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15BDEB" w14:textId="17D7200F" w:rsidR="000850BC" w:rsidRDefault="00631BF0" w:rsidP="00A467D7">
      <w:pPr>
        <w:tabs>
          <w:tab w:val="left" w:pos="8364"/>
        </w:tabs>
        <w:spacing w:after="72"/>
        <w:jc w:val="center"/>
        <w:rPr>
          <w:rFonts w:ascii="新細明體" w:hAnsi="新細明體"/>
          <w:sz w:val="44"/>
          <w:szCs w:val="44"/>
          <w:lang w:eastAsia="zh-HK"/>
        </w:rPr>
      </w:pPr>
      <w:bookmarkStart w:id="0" w:name="_Toc233625069"/>
      <w:r>
        <w:rPr>
          <w:rFonts w:ascii="新細明體" w:hAnsi="新細明體"/>
          <w:noProof/>
          <w:sz w:val="44"/>
          <w:szCs w:val="44"/>
        </w:rPr>
        <w:drawing>
          <wp:anchor distT="0" distB="0" distL="114300" distR="114300" simplePos="0" relativeHeight="251709952" behindDoc="1" locked="0" layoutInCell="1" allowOverlap="1" wp14:anchorId="3D0D8EF3" wp14:editId="37F900F3">
            <wp:simplePos x="0" y="0"/>
            <wp:positionH relativeFrom="margin">
              <wp:posOffset>0</wp:posOffset>
            </wp:positionH>
            <wp:positionV relativeFrom="paragraph">
              <wp:posOffset>-337820</wp:posOffset>
            </wp:positionV>
            <wp:extent cx="6280150" cy="5841242"/>
            <wp:effectExtent l="0" t="0" r="6350" b="7620"/>
            <wp:wrapNone/>
            <wp:docPr id="196" name="圖片 196" descr="m1_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descr="m1_cover"/>
                    <pic:cNvPicPr>
                      <a:picLocks noChangeAspect="1" noChangeArrowheads="1"/>
                    </pic:cNvPicPr>
                  </pic:nvPicPr>
                  <pic:blipFill>
                    <a:blip r:embed="rId8" cstate="print">
                      <a:extLst>
                        <a:ext uri="{BEBA8EAE-BF5A-486C-A8C5-ECC9F3942E4B}">
                          <a14:imgProps xmlns:a14="http://schemas.microsoft.com/office/drawing/2010/main">
                            <a14:imgLayer r:embed="rId9">
                              <a14:imgEffect>
                                <a14:colorTemperature colorTemp="5000"/>
                              </a14:imgEffect>
                              <a14:imgEffect>
                                <a14:saturation sat="200000"/>
                              </a14:imgEffect>
                              <a14:imgEffect>
                                <a14:brightnessContrast bright="20000" contrast="30000"/>
                              </a14:imgEffect>
                            </a14:imgLayer>
                          </a14:imgProps>
                        </a:ext>
                        <a:ext uri="{28A0092B-C50C-407E-A947-70E740481C1C}">
                          <a14:useLocalDpi xmlns:a14="http://schemas.microsoft.com/office/drawing/2010/main" val="0"/>
                        </a:ext>
                      </a:extLst>
                    </a:blip>
                    <a:srcRect/>
                    <a:stretch>
                      <a:fillRect/>
                    </a:stretch>
                  </pic:blipFill>
                  <pic:spPr bwMode="auto">
                    <a:xfrm>
                      <a:off x="0" y="0"/>
                      <a:ext cx="6280150" cy="5841242"/>
                    </a:xfrm>
                    <a:prstGeom prst="rect">
                      <a:avLst/>
                    </a:prstGeom>
                    <a:solidFill>
                      <a:srgbClr val="ED7D31"/>
                    </a:solidFill>
                  </pic:spPr>
                </pic:pic>
              </a:graphicData>
            </a:graphic>
            <wp14:sizeRelH relativeFrom="page">
              <wp14:pctWidth>0</wp14:pctWidth>
            </wp14:sizeRelH>
            <wp14:sizeRelV relativeFrom="page">
              <wp14:pctHeight>0</wp14:pctHeight>
            </wp14:sizeRelV>
          </wp:anchor>
        </w:drawing>
      </w:r>
      <w:r w:rsidR="00286E47">
        <w:rPr>
          <w:rFonts w:ascii="新細明體" w:hAnsi="新細明體"/>
          <w:noProof/>
          <w:sz w:val="44"/>
          <w:szCs w:val="44"/>
        </w:rPr>
        <mc:AlternateContent>
          <mc:Choice Requires="wps">
            <w:drawing>
              <wp:anchor distT="45720" distB="45720" distL="114300" distR="114300" simplePos="0" relativeHeight="251603456" behindDoc="0" locked="0" layoutInCell="1" allowOverlap="1" wp14:anchorId="1C0C1EA3" wp14:editId="147E99D7">
                <wp:simplePos x="0" y="0"/>
                <wp:positionH relativeFrom="column">
                  <wp:posOffset>933450</wp:posOffset>
                </wp:positionH>
                <wp:positionV relativeFrom="paragraph">
                  <wp:posOffset>2223135</wp:posOffset>
                </wp:positionV>
                <wp:extent cx="4413250" cy="619760"/>
                <wp:effectExtent l="0" t="0" r="0" b="8890"/>
                <wp:wrapNone/>
                <wp:docPr id="2323" name="Text Box 1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25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39DCC" w14:textId="77777777" w:rsidR="0040680D" w:rsidRDefault="0040680D" w:rsidP="006A26E2">
                            <w:pPr>
                              <w:spacing w:after="72" w:line="760" w:lineRule="exact"/>
                              <w:jc w:val="center"/>
                            </w:pPr>
                            <w:r w:rsidRPr="0022261A">
                              <w:rPr>
                                <w:rFonts w:ascii="微軟正黑體" w:eastAsia="微軟正黑體" w:hAnsi="微軟正黑體" w:cs="Arial" w:hint="eastAsia"/>
                                <w:b/>
                                <w:color w:val="404040"/>
                                <w:sz w:val="72"/>
                                <w:szCs w:val="72"/>
                              </w:rPr>
                              <w:t>設計與應用科技</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C0C1EA3" id="_x0000_t202" coordsize="21600,21600" o:spt="202" path="m,l,21600r21600,l21600,xe">
                <v:stroke joinstyle="miter"/>
                <v:path gradientshapeok="t" o:connecttype="rect"/>
              </v:shapetype>
              <v:shape id="Text Box 1815" o:spid="_x0000_s1026" type="#_x0000_t202" style="position:absolute;left:0;text-align:left;margin-left:73.5pt;margin-top:175.05pt;width:347.5pt;height:48.8pt;z-index:251599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L5QugIAAL8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" filled="f" stroked="f">
                <v:textbox style="mso-fit-shape-to-text:t">
                  <w:txbxContent>
                    <w:p w14:paraId="18E39DCC" w14:textId="77777777" w:rsidR="0040680D" w:rsidRDefault="0040680D" w:rsidP="006A26E2">
                      <w:pPr>
                        <w:spacing w:after="72" w:line="760" w:lineRule="exact"/>
                        <w:jc w:val="center"/>
                      </w:pPr>
                      <w:r w:rsidRPr="0022261A">
                        <w:rPr>
                          <w:rFonts w:ascii="微軟正黑體" w:eastAsia="微軟正黑體" w:hAnsi="微軟正黑體" w:cs="Arial" w:hint="eastAsia"/>
                          <w:b/>
                          <w:color w:val="404040"/>
                          <w:sz w:val="72"/>
                          <w:szCs w:val="72"/>
                        </w:rPr>
                        <w:t>設計與應用科技</w:t>
                      </w:r>
                    </w:p>
                  </w:txbxContent>
                </v:textbox>
              </v:shape>
            </w:pict>
          </mc:Fallback>
        </mc:AlternateContent>
      </w:r>
    </w:p>
    <w:p w14:paraId="1823C920" w14:textId="77777777" w:rsidR="00456E53" w:rsidRDefault="00456E53" w:rsidP="00A467D7">
      <w:pPr>
        <w:tabs>
          <w:tab w:val="left" w:pos="8364"/>
        </w:tabs>
        <w:spacing w:after="72"/>
        <w:jc w:val="center"/>
        <w:rPr>
          <w:rFonts w:ascii="新細明體" w:hAnsi="新細明體"/>
          <w:sz w:val="44"/>
          <w:szCs w:val="44"/>
          <w:lang w:eastAsia="zh-HK"/>
        </w:rPr>
      </w:pPr>
    </w:p>
    <w:p w14:paraId="2FE78D18" w14:textId="77777777" w:rsidR="00091987" w:rsidRDefault="00286E47"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668992" behindDoc="1" locked="0" layoutInCell="1" allowOverlap="1" wp14:anchorId="633508B9" wp14:editId="02218932">
                <wp:simplePos x="0" y="0"/>
                <wp:positionH relativeFrom="column">
                  <wp:posOffset>-386715</wp:posOffset>
                </wp:positionH>
                <wp:positionV relativeFrom="paragraph">
                  <wp:posOffset>4885690</wp:posOffset>
                </wp:positionV>
                <wp:extent cx="2458720" cy="576580"/>
                <wp:effectExtent l="3810" t="4445" r="4445" b="0"/>
                <wp:wrapNone/>
                <wp:docPr id="2322" name="Text Box 1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8720" cy="576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08956" w14:textId="05F4214F" w:rsidR="0040680D" w:rsidRPr="0022261A" w:rsidRDefault="0040680D" w:rsidP="006A26E2">
                            <w:pPr>
                              <w:spacing w:after="72"/>
                              <w:jc w:val="center"/>
                              <w:rPr>
                                <w:rFonts w:ascii="微軟正黑體" w:eastAsia="微軟正黑體" w:hAnsi="微軟正黑體"/>
                                <w:b/>
                                <w:sz w:val="40"/>
                                <w:szCs w:val="40"/>
                                <w:lang w:val="zh-TW"/>
                              </w:rPr>
                            </w:pPr>
                            <w:r>
                              <w:rPr>
                                <w:rFonts w:ascii="微軟正黑體" w:eastAsia="微軟正黑體" w:hAnsi="微軟正黑體" w:cs="新細明體" w:hint="eastAsia"/>
                                <w:b/>
                                <w:color w:val="404040"/>
                                <w:sz w:val="40"/>
                                <w:szCs w:val="40"/>
                              </w:rPr>
                              <w:t>選修單元</w:t>
                            </w:r>
                            <w:r w:rsidRPr="00B67D5E">
                              <w:rPr>
                                <w:rFonts w:ascii="微軟正黑體" w:eastAsia="微軟正黑體" w:hAnsi="微軟正黑體" w:cs="新細明體" w:hint="eastAsia"/>
                                <w:b/>
                                <w:color w:val="404040"/>
                                <w:sz w:val="40"/>
                                <w:szCs w:val="40"/>
                              </w:rPr>
                              <w:t>四</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633508B9" id="_x0000_t202" coordsize="21600,21600" o:spt="202" path="m,l,21600r21600,l21600,xe">
                <v:stroke joinstyle="miter"/>
                <v:path gradientshapeok="t" o:connecttype="rect"/>
              </v:shapetype>
              <v:shape id="Text Box 1818" o:spid="_x0000_s1027" type="#_x0000_t202" style="position:absolute;left:0;text-align:left;margin-left:-30.45pt;margin-top:384.7pt;width:193.6pt;height:45.4pt;z-index:-25164339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7aiuwIAAMY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" filled="f" stroked="f">
                <v:textbox style="mso-fit-shape-to-text:t">
                  <w:txbxContent>
                    <w:p w14:paraId="20E08956" w14:textId="05F4214F" w:rsidR="0040680D" w:rsidRPr="0022261A" w:rsidRDefault="0040680D" w:rsidP="006A26E2">
                      <w:pPr>
                        <w:spacing w:after="72"/>
                        <w:jc w:val="center"/>
                        <w:rPr>
                          <w:rFonts w:ascii="微軟正黑體" w:eastAsia="微軟正黑體" w:hAnsi="微軟正黑體"/>
                          <w:b/>
                          <w:sz w:val="40"/>
                          <w:szCs w:val="40"/>
                          <w:lang w:val="zh-TW"/>
                        </w:rPr>
                      </w:pPr>
                      <w:r>
                        <w:rPr>
                          <w:rFonts w:ascii="微軟正黑體" w:eastAsia="微軟正黑體" w:hAnsi="微軟正黑體" w:cs="新細明體" w:hint="eastAsia"/>
                          <w:b/>
                          <w:color w:val="404040"/>
                          <w:sz w:val="40"/>
                          <w:szCs w:val="40"/>
                        </w:rPr>
                        <w:t>選修單元</w:t>
                      </w:r>
                      <w:r w:rsidRPr="00B67D5E">
                        <w:rPr>
                          <w:rFonts w:ascii="微軟正黑體" w:eastAsia="微軟正黑體" w:hAnsi="微軟正黑體" w:cs="新細明體" w:hint="eastAsia"/>
                          <w:b/>
                          <w:color w:val="404040"/>
                          <w:sz w:val="40"/>
                          <w:szCs w:val="40"/>
                        </w:rPr>
                        <w:t>四</w:t>
                      </w:r>
                    </w:p>
                  </w:txbxContent>
                </v:textbox>
              </v:shape>
            </w:pict>
          </mc:Fallback>
        </mc:AlternateContent>
      </w:r>
      <w:r>
        <w:rPr>
          <w:rFonts w:ascii="新細明體" w:hAnsi="新細明體"/>
          <w:noProof/>
          <w:sz w:val="44"/>
          <w:szCs w:val="44"/>
        </w:rPr>
        <mc:AlternateContent>
          <mc:Choice Requires="wps">
            <w:drawing>
              <wp:anchor distT="45720" distB="45720" distL="114300" distR="114300" simplePos="0" relativeHeight="251605504" behindDoc="0" locked="0" layoutInCell="1" allowOverlap="1" wp14:anchorId="065C5CAB" wp14:editId="092BE104">
                <wp:simplePos x="0" y="0"/>
                <wp:positionH relativeFrom="column">
                  <wp:posOffset>2414905</wp:posOffset>
                </wp:positionH>
                <wp:positionV relativeFrom="paragraph">
                  <wp:posOffset>3058160</wp:posOffset>
                </wp:positionV>
                <wp:extent cx="1450340" cy="518160"/>
                <wp:effectExtent l="0" t="0" r="16510" b="25400"/>
                <wp:wrapNone/>
                <wp:docPr id="2317" name="Text Box 1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0340" cy="518160"/>
                        </a:xfrm>
                        <a:prstGeom prst="rect">
                          <a:avLst/>
                        </a:prstGeom>
                        <a:solidFill>
                          <a:srgbClr val="FFFFFF">
                            <a:alpha val="46001"/>
                          </a:srgbClr>
                        </a:solidFill>
                        <a:ln w="9525">
                          <a:solidFill>
                            <a:srgbClr val="00B0F0"/>
                          </a:solidFill>
                          <a:miter lim="800000"/>
                          <a:headEnd/>
                          <a:tailEnd/>
                        </a:ln>
                        <a:extLst/>
                      </wps:spPr>
                      <wps:txbx>
                        <w:txbxContent>
                          <w:p w14:paraId="0E44DB35" w14:textId="77777777" w:rsidR="0040680D" w:rsidRPr="003B6F52" w:rsidRDefault="0040680D" w:rsidP="006A26E2">
                            <w:pPr>
                              <w:spacing w:after="72" w:line="600" w:lineRule="exact"/>
                              <w:jc w:val="center"/>
                              <w:rPr>
                                <w:rFonts w:ascii="微軟正黑體" w:eastAsia="微軟正黑體" w:hAnsi="微軟正黑體" w:cs="Arial"/>
                                <w:b/>
                                <w:color w:val="00B0F0"/>
                                <w:sz w:val="44"/>
                                <w:szCs w:val="44"/>
                              </w:rPr>
                            </w:pPr>
                            <w:r w:rsidRPr="003B6F52">
                              <w:rPr>
                                <w:rFonts w:ascii="微軟正黑體" w:eastAsia="微軟正黑體" w:hAnsi="微軟正黑體" w:cs="Arial" w:hint="eastAsia"/>
                                <w:b/>
                                <w:color w:val="00B0F0"/>
                                <w:sz w:val="44"/>
                                <w:szCs w:val="44"/>
                              </w:rPr>
                              <w:t>簡易版</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65C5CAB" id="Text Box 1817" o:spid="_x0000_s1028" type="#_x0000_t202" style="position:absolute;left:0;text-align:left;margin-left:190.15pt;margin-top:240.8pt;width:114.2pt;height:40.8pt;z-index:251601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" strokecolor="#00b0f0">
                <v:fill opacity="30069f"/>
                <v:textbox style="mso-fit-shape-to-text:t">
                  <w:txbxContent>
                    <w:p w14:paraId="0E44DB35" w14:textId="77777777" w:rsidR="0040680D" w:rsidRPr="003B6F52" w:rsidRDefault="0040680D" w:rsidP="006A26E2">
                      <w:pPr>
                        <w:spacing w:after="72" w:line="600" w:lineRule="exact"/>
                        <w:jc w:val="center"/>
                        <w:rPr>
                          <w:rFonts w:ascii="微軟正黑體" w:eastAsia="微軟正黑體" w:hAnsi="微軟正黑體" w:cs="Arial"/>
                          <w:b/>
                          <w:color w:val="00B0F0"/>
                          <w:sz w:val="44"/>
                          <w:szCs w:val="44"/>
                        </w:rPr>
                      </w:pPr>
                      <w:r w:rsidRPr="003B6F52">
                        <w:rPr>
                          <w:rFonts w:ascii="微軟正黑體" w:eastAsia="微軟正黑體" w:hAnsi="微軟正黑體" w:cs="Arial" w:hint="eastAsia"/>
                          <w:b/>
                          <w:color w:val="00B0F0"/>
                          <w:sz w:val="44"/>
                          <w:szCs w:val="44"/>
                        </w:rPr>
                        <w:t>簡易版</w:t>
                      </w:r>
                    </w:p>
                  </w:txbxContent>
                </v:textbox>
              </v:shape>
            </w:pict>
          </mc:Fallback>
        </mc:AlternateContent>
      </w:r>
      <w:r>
        <w:rPr>
          <w:rFonts w:ascii="新細明體" w:hAnsi="新細明體"/>
          <w:noProof/>
          <w:sz w:val="44"/>
          <w:szCs w:val="44"/>
        </w:rPr>
        <mc:AlternateContent>
          <mc:Choice Requires="wps">
            <w:drawing>
              <wp:anchor distT="45720" distB="45720" distL="114300" distR="114300" simplePos="0" relativeHeight="251604480" behindDoc="0" locked="0" layoutInCell="1" allowOverlap="1" wp14:anchorId="79BE2EAA" wp14:editId="66A64A55">
                <wp:simplePos x="0" y="0"/>
                <wp:positionH relativeFrom="column">
                  <wp:posOffset>2106930</wp:posOffset>
                </wp:positionH>
                <wp:positionV relativeFrom="paragraph">
                  <wp:posOffset>1991360</wp:posOffset>
                </wp:positionV>
                <wp:extent cx="2065655" cy="1051560"/>
                <wp:effectExtent l="0" t="0" r="0" b="0"/>
                <wp:wrapNone/>
                <wp:docPr id="2316" name="Text Box 1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5655" cy="105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8EAC50" w14:textId="6BDBAC72" w:rsidR="0040680D" w:rsidRPr="0022261A" w:rsidRDefault="0040680D" w:rsidP="006A26E2">
                            <w:pPr>
                              <w:spacing w:after="72" w:line="720" w:lineRule="exact"/>
                              <w:jc w:val="center"/>
                              <w:rPr>
                                <w:sz w:val="48"/>
                                <w:szCs w:val="48"/>
                              </w:rPr>
                            </w:pPr>
                            <w:r w:rsidRPr="0022261A">
                              <w:rPr>
                                <w:rFonts w:ascii="微軟正黑體" w:eastAsia="微軟正黑體" w:hAnsi="微軟正黑體" w:cs="Arial" w:hint="eastAsia"/>
                                <w:b/>
                                <w:sz w:val="48"/>
                                <w:szCs w:val="48"/>
                              </w:rPr>
                              <w:t>中四至中六</w:t>
                            </w:r>
                            <w:r w:rsidRPr="00FF1071">
                              <w:rPr>
                                <w:rFonts w:ascii="微軟正黑體" w:eastAsia="微軟正黑體" w:hAnsi="微軟正黑體" w:cs="Arial"/>
                                <w:b/>
                                <w:color w:val="404040"/>
                                <w:sz w:val="48"/>
                                <w:szCs w:val="48"/>
                              </w:rPr>
                              <w:t>[</w:t>
                            </w:r>
                            <w:r w:rsidRPr="00AA64C3">
                              <w:rPr>
                                <w:rFonts w:ascii="微軟正黑體" w:eastAsia="微軟正黑體" w:hAnsi="微軟正黑體" w:cs="Arial" w:hint="eastAsia"/>
                                <w:b/>
                                <w:sz w:val="48"/>
                                <w:szCs w:val="48"/>
                              </w:rPr>
                              <w:t>學與教資源</w:t>
                            </w:r>
                            <w:r w:rsidRPr="00FF1071">
                              <w:rPr>
                                <w:rFonts w:ascii="微軟正黑體" w:eastAsia="微軟正黑體" w:hAnsi="微軟正黑體" w:cs="Arial"/>
                                <w:b/>
                                <w:color w:val="404040"/>
                                <w:sz w:val="48"/>
                                <w:szCs w:val="48"/>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9BE2EAA" id="Text Box 1816" o:spid="_x0000_s1029" type="#_x0000_t202" style="position:absolute;left:0;text-align:left;margin-left:165.9pt;margin-top:156.8pt;width:162.65pt;height:82.8pt;z-index:251600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" filled="f" stroked="f">
                <v:textbox style="mso-fit-shape-to-text:t">
                  <w:txbxContent>
                    <w:p w14:paraId="6F8EAC50" w14:textId="6BDBAC72" w:rsidR="0040680D" w:rsidRPr="0022261A" w:rsidRDefault="0040680D" w:rsidP="006A26E2">
                      <w:pPr>
                        <w:spacing w:after="72" w:line="720" w:lineRule="exact"/>
                        <w:jc w:val="center"/>
                        <w:rPr>
                          <w:sz w:val="48"/>
                          <w:szCs w:val="48"/>
                        </w:rPr>
                      </w:pPr>
                      <w:r w:rsidRPr="0022261A">
                        <w:rPr>
                          <w:rFonts w:ascii="微軟正黑體" w:eastAsia="微軟正黑體" w:hAnsi="微軟正黑體" w:cs="Arial" w:hint="eastAsia"/>
                          <w:b/>
                          <w:sz w:val="48"/>
                          <w:szCs w:val="48"/>
                        </w:rPr>
                        <w:t>中四至中六</w:t>
                      </w:r>
                      <w:r w:rsidRPr="00FF1071">
                        <w:rPr>
                          <w:rFonts w:ascii="微軟正黑體" w:eastAsia="微軟正黑體" w:hAnsi="微軟正黑體" w:cs="Arial"/>
                          <w:b/>
                          <w:color w:val="404040"/>
                          <w:sz w:val="48"/>
                          <w:szCs w:val="48"/>
                        </w:rPr>
                        <w:t>[</w:t>
                      </w:r>
                      <w:r w:rsidRPr="00AA64C3">
                        <w:rPr>
                          <w:rFonts w:ascii="微軟正黑體" w:eastAsia="微軟正黑體" w:hAnsi="微軟正黑體" w:cs="Arial" w:hint="eastAsia"/>
                          <w:b/>
                          <w:sz w:val="48"/>
                          <w:szCs w:val="48"/>
                        </w:rPr>
                        <w:t>學與教資源</w:t>
                      </w:r>
                      <w:r w:rsidRPr="00FF1071">
                        <w:rPr>
                          <w:rFonts w:ascii="微軟正黑體" w:eastAsia="微軟正黑體" w:hAnsi="微軟正黑體" w:cs="Arial"/>
                          <w:b/>
                          <w:color w:val="404040"/>
                          <w:sz w:val="48"/>
                          <w:szCs w:val="48"/>
                        </w:rPr>
                        <w:t>]</w:t>
                      </w:r>
                    </w:p>
                  </w:txbxContent>
                </v:textbox>
              </v:shape>
            </w:pict>
          </mc:Fallback>
        </mc:AlternateContent>
      </w:r>
    </w:p>
    <w:p w14:paraId="611C9B99" w14:textId="77777777" w:rsidR="00091987" w:rsidRDefault="00091987" w:rsidP="00091987">
      <w:pPr>
        <w:tabs>
          <w:tab w:val="left" w:pos="8364"/>
        </w:tabs>
        <w:spacing w:after="72"/>
        <w:jc w:val="center"/>
        <w:rPr>
          <w:rFonts w:ascii="新細明體" w:hAnsi="新細明體"/>
          <w:sz w:val="44"/>
          <w:szCs w:val="44"/>
          <w:lang w:eastAsia="zh-HK"/>
        </w:rPr>
      </w:pPr>
    </w:p>
    <w:p w14:paraId="218A1A2B" w14:textId="77777777" w:rsidR="00091987" w:rsidRDefault="00091987" w:rsidP="00091987">
      <w:pPr>
        <w:tabs>
          <w:tab w:val="left" w:pos="8364"/>
        </w:tabs>
        <w:spacing w:after="72"/>
        <w:jc w:val="center"/>
        <w:rPr>
          <w:rFonts w:ascii="新細明體" w:hAnsi="新細明體"/>
          <w:sz w:val="44"/>
          <w:szCs w:val="44"/>
          <w:lang w:eastAsia="zh-HK"/>
        </w:rPr>
      </w:pPr>
    </w:p>
    <w:p w14:paraId="4A1AB871" w14:textId="77777777" w:rsidR="00091987" w:rsidRDefault="00091987" w:rsidP="00091987">
      <w:pPr>
        <w:tabs>
          <w:tab w:val="left" w:pos="8364"/>
        </w:tabs>
        <w:spacing w:after="72"/>
        <w:jc w:val="center"/>
        <w:rPr>
          <w:rFonts w:ascii="新細明體" w:hAnsi="新細明體"/>
          <w:sz w:val="44"/>
          <w:szCs w:val="44"/>
          <w:lang w:eastAsia="zh-HK"/>
        </w:rPr>
      </w:pPr>
    </w:p>
    <w:p w14:paraId="7E229233" w14:textId="77777777" w:rsidR="00091987" w:rsidRDefault="00091987" w:rsidP="00091987">
      <w:pPr>
        <w:tabs>
          <w:tab w:val="left" w:pos="8364"/>
        </w:tabs>
        <w:spacing w:after="72"/>
        <w:jc w:val="center"/>
        <w:rPr>
          <w:rFonts w:ascii="新細明體" w:hAnsi="新細明體"/>
          <w:sz w:val="44"/>
          <w:szCs w:val="44"/>
          <w:lang w:eastAsia="zh-HK"/>
        </w:rPr>
      </w:pPr>
    </w:p>
    <w:p w14:paraId="0F4FB5DA" w14:textId="77777777" w:rsidR="00091987" w:rsidRDefault="00091987" w:rsidP="00091987">
      <w:pPr>
        <w:tabs>
          <w:tab w:val="left" w:pos="8364"/>
        </w:tabs>
        <w:spacing w:after="72"/>
        <w:jc w:val="center"/>
        <w:rPr>
          <w:rFonts w:ascii="新細明體" w:hAnsi="新細明體"/>
          <w:sz w:val="44"/>
          <w:szCs w:val="44"/>
          <w:lang w:eastAsia="zh-HK"/>
        </w:rPr>
      </w:pPr>
    </w:p>
    <w:p w14:paraId="00002179" w14:textId="77777777" w:rsidR="00091987" w:rsidRDefault="00091987" w:rsidP="00091987">
      <w:pPr>
        <w:tabs>
          <w:tab w:val="left" w:pos="8364"/>
        </w:tabs>
        <w:spacing w:after="72"/>
        <w:jc w:val="center"/>
        <w:rPr>
          <w:rFonts w:ascii="新細明體" w:hAnsi="新細明體"/>
          <w:sz w:val="44"/>
          <w:szCs w:val="44"/>
          <w:lang w:eastAsia="zh-HK"/>
        </w:rPr>
      </w:pPr>
    </w:p>
    <w:p w14:paraId="2010D80E" w14:textId="77777777" w:rsidR="00091987" w:rsidRDefault="00091987" w:rsidP="00091987">
      <w:pPr>
        <w:tabs>
          <w:tab w:val="left" w:pos="8364"/>
        </w:tabs>
        <w:spacing w:after="72"/>
        <w:jc w:val="center"/>
        <w:rPr>
          <w:rFonts w:ascii="新細明體" w:hAnsi="新細明體"/>
          <w:sz w:val="44"/>
          <w:szCs w:val="44"/>
          <w:lang w:eastAsia="zh-HK"/>
        </w:rPr>
      </w:pPr>
    </w:p>
    <w:p w14:paraId="413D544C" w14:textId="77777777" w:rsidR="00091987" w:rsidRDefault="00091987" w:rsidP="00091987">
      <w:pPr>
        <w:tabs>
          <w:tab w:val="left" w:pos="8364"/>
        </w:tabs>
        <w:spacing w:after="72"/>
        <w:jc w:val="center"/>
        <w:rPr>
          <w:rFonts w:ascii="新細明體" w:hAnsi="新細明體"/>
          <w:sz w:val="44"/>
          <w:szCs w:val="44"/>
          <w:lang w:eastAsia="zh-HK"/>
        </w:rPr>
      </w:pPr>
    </w:p>
    <w:p w14:paraId="68D7CC9C" w14:textId="77777777" w:rsidR="00091987" w:rsidRDefault="00091987" w:rsidP="00091987">
      <w:pPr>
        <w:tabs>
          <w:tab w:val="left" w:pos="8364"/>
        </w:tabs>
        <w:spacing w:after="72"/>
        <w:jc w:val="center"/>
        <w:rPr>
          <w:rFonts w:ascii="新細明體" w:hAnsi="新細明體"/>
          <w:sz w:val="44"/>
          <w:szCs w:val="44"/>
          <w:lang w:eastAsia="zh-HK"/>
        </w:rPr>
      </w:pPr>
    </w:p>
    <w:p w14:paraId="39D1772E" w14:textId="77777777" w:rsidR="00091987" w:rsidRDefault="00091987" w:rsidP="00091987">
      <w:pPr>
        <w:tabs>
          <w:tab w:val="left" w:pos="8364"/>
        </w:tabs>
        <w:spacing w:after="72"/>
        <w:jc w:val="center"/>
        <w:rPr>
          <w:rFonts w:ascii="新細明體" w:hAnsi="新細明體"/>
          <w:sz w:val="44"/>
          <w:szCs w:val="44"/>
          <w:lang w:eastAsia="zh-HK"/>
        </w:rPr>
      </w:pPr>
    </w:p>
    <w:p w14:paraId="33D5F8E0" w14:textId="77777777" w:rsidR="00091987" w:rsidRDefault="00091987" w:rsidP="00091987">
      <w:pPr>
        <w:tabs>
          <w:tab w:val="left" w:pos="8364"/>
        </w:tabs>
        <w:spacing w:after="72"/>
        <w:jc w:val="center"/>
        <w:rPr>
          <w:rFonts w:ascii="新細明體" w:hAnsi="新細明體"/>
          <w:sz w:val="44"/>
          <w:szCs w:val="44"/>
          <w:lang w:eastAsia="zh-HK"/>
        </w:rPr>
      </w:pPr>
    </w:p>
    <w:p w14:paraId="32B9890F" w14:textId="77777777" w:rsidR="00091987" w:rsidRDefault="00D14E78" w:rsidP="00637453">
      <w:pPr>
        <w:tabs>
          <w:tab w:val="left" w:pos="470"/>
          <w:tab w:val="left" w:pos="743"/>
          <w:tab w:val="left" w:pos="8364"/>
        </w:tabs>
        <w:spacing w:after="72"/>
        <w:rPr>
          <w:rFonts w:ascii="新細明體" w:hAnsi="新細明體"/>
          <w:sz w:val="44"/>
          <w:szCs w:val="44"/>
          <w:lang w:eastAsia="zh-HK"/>
        </w:rPr>
      </w:pPr>
      <w:r>
        <w:rPr>
          <w:rFonts w:ascii="新細明體" w:hAnsi="新細明體"/>
          <w:sz w:val="44"/>
          <w:szCs w:val="44"/>
          <w:lang w:eastAsia="zh-HK"/>
        </w:rPr>
        <w:tab/>
      </w:r>
      <w:r>
        <w:rPr>
          <w:rFonts w:ascii="新細明體" w:hAnsi="新細明體"/>
          <w:sz w:val="44"/>
          <w:szCs w:val="44"/>
          <w:lang w:eastAsia="zh-HK"/>
        </w:rPr>
        <w:tab/>
      </w:r>
    </w:p>
    <w:p w14:paraId="12CBDC91" w14:textId="77777777" w:rsidR="00091987" w:rsidRDefault="00286E47"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670016" behindDoc="1" locked="0" layoutInCell="1" allowOverlap="1" wp14:anchorId="00246E34" wp14:editId="34DAB372">
                <wp:simplePos x="0" y="0"/>
                <wp:positionH relativeFrom="column">
                  <wp:posOffset>1024890</wp:posOffset>
                </wp:positionH>
                <wp:positionV relativeFrom="paragraph">
                  <wp:posOffset>158750</wp:posOffset>
                </wp:positionV>
                <wp:extent cx="4013200" cy="755650"/>
                <wp:effectExtent l="1905" t="0" r="4445" b="635"/>
                <wp:wrapNone/>
                <wp:docPr id="2315" name="Text Box 1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3200"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2237C3" w14:textId="77777777" w:rsidR="0040680D" w:rsidRPr="003B6F52" w:rsidRDefault="0040680D" w:rsidP="006A26E2">
                            <w:pPr>
                              <w:spacing w:after="72"/>
                              <w:jc w:val="center"/>
                              <w:rPr>
                                <w:rFonts w:ascii="微軟正黑體" w:eastAsia="微軟正黑體" w:hAnsi="微軟正黑體"/>
                                <w:b/>
                                <w:sz w:val="56"/>
                                <w:szCs w:val="56"/>
                              </w:rPr>
                            </w:pPr>
                            <w:r w:rsidRPr="003B6F52">
                              <w:rPr>
                                <w:rFonts w:ascii="微軟正黑體" w:eastAsia="微軟正黑體" w:hAnsi="微軟正黑體" w:cs="新細明體" w:hint="eastAsia"/>
                                <w:b/>
                                <w:sz w:val="56"/>
                                <w:szCs w:val="56"/>
                              </w:rPr>
                              <w:t>電子</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246E34" id="Text Box 1819" o:spid="_x0000_s1030" type="#_x0000_t202" style="position:absolute;left:0;text-align:left;margin-left:80.7pt;margin-top:12.5pt;width:316pt;height:59.5pt;z-index:-251642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0f0vgIAAMY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" filled="f" stroked="f">
                <v:textbox>
                  <w:txbxContent>
                    <w:p w14:paraId="652237C3" w14:textId="77777777" w:rsidR="0040680D" w:rsidRPr="003B6F52" w:rsidRDefault="0040680D" w:rsidP="006A26E2">
                      <w:pPr>
                        <w:spacing w:after="72"/>
                        <w:jc w:val="center"/>
                        <w:rPr>
                          <w:rFonts w:ascii="微軟正黑體" w:eastAsia="微軟正黑體" w:hAnsi="微軟正黑體"/>
                          <w:b/>
                          <w:sz w:val="56"/>
                          <w:szCs w:val="56"/>
                        </w:rPr>
                      </w:pPr>
                      <w:r w:rsidRPr="003B6F52">
                        <w:rPr>
                          <w:rFonts w:ascii="微軟正黑體" w:eastAsia="微軟正黑體" w:hAnsi="微軟正黑體" w:cs="新細明體" w:hint="eastAsia"/>
                          <w:b/>
                          <w:sz w:val="56"/>
                          <w:szCs w:val="56"/>
                        </w:rPr>
                        <w:t>電子</w:t>
                      </w:r>
                    </w:p>
                  </w:txbxContent>
                </v:textbox>
              </v:shape>
            </w:pict>
          </mc:Fallback>
        </mc:AlternateContent>
      </w:r>
    </w:p>
    <w:p w14:paraId="31D97188" w14:textId="77777777" w:rsidR="00091987" w:rsidRDefault="00091987" w:rsidP="00637453">
      <w:pPr>
        <w:tabs>
          <w:tab w:val="left" w:pos="8364"/>
        </w:tabs>
        <w:spacing w:after="72"/>
        <w:rPr>
          <w:rFonts w:ascii="新細明體" w:hAnsi="新細明體"/>
          <w:sz w:val="44"/>
          <w:szCs w:val="44"/>
          <w:lang w:eastAsia="zh-HK"/>
        </w:rPr>
      </w:pPr>
    </w:p>
    <w:p w14:paraId="426A4419" w14:textId="77777777" w:rsidR="00631BF0" w:rsidRDefault="00631BF0" w:rsidP="00631BF0">
      <w:pPr>
        <w:tabs>
          <w:tab w:val="left" w:pos="8364"/>
        </w:tabs>
        <w:spacing w:after="72"/>
        <w:jc w:val="center"/>
        <w:rPr>
          <w:rFonts w:ascii="新細明體" w:hAnsi="新細明體"/>
          <w:sz w:val="44"/>
          <w:szCs w:val="44"/>
          <w:lang w:eastAsia="zh-HK"/>
        </w:rPr>
      </w:pPr>
    </w:p>
    <w:p w14:paraId="01C35BFC" w14:textId="77777777" w:rsidR="00631BF0" w:rsidRPr="0022261A" w:rsidRDefault="00631BF0" w:rsidP="00631BF0">
      <w:pPr>
        <w:spacing w:after="72"/>
        <w:jc w:val="center"/>
        <w:rPr>
          <w:rFonts w:ascii="微軟正黑體" w:eastAsia="微軟正黑體" w:hAnsi="微軟正黑體"/>
          <w:bCs/>
          <w:sz w:val="28"/>
          <w:szCs w:val="28"/>
        </w:rPr>
      </w:pPr>
      <w:r w:rsidRPr="00A60E52">
        <w:rPr>
          <w:rFonts w:ascii="微軟正黑體" w:eastAsia="微軟正黑體" w:hAnsi="微軟正黑體" w:cs="Arial" w:hint="eastAsia"/>
          <w:sz w:val="28"/>
          <w:szCs w:val="28"/>
        </w:rPr>
        <w:t>支</w:t>
      </w:r>
      <w:r w:rsidRPr="0022261A">
        <w:rPr>
          <w:rFonts w:ascii="微軟正黑體" w:eastAsia="微軟正黑體" w:hAnsi="微軟正黑體" w:cs="Arial" w:hint="eastAsia"/>
          <w:sz w:val="28"/>
          <w:szCs w:val="28"/>
        </w:rPr>
        <w:t>援設計與應用科技</w:t>
      </w:r>
      <w:r w:rsidRPr="0022261A">
        <w:rPr>
          <w:rFonts w:ascii="微軟正黑體" w:eastAsia="微軟正黑體" w:hAnsi="微軟正黑體" w:cs="Arial"/>
          <w:sz w:val="28"/>
          <w:szCs w:val="28"/>
        </w:rPr>
        <w:t>(</w:t>
      </w:r>
      <w:r w:rsidRPr="0022261A">
        <w:rPr>
          <w:rFonts w:ascii="微軟正黑體" w:eastAsia="微軟正黑體" w:hAnsi="微軟正黑體" w:cs="Arial" w:hint="eastAsia"/>
          <w:sz w:val="28"/>
          <w:szCs w:val="28"/>
        </w:rPr>
        <w:t>中四</w:t>
      </w:r>
      <w:r w:rsidRPr="0022261A">
        <w:rPr>
          <w:rFonts w:ascii="微軟正黑體" w:eastAsia="微軟正黑體" w:hAnsi="微軟正黑體" w:cs="Arial"/>
          <w:sz w:val="28"/>
          <w:szCs w:val="28"/>
        </w:rPr>
        <w:t>至</w:t>
      </w:r>
      <w:r w:rsidRPr="0022261A">
        <w:rPr>
          <w:rFonts w:ascii="微軟正黑體" w:eastAsia="微軟正黑體" w:hAnsi="微軟正黑體" w:cs="Arial" w:hint="eastAsia"/>
          <w:sz w:val="28"/>
          <w:szCs w:val="28"/>
        </w:rPr>
        <w:t>中六</w:t>
      </w:r>
      <w:r w:rsidRPr="0022261A">
        <w:rPr>
          <w:rFonts w:ascii="微軟正黑體" w:eastAsia="微軟正黑體" w:hAnsi="微軟正黑體" w:cs="Arial"/>
          <w:sz w:val="28"/>
          <w:szCs w:val="28"/>
        </w:rPr>
        <w:t>)課程</w:t>
      </w:r>
    </w:p>
    <w:p w14:paraId="3EAC916A" w14:textId="77777777" w:rsidR="00631BF0" w:rsidRPr="006A00AD" w:rsidRDefault="00631BF0" w:rsidP="00631BF0">
      <w:pPr>
        <w:spacing w:after="72"/>
        <w:jc w:val="center"/>
        <w:rPr>
          <w:rFonts w:ascii="新細明體" w:hAnsi="新細明體" w:cs="Arial"/>
          <w:sz w:val="28"/>
          <w:szCs w:val="28"/>
        </w:rPr>
      </w:pPr>
      <w:r w:rsidRPr="0022261A">
        <w:rPr>
          <w:rFonts w:ascii="微軟正黑體" w:eastAsia="微軟正黑體" w:hAnsi="微軟正黑體" w:cs="Arial" w:hint="eastAsia"/>
          <w:sz w:val="28"/>
          <w:szCs w:val="28"/>
        </w:rPr>
        <w:t>資源系列</w:t>
      </w:r>
    </w:p>
    <w:p w14:paraId="7D535231" w14:textId="77777777" w:rsidR="00631BF0" w:rsidRDefault="00631BF0" w:rsidP="00631BF0">
      <w:pPr>
        <w:spacing w:after="72"/>
        <w:rPr>
          <w:rFonts w:ascii="新細明體" w:hAnsi="新細明體" w:cs="Arial"/>
        </w:rPr>
      </w:pPr>
    </w:p>
    <w:p w14:paraId="00852BF9" w14:textId="77777777" w:rsidR="00631BF0" w:rsidRPr="006A00AD" w:rsidRDefault="00631BF0" w:rsidP="00631BF0">
      <w:pPr>
        <w:spacing w:after="72"/>
        <w:rPr>
          <w:rFonts w:ascii="新細明體" w:hAnsi="新細明體" w:cs="Arial"/>
        </w:rPr>
      </w:pPr>
    </w:p>
    <w:p w14:paraId="0FF4A0D7" w14:textId="77777777" w:rsidR="00631BF0" w:rsidRDefault="00631BF0" w:rsidP="00631BF0">
      <w:pPr>
        <w:spacing w:after="72" w:line="400" w:lineRule="exact"/>
        <w:jc w:val="center"/>
        <w:rPr>
          <w:rFonts w:ascii="微軟正黑體" w:eastAsia="微軟正黑體" w:hAnsi="微軟正黑體"/>
          <w:bCs/>
        </w:rPr>
      </w:pPr>
      <w:r w:rsidRPr="0022261A">
        <w:rPr>
          <w:rFonts w:ascii="微軟正黑體" w:eastAsia="微軟正黑體" w:hAnsi="微軟正黑體" w:hint="eastAsia"/>
          <w:bCs/>
        </w:rPr>
        <w:t>香港特別行政區政府教育局</w:t>
      </w:r>
    </w:p>
    <w:p w14:paraId="36CB001F" w14:textId="77777777" w:rsidR="00631BF0" w:rsidRPr="0022261A" w:rsidRDefault="00631BF0" w:rsidP="00631BF0">
      <w:pPr>
        <w:spacing w:after="72" w:line="400" w:lineRule="exact"/>
        <w:jc w:val="center"/>
        <w:rPr>
          <w:rFonts w:ascii="微軟正黑體" w:eastAsia="微軟正黑體" w:hAnsi="微軟正黑體" w:cs="Arial"/>
        </w:rPr>
      </w:pPr>
      <w:r>
        <w:rPr>
          <w:rFonts w:ascii="微軟正黑體" w:eastAsia="微軟正黑體" w:hAnsi="微軟正黑體"/>
          <w:bCs/>
          <w:noProof/>
        </w:rPr>
        <mc:AlternateContent>
          <mc:Choice Requires="wps">
            <w:drawing>
              <wp:anchor distT="0" distB="0" distL="114300" distR="114300" simplePos="0" relativeHeight="251710976" behindDoc="0" locked="0" layoutInCell="1" allowOverlap="1" wp14:anchorId="24D06417" wp14:editId="7F5E8FC0">
                <wp:simplePos x="0" y="0"/>
                <wp:positionH relativeFrom="column">
                  <wp:posOffset>2591435</wp:posOffset>
                </wp:positionH>
                <wp:positionV relativeFrom="paragraph">
                  <wp:posOffset>479062</wp:posOffset>
                </wp:positionV>
                <wp:extent cx="833120" cy="400050"/>
                <wp:effectExtent l="6350" t="9525" r="8255" b="9525"/>
                <wp:wrapNone/>
                <wp:docPr id="5402" name="Rectangle 2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4000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2A5AF6" id="Rectangle 2050" o:spid="_x0000_s1026" style="position:absolute;margin-left:204.05pt;margin-top:37.7pt;width:65.6pt;height:31.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" strokecolor="white"/>
            </w:pict>
          </mc:Fallback>
        </mc:AlternateContent>
      </w:r>
      <w:r w:rsidRPr="0022261A">
        <w:rPr>
          <w:rFonts w:ascii="微軟正黑體" w:eastAsia="微軟正黑體" w:hAnsi="微軟正黑體"/>
          <w:bCs/>
        </w:rPr>
        <w:t>課程發展處</w:t>
      </w:r>
      <w:r w:rsidRPr="0022261A">
        <w:rPr>
          <w:rFonts w:ascii="微軟正黑體" w:eastAsia="微軟正黑體" w:hAnsi="微軟正黑體" w:hint="eastAsia"/>
        </w:rPr>
        <w:t>科技教育組</w:t>
      </w:r>
    </w:p>
    <w:p w14:paraId="3C01D180" w14:textId="77777777" w:rsidR="00046692" w:rsidRPr="002F2E89" w:rsidRDefault="00046692" w:rsidP="00046692">
      <w:pPr>
        <w:spacing w:after="72" w:line="276" w:lineRule="auto"/>
        <w:rPr>
          <w:rFonts w:eastAsia="微軟正黑體"/>
          <w:b/>
          <w:sz w:val="28"/>
          <w:szCs w:val="28"/>
        </w:rPr>
      </w:pPr>
      <w:r w:rsidRPr="00481CB4">
        <w:rPr>
          <w:rFonts w:eastAsia="微軟正黑體" w:hint="eastAsia"/>
          <w:b/>
          <w:sz w:val="28"/>
          <w:szCs w:val="28"/>
        </w:rPr>
        <w:lastRenderedPageBreak/>
        <w:t>序</w:t>
      </w:r>
      <w:r w:rsidRPr="00261AE2">
        <w:rPr>
          <w:rFonts w:eastAsia="微軟正黑體" w:hint="eastAsia"/>
          <w:b/>
          <w:sz w:val="28"/>
          <w:szCs w:val="28"/>
        </w:rPr>
        <w:t>言</w:t>
      </w:r>
    </w:p>
    <w:p w14:paraId="2CCEFFE8" w14:textId="77777777" w:rsidR="00046692" w:rsidRPr="002A66A5" w:rsidRDefault="00046692" w:rsidP="00046692">
      <w:pPr>
        <w:spacing w:after="72" w:line="276" w:lineRule="auto"/>
        <w:rPr>
          <w:rFonts w:eastAsia="微軟正黑體"/>
          <w:b/>
          <w:color w:val="0070C0"/>
          <w:sz w:val="28"/>
          <w:szCs w:val="28"/>
        </w:rPr>
      </w:pPr>
    </w:p>
    <w:p w14:paraId="288BFD24" w14:textId="77777777" w:rsidR="009F31A4" w:rsidRDefault="009F31A4" w:rsidP="009F31A4">
      <w:pPr>
        <w:spacing w:after="72" w:line="276" w:lineRule="auto"/>
        <w:rPr>
          <w:rFonts w:ascii="微軟正黑體" w:eastAsia="微軟正黑體" w:hAnsi="微軟正黑體"/>
          <w:szCs w:val="28"/>
        </w:rPr>
      </w:pPr>
      <w:r w:rsidRPr="000058DF">
        <w:rPr>
          <w:rFonts w:ascii="微軟正黑體" w:eastAsia="微軟正黑體" w:hAnsi="微軟正黑體" w:hint="eastAsia"/>
          <w:szCs w:val="28"/>
        </w:rPr>
        <w:t>簡易版學與教資源由榮休科技科目主任林志立先生根據職業訓練局高峰進修學院於2009年製作的學與教資源編輯而成</w:t>
      </w:r>
      <w:r w:rsidRPr="00435510">
        <w:rPr>
          <w:rFonts w:ascii="微軟正黑體" w:eastAsia="微軟正黑體" w:hAnsi="微軟正黑體"/>
          <w:szCs w:val="28"/>
        </w:rPr>
        <w:t>。</w:t>
      </w:r>
    </w:p>
    <w:p w14:paraId="1D7B13FD" w14:textId="77777777" w:rsidR="009F31A4" w:rsidRPr="00435510" w:rsidRDefault="009F31A4" w:rsidP="009F31A4">
      <w:pPr>
        <w:spacing w:after="72" w:line="276" w:lineRule="auto"/>
        <w:rPr>
          <w:rFonts w:ascii="微軟正黑體" w:eastAsia="微軟正黑體" w:hAnsi="微軟正黑體"/>
          <w:szCs w:val="28"/>
        </w:rPr>
      </w:pPr>
    </w:p>
    <w:p w14:paraId="15BA9672" w14:textId="77777777" w:rsidR="009F31A4" w:rsidRDefault="009F31A4" w:rsidP="009F31A4">
      <w:pPr>
        <w:autoSpaceDE w:val="0"/>
        <w:autoSpaceDN w:val="0"/>
        <w:adjustRightInd w:val="0"/>
        <w:spacing w:after="72" w:line="276" w:lineRule="auto"/>
        <w:rPr>
          <w:rFonts w:ascii="微軟正黑體" w:eastAsia="微軟正黑體" w:hAnsi="微軟正黑體"/>
          <w:szCs w:val="28"/>
        </w:rPr>
      </w:pPr>
      <w:r w:rsidRPr="000058DF">
        <w:rPr>
          <w:rFonts w:ascii="微軟正黑體" w:eastAsia="微軟正黑體" w:hAnsi="微軟正黑體" w:hint="eastAsia"/>
          <w:szCs w:val="28"/>
        </w:rPr>
        <w:t>教師在使用此學與教資源前，請先參閱「教育局中四至中六設計與應用科技 - 學與教資源：使用指引」。</w:t>
      </w:r>
    </w:p>
    <w:p w14:paraId="1EF73AC2" w14:textId="77777777" w:rsidR="00046692" w:rsidRPr="00DA4AF0" w:rsidRDefault="00046692" w:rsidP="00046692">
      <w:pPr>
        <w:spacing w:after="72"/>
      </w:pPr>
    </w:p>
    <w:p w14:paraId="0D95D45C" w14:textId="77777777" w:rsidR="00046692" w:rsidRPr="00DA4AF0" w:rsidRDefault="00046692" w:rsidP="00046692">
      <w:pPr>
        <w:spacing w:after="72"/>
      </w:pPr>
    </w:p>
    <w:p w14:paraId="48008F05" w14:textId="77777777" w:rsidR="00046692" w:rsidRPr="002F2E89" w:rsidRDefault="00046692" w:rsidP="00046692">
      <w:pPr>
        <w:spacing w:after="72"/>
        <w:rPr>
          <w:rFonts w:eastAsia="微軟正黑體"/>
          <w:b/>
          <w:sz w:val="28"/>
          <w:szCs w:val="28"/>
        </w:rPr>
      </w:pPr>
      <w:r w:rsidRPr="002F2E89">
        <w:rPr>
          <w:rFonts w:eastAsia="微軟正黑體" w:hint="eastAsia"/>
          <w:b/>
          <w:sz w:val="28"/>
          <w:szCs w:val="28"/>
        </w:rPr>
        <w:t>如對本學與教資源有任何意見及建議，請致函︰</w:t>
      </w:r>
    </w:p>
    <w:p w14:paraId="587BA0D9" w14:textId="77777777" w:rsidR="00046692" w:rsidRPr="00DA4AF0" w:rsidRDefault="00046692" w:rsidP="00046692">
      <w:pPr>
        <w:spacing w:after="72"/>
        <w:rPr>
          <w:rFonts w:eastAsia="微軟正黑體"/>
          <w:b/>
          <w:lang w:eastAsia="zh-HK"/>
        </w:rPr>
      </w:pPr>
    </w:p>
    <w:p w14:paraId="19D687E4" w14:textId="77777777" w:rsidR="00046692" w:rsidRPr="00435510" w:rsidRDefault="00046692" w:rsidP="00046692">
      <w:pPr>
        <w:autoSpaceDE w:val="0"/>
        <w:autoSpaceDN w:val="0"/>
        <w:adjustRightInd w:val="0"/>
        <w:spacing w:after="72"/>
        <w:rPr>
          <w:rFonts w:eastAsia="微軟正黑體"/>
          <w:szCs w:val="28"/>
        </w:rPr>
      </w:pPr>
      <w:r w:rsidRPr="00435510">
        <w:rPr>
          <w:rFonts w:eastAsia="微軟正黑體"/>
          <w:szCs w:val="28"/>
        </w:rPr>
        <w:t>香港九龍塘沙福道</w:t>
      </w:r>
      <w:r w:rsidRPr="00435510">
        <w:rPr>
          <w:rFonts w:eastAsia="微軟正黑體"/>
          <w:szCs w:val="28"/>
        </w:rPr>
        <w:t>19</w:t>
      </w:r>
      <w:r w:rsidRPr="00435510">
        <w:rPr>
          <w:rFonts w:eastAsia="微軟正黑體"/>
          <w:szCs w:val="28"/>
        </w:rPr>
        <w:t>號西座</w:t>
      </w:r>
      <w:r w:rsidRPr="00435510">
        <w:rPr>
          <w:rFonts w:eastAsia="微軟正黑體"/>
          <w:szCs w:val="28"/>
        </w:rPr>
        <w:t xml:space="preserve"> W101</w:t>
      </w:r>
      <w:r w:rsidRPr="00435510">
        <w:rPr>
          <w:rFonts w:eastAsia="微軟正黑體"/>
          <w:szCs w:val="28"/>
        </w:rPr>
        <w:t>室</w:t>
      </w:r>
    </w:p>
    <w:p w14:paraId="5627EE40" w14:textId="77777777" w:rsidR="00046692" w:rsidRPr="00435510" w:rsidRDefault="00046692" w:rsidP="00046692">
      <w:pPr>
        <w:spacing w:after="72"/>
        <w:rPr>
          <w:rFonts w:eastAsia="微軟正黑體"/>
          <w:szCs w:val="28"/>
        </w:rPr>
      </w:pPr>
      <w:r w:rsidRPr="00435510">
        <w:rPr>
          <w:rFonts w:eastAsia="微軟正黑體"/>
          <w:szCs w:val="28"/>
        </w:rPr>
        <w:t>教育局課程發展處科技教育組</w:t>
      </w:r>
    </w:p>
    <w:p w14:paraId="54EBDE79" w14:textId="66A12345" w:rsidR="00046692" w:rsidRDefault="00046692" w:rsidP="00046692">
      <w:pPr>
        <w:spacing w:after="72"/>
        <w:rPr>
          <w:rFonts w:eastAsia="微軟正黑體"/>
          <w:szCs w:val="28"/>
        </w:rPr>
      </w:pPr>
      <w:r w:rsidRPr="00435510">
        <w:rPr>
          <w:rFonts w:eastAsia="微軟正黑體" w:hint="eastAsia"/>
          <w:szCs w:val="28"/>
        </w:rPr>
        <w:t>總課程發展主任</w:t>
      </w:r>
      <w:r w:rsidRPr="00435510">
        <w:rPr>
          <w:rFonts w:eastAsia="微軟正黑體"/>
          <w:szCs w:val="28"/>
        </w:rPr>
        <w:t xml:space="preserve"> (</w:t>
      </w:r>
      <w:r w:rsidRPr="00435510">
        <w:rPr>
          <w:rFonts w:eastAsia="微軟正黑體" w:hint="eastAsia"/>
          <w:szCs w:val="28"/>
        </w:rPr>
        <w:t>科技教育</w:t>
      </w:r>
      <w:r w:rsidRPr="00435510">
        <w:rPr>
          <w:rFonts w:eastAsia="微軟正黑體"/>
          <w:szCs w:val="28"/>
        </w:rPr>
        <w:t xml:space="preserve">) </w:t>
      </w:r>
    </w:p>
    <w:p w14:paraId="4ED2E8CE" w14:textId="51BA4CFA" w:rsidR="00046692" w:rsidRDefault="00046692" w:rsidP="00046692">
      <w:pPr>
        <w:spacing w:after="72"/>
        <w:rPr>
          <w:rFonts w:eastAsia="微軟正黑體"/>
          <w:szCs w:val="28"/>
        </w:rPr>
      </w:pPr>
    </w:p>
    <w:p w14:paraId="7327F2BA" w14:textId="77777777" w:rsidR="00046692" w:rsidRPr="00435510" w:rsidRDefault="00046692" w:rsidP="00046692">
      <w:pPr>
        <w:spacing w:after="72"/>
        <w:rPr>
          <w:rFonts w:eastAsia="微軟正黑體"/>
          <w:szCs w:val="28"/>
        </w:rPr>
      </w:pPr>
    </w:p>
    <w:bookmarkStart w:id="1" w:name="_Hlk505482926"/>
    <w:p w14:paraId="409311AF" w14:textId="0971BE21" w:rsidR="00C3799D" w:rsidRDefault="00631BF0" w:rsidP="003B6F52">
      <w:pPr>
        <w:spacing w:after="72"/>
        <w:jc w:val="center"/>
        <w:rPr>
          <w:rFonts w:ascii="微軟正黑體" w:eastAsia="微軟正黑體" w:hAnsi="微軟正黑體"/>
          <w:sz w:val="28"/>
          <w:szCs w:val="28"/>
        </w:rPr>
      </w:pPr>
      <w:r>
        <w:rPr>
          <w:noProof/>
        </w:rPr>
        <mc:AlternateContent>
          <mc:Choice Requires="wps">
            <w:drawing>
              <wp:inline distT="0" distB="0" distL="0" distR="0" wp14:anchorId="04050397" wp14:editId="3C2E1F4B">
                <wp:extent cx="5791200" cy="2437765"/>
                <wp:effectExtent l="19050" t="19050" r="19050" b="20320"/>
                <wp:docPr id="540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2437765"/>
                        </a:xfrm>
                        <a:prstGeom prst="rect">
                          <a:avLst/>
                        </a:prstGeom>
                        <a:solidFill>
                          <a:schemeClr val="bg2"/>
                        </a:solidFill>
                        <a:ln w="28575">
                          <a:solidFill>
                            <a:srgbClr val="00B0F0"/>
                          </a:solidFill>
                          <a:prstDash val="sysDot"/>
                          <a:miter lim="800000"/>
                          <a:headEnd/>
                          <a:tailEnd/>
                        </a:ln>
                        <a:effectLst/>
                        <a:extLst/>
                      </wps:spPr>
                      <wps:txbx>
                        <w:txbxContent>
                          <w:p w14:paraId="301DDAE1" w14:textId="77777777" w:rsidR="0040680D" w:rsidRPr="001410AF" w:rsidRDefault="0040680D" w:rsidP="00631BF0">
                            <w:pPr>
                              <w:spacing w:beforeLines="50" w:before="120" w:afterLines="50" w:after="120"/>
                              <w:jc w:val="left"/>
                              <w:rPr>
                                <w:rFonts w:ascii="微軟正黑體" w:eastAsia="微軟正黑體" w:hAnsi="微軟正黑體"/>
                                <w:iCs/>
                                <w:color w:val="000000"/>
                              </w:rPr>
                            </w:pPr>
                            <w:r w:rsidRPr="001410AF">
                              <w:rPr>
                                <w:rFonts w:ascii="微軟正黑體" w:eastAsia="微軟正黑體" w:hAnsi="微軟正黑體" w:hint="eastAsia"/>
                                <w:iCs/>
                                <w:color w:val="000000"/>
                              </w:rPr>
                              <w:t>本學習資源版權，除在鳴謝頁所列舉的圖片外，全屬於香港特別行政區政府教育局擁有。</w:t>
                            </w:r>
                          </w:p>
                          <w:p w14:paraId="0462AAEE" w14:textId="77777777" w:rsidR="0040680D" w:rsidRPr="001410AF" w:rsidRDefault="0040680D" w:rsidP="00631BF0">
                            <w:pPr>
                              <w:spacing w:beforeLines="50" w:before="120" w:afterLines="50" w:after="120"/>
                              <w:jc w:val="left"/>
                              <w:rPr>
                                <w:rFonts w:ascii="微軟正黑體" w:eastAsia="微軟正黑體" w:hAnsi="微軟正黑體"/>
                                <w:iCs/>
                                <w:color w:val="000000"/>
                              </w:rPr>
                            </w:pPr>
                            <w:r w:rsidRPr="001410AF">
                              <w:rPr>
                                <w:rFonts w:ascii="微軟正黑體" w:eastAsia="微軟正黑體" w:hAnsi="微軟正黑體" w:hint="eastAsia"/>
                                <w:iCs/>
                                <w:color w:val="000000"/>
                              </w:rPr>
                              <w:t>教育局歡迎學校等教育團體使用本學習資源的內容作非牟利的教學用途。任何情況下使用本學習資源，需作出鳴謝，教育局保留本學習資源版權。</w:t>
                            </w:r>
                          </w:p>
                          <w:p w14:paraId="584420FC" w14:textId="77777777" w:rsidR="0040680D" w:rsidRPr="001410AF" w:rsidRDefault="0040680D" w:rsidP="00631BF0">
                            <w:pPr>
                              <w:spacing w:beforeLines="50" w:before="120" w:afterLines="50" w:after="120"/>
                              <w:jc w:val="left"/>
                              <w:rPr>
                                <w:rFonts w:ascii="微軟正黑體" w:eastAsia="微軟正黑體" w:hAnsi="微軟正黑體"/>
                                <w:iCs/>
                                <w:color w:val="000000"/>
                              </w:rPr>
                            </w:pPr>
                            <w:r w:rsidRPr="001410AF">
                              <w:rPr>
                                <w:rFonts w:ascii="微軟正黑體" w:eastAsia="微軟正黑體" w:hAnsi="微軟正黑體" w:hint="eastAsia"/>
                                <w:iCs/>
                                <w:color w:val="000000"/>
                              </w:rPr>
                              <w:t>未經本局事先允許，不能以任何形式使用其中教材作出版或其他用途，否則教育局將保留一切追究的權利。</w:t>
                            </w:r>
                          </w:p>
                          <w:p w14:paraId="48B24A0C" w14:textId="77777777" w:rsidR="0040680D" w:rsidRPr="001410AF" w:rsidRDefault="0040680D" w:rsidP="00631BF0">
                            <w:pPr>
                              <w:spacing w:beforeLines="50" w:before="120" w:afterLines="50" w:after="120"/>
                              <w:jc w:val="right"/>
                              <w:rPr>
                                <w:rFonts w:ascii="微軟正黑體" w:eastAsia="微軟正黑體" w:hAnsi="微軟正黑體"/>
                                <w:b/>
                                <w:iCs/>
                                <w:color w:val="000000"/>
                              </w:rPr>
                            </w:pPr>
                            <w:r w:rsidRPr="001410AF">
                              <w:rPr>
                                <w:rFonts w:ascii="微軟正黑體" w:eastAsia="微軟正黑體" w:hAnsi="微軟正黑體" w:hint="eastAsia"/>
                                <w:b/>
                                <w:iCs/>
                                <w:color w:val="000000"/>
                              </w:rPr>
                              <w:t>© 版權所有 201</w:t>
                            </w:r>
                            <w:r>
                              <w:rPr>
                                <w:rFonts w:ascii="微軟正黑體" w:eastAsia="微軟正黑體" w:hAnsi="微軟正黑體" w:hint="eastAsia"/>
                                <w:b/>
                                <w:iCs/>
                                <w:color w:val="000000"/>
                              </w:rPr>
                              <w:t>9</w:t>
                            </w:r>
                          </w:p>
                        </w:txbxContent>
                      </wps:txbx>
                      <wps:bodyPr rot="0" vert="horz" wrap="square" lIns="137160" tIns="91440" rIns="137160" bIns="91440" anchor="ctr" anchorCtr="0" upright="1">
                        <a:spAutoFit/>
                      </wps:bodyPr>
                    </wps:wsp>
                  </a:graphicData>
                </a:graphic>
              </wp:inline>
            </w:drawing>
          </mc:Choice>
          <mc:Fallback>
            <w:pict>
              <v:shape w14:anchorId="04050397" id="文字方塊 2" o:spid="_x0000_s1032" type="#_x0000_t202" style="width:456pt;height:19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" fillcolor="#e7e6e6 [3214]" strokecolor="#00b0f0" strokeweight="2.25pt">
                <v:stroke dashstyle="1 1"/>
                <v:textbox style="mso-fit-shape-to-text:t" inset="10.8pt,7.2pt,10.8pt,7.2pt">
                  <w:txbxContent>
                    <w:p w14:paraId="301DDAE1" w14:textId="77777777" w:rsidR="0040680D" w:rsidRPr="001410AF" w:rsidRDefault="0040680D" w:rsidP="00631BF0">
                      <w:pPr>
                        <w:spacing w:beforeLines="50" w:before="120" w:afterLines="50" w:after="120"/>
                        <w:jc w:val="left"/>
                        <w:rPr>
                          <w:rFonts w:ascii="微軟正黑體" w:eastAsia="微軟正黑體" w:hAnsi="微軟正黑體"/>
                          <w:iCs/>
                          <w:color w:val="000000"/>
                        </w:rPr>
                      </w:pPr>
                      <w:r w:rsidRPr="001410AF">
                        <w:rPr>
                          <w:rFonts w:ascii="微軟正黑體" w:eastAsia="微軟正黑體" w:hAnsi="微軟正黑體" w:hint="eastAsia"/>
                          <w:iCs/>
                          <w:color w:val="000000"/>
                        </w:rPr>
                        <w:t>本學習資源版權，除在鳴謝頁所列舉的圖片外，全屬於香港特別行政區政府教育局擁有。</w:t>
                      </w:r>
                    </w:p>
                    <w:p w14:paraId="0462AAEE" w14:textId="77777777" w:rsidR="0040680D" w:rsidRPr="001410AF" w:rsidRDefault="0040680D" w:rsidP="00631BF0">
                      <w:pPr>
                        <w:spacing w:beforeLines="50" w:before="120" w:afterLines="50" w:after="120"/>
                        <w:jc w:val="left"/>
                        <w:rPr>
                          <w:rFonts w:ascii="微軟正黑體" w:eastAsia="微軟正黑體" w:hAnsi="微軟正黑體"/>
                          <w:iCs/>
                          <w:color w:val="000000"/>
                        </w:rPr>
                      </w:pPr>
                      <w:r w:rsidRPr="001410AF">
                        <w:rPr>
                          <w:rFonts w:ascii="微軟正黑體" w:eastAsia="微軟正黑體" w:hAnsi="微軟正黑體" w:hint="eastAsia"/>
                          <w:iCs/>
                          <w:color w:val="000000"/>
                        </w:rPr>
                        <w:t>教育局歡迎學校等教育團體使用本學習資源的內容作非牟利的教學用途。任何情況下使用本學習資源，需作出鳴謝，教育局保留本學習資源版權。</w:t>
                      </w:r>
                    </w:p>
                    <w:p w14:paraId="584420FC" w14:textId="77777777" w:rsidR="0040680D" w:rsidRPr="001410AF" w:rsidRDefault="0040680D" w:rsidP="00631BF0">
                      <w:pPr>
                        <w:spacing w:beforeLines="50" w:before="120" w:afterLines="50" w:after="120"/>
                        <w:jc w:val="left"/>
                        <w:rPr>
                          <w:rFonts w:ascii="微軟正黑體" w:eastAsia="微軟正黑體" w:hAnsi="微軟正黑體"/>
                          <w:iCs/>
                          <w:color w:val="000000"/>
                        </w:rPr>
                      </w:pPr>
                      <w:r w:rsidRPr="001410AF">
                        <w:rPr>
                          <w:rFonts w:ascii="微軟正黑體" w:eastAsia="微軟正黑體" w:hAnsi="微軟正黑體" w:hint="eastAsia"/>
                          <w:iCs/>
                          <w:color w:val="000000"/>
                        </w:rPr>
                        <w:t>未經本局事先允許，不能以任何形式使用其中教材作出版或其他用途，否則教育局將保留一切追究的權利。</w:t>
                      </w:r>
                    </w:p>
                    <w:p w14:paraId="48B24A0C" w14:textId="77777777" w:rsidR="0040680D" w:rsidRPr="001410AF" w:rsidRDefault="0040680D" w:rsidP="00631BF0">
                      <w:pPr>
                        <w:spacing w:beforeLines="50" w:before="120" w:afterLines="50" w:after="120"/>
                        <w:jc w:val="right"/>
                        <w:rPr>
                          <w:rFonts w:ascii="微軟正黑體" w:eastAsia="微軟正黑體" w:hAnsi="微軟正黑體"/>
                          <w:b/>
                          <w:iCs/>
                          <w:color w:val="000000"/>
                        </w:rPr>
                      </w:pPr>
                      <w:r w:rsidRPr="001410AF">
                        <w:rPr>
                          <w:rFonts w:ascii="微軟正黑體" w:eastAsia="微軟正黑體" w:hAnsi="微軟正黑體" w:hint="eastAsia"/>
                          <w:b/>
                          <w:iCs/>
                          <w:color w:val="000000"/>
                        </w:rPr>
                        <w:t>© 版權所有 201</w:t>
                      </w:r>
                      <w:r>
                        <w:rPr>
                          <w:rFonts w:ascii="微軟正黑體" w:eastAsia="微軟正黑體" w:hAnsi="微軟正黑體" w:hint="eastAsia"/>
                          <w:b/>
                          <w:iCs/>
                          <w:color w:val="000000"/>
                        </w:rPr>
                        <w:t>9</w:t>
                      </w:r>
                    </w:p>
                  </w:txbxContent>
                </v:textbox>
                <w10:anchorlock/>
              </v:shape>
            </w:pict>
          </mc:Fallback>
        </mc:AlternateContent>
      </w:r>
    </w:p>
    <w:p w14:paraId="651A3E9D" w14:textId="77777777" w:rsidR="00C3799D" w:rsidRDefault="00286E47" w:rsidP="00E53405">
      <w:pPr>
        <w:spacing w:after="72"/>
        <w:jc w:val="left"/>
        <w:rPr>
          <w:rFonts w:ascii="微軟正黑體" w:eastAsia="微軟正黑體" w:hAnsi="微軟正黑體"/>
          <w:sz w:val="28"/>
          <w:szCs w:val="28"/>
        </w:rPr>
      </w:pPr>
      <w:r>
        <w:rPr>
          <w:rFonts w:ascii="微軟正黑體" w:eastAsia="微軟正黑體" w:hAnsi="微軟正黑體"/>
          <w:noProof/>
          <w:sz w:val="28"/>
          <w:szCs w:val="28"/>
        </w:rPr>
        <mc:AlternateContent>
          <mc:Choice Requires="wps">
            <w:drawing>
              <wp:anchor distT="0" distB="0" distL="114300" distR="114300" simplePos="0" relativeHeight="251607552" behindDoc="0" locked="0" layoutInCell="1" allowOverlap="1" wp14:anchorId="551297BF" wp14:editId="05224252">
                <wp:simplePos x="0" y="0"/>
                <wp:positionH relativeFrom="column">
                  <wp:posOffset>2736850</wp:posOffset>
                </wp:positionH>
                <wp:positionV relativeFrom="paragraph">
                  <wp:posOffset>4439285</wp:posOffset>
                </wp:positionV>
                <wp:extent cx="833120" cy="400050"/>
                <wp:effectExtent l="8890" t="13335" r="5715" b="5715"/>
                <wp:wrapNone/>
                <wp:docPr id="2312" name="Rectangle 20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4000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EDDD68" id="Rectangle 2051" o:spid="_x0000_s1026" style="position:absolute;margin-left:215.5pt;margin-top:349.55pt;width:65.6pt;height:31.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" strokecolor="white"/>
            </w:pict>
          </mc:Fallback>
        </mc:AlternateContent>
      </w:r>
    </w:p>
    <w:bookmarkEnd w:id="1"/>
    <w:p w14:paraId="3AE0F749" w14:textId="1F4C54D6" w:rsidR="00C3799D" w:rsidRDefault="00C3799D" w:rsidP="00E53405">
      <w:pPr>
        <w:spacing w:after="72"/>
        <w:jc w:val="left"/>
        <w:rPr>
          <w:rFonts w:ascii="微軟正黑體" w:eastAsia="微軟正黑體" w:hAnsi="微軟正黑體"/>
          <w:sz w:val="28"/>
          <w:szCs w:val="28"/>
        </w:rPr>
        <w:sectPr w:rsidR="00C3799D" w:rsidSect="003B6F52">
          <w:headerReference w:type="even" r:id="rId10"/>
          <w:headerReference w:type="default" r:id="rId11"/>
          <w:footerReference w:type="even" r:id="rId12"/>
          <w:footerReference w:type="default" r:id="rId13"/>
          <w:headerReference w:type="first" r:id="rId14"/>
          <w:footerReference w:type="first" r:id="rId15"/>
          <w:pgSz w:w="11906" w:h="16838" w:code="9"/>
          <w:pgMar w:top="1134" w:right="1077" w:bottom="851" w:left="1134" w:header="851" w:footer="0" w:gutter="0"/>
          <w:pgNumType w:start="0" w:chapStyle="9"/>
          <w:cols w:space="708"/>
          <w:docGrid w:linePitch="360"/>
        </w:sectPr>
      </w:pPr>
    </w:p>
    <w:p w14:paraId="637B74B9" w14:textId="77777777" w:rsidR="006527C1" w:rsidRPr="00611F29" w:rsidRDefault="003C6D40" w:rsidP="000850BC">
      <w:pPr>
        <w:spacing w:after="72"/>
        <w:rPr>
          <w:rFonts w:ascii="新細明體" w:hAnsi="新細明體"/>
          <w:sz w:val="44"/>
          <w:szCs w:val="44"/>
          <w:lang w:eastAsia="zh-HK"/>
        </w:rPr>
      </w:pPr>
      <w:r>
        <w:rPr>
          <w:rFonts w:ascii="新細明體" w:hAnsi="新細明體"/>
          <w:noProof/>
          <w:sz w:val="44"/>
          <w:szCs w:val="44"/>
        </w:rPr>
        <w:lastRenderedPageBreak/>
        <mc:AlternateContent>
          <mc:Choice Requires="wps">
            <w:drawing>
              <wp:anchor distT="45720" distB="45720" distL="114300" distR="114300" simplePos="0" relativeHeight="251606528" behindDoc="0" locked="0" layoutInCell="1" allowOverlap="1" wp14:anchorId="5282E076" wp14:editId="7E53D715">
                <wp:simplePos x="0" y="0"/>
                <wp:positionH relativeFrom="margin">
                  <wp:align>center</wp:align>
                </wp:positionH>
                <wp:positionV relativeFrom="paragraph">
                  <wp:posOffset>25078</wp:posOffset>
                </wp:positionV>
                <wp:extent cx="1513840" cy="723900"/>
                <wp:effectExtent l="0" t="0" r="0" b="0"/>
                <wp:wrapSquare wrapText="bothSides"/>
                <wp:docPr id="2311" name="Text Box 18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3840"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BAFEE" w14:textId="77777777" w:rsidR="0040680D" w:rsidRPr="003B6F52" w:rsidRDefault="0040680D" w:rsidP="00EA6D4C">
                            <w:pPr>
                              <w:spacing w:beforeLines="150" w:before="360" w:after="72" w:line="600" w:lineRule="exact"/>
                              <w:jc w:val="center"/>
                              <w:rPr>
                                <w:rFonts w:ascii="微軟正黑體" w:eastAsia="微軟正黑體" w:hAnsi="微軟正黑體"/>
                                <w:b/>
                                <w:spacing w:val="10"/>
                                <w:sz w:val="52"/>
                                <w:szCs w:val="52"/>
                              </w:rPr>
                            </w:pPr>
                            <w:r w:rsidRPr="003B6F52">
                              <w:rPr>
                                <w:rFonts w:ascii="微軟正黑體" w:eastAsia="微軟正黑體" w:hAnsi="微軟正黑體" w:hint="eastAsia"/>
                                <w:b/>
                                <w:spacing w:val="10"/>
                                <w:sz w:val="52"/>
                                <w:szCs w:val="52"/>
                              </w:rPr>
                              <w:t>目</w:t>
                            </w:r>
                            <w:r w:rsidRPr="003B6F52">
                              <w:rPr>
                                <w:rFonts w:ascii="微軟正黑體" w:eastAsia="微軟正黑體" w:hAnsi="微軟正黑體"/>
                                <w:b/>
                                <w:spacing w:val="10"/>
                                <w:sz w:val="52"/>
                                <w:szCs w:val="52"/>
                              </w:rPr>
                              <w:t xml:space="preserve"> </w:t>
                            </w:r>
                            <w:r w:rsidRPr="003B6F52">
                              <w:rPr>
                                <w:rFonts w:ascii="微軟正黑體" w:eastAsia="微軟正黑體" w:hAnsi="微軟正黑體" w:hint="eastAsia"/>
                                <w:b/>
                                <w:spacing w:val="10"/>
                                <w:sz w:val="52"/>
                                <w:szCs w:val="52"/>
                              </w:rPr>
                              <w:t>錄</w:t>
                            </w:r>
                          </w:p>
                          <w:p w14:paraId="3B18E0D4" w14:textId="77777777" w:rsidR="0040680D" w:rsidRDefault="0040680D" w:rsidP="00637453">
                            <w:pPr>
                              <w:spacing w:after="72"/>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82E076" id="Text Box 1820" o:spid="_x0000_s1032" type="#_x0000_t202" style="position:absolute;left:0;text-align:left;margin-left:0;margin-top:1.95pt;width:119.2pt;height:57pt;z-index:25160243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" filled="f" stroked="f">
                <v:textbox>
                  <w:txbxContent>
                    <w:p w14:paraId="037BAFEE" w14:textId="77777777" w:rsidR="0040680D" w:rsidRPr="003B6F52" w:rsidRDefault="0040680D" w:rsidP="00EA6D4C">
                      <w:pPr>
                        <w:spacing w:beforeLines="150" w:before="360" w:after="72" w:line="600" w:lineRule="exact"/>
                        <w:jc w:val="center"/>
                        <w:rPr>
                          <w:rFonts w:ascii="微軟正黑體" w:eastAsia="微軟正黑體" w:hAnsi="微軟正黑體"/>
                          <w:b/>
                          <w:spacing w:val="10"/>
                          <w:sz w:val="52"/>
                          <w:szCs w:val="52"/>
                        </w:rPr>
                      </w:pPr>
                      <w:r w:rsidRPr="003B6F52">
                        <w:rPr>
                          <w:rFonts w:ascii="微軟正黑體" w:eastAsia="微軟正黑體" w:hAnsi="微軟正黑體" w:hint="eastAsia"/>
                          <w:b/>
                          <w:spacing w:val="10"/>
                          <w:sz w:val="52"/>
                          <w:szCs w:val="52"/>
                        </w:rPr>
                        <w:t>目</w:t>
                      </w:r>
                      <w:r w:rsidRPr="003B6F52">
                        <w:rPr>
                          <w:rFonts w:ascii="微軟正黑體" w:eastAsia="微軟正黑體" w:hAnsi="微軟正黑體"/>
                          <w:b/>
                          <w:spacing w:val="10"/>
                          <w:sz w:val="52"/>
                          <w:szCs w:val="52"/>
                        </w:rPr>
                        <w:t xml:space="preserve"> </w:t>
                      </w:r>
                      <w:r w:rsidRPr="003B6F52">
                        <w:rPr>
                          <w:rFonts w:ascii="微軟正黑體" w:eastAsia="微軟正黑體" w:hAnsi="微軟正黑體" w:hint="eastAsia"/>
                          <w:b/>
                          <w:spacing w:val="10"/>
                          <w:sz w:val="52"/>
                          <w:szCs w:val="52"/>
                        </w:rPr>
                        <w:t>錄</w:t>
                      </w:r>
                    </w:p>
                    <w:p w14:paraId="3B18E0D4" w14:textId="77777777" w:rsidR="0040680D" w:rsidRDefault="0040680D" w:rsidP="00637453">
                      <w:pPr>
                        <w:spacing w:after="72"/>
                        <w:jc w:val="center"/>
                      </w:pPr>
                    </w:p>
                  </w:txbxContent>
                </v:textbox>
                <w10:wrap type="square" anchorx="margin"/>
              </v:shape>
            </w:pict>
          </mc:Fallback>
        </mc:AlternateContent>
      </w:r>
    </w:p>
    <w:p w14:paraId="19E44C0C" w14:textId="77777777" w:rsidR="00FE68ED" w:rsidRDefault="00FE68ED" w:rsidP="00611F29">
      <w:pPr>
        <w:spacing w:after="72"/>
        <w:rPr>
          <w:rFonts w:ascii="新細明體" w:hAnsi="新細明體"/>
          <w:sz w:val="44"/>
          <w:szCs w:val="44"/>
          <w:lang w:eastAsia="zh-HK"/>
        </w:rPr>
        <w:sectPr w:rsidR="00FE68ED" w:rsidSect="003B6F52">
          <w:footerReference w:type="default" r:id="rId16"/>
          <w:pgSz w:w="11906" w:h="16838" w:code="9"/>
          <w:pgMar w:top="1134" w:right="1077" w:bottom="851" w:left="1134" w:header="851" w:footer="0" w:gutter="0"/>
          <w:pgNumType w:start="1" w:chapStyle="9"/>
          <w:cols w:space="708"/>
          <w:titlePg/>
          <w:docGrid w:linePitch="360"/>
        </w:sectPr>
      </w:pPr>
      <w:bookmarkStart w:id="2" w:name="_Hlk505483001"/>
    </w:p>
    <w:p w14:paraId="1239C8CF" w14:textId="03E59726" w:rsidR="00E53405" w:rsidRDefault="00E53405" w:rsidP="00611F29">
      <w:pPr>
        <w:spacing w:after="72"/>
        <w:rPr>
          <w:rFonts w:ascii="新細明體" w:hAnsi="新細明體"/>
          <w:sz w:val="44"/>
          <w:szCs w:val="44"/>
          <w:lang w:eastAsia="zh-HK"/>
        </w:rPr>
      </w:pPr>
    </w:p>
    <w:tbl>
      <w:tblPr>
        <w:tblpPr w:leftFromText="181" w:rightFromText="181" w:vertAnchor="page" w:horzAnchor="page" w:tblpX="1514" w:tblpY="2742"/>
        <w:tblW w:w="9209" w:type="dxa"/>
        <w:tblLook w:val="04A0" w:firstRow="1" w:lastRow="0" w:firstColumn="1" w:lastColumn="0" w:noHBand="0" w:noVBand="1"/>
      </w:tblPr>
      <w:tblGrid>
        <w:gridCol w:w="9209"/>
      </w:tblGrid>
      <w:tr w:rsidR="006F7830" w:rsidRPr="006F7830" w14:paraId="5DFF0214" w14:textId="77777777" w:rsidTr="003B6F52">
        <w:trPr>
          <w:trHeight w:val="1209"/>
        </w:trPr>
        <w:tc>
          <w:tcPr>
            <w:tcW w:w="9209" w:type="dxa"/>
          </w:tcPr>
          <w:p w14:paraId="647FF5F2" w14:textId="77777777" w:rsidR="006F7830" w:rsidRPr="003B6F52" w:rsidRDefault="006F7830" w:rsidP="003B6F52">
            <w:pPr>
              <w:autoSpaceDE w:val="0"/>
              <w:autoSpaceDN w:val="0"/>
              <w:adjustRightInd w:val="0"/>
              <w:snapToGrid w:val="0"/>
              <w:spacing w:after="72"/>
              <w:ind w:left="34" w:right="-820"/>
              <w:jc w:val="left"/>
              <w:rPr>
                <w:rFonts w:ascii="微軟正黑體" w:eastAsia="微軟正黑體" w:hAnsi="微軟正黑體"/>
                <w:bCs/>
                <w:sz w:val="28"/>
              </w:rPr>
            </w:pPr>
            <w:bookmarkStart w:id="3" w:name="_Hlk505483190"/>
            <w:r w:rsidRPr="003B6F52">
              <w:rPr>
                <w:rFonts w:ascii="微軟正黑體" w:eastAsia="微軟正黑體" w:hAnsi="微軟正黑體" w:hint="eastAsia"/>
                <w:bCs/>
                <w:sz w:val="28"/>
              </w:rPr>
              <w:t>第一章</w:t>
            </w:r>
            <w:r w:rsidRPr="003B6F52">
              <w:rPr>
                <w:rFonts w:ascii="微軟正黑體" w:eastAsia="微軟正黑體" w:hAnsi="微軟正黑體"/>
                <w:bCs/>
                <w:sz w:val="28"/>
              </w:rPr>
              <w:t xml:space="preserve"> – </w:t>
            </w:r>
            <w:r w:rsidRPr="003B6F52">
              <w:rPr>
                <w:rFonts w:ascii="微軟正黑體" w:eastAsia="微軟正黑體" w:hAnsi="微軟正黑體" w:hint="eastAsia"/>
                <w:bCs/>
                <w:sz w:val="28"/>
              </w:rPr>
              <w:t>電子信號，裝置及電路</w:t>
            </w:r>
          </w:p>
          <w:p w14:paraId="1C0B2BF1" w14:textId="77777777" w:rsidR="006F7830" w:rsidRPr="003B6F52" w:rsidRDefault="006F7830" w:rsidP="003B6F52">
            <w:pPr>
              <w:tabs>
                <w:tab w:val="left" w:pos="7371"/>
              </w:tabs>
              <w:autoSpaceDE w:val="0"/>
              <w:autoSpaceDN w:val="0"/>
              <w:adjustRightInd w:val="0"/>
              <w:snapToGrid w:val="0"/>
              <w:spacing w:after="72" w:line="480" w:lineRule="exact"/>
              <w:ind w:leftChars="191" w:left="1119" w:right="-820" w:hangingChars="236" w:hanging="661"/>
              <w:jc w:val="left"/>
              <w:rPr>
                <w:rFonts w:ascii="微軟正黑體" w:eastAsia="微軟正黑體" w:hAnsi="微軟正黑體"/>
                <w:bCs/>
                <w:sz w:val="28"/>
                <w:lang w:val="en-US"/>
              </w:rPr>
            </w:pPr>
            <w:r w:rsidRPr="003B6F52">
              <w:rPr>
                <w:rFonts w:ascii="微軟正黑體" w:eastAsia="微軟正黑體" w:hAnsi="微軟正黑體"/>
                <w:bCs/>
                <w:sz w:val="28"/>
              </w:rPr>
              <w:t xml:space="preserve">1.1  </w:t>
            </w:r>
            <w:r w:rsidRPr="003B6F52">
              <w:rPr>
                <w:rFonts w:ascii="微軟正黑體" w:eastAsia="微軟正黑體" w:hAnsi="微軟正黑體" w:hint="eastAsia"/>
                <w:bCs/>
                <w:sz w:val="28"/>
              </w:rPr>
              <w:t>電流、電位差、電阻及變換器</w:t>
            </w:r>
            <w:r w:rsidRPr="003B6F52">
              <w:rPr>
                <w:rFonts w:ascii="微軟正黑體" w:eastAsia="微軟正黑體" w:hAnsi="微軟正黑體"/>
                <w:bCs/>
                <w:sz w:val="28"/>
                <w:lang w:val="en-US"/>
              </w:rPr>
              <w:t xml:space="preserve">                                                   3</w:t>
            </w:r>
          </w:p>
          <w:p w14:paraId="73A18D05" w14:textId="77777777" w:rsidR="006F7830" w:rsidRPr="003B6F52" w:rsidRDefault="006F7830" w:rsidP="003B6F52">
            <w:pPr>
              <w:tabs>
                <w:tab w:val="left" w:pos="1026"/>
              </w:tabs>
              <w:autoSpaceDE w:val="0"/>
              <w:autoSpaceDN w:val="0"/>
              <w:adjustRightInd w:val="0"/>
              <w:snapToGrid w:val="0"/>
              <w:spacing w:after="72" w:line="480" w:lineRule="exact"/>
              <w:ind w:leftChars="191" w:left="1119" w:right="-820" w:hangingChars="236" w:hanging="661"/>
              <w:jc w:val="left"/>
              <w:rPr>
                <w:rFonts w:ascii="微軟正黑體" w:eastAsia="微軟正黑體" w:hAnsi="微軟正黑體"/>
                <w:sz w:val="28"/>
              </w:rPr>
            </w:pPr>
            <w:r w:rsidRPr="003B6F52">
              <w:rPr>
                <w:rFonts w:ascii="微軟正黑體" w:eastAsia="微軟正黑體" w:hAnsi="微軟正黑體"/>
                <w:bCs/>
                <w:sz w:val="28"/>
              </w:rPr>
              <w:t xml:space="preserve">1.2  </w:t>
            </w:r>
            <w:r w:rsidRPr="003B6F52">
              <w:rPr>
                <w:rFonts w:ascii="微軟正黑體" w:eastAsia="微軟正黑體" w:hAnsi="微軟正黑體" w:hint="eastAsia"/>
                <w:bCs/>
                <w:sz w:val="28"/>
              </w:rPr>
              <w:t>電子零件與電路</w:t>
            </w:r>
            <w:r w:rsidRPr="003B6F52">
              <w:rPr>
                <w:rFonts w:ascii="微軟正黑體" w:eastAsia="微軟正黑體" w:hAnsi="微軟正黑體"/>
                <w:sz w:val="28"/>
              </w:rPr>
              <w:t xml:space="preserve">                                                                           5</w:t>
            </w:r>
          </w:p>
          <w:p w14:paraId="17ABFC2B" w14:textId="77777777" w:rsidR="006F7830" w:rsidRPr="003B6F52" w:rsidRDefault="006F7830" w:rsidP="003B6F52">
            <w:pPr>
              <w:autoSpaceDE w:val="0"/>
              <w:autoSpaceDN w:val="0"/>
              <w:adjustRightInd w:val="0"/>
              <w:snapToGrid w:val="0"/>
              <w:spacing w:afterLines="50" w:after="120" w:line="480" w:lineRule="exact"/>
              <w:ind w:leftChars="191" w:left="1119" w:right="-820" w:hangingChars="236" w:hanging="661"/>
              <w:jc w:val="left"/>
              <w:rPr>
                <w:rFonts w:ascii="微軟正黑體" w:eastAsia="微軟正黑體" w:hAnsi="微軟正黑體"/>
                <w:sz w:val="28"/>
              </w:rPr>
            </w:pPr>
            <w:r w:rsidRPr="003B6F52">
              <w:rPr>
                <w:rFonts w:ascii="微軟正黑體" w:eastAsia="微軟正黑體" w:hAnsi="微軟正黑體"/>
                <w:bCs/>
                <w:sz w:val="28"/>
              </w:rPr>
              <w:t xml:space="preserve">1.3  </w:t>
            </w:r>
            <w:r w:rsidRPr="003B6F52">
              <w:rPr>
                <w:rFonts w:ascii="微軟正黑體" w:eastAsia="微軟正黑體" w:hAnsi="微軟正黑體" w:hint="eastAsia"/>
                <w:bCs/>
                <w:sz w:val="28"/>
              </w:rPr>
              <w:t>歐姆定律及其應用</w:t>
            </w:r>
            <w:r w:rsidRPr="003B6F52">
              <w:rPr>
                <w:rFonts w:ascii="微軟正黑體" w:eastAsia="微軟正黑體" w:hAnsi="微軟正黑體"/>
                <w:sz w:val="28"/>
              </w:rPr>
              <w:t xml:space="preserve">                                                                       9</w:t>
            </w:r>
          </w:p>
        </w:tc>
      </w:tr>
      <w:tr w:rsidR="006F7830" w:rsidRPr="006F7830" w14:paraId="0B593322" w14:textId="77777777" w:rsidTr="003B6F52">
        <w:trPr>
          <w:trHeight w:val="635"/>
        </w:trPr>
        <w:tc>
          <w:tcPr>
            <w:tcW w:w="9209" w:type="dxa"/>
          </w:tcPr>
          <w:p w14:paraId="1AFF931B" w14:textId="38F2D429" w:rsidR="006F7830" w:rsidRPr="003B6F52" w:rsidRDefault="006F7830" w:rsidP="003B6F52">
            <w:pPr>
              <w:autoSpaceDE w:val="0"/>
              <w:autoSpaceDN w:val="0"/>
              <w:adjustRightInd w:val="0"/>
              <w:snapToGrid w:val="0"/>
              <w:spacing w:after="72"/>
              <w:ind w:left="34" w:right="-820" w:firstLineChars="150" w:firstLine="420"/>
              <w:jc w:val="left"/>
              <w:rPr>
                <w:rFonts w:ascii="微軟正黑體" w:eastAsia="微軟正黑體" w:hAnsi="微軟正黑體"/>
                <w:bCs/>
                <w:sz w:val="28"/>
              </w:rPr>
            </w:pPr>
            <w:r w:rsidRPr="003B6F52">
              <w:rPr>
                <w:rFonts w:ascii="微軟正黑體" w:eastAsia="微軟正黑體" w:hAnsi="微軟正黑體"/>
                <w:bCs/>
                <w:sz w:val="28"/>
              </w:rPr>
              <w:t xml:space="preserve">1.4  </w:t>
            </w:r>
            <w:r w:rsidRPr="003B6F52">
              <w:rPr>
                <w:rFonts w:ascii="微軟正黑體" w:eastAsia="微軟正黑體" w:hAnsi="微軟正黑體" w:hint="eastAsia"/>
                <w:bCs/>
                <w:sz w:val="28"/>
              </w:rPr>
              <w:t>數碼及模擬信號</w:t>
            </w:r>
            <w:r w:rsidRPr="003B6F52">
              <w:rPr>
                <w:rFonts w:ascii="微軟正黑體" w:eastAsia="微軟正黑體" w:hAnsi="微軟正黑體"/>
                <w:bCs/>
                <w:sz w:val="28"/>
              </w:rPr>
              <w:t xml:space="preserve">                                                                          15</w:t>
            </w:r>
          </w:p>
          <w:p w14:paraId="59BB447B" w14:textId="56C1F732" w:rsidR="006F7830" w:rsidRPr="003B6F52" w:rsidRDefault="006F7830" w:rsidP="003B6F52">
            <w:pPr>
              <w:autoSpaceDE w:val="0"/>
              <w:autoSpaceDN w:val="0"/>
              <w:adjustRightInd w:val="0"/>
              <w:snapToGrid w:val="0"/>
              <w:spacing w:after="72"/>
              <w:ind w:left="34" w:right="-820" w:firstLineChars="150" w:firstLine="420"/>
              <w:jc w:val="left"/>
              <w:rPr>
                <w:rFonts w:ascii="微軟正黑體" w:eastAsia="微軟正黑體" w:hAnsi="微軟正黑體"/>
                <w:bCs/>
                <w:sz w:val="28"/>
              </w:rPr>
            </w:pPr>
            <w:r w:rsidRPr="003B6F52">
              <w:rPr>
                <w:rFonts w:ascii="微軟正黑體" w:eastAsia="微軟正黑體" w:hAnsi="微軟正黑體"/>
                <w:bCs/>
                <w:sz w:val="28"/>
              </w:rPr>
              <w:t xml:space="preserve">1.5 </w:t>
            </w:r>
            <w:r w:rsidRPr="003B6F52">
              <w:rPr>
                <w:rFonts w:ascii="微軟正黑體" w:eastAsia="微軟正黑體" w:hAnsi="微軟正黑體" w:hint="eastAsia"/>
                <w:bCs/>
                <w:sz w:val="28"/>
              </w:rPr>
              <w:t>邏輯電路</w:t>
            </w:r>
            <w:r w:rsidRPr="003B6F52">
              <w:rPr>
                <w:rFonts w:ascii="微軟正黑體" w:eastAsia="微軟正黑體" w:hAnsi="微軟正黑體"/>
                <w:bCs/>
                <w:sz w:val="28"/>
              </w:rPr>
              <w:t xml:space="preserve">                                                                                       17</w:t>
            </w:r>
          </w:p>
        </w:tc>
      </w:tr>
      <w:tr w:rsidR="006F7830" w:rsidRPr="006F7830" w14:paraId="3B8EE56E" w14:textId="77777777" w:rsidTr="003B6F52">
        <w:trPr>
          <w:trHeight w:val="1229"/>
        </w:trPr>
        <w:tc>
          <w:tcPr>
            <w:tcW w:w="9209" w:type="dxa"/>
          </w:tcPr>
          <w:p w14:paraId="780B44BD" w14:textId="77777777" w:rsidR="006F7830" w:rsidRPr="003B6F52" w:rsidRDefault="006F7830" w:rsidP="003B6F52">
            <w:pPr>
              <w:autoSpaceDE w:val="0"/>
              <w:autoSpaceDN w:val="0"/>
              <w:adjustRightInd w:val="0"/>
              <w:snapToGrid w:val="0"/>
              <w:spacing w:after="72"/>
              <w:ind w:left="34" w:right="-820"/>
              <w:jc w:val="left"/>
              <w:rPr>
                <w:rFonts w:ascii="微軟正黑體" w:eastAsia="微軟正黑體" w:hAnsi="微軟正黑體"/>
                <w:bCs/>
                <w:sz w:val="28"/>
              </w:rPr>
            </w:pPr>
            <w:r w:rsidRPr="003B6F52">
              <w:rPr>
                <w:rFonts w:ascii="微軟正黑體" w:eastAsia="微軟正黑體" w:hAnsi="微軟正黑體" w:hint="eastAsia"/>
                <w:bCs/>
                <w:sz w:val="28"/>
              </w:rPr>
              <w:t>第二章</w:t>
            </w:r>
            <w:r w:rsidRPr="003B6F52">
              <w:rPr>
                <w:rFonts w:ascii="微軟正黑體" w:eastAsia="微軟正黑體" w:hAnsi="微軟正黑體"/>
                <w:bCs/>
                <w:sz w:val="28"/>
              </w:rPr>
              <w:t xml:space="preserve"> – </w:t>
            </w:r>
            <w:r w:rsidRPr="003B6F52">
              <w:rPr>
                <w:rFonts w:ascii="微軟正黑體" w:eastAsia="微軟正黑體" w:hAnsi="微軟正黑體" w:hint="eastAsia"/>
                <w:bCs/>
                <w:sz w:val="28"/>
              </w:rPr>
              <w:t>模擬及數碼電子</w:t>
            </w:r>
          </w:p>
          <w:p w14:paraId="63590760" w14:textId="77777777" w:rsidR="006F7830" w:rsidRPr="003B6F52" w:rsidRDefault="006F7830" w:rsidP="003B6F52">
            <w:pPr>
              <w:tabs>
                <w:tab w:val="left" w:pos="1026"/>
                <w:tab w:val="left" w:pos="8420"/>
              </w:tabs>
              <w:autoSpaceDE w:val="0"/>
              <w:autoSpaceDN w:val="0"/>
              <w:adjustRightInd w:val="0"/>
              <w:snapToGrid w:val="0"/>
              <w:spacing w:after="72" w:line="480" w:lineRule="exact"/>
              <w:ind w:leftChars="191" w:left="1119" w:right="-820" w:hangingChars="236" w:hanging="661"/>
              <w:jc w:val="left"/>
              <w:rPr>
                <w:rFonts w:ascii="微軟正黑體" w:eastAsia="微軟正黑體" w:hAnsi="微軟正黑體"/>
                <w:bCs/>
                <w:sz w:val="28"/>
              </w:rPr>
            </w:pPr>
            <w:r w:rsidRPr="003B6F52">
              <w:rPr>
                <w:rFonts w:ascii="微軟正黑體" w:eastAsia="微軟正黑體" w:hAnsi="微軟正黑體"/>
                <w:bCs/>
                <w:sz w:val="28"/>
              </w:rPr>
              <w:t xml:space="preserve">2.1 </w:t>
            </w:r>
            <w:r w:rsidRPr="003B6F52">
              <w:rPr>
                <w:rFonts w:ascii="微軟正黑體" w:eastAsia="微軟正黑體" w:hAnsi="微軟正黑體"/>
                <w:bCs/>
                <w:sz w:val="28"/>
              </w:rPr>
              <w:tab/>
            </w:r>
            <w:r w:rsidRPr="003B6F52">
              <w:rPr>
                <w:rFonts w:ascii="微軟正黑體" w:eastAsia="微軟正黑體" w:hAnsi="微軟正黑體" w:hint="eastAsia"/>
                <w:bCs/>
                <w:sz w:val="28"/>
              </w:rPr>
              <w:t>系統電子學</w:t>
            </w:r>
            <w:r w:rsidRPr="003B6F52">
              <w:rPr>
                <w:rFonts w:ascii="微軟正黑體" w:eastAsia="微軟正黑體" w:hAnsi="微軟正黑體"/>
                <w:bCs/>
                <w:sz w:val="28"/>
              </w:rPr>
              <w:t xml:space="preserve">                                                                                 21</w:t>
            </w:r>
          </w:p>
          <w:p w14:paraId="697CE130" w14:textId="77777777" w:rsidR="006F7830" w:rsidRPr="003B6F52" w:rsidRDefault="006F7830" w:rsidP="003B6F52">
            <w:pPr>
              <w:tabs>
                <w:tab w:val="left" w:pos="1026"/>
              </w:tabs>
              <w:autoSpaceDE w:val="0"/>
              <w:autoSpaceDN w:val="0"/>
              <w:adjustRightInd w:val="0"/>
              <w:snapToGrid w:val="0"/>
              <w:spacing w:after="72" w:line="480" w:lineRule="exact"/>
              <w:ind w:leftChars="191" w:left="1119" w:right="-820" w:hangingChars="236" w:hanging="661"/>
              <w:jc w:val="left"/>
              <w:rPr>
                <w:rFonts w:ascii="微軟正黑體" w:eastAsia="微軟正黑體" w:hAnsi="微軟正黑體"/>
                <w:bCs/>
                <w:sz w:val="28"/>
              </w:rPr>
            </w:pPr>
            <w:r w:rsidRPr="003B6F52">
              <w:rPr>
                <w:rFonts w:ascii="微軟正黑體" w:eastAsia="微軟正黑體" w:hAnsi="微軟正黑體"/>
                <w:bCs/>
                <w:sz w:val="28"/>
              </w:rPr>
              <w:t xml:space="preserve">2.2 </w:t>
            </w:r>
            <w:r w:rsidRPr="003B6F52">
              <w:rPr>
                <w:rFonts w:ascii="微軟正黑體" w:eastAsia="微軟正黑體" w:hAnsi="微軟正黑體"/>
                <w:bCs/>
                <w:sz w:val="28"/>
              </w:rPr>
              <w:tab/>
            </w:r>
            <w:r w:rsidRPr="003B6F52">
              <w:rPr>
                <w:rFonts w:ascii="微軟正黑體" w:eastAsia="微軟正黑體" w:hAnsi="微軟正黑體" w:hint="eastAsia"/>
                <w:bCs/>
                <w:sz w:val="28"/>
              </w:rPr>
              <w:t>運算放大器</w:t>
            </w:r>
            <w:r w:rsidRPr="003B6F52">
              <w:rPr>
                <w:rFonts w:ascii="微軟正黑體" w:eastAsia="微軟正黑體" w:hAnsi="微軟正黑體"/>
                <w:sz w:val="28"/>
              </w:rPr>
              <w:t xml:space="preserve">                                                                                 22</w:t>
            </w:r>
          </w:p>
          <w:p w14:paraId="76D7DD2E" w14:textId="77777777" w:rsidR="006F7830" w:rsidRPr="003B6F52" w:rsidRDefault="006F7830" w:rsidP="003B6F52">
            <w:pPr>
              <w:tabs>
                <w:tab w:val="left" w:pos="1026"/>
              </w:tabs>
              <w:autoSpaceDE w:val="0"/>
              <w:autoSpaceDN w:val="0"/>
              <w:adjustRightInd w:val="0"/>
              <w:snapToGrid w:val="0"/>
              <w:spacing w:afterLines="50" w:after="120" w:line="480" w:lineRule="exact"/>
              <w:ind w:leftChars="191" w:left="1119" w:right="-820" w:hangingChars="236" w:hanging="661"/>
              <w:jc w:val="left"/>
              <w:rPr>
                <w:rFonts w:ascii="微軟正黑體" w:eastAsia="微軟正黑體" w:hAnsi="微軟正黑體"/>
                <w:bCs/>
                <w:sz w:val="28"/>
              </w:rPr>
            </w:pPr>
            <w:r w:rsidRPr="003B6F52">
              <w:rPr>
                <w:rFonts w:ascii="微軟正黑體" w:eastAsia="微軟正黑體" w:hAnsi="微軟正黑體"/>
                <w:bCs/>
                <w:sz w:val="28"/>
              </w:rPr>
              <w:t xml:space="preserve">2.3 </w:t>
            </w:r>
            <w:r w:rsidRPr="003B6F52">
              <w:rPr>
                <w:rFonts w:ascii="微軟正黑體" w:eastAsia="微軟正黑體" w:hAnsi="微軟正黑體"/>
                <w:bCs/>
                <w:sz w:val="28"/>
              </w:rPr>
              <w:tab/>
            </w:r>
            <w:r w:rsidRPr="003B6F52">
              <w:rPr>
                <w:rFonts w:ascii="微軟正黑體" w:eastAsia="微軟正黑體" w:hAnsi="微軟正黑體" w:hint="eastAsia"/>
                <w:bCs/>
                <w:sz w:val="28"/>
              </w:rPr>
              <w:t>鎖存電路</w:t>
            </w:r>
            <w:r w:rsidRPr="003B6F52">
              <w:rPr>
                <w:rFonts w:ascii="微軟正黑體" w:eastAsia="微軟正黑體" w:hAnsi="微軟正黑體"/>
                <w:bCs/>
                <w:sz w:val="28"/>
              </w:rPr>
              <w:t xml:space="preserve">                                                                                     27</w:t>
            </w:r>
          </w:p>
          <w:p w14:paraId="524D1962" w14:textId="7FB82B81" w:rsidR="006F7830" w:rsidRPr="003B6F52" w:rsidRDefault="006F7830" w:rsidP="003B6F52">
            <w:pPr>
              <w:tabs>
                <w:tab w:val="left" w:pos="1026"/>
              </w:tabs>
              <w:autoSpaceDE w:val="0"/>
              <w:autoSpaceDN w:val="0"/>
              <w:adjustRightInd w:val="0"/>
              <w:snapToGrid w:val="0"/>
              <w:spacing w:afterLines="50" w:after="120" w:line="480" w:lineRule="exact"/>
              <w:ind w:leftChars="191" w:left="1119" w:right="-820" w:hangingChars="236" w:hanging="661"/>
              <w:jc w:val="left"/>
              <w:rPr>
                <w:rFonts w:ascii="微軟正黑體" w:eastAsia="微軟正黑體" w:hAnsi="微軟正黑體"/>
                <w:sz w:val="28"/>
              </w:rPr>
            </w:pPr>
            <w:r w:rsidRPr="003B6F52">
              <w:rPr>
                <w:rFonts w:ascii="微軟正黑體" w:eastAsia="微軟正黑體" w:hAnsi="微軟正黑體"/>
                <w:bCs/>
                <w:sz w:val="28"/>
              </w:rPr>
              <w:t xml:space="preserve">2.4 </w:t>
            </w:r>
            <w:r w:rsidRPr="003B6F52">
              <w:rPr>
                <w:rFonts w:ascii="微軟正黑體" w:eastAsia="微軟正黑體" w:hAnsi="微軟正黑體" w:hint="eastAsia"/>
                <w:bCs/>
                <w:sz w:val="28"/>
              </w:rPr>
              <w:t>記憶體及計數器</w:t>
            </w:r>
            <w:r w:rsidRPr="003B6F52">
              <w:rPr>
                <w:rFonts w:ascii="微軟正黑體" w:eastAsia="微軟正黑體" w:hAnsi="微軟正黑體"/>
                <w:bCs/>
                <w:sz w:val="28"/>
              </w:rPr>
              <w:t xml:space="preserve">                                                                           29</w:t>
            </w:r>
          </w:p>
        </w:tc>
      </w:tr>
      <w:tr w:rsidR="006F7830" w:rsidRPr="006F7830" w14:paraId="0067C236" w14:textId="77777777" w:rsidTr="003B6F52">
        <w:trPr>
          <w:trHeight w:val="1516"/>
        </w:trPr>
        <w:tc>
          <w:tcPr>
            <w:tcW w:w="9209" w:type="dxa"/>
          </w:tcPr>
          <w:p w14:paraId="74048380" w14:textId="77777777" w:rsidR="006F7830" w:rsidRPr="003B6F52" w:rsidRDefault="006F7830" w:rsidP="003B6F52">
            <w:pPr>
              <w:autoSpaceDE w:val="0"/>
              <w:autoSpaceDN w:val="0"/>
              <w:adjustRightInd w:val="0"/>
              <w:snapToGrid w:val="0"/>
              <w:spacing w:after="72"/>
              <w:ind w:left="34" w:right="-820"/>
              <w:jc w:val="left"/>
              <w:rPr>
                <w:rFonts w:ascii="微軟正黑體" w:eastAsia="微軟正黑體" w:hAnsi="微軟正黑體"/>
                <w:bCs/>
                <w:sz w:val="28"/>
              </w:rPr>
            </w:pPr>
            <w:r w:rsidRPr="003B6F52">
              <w:rPr>
                <w:rFonts w:ascii="微軟正黑體" w:eastAsia="微軟正黑體" w:hAnsi="微軟正黑體" w:hint="eastAsia"/>
                <w:bCs/>
                <w:sz w:val="28"/>
              </w:rPr>
              <w:t>第三章</w:t>
            </w:r>
            <w:r w:rsidRPr="003B6F52">
              <w:rPr>
                <w:rFonts w:ascii="微軟正黑體" w:eastAsia="微軟正黑體" w:hAnsi="微軟正黑體"/>
                <w:bCs/>
                <w:sz w:val="28"/>
              </w:rPr>
              <w:t xml:space="preserve"> – </w:t>
            </w:r>
            <w:r w:rsidRPr="003B6F52">
              <w:rPr>
                <w:rFonts w:ascii="微軟正黑體" w:eastAsia="微軟正黑體" w:hAnsi="微軟正黑體" w:hint="eastAsia"/>
                <w:bCs/>
                <w:sz w:val="28"/>
              </w:rPr>
              <w:t>集成電路，微控制器與界面技術</w:t>
            </w:r>
          </w:p>
          <w:p w14:paraId="6C35BDD5" w14:textId="77777777" w:rsidR="006F7830" w:rsidRPr="003B6F52" w:rsidRDefault="006F7830" w:rsidP="003B6F52">
            <w:pPr>
              <w:tabs>
                <w:tab w:val="left" w:pos="1026"/>
                <w:tab w:val="left" w:pos="8430"/>
              </w:tabs>
              <w:autoSpaceDE w:val="0"/>
              <w:autoSpaceDN w:val="0"/>
              <w:adjustRightInd w:val="0"/>
              <w:snapToGrid w:val="0"/>
              <w:spacing w:after="72" w:line="480" w:lineRule="exact"/>
              <w:ind w:leftChars="191" w:left="1119" w:right="-820" w:hangingChars="236" w:hanging="661"/>
              <w:jc w:val="left"/>
              <w:rPr>
                <w:rFonts w:ascii="微軟正黑體" w:eastAsia="微軟正黑體" w:hAnsi="微軟正黑體"/>
                <w:sz w:val="28"/>
              </w:rPr>
            </w:pPr>
            <w:r w:rsidRPr="003B6F52">
              <w:rPr>
                <w:rFonts w:ascii="微軟正黑體" w:eastAsia="微軟正黑體" w:hAnsi="微軟正黑體"/>
                <w:sz w:val="28"/>
              </w:rPr>
              <w:t>3</w:t>
            </w:r>
            <w:r w:rsidRPr="003B6F52">
              <w:rPr>
                <w:rFonts w:ascii="微軟正黑體" w:eastAsia="微軟正黑體" w:hAnsi="微軟正黑體"/>
                <w:bCs/>
                <w:sz w:val="28"/>
              </w:rPr>
              <w:t xml:space="preserve">.1 </w:t>
            </w:r>
            <w:r w:rsidRPr="003B6F52">
              <w:rPr>
                <w:rFonts w:ascii="微軟正黑體" w:eastAsia="微軟正黑體" w:hAnsi="微軟正黑體"/>
                <w:bCs/>
                <w:sz w:val="28"/>
              </w:rPr>
              <w:tab/>
            </w:r>
            <w:r w:rsidRPr="003B6F52">
              <w:rPr>
                <w:rFonts w:ascii="微軟正黑體" w:eastAsia="微軟正黑體" w:hAnsi="微軟正黑體" w:hint="eastAsia"/>
                <w:bCs/>
                <w:sz w:val="28"/>
              </w:rPr>
              <w:t>集成電路的種類</w:t>
            </w:r>
            <w:r w:rsidRPr="003B6F52">
              <w:rPr>
                <w:rFonts w:ascii="微軟正黑體" w:eastAsia="微軟正黑體" w:hAnsi="微軟正黑體"/>
                <w:bCs/>
                <w:sz w:val="28"/>
              </w:rPr>
              <w:t xml:space="preserve">                                        </w:t>
            </w:r>
            <w:r w:rsidRPr="003B6F52">
              <w:rPr>
                <w:rFonts w:ascii="微軟正黑體" w:eastAsia="微軟正黑體" w:hAnsi="微軟正黑體"/>
                <w:sz w:val="28"/>
              </w:rPr>
              <w:t xml:space="preserve">                                 33</w:t>
            </w:r>
          </w:p>
          <w:p w14:paraId="64C089CA" w14:textId="77777777" w:rsidR="006F7830" w:rsidRPr="003B6F52" w:rsidRDefault="006F7830" w:rsidP="003B6F52">
            <w:pPr>
              <w:tabs>
                <w:tab w:val="left" w:pos="1026"/>
              </w:tabs>
              <w:autoSpaceDE w:val="0"/>
              <w:autoSpaceDN w:val="0"/>
              <w:adjustRightInd w:val="0"/>
              <w:snapToGrid w:val="0"/>
              <w:spacing w:after="72" w:line="480" w:lineRule="exact"/>
              <w:ind w:leftChars="191" w:left="1119" w:right="-820" w:hangingChars="236" w:hanging="661"/>
              <w:jc w:val="left"/>
              <w:rPr>
                <w:rFonts w:ascii="微軟正黑體" w:eastAsia="微軟正黑體" w:hAnsi="微軟正黑體"/>
                <w:bCs/>
                <w:sz w:val="28"/>
              </w:rPr>
            </w:pPr>
            <w:r w:rsidRPr="003B6F52">
              <w:rPr>
                <w:rFonts w:ascii="微軟正黑體" w:eastAsia="微軟正黑體" w:hAnsi="微軟正黑體"/>
                <w:bCs/>
                <w:sz w:val="28"/>
              </w:rPr>
              <w:t xml:space="preserve">3.2 </w:t>
            </w:r>
            <w:r w:rsidRPr="003B6F52">
              <w:rPr>
                <w:rFonts w:ascii="微軟正黑體" w:eastAsia="微軟正黑體" w:hAnsi="微軟正黑體"/>
                <w:bCs/>
                <w:sz w:val="28"/>
              </w:rPr>
              <w:tab/>
            </w:r>
            <w:r w:rsidRPr="003B6F52">
              <w:rPr>
                <w:rFonts w:ascii="微軟正黑體" w:eastAsia="微軟正黑體" w:hAnsi="微軟正黑體" w:hint="eastAsia"/>
                <w:bCs/>
                <w:sz w:val="28"/>
              </w:rPr>
              <w:t>可編程系統</w:t>
            </w:r>
            <w:r w:rsidRPr="003B6F52">
              <w:rPr>
                <w:rFonts w:ascii="微軟正黑體" w:eastAsia="微軟正黑體" w:hAnsi="微軟正黑體"/>
                <w:bCs/>
                <w:sz w:val="28"/>
              </w:rPr>
              <w:t xml:space="preserve">                                                                          </w:t>
            </w:r>
            <w:r w:rsidRPr="003B6F52">
              <w:rPr>
                <w:rFonts w:ascii="微軟正黑體" w:eastAsia="微軟正黑體" w:hAnsi="微軟正黑體"/>
                <w:sz w:val="28"/>
              </w:rPr>
              <w:t xml:space="preserve">       36</w:t>
            </w:r>
          </w:p>
          <w:p w14:paraId="4972FC80" w14:textId="77777777" w:rsidR="006F7830" w:rsidRPr="003B6F52" w:rsidRDefault="006F7830" w:rsidP="003B6F52">
            <w:pPr>
              <w:tabs>
                <w:tab w:val="left" w:pos="1026"/>
              </w:tabs>
              <w:autoSpaceDE w:val="0"/>
              <w:autoSpaceDN w:val="0"/>
              <w:adjustRightInd w:val="0"/>
              <w:snapToGrid w:val="0"/>
              <w:spacing w:afterLines="100" w:after="240" w:line="480" w:lineRule="exact"/>
              <w:ind w:leftChars="191" w:left="1119" w:right="-822" w:hangingChars="236" w:hanging="661"/>
              <w:jc w:val="left"/>
              <w:rPr>
                <w:rFonts w:ascii="微軟正黑體" w:eastAsia="微軟正黑體" w:hAnsi="微軟正黑體"/>
                <w:bCs/>
                <w:sz w:val="28"/>
              </w:rPr>
            </w:pPr>
            <w:r w:rsidRPr="003B6F52">
              <w:rPr>
                <w:rFonts w:ascii="微軟正黑體" w:eastAsia="微軟正黑體" w:hAnsi="微軟正黑體"/>
                <w:bCs/>
                <w:sz w:val="28"/>
              </w:rPr>
              <w:t xml:space="preserve">3.3 </w:t>
            </w:r>
            <w:r w:rsidRPr="003B6F52">
              <w:rPr>
                <w:rFonts w:ascii="微軟正黑體" w:eastAsia="微軟正黑體" w:hAnsi="微軟正黑體"/>
                <w:bCs/>
                <w:sz w:val="28"/>
              </w:rPr>
              <w:tab/>
            </w:r>
            <w:r w:rsidRPr="003B6F52">
              <w:rPr>
                <w:rFonts w:ascii="微軟正黑體" w:eastAsia="微軟正黑體" w:hAnsi="微軟正黑體" w:hint="eastAsia"/>
                <w:bCs/>
                <w:sz w:val="28"/>
              </w:rPr>
              <w:t>微控制器的基本原理</w:t>
            </w:r>
            <w:r w:rsidRPr="003B6F52">
              <w:rPr>
                <w:rFonts w:ascii="微軟正黑體" w:eastAsia="微軟正黑體" w:hAnsi="微軟正黑體"/>
                <w:bCs/>
                <w:sz w:val="28"/>
              </w:rPr>
              <w:t xml:space="preserve">                                                                 38</w:t>
            </w:r>
          </w:p>
          <w:p w14:paraId="5B4D867A" w14:textId="77777777" w:rsidR="006F7830" w:rsidRPr="003B6F52" w:rsidRDefault="006F7830" w:rsidP="003B6F52">
            <w:pPr>
              <w:autoSpaceDE w:val="0"/>
              <w:autoSpaceDN w:val="0"/>
              <w:adjustRightInd w:val="0"/>
              <w:snapToGrid w:val="0"/>
              <w:spacing w:after="72"/>
              <w:ind w:left="34" w:right="-820"/>
              <w:jc w:val="left"/>
              <w:rPr>
                <w:rFonts w:ascii="微軟正黑體" w:eastAsia="微軟正黑體" w:hAnsi="微軟正黑體"/>
                <w:bCs/>
                <w:sz w:val="28"/>
              </w:rPr>
            </w:pPr>
            <w:r w:rsidRPr="003B6F52">
              <w:rPr>
                <w:rFonts w:ascii="微軟正黑體" w:eastAsia="微軟正黑體" w:hAnsi="微軟正黑體" w:hint="eastAsia"/>
                <w:bCs/>
                <w:sz w:val="28"/>
              </w:rPr>
              <w:t>第四章</w:t>
            </w:r>
            <w:r w:rsidRPr="003B6F52">
              <w:rPr>
                <w:rFonts w:ascii="微軟正黑體" w:eastAsia="微軟正黑體" w:hAnsi="微軟正黑體"/>
                <w:bCs/>
                <w:sz w:val="28"/>
              </w:rPr>
              <w:t xml:space="preserve"> – </w:t>
            </w:r>
            <w:r w:rsidRPr="003B6F52">
              <w:rPr>
                <w:rFonts w:ascii="微軟正黑體" w:eastAsia="微軟正黑體" w:hAnsi="微軟正黑體" w:hint="eastAsia"/>
                <w:bCs/>
                <w:sz w:val="28"/>
              </w:rPr>
              <w:t>電子學於現代社會的演進</w:t>
            </w:r>
          </w:p>
          <w:p w14:paraId="482CD734" w14:textId="6CF191BD" w:rsidR="006F7830" w:rsidRPr="003B6F52" w:rsidRDefault="006F7830" w:rsidP="003B6F52">
            <w:pPr>
              <w:tabs>
                <w:tab w:val="left" w:pos="1026"/>
              </w:tabs>
              <w:autoSpaceDE w:val="0"/>
              <w:autoSpaceDN w:val="0"/>
              <w:adjustRightInd w:val="0"/>
              <w:snapToGrid w:val="0"/>
              <w:spacing w:after="72" w:line="480" w:lineRule="exact"/>
              <w:ind w:leftChars="191" w:left="1119" w:right="-820" w:hangingChars="236" w:hanging="661"/>
              <w:jc w:val="left"/>
              <w:rPr>
                <w:rFonts w:ascii="微軟正黑體" w:eastAsia="微軟正黑體" w:hAnsi="微軟正黑體"/>
                <w:sz w:val="28"/>
              </w:rPr>
            </w:pPr>
            <w:r w:rsidRPr="003B6F52">
              <w:rPr>
                <w:rFonts w:ascii="微軟正黑體" w:eastAsia="微軟正黑體" w:hAnsi="微軟正黑體"/>
                <w:sz w:val="28"/>
              </w:rPr>
              <w:t>4</w:t>
            </w:r>
            <w:r w:rsidRPr="003B6F52">
              <w:rPr>
                <w:rFonts w:ascii="微軟正黑體" w:eastAsia="微軟正黑體" w:hAnsi="微軟正黑體"/>
                <w:bCs/>
                <w:sz w:val="28"/>
              </w:rPr>
              <w:t xml:space="preserve">.1 </w:t>
            </w:r>
            <w:r w:rsidRPr="003B6F52">
              <w:rPr>
                <w:rFonts w:ascii="微軟正黑體" w:eastAsia="微軟正黑體" w:hAnsi="微軟正黑體"/>
                <w:bCs/>
                <w:sz w:val="28"/>
              </w:rPr>
              <w:tab/>
            </w:r>
            <w:r w:rsidRPr="003B6F52">
              <w:rPr>
                <w:rFonts w:ascii="微軟正黑體" w:eastAsia="微軟正黑體" w:hAnsi="微軟正黑體" w:hint="eastAsia"/>
                <w:bCs/>
                <w:sz w:val="28"/>
              </w:rPr>
              <w:t>電子產品微型化</w:t>
            </w:r>
            <w:r w:rsidRPr="003B6F52">
              <w:rPr>
                <w:rFonts w:ascii="微軟正黑體" w:eastAsia="微軟正黑體" w:hAnsi="微軟正黑體"/>
                <w:bCs/>
                <w:sz w:val="28"/>
              </w:rPr>
              <w:t xml:space="preserve">                                        </w:t>
            </w:r>
            <w:r w:rsidRPr="003B6F52">
              <w:rPr>
                <w:rFonts w:ascii="微軟正黑體" w:eastAsia="微軟正黑體" w:hAnsi="微軟正黑體"/>
                <w:sz w:val="28"/>
              </w:rPr>
              <w:t xml:space="preserve">                                 </w:t>
            </w:r>
            <w:r w:rsidR="008F1457" w:rsidRPr="003B6F52">
              <w:rPr>
                <w:rFonts w:ascii="微軟正黑體" w:eastAsia="微軟正黑體" w:hAnsi="微軟正黑體"/>
                <w:sz w:val="28"/>
              </w:rPr>
              <w:t>4</w:t>
            </w:r>
            <w:r w:rsidR="008F1457">
              <w:rPr>
                <w:rFonts w:ascii="微軟正黑體" w:eastAsia="微軟正黑體" w:hAnsi="微軟正黑體"/>
                <w:sz w:val="28"/>
              </w:rPr>
              <w:t>4</w:t>
            </w:r>
          </w:p>
          <w:p w14:paraId="7B48BA68" w14:textId="0A70F30E" w:rsidR="006F7830" w:rsidRPr="003B6F52" w:rsidRDefault="006F7830" w:rsidP="003B6F52">
            <w:pPr>
              <w:tabs>
                <w:tab w:val="left" w:pos="1026"/>
              </w:tabs>
              <w:autoSpaceDE w:val="0"/>
              <w:autoSpaceDN w:val="0"/>
              <w:adjustRightInd w:val="0"/>
              <w:snapToGrid w:val="0"/>
              <w:spacing w:after="72" w:line="480" w:lineRule="exact"/>
              <w:ind w:leftChars="191" w:left="1119" w:right="-820" w:hangingChars="236" w:hanging="661"/>
              <w:jc w:val="left"/>
              <w:rPr>
                <w:rFonts w:ascii="微軟正黑體" w:eastAsia="微軟正黑體" w:hAnsi="微軟正黑體"/>
                <w:bCs/>
                <w:sz w:val="28"/>
              </w:rPr>
            </w:pPr>
            <w:r w:rsidRPr="003B6F52">
              <w:rPr>
                <w:rFonts w:ascii="微軟正黑體" w:eastAsia="微軟正黑體" w:hAnsi="微軟正黑體"/>
                <w:bCs/>
                <w:sz w:val="28"/>
              </w:rPr>
              <w:t xml:space="preserve">4.2 </w:t>
            </w:r>
            <w:r w:rsidRPr="003B6F52">
              <w:rPr>
                <w:rFonts w:ascii="微軟正黑體" w:eastAsia="微軟正黑體" w:hAnsi="微軟正黑體"/>
                <w:bCs/>
                <w:sz w:val="28"/>
              </w:rPr>
              <w:tab/>
            </w:r>
            <w:r w:rsidRPr="003B6F52">
              <w:rPr>
                <w:rFonts w:ascii="微軟正黑體" w:eastAsia="微軟正黑體" w:hAnsi="微軟正黑體" w:hint="eastAsia"/>
                <w:bCs/>
                <w:sz w:val="28"/>
              </w:rPr>
              <w:t>會聚科技的影響</w:t>
            </w:r>
            <w:r w:rsidRPr="003B6F52">
              <w:rPr>
                <w:rFonts w:ascii="微軟正黑體" w:eastAsia="微軟正黑體" w:hAnsi="微軟正黑體"/>
                <w:bCs/>
                <w:sz w:val="28"/>
              </w:rPr>
              <w:t xml:space="preserve">                                                                  </w:t>
            </w:r>
            <w:r w:rsidRPr="003B6F52">
              <w:rPr>
                <w:rFonts w:ascii="微軟正黑體" w:eastAsia="微軟正黑體" w:hAnsi="微軟正黑體"/>
                <w:sz w:val="28"/>
              </w:rPr>
              <w:t xml:space="preserve">       </w:t>
            </w:r>
            <w:r w:rsidR="008F1457" w:rsidRPr="003B6F52">
              <w:rPr>
                <w:rFonts w:ascii="微軟正黑體" w:eastAsia="微軟正黑體" w:hAnsi="微軟正黑體"/>
                <w:sz w:val="28"/>
              </w:rPr>
              <w:t>4</w:t>
            </w:r>
            <w:r w:rsidR="008F1457">
              <w:rPr>
                <w:rFonts w:ascii="微軟正黑體" w:eastAsia="微軟正黑體" w:hAnsi="微軟正黑體"/>
                <w:sz w:val="28"/>
              </w:rPr>
              <w:t>6</w:t>
            </w:r>
          </w:p>
          <w:p w14:paraId="302423CA" w14:textId="2A290913" w:rsidR="006F7830" w:rsidRPr="003B6F52" w:rsidRDefault="006F7830" w:rsidP="003B6F52">
            <w:pPr>
              <w:tabs>
                <w:tab w:val="left" w:pos="1026"/>
              </w:tabs>
              <w:autoSpaceDE w:val="0"/>
              <w:autoSpaceDN w:val="0"/>
              <w:adjustRightInd w:val="0"/>
              <w:snapToGrid w:val="0"/>
              <w:spacing w:afterLines="100" w:after="240" w:line="480" w:lineRule="exact"/>
              <w:ind w:leftChars="191" w:left="1119" w:right="-822" w:hangingChars="236" w:hanging="661"/>
              <w:jc w:val="left"/>
              <w:rPr>
                <w:rFonts w:ascii="微軟正黑體" w:eastAsia="微軟正黑體" w:hAnsi="微軟正黑體"/>
                <w:bCs/>
                <w:sz w:val="28"/>
              </w:rPr>
            </w:pPr>
            <w:r w:rsidRPr="003B6F52">
              <w:rPr>
                <w:rFonts w:ascii="微軟正黑體" w:eastAsia="微軟正黑體" w:hAnsi="微軟正黑體"/>
                <w:bCs/>
                <w:sz w:val="28"/>
              </w:rPr>
              <w:t xml:space="preserve">4.3 </w:t>
            </w:r>
            <w:r w:rsidRPr="003B6F52">
              <w:rPr>
                <w:rFonts w:ascii="微軟正黑體" w:eastAsia="微軟正黑體" w:hAnsi="微軟正黑體"/>
                <w:bCs/>
                <w:sz w:val="28"/>
              </w:rPr>
              <w:tab/>
            </w:r>
            <w:r w:rsidRPr="003B6F52">
              <w:rPr>
                <w:rFonts w:ascii="微軟正黑體" w:eastAsia="微軟正黑體" w:hAnsi="微軟正黑體" w:hint="eastAsia"/>
                <w:bCs/>
                <w:sz w:val="28"/>
              </w:rPr>
              <w:t>新興科技的影響</w:t>
            </w:r>
            <w:r w:rsidRPr="003B6F52">
              <w:rPr>
                <w:rFonts w:ascii="微軟正黑體" w:eastAsia="微軟正黑體" w:hAnsi="微軟正黑體"/>
                <w:bCs/>
                <w:sz w:val="28"/>
              </w:rPr>
              <w:t xml:space="preserve">                                                                         </w:t>
            </w:r>
            <w:r w:rsidR="008F1457">
              <w:rPr>
                <w:rFonts w:ascii="微軟正黑體" w:eastAsia="微軟正黑體" w:hAnsi="微軟正黑體"/>
                <w:bCs/>
                <w:sz w:val="28"/>
              </w:rPr>
              <w:t>48</w:t>
            </w:r>
          </w:p>
          <w:p w14:paraId="757DC788" w14:textId="034DDF18" w:rsidR="006F7830" w:rsidRPr="003B6F52" w:rsidRDefault="006F7830" w:rsidP="003B6F52">
            <w:pPr>
              <w:tabs>
                <w:tab w:val="left" w:pos="1026"/>
              </w:tabs>
              <w:autoSpaceDE w:val="0"/>
              <w:autoSpaceDN w:val="0"/>
              <w:adjustRightInd w:val="0"/>
              <w:snapToGrid w:val="0"/>
              <w:spacing w:afterLines="50" w:after="120" w:line="480" w:lineRule="exact"/>
              <w:ind w:left="1061" w:right="-820" w:hangingChars="379" w:hanging="1061"/>
              <w:jc w:val="left"/>
              <w:rPr>
                <w:rFonts w:ascii="微軟正黑體" w:eastAsia="微軟正黑體" w:hAnsi="微軟正黑體"/>
                <w:bCs/>
                <w:sz w:val="28"/>
              </w:rPr>
            </w:pPr>
          </w:p>
        </w:tc>
      </w:tr>
    </w:tbl>
    <w:p w14:paraId="27924ACA" w14:textId="77777777" w:rsidR="00AF49F8" w:rsidRPr="00286E47" w:rsidRDefault="001F1AD6" w:rsidP="00B67D5E">
      <w:pPr>
        <w:spacing w:after="72"/>
        <w:jc w:val="left"/>
        <w:rPr>
          <w:rFonts w:hAnsi="新細明體"/>
          <w:b/>
          <w:spacing w:val="20"/>
          <w:sz w:val="28"/>
          <w:szCs w:val="28"/>
          <w14:shadow w14:blurRad="50800" w14:dist="38100" w14:dir="2700000" w14:sx="100000" w14:sy="100000" w14:kx="0" w14:ky="0" w14:algn="tl">
            <w14:srgbClr w14:val="000000">
              <w14:alpha w14:val="60000"/>
            </w14:srgbClr>
          </w14:shadow>
        </w:rPr>
      </w:pPr>
      <w:r>
        <w:br w:type="page"/>
      </w:r>
      <w:bookmarkStart w:id="4" w:name="c21"/>
      <w:bookmarkEnd w:id="2"/>
      <w:bookmarkEnd w:id="3"/>
      <w:bookmarkEnd w:id="4"/>
    </w:p>
    <w:p w14:paraId="0E408E18" w14:textId="77777777" w:rsidR="00D16FC5" w:rsidRDefault="00D16FC5" w:rsidP="00B67D5E">
      <w:pPr>
        <w:spacing w:after="72"/>
        <w:jc w:val="left"/>
        <w:rPr>
          <w:rFonts w:hAnsi="新細明體"/>
          <w:b/>
          <w:spacing w:val="20"/>
          <w:sz w:val="28"/>
          <w:szCs w:val="28"/>
          <w14:shadow w14:blurRad="50800" w14:dist="38100" w14:dir="2700000" w14:sx="100000" w14:sy="100000" w14:kx="0" w14:ky="0" w14:algn="tl">
            <w14:srgbClr w14:val="000000">
              <w14:alpha w14:val="60000"/>
            </w14:srgbClr>
          </w14:shadow>
        </w:rPr>
      </w:pPr>
    </w:p>
    <w:p w14:paraId="324BF190" w14:textId="60C8B124" w:rsidR="00AF49F8" w:rsidRPr="00286E47" w:rsidRDefault="00B1675A" w:rsidP="003B6F52">
      <w:pPr>
        <w:spacing w:after="72"/>
        <w:jc w:val="center"/>
        <w:rPr>
          <w:rFonts w:hAnsi="新細明體"/>
          <w:b/>
          <w:spacing w:val="20"/>
          <w:sz w:val="28"/>
          <w:szCs w:val="28"/>
          <w14:shadow w14:blurRad="50800" w14:dist="38100" w14:dir="2700000" w14:sx="100000" w14:sy="100000" w14:kx="0" w14:ky="0" w14:algn="tl">
            <w14:srgbClr w14:val="000000">
              <w14:alpha w14:val="60000"/>
            </w14:srgbClr>
          </w14:shadow>
        </w:rPr>
      </w:pPr>
      <w:r w:rsidRPr="00286E47">
        <w:rPr>
          <w:rFonts w:hAnsi="新細明體"/>
          <w:b/>
          <w:noProof/>
          <w:spacing w:val="20"/>
          <w:sz w:val="28"/>
          <w:szCs w:val="28"/>
          <w14:shadow w14:blurRad="50800" w14:dist="38100" w14:dir="2700000" w14:sx="100000" w14:sy="100000" w14:kx="0" w14:ky="0" w14:algn="tl">
            <w14:srgbClr w14:val="000000">
              <w14:alpha w14:val="60000"/>
            </w14:srgbClr>
          </w14:shadow>
        </w:rPr>
        <mc:AlternateContent>
          <mc:Choice Requires="wps">
            <w:drawing>
              <wp:inline distT="0" distB="0" distL="0" distR="0" wp14:anchorId="40B06736" wp14:editId="7D4C0F25">
                <wp:extent cx="3115310" cy="459105"/>
                <wp:effectExtent l="19050" t="38100" r="46990" b="36195"/>
                <wp:docPr id="2310" name="AutoShape 2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115310" cy="459105"/>
                        </a:xfrm>
                        <a:prstGeom prst="flowChartOffpageConnector">
                          <a:avLst/>
                        </a:prstGeom>
                        <a:solidFill>
                          <a:srgbClr val="D9E2F3"/>
                        </a:solidFill>
                        <a:ln w="57150" cmpd="thickThin">
                          <a:solidFill>
                            <a:srgbClr val="2F5496"/>
                          </a:solidFill>
                          <a:miter lim="800000"/>
                          <a:headEnd/>
                          <a:tailEnd/>
                        </a:ln>
                      </wps:spPr>
                      <wps:txbx>
                        <w:txbxContent>
                          <w:p w14:paraId="7C37FAD1" w14:textId="77777777" w:rsidR="0040680D" w:rsidRPr="003B044B" w:rsidRDefault="0040680D" w:rsidP="00637453">
                            <w:pPr>
                              <w:pStyle w:val="afff1"/>
                              <w:spacing w:beforeLines="0" w:before="0" w:afterLines="0" w:line="360" w:lineRule="exact"/>
                              <w:rPr>
                                <w:color w:val="222A35"/>
                                <w:spacing w:val="30"/>
                              </w:rPr>
                            </w:pPr>
                            <w:r w:rsidRPr="00B5457B">
                              <w:t>第一章</w:t>
                            </w:r>
                            <w:r w:rsidRPr="00B5457B">
                              <w:rPr>
                                <w:rFonts w:hint="eastAsia"/>
                              </w:rPr>
                              <w:t xml:space="preserve"> ─ </w:t>
                            </w:r>
                            <w:r w:rsidRPr="00AF49F8">
                              <w:rPr>
                                <w:rFonts w:hint="eastAsia"/>
                              </w:rPr>
                              <w:t>電子信號，裝置及電路</w:t>
                            </w:r>
                          </w:p>
                        </w:txbxContent>
                      </wps:txbx>
                      <wps:bodyPr rot="0" vert="horz" wrap="square" lIns="91440" tIns="90000" rIns="91440" bIns="0" anchor="t" anchorCtr="0" upright="1">
                        <a:noAutofit/>
                      </wps:bodyPr>
                    </wps:wsp>
                  </a:graphicData>
                </a:graphic>
              </wp:inline>
            </w:drawing>
          </mc:Choice>
          <mc:Fallback>
            <w:pict>
              <v:shapetype w14:anchorId="40B06736" id="_x0000_t177" coordsize="21600,21600" o:spt="177" path="m,l21600,r,17255l10800,21600,,17255xe">
                <v:stroke joinstyle="miter"/>
                <v:path gradientshapeok="t" o:connecttype="rect" textboxrect="0,0,21600,17255"/>
              </v:shapetype>
              <v:shape id="AutoShape 2390" o:spid="_x0000_s1034" type="#_x0000_t177" style="width:245.3pt;height:36.15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" fillcolor="#d9e2f3" strokecolor="#2f5496" strokeweight="4.5pt">
                <v:stroke linestyle="thickThin"/>
                <v:textbox inset=",2.5mm,,0">
                  <w:txbxContent>
                    <w:p w14:paraId="7C37FAD1" w14:textId="77777777" w:rsidR="0040680D" w:rsidRPr="003B044B" w:rsidRDefault="0040680D" w:rsidP="00637453">
                      <w:pPr>
                        <w:pStyle w:val="afff1"/>
                        <w:spacing w:beforeLines="0" w:before="0" w:afterLines="0" w:line="360" w:lineRule="exact"/>
                        <w:rPr>
                          <w:color w:val="222A35"/>
                          <w:spacing w:val="30"/>
                        </w:rPr>
                      </w:pPr>
                      <w:r w:rsidRPr="00B5457B">
                        <w:t>第一章</w:t>
                      </w:r>
                      <w:r w:rsidRPr="00B5457B">
                        <w:rPr>
                          <w:rFonts w:hint="eastAsia"/>
                        </w:rPr>
                        <w:t xml:space="preserve"> ─ </w:t>
                      </w:r>
                      <w:r w:rsidRPr="00AF49F8">
                        <w:rPr>
                          <w:rFonts w:hint="eastAsia"/>
                        </w:rPr>
                        <w:t>電子信號，裝置及電路</w:t>
                      </w:r>
                    </w:p>
                  </w:txbxContent>
                </v:textbox>
                <w10:anchorlock/>
              </v:shape>
            </w:pict>
          </mc:Fallback>
        </mc:AlternateContent>
      </w:r>
    </w:p>
    <w:p w14:paraId="641ABA57" w14:textId="77777777" w:rsidR="00B67D5E" w:rsidRPr="00637453" w:rsidRDefault="00B67D5E" w:rsidP="00637453">
      <w:pPr>
        <w:pStyle w:val="110"/>
        <w:spacing w:after="72"/>
        <w:rPr>
          <w:b w:val="0"/>
        </w:rPr>
      </w:pPr>
      <w:r w:rsidRPr="00637453">
        <w:t xml:space="preserve">1.1 </w:t>
      </w:r>
      <w:r w:rsidRPr="00637453">
        <w:rPr>
          <w:rFonts w:hint="eastAsia"/>
        </w:rPr>
        <w:t>電流、電位差、電阻及變換器</w:t>
      </w:r>
    </w:p>
    <w:p w14:paraId="706B901E" w14:textId="77777777" w:rsidR="00B67D5E" w:rsidRPr="00637453" w:rsidRDefault="00B67D5E" w:rsidP="00637453">
      <w:pPr>
        <w:pStyle w:val="1110"/>
        <w:spacing w:after="120"/>
        <w:rPr>
          <w:rStyle w:val="apple-style-span"/>
          <w:b w:val="0"/>
        </w:rPr>
      </w:pPr>
      <w:r w:rsidRPr="00637453">
        <w:rPr>
          <w:rStyle w:val="apple-style-span"/>
        </w:rPr>
        <w:t>1.1.1 電流</w:t>
      </w:r>
    </w:p>
    <w:p w14:paraId="6984BA0B" w14:textId="77777777" w:rsidR="00BF32E4" w:rsidRDefault="00BF32E4" w:rsidP="00BF32E4">
      <w:pPr>
        <w:spacing w:after="72"/>
        <w:sectPr w:rsidR="00BF32E4" w:rsidSect="003B6F52">
          <w:type w:val="continuous"/>
          <w:pgSz w:w="11906" w:h="16838" w:code="9"/>
          <w:pgMar w:top="1134" w:right="1077" w:bottom="851" w:left="1134" w:header="851" w:footer="0" w:gutter="0"/>
          <w:pgNumType w:start="2" w:chapStyle="9"/>
          <w:cols w:space="708"/>
          <w:docGrid w:linePitch="360"/>
        </w:sectPr>
      </w:pPr>
    </w:p>
    <w:p w14:paraId="23E22E9C" w14:textId="77777777" w:rsidR="00B67D5E" w:rsidRDefault="00B67D5E" w:rsidP="00637453">
      <w:pPr>
        <w:spacing w:after="72"/>
        <w:rPr>
          <w:rStyle w:val="apple-style-span"/>
          <w:rFonts w:hAnsi="新細明體"/>
          <w:snapToGrid w:val="0"/>
          <w:color w:val="000000"/>
          <w:sz w:val="20"/>
          <w:szCs w:val="20"/>
        </w:rPr>
      </w:pPr>
      <w:r>
        <w:rPr>
          <w:rFonts w:hint="eastAsia"/>
        </w:rPr>
        <w:t>物質是由原子所組成的。所有原子都擁有正電荷和負電荷</w:t>
      </w:r>
      <w:r>
        <w:rPr>
          <w:rFonts w:hint="eastAsia"/>
        </w:rPr>
        <w:t>(</w:t>
      </w:r>
      <w:r>
        <w:rPr>
          <w:rFonts w:hint="eastAsia"/>
          <w:lang w:eastAsia="zh-HK"/>
        </w:rPr>
        <w:t>電子</w:t>
      </w:r>
      <w:r>
        <w:rPr>
          <w:rFonts w:hint="eastAsia"/>
          <w:lang w:eastAsia="zh-HK"/>
        </w:rPr>
        <w:t>)</w:t>
      </w:r>
      <w:r>
        <w:rPr>
          <w:rFonts w:hint="eastAsia"/>
        </w:rPr>
        <w:t>。</w:t>
      </w:r>
    </w:p>
    <w:p w14:paraId="3722DEC1" w14:textId="77777777" w:rsidR="00B67D5E" w:rsidRDefault="00B67D5E" w:rsidP="00637453">
      <w:pPr>
        <w:spacing w:after="72"/>
        <w:rPr>
          <w:rStyle w:val="apple-style-span"/>
          <w:rFonts w:hAnsi="新細明體"/>
          <w:snapToGrid w:val="0"/>
          <w:color w:val="000000"/>
          <w:sz w:val="20"/>
          <w:szCs w:val="20"/>
        </w:rPr>
      </w:pPr>
      <w:r w:rsidRPr="00551792">
        <w:rPr>
          <w:rStyle w:val="apple-style-span"/>
          <w:rFonts w:hAnsi="新細明體" w:hint="eastAsia"/>
          <w:color w:val="000000"/>
        </w:rPr>
        <w:t>電荷的流動稱為電流</w:t>
      </w:r>
      <w:r w:rsidRPr="00551792">
        <w:rPr>
          <w:rStyle w:val="apple-style-span"/>
          <w:rFonts w:hAnsi="新細明體"/>
          <w:color w:val="000000"/>
        </w:rPr>
        <w:t>(electric current)</w:t>
      </w:r>
      <w:r>
        <w:rPr>
          <w:rStyle w:val="apple-style-span"/>
          <w:rFonts w:hAnsi="新細明體" w:hint="eastAsia"/>
          <w:color w:val="000000"/>
        </w:rPr>
        <w:t>，它</w:t>
      </w:r>
      <w:r w:rsidRPr="00551792">
        <w:rPr>
          <w:rStyle w:val="apple-style-span"/>
          <w:rFonts w:hAnsi="新細明體" w:hint="eastAsia"/>
          <w:color w:val="000000"/>
        </w:rPr>
        <w:t>的方向代表正電荷流動的方向。</w:t>
      </w:r>
    </w:p>
    <w:p w14:paraId="4FC861E9" w14:textId="77777777" w:rsidR="00B67D5E" w:rsidRDefault="00B67D5E" w:rsidP="00637453">
      <w:pPr>
        <w:spacing w:after="72"/>
        <w:rPr>
          <w:rStyle w:val="apple-style-span"/>
          <w:rFonts w:hAnsi="新細明體"/>
          <w:snapToGrid w:val="0"/>
          <w:color w:val="000000"/>
          <w:sz w:val="20"/>
          <w:szCs w:val="20"/>
        </w:rPr>
      </w:pPr>
      <w:r w:rsidRPr="00B93C32">
        <w:rPr>
          <w:rStyle w:val="apple-style-span"/>
          <w:rFonts w:hAnsi="新細明體"/>
          <w:color w:val="000000"/>
        </w:rPr>
        <w:t>電流</w:t>
      </w:r>
      <w:r>
        <w:rPr>
          <w:rStyle w:val="apple-style-span"/>
          <w:rFonts w:hAnsi="新細明體" w:hint="eastAsia"/>
          <w:color w:val="000000"/>
          <w:lang w:eastAsia="zh-HK"/>
        </w:rPr>
        <w:t>量</w:t>
      </w:r>
      <w:r>
        <w:rPr>
          <w:rStyle w:val="apple-style-span"/>
          <w:rFonts w:hAnsi="新細明體" w:hint="eastAsia"/>
          <w:color w:val="000000"/>
        </w:rPr>
        <w:t>(</w:t>
      </w:r>
      <w:r>
        <w:rPr>
          <w:rStyle w:val="apple-style-span"/>
          <w:rFonts w:hAnsi="新細明體" w:hint="eastAsia"/>
          <w:color w:val="000000"/>
          <w:lang w:eastAsia="zh-HK"/>
        </w:rPr>
        <w:t>簡稱電流</w:t>
      </w:r>
      <w:r>
        <w:rPr>
          <w:rStyle w:val="apple-style-span"/>
          <w:rFonts w:hAnsi="新細明體" w:hint="eastAsia"/>
          <w:color w:val="000000"/>
        </w:rPr>
        <w:t>)</w:t>
      </w:r>
      <w:r>
        <w:rPr>
          <w:rStyle w:val="apple-style-span"/>
          <w:rFonts w:hAnsi="新細明體" w:hint="eastAsia"/>
          <w:color w:val="000000"/>
          <w:lang w:eastAsia="zh-HK"/>
        </w:rPr>
        <w:t>常用符號</w:t>
      </w:r>
      <w:r w:rsidRPr="003E53E8">
        <w:rPr>
          <w:rStyle w:val="apple-style-span"/>
          <w:rFonts w:hAnsi="新細明體" w:hint="eastAsia"/>
          <w:i/>
          <w:color w:val="000000"/>
          <w:lang w:eastAsia="zh-HK"/>
        </w:rPr>
        <w:t>I</w:t>
      </w:r>
      <w:r>
        <w:rPr>
          <w:rStyle w:val="apple-style-span"/>
          <w:rFonts w:hAnsi="新細明體" w:hint="eastAsia"/>
          <w:color w:val="000000"/>
          <w:lang w:eastAsia="zh-HK"/>
        </w:rPr>
        <w:t>來表示，它的單位是</w:t>
      </w:r>
      <w:r w:rsidRPr="00B93C32">
        <w:rPr>
          <w:rStyle w:val="apple-style-span"/>
          <w:rFonts w:hAnsi="新細明體"/>
          <w:color w:val="000000"/>
        </w:rPr>
        <w:t>安培</w:t>
      </w:r>
      <w:r>
        <w:rPr>
          <w:rStyle w:val="apple-style-span"/>
          <w:rFonts w:hAnsi="新細明體"/>
          <w:color w:val="000000"/>
        </w:rPr>
        <w:t>(</w:t>
      </w:r>
      <w:r>
        <w:rPr>
          <w:rStyle w:val="apple-style-span"/>
          <w:rFonts w:hAnsi="新細明體" w:hint="eastAsia"/>
          <w:color w:val="000000"/>
          <w:lang w:eastAsia="zh-HK"/>
        </w:rPr>
        <w:t>符號</w:t>
      </w:r>
      <w:r>
        <w:rPr>
          <w:rStyle w:val="apple-style-span"/>
          <w:rFonts w:hAnsi="新細明體" w:hint="eastAsia"/>
          <w:color w:val="000000"/>
          <w:lang w:eastAsia="zh-HK"/>
        </w:rPr>
        <w:t>A)</w:t>
      </w:r>
      <w:r>
        <w:rPr>
          <w:rStyle w:val="apple-style-span"/>
          <w:rFonts w:hAnsi="新細明體"/>
          <w:color w:val="000000"/>
        </w:rPr>
        <w:t>。</w:t>
      </w:r>
    </w:p>
    <w:p w14:paraId="556112A4" w14:textId="77777777" w:rsidR="00B67D5E" w:rsidRDefault="00B67D5E" w:rsidP="00637453">
      <w:pPr>
        <w:spacing w:after="72"/>
        <w:rPr>
          <w:rStyle w:val="apple-style-span"/>
          <w:rFonts w:hAnsi="新細明體"/>
          <w:snapToGrid w:val="0"/>
          <w:color w:val="000000"/>
          <w:sz w:val="20"/>
          <w:szCs w:val="20"/>
        </w:rPr>
      </w:pPr>
      <w:r w:rsidRPr="00B93C32">
        <w:rPr>
          <w:rStyle w:val="apple-style-span"/>
          <w:rFonts w:hAnsi="新細明體"/>
          <w:color w:val="000000"/>
        </w:rPr>
        <w:t>較小的電流單位是毫安（</w:t>
      </w:r>
      <w:r>
        <w:rPr>
          <w:rStyle w:val="apple-style-span"/>
          <w:rFonts w:hAnsi="新細明體" w:hint="eastAsia"/>
          <w:color w:val="000000"/>
        </w:rPr>
        <w:t>mA = 0.00</w:t>
      </w:r>
      <w:r w:rsidRPr="00B93C32">
        <w:rPr>
          <w:rStyle w:val="apple-style-span"/>
          <w:color w:val="000000"/>
        </w:rPr>
        <w:t>1</w:t>
      </w:r>
      <w:r>
        <w:rPr>
          <w:rStyle w:val="apple-style-span"/>
          <w:rFonts w:hint="eastAsia"/>
          <w:color w:val="000000"/>
        </w:rPr>
        <w:t xml:space="preserve"> </w:t>
      </w:r>
      <w:r>
        <w:rPr>
          <w:rStyle w:val="apple-style-span"/>
          <w:color w:val="000000"/>
        </w:rPr>
        <w:t>A</w:t>
      </w:r>
      <w:r w:rsidRPr="00B93C32">
        <w:rPr>
          <w:rStyle w:val="apple-style-span"/>
          <w:rFonts w:hAnsi="新細明體"/>
          <w:color w:val="000000"/>
        </w:rPr>
        <w:t>）和微安（</w:t>
      </w:r>
      <w:r>
        <w:rPr>
          <w:rStyle w:val="apple-style-span"/>
          <w:rFonts w:hAnsi="新細明體"/>
          <w:color w:val="000000"/>
        </w:rPr>
        <w:sym w:font="Symbol" w:char="F06D"/>
      </w:r>
      <w:r>
        <w:rPr>
          <w:rStyle w:val="apple-style-span"/>
          <w:rFonts w:hAnsi="新細明體"/>
          <w:color w:val="000000"/>
        </w:rPr>
        <w:t>A</w:t>
      </w:r>
      <w:r>
        <w:rPr>
          <w:rStyle w:val="apple-style-span"/>
          <w:rFonts w:hAnsi="新細明體" w:hint="eastAsia"/>
          <w:color w:val="000000"/>
        </w:rPr>
        <w:t xml:space="preserve"> = 0.000 001 A</w:t>
      </w:r>
      <w:r w:rsidRPr="00B93C32">
        <w:rPr>
          <w:rStyle w:val="apple-style-span"/>
          <w:rFonts w:hAnsi="新細明體"/>
          <w:color w:val="000000"/>
        </w:rPr>
        <w:t>）。</w:t>
      </w:r>
    </w:p>
    <w:p w14:paraId="0815061B" w14:textId="0F8D748E" w:rsidR="00BF32E4" w:rsidRDefault="00BF32E4" w:rsidP="00B67D5E">
      <w:pPr>
        <w:snapToGrid w:val="0"/>
        <w:spacing w:after="72"/>
        <w:jc w:val="center"/>
        <w:rPr>
          <w:rStyle w:val="apple-style-span"/>
          <w:rFonts w:hAnsi="新細明體"/>
          <w:color w:val="000000"/>
        </w:rPr>
        <w:sectPr w:rsidR="00BF32E4" w:rsidSect="003B6F52">
          <w:type w:val="continuous"/>
          <w:pgSz w:w="11906" w:h="16838" w:code="9"/>
          <w:pgMar w:top="1134" w:right="1077" w:bottom="851" w:left="1134" w:header="851" w:footer="0" w:gutter="0"/>
          <w:pgNumType w:start="1" w:chapStyle="9"/>
          <w:cols w:num="2" w:space="708"/>
          <w:docGrid w:linePitch="360"/>
        </w:sectPr>
      </w:pPr>
    </w:p>
    <w:p w14:paraId="2997FC32" w14:textId="77777777" w:rsidR="00B67D5E" w:rsidRDefault="00286E47" w:rsidP="00B67D5E">
      <w:pPr>
        <w:snapToGrid w:val="0"/>
        <w:spacing w:after="72"/>
        <w:jc w:val="center"/>
        <w:rPr>
          <w:rStyle w:val="apple-style-span"/>
          <w:rFonts w:hAnsi="新細明體"/>
          <w:color w:val="000000"/>
        </w:rPr>
      </w:pPr>
      <w:r>
        <w:rPr>
          <w:rStyle w:val="apple-style-span"/>
          <w:rFonts w:hAnsi="新細明體"/>
          <w:noProof/>
          <w:color w:val="000000"/>
        </w:rPr>
        <w:drawing>
          <wp:inline distT="0" distB="0" distL="0" distR="0" wp14:anchorId="29F1FA00" wp14:editId="4D86A540">
            <wp:extent cx="3561715" cy="2743200"/>
            <wp:effectExtent l="0" t="0" r="635" b="0"/>
            <wp:docPr id="2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l="47075" t="34729" r="14192" b="15405"/>
                    <a:stretch>
                      <a:fillRect/>
                    </a:stretch>
                  </pic:blipFill>
                  <pic:spPr bwMode="auto">
                    <a:xfrm>
                      <a:off x="0" y="0"/>
                      <a:ext cx="3561715" cy="2743200"/>
                    </a:xfrm>
                    <a:prstGeom prst="rect">
                      <a:avLst/>
                    </a:prstGeom>
                    <a:noFill/>
                    <a:ln>
                      <a:noFill/>
                    </a:ln>
                  </pic:spPr>
                </pic:pic>
              </a:graphicData>
            </a:graphic>
          </wp:inline>
        </w:drawing>
      </w:r>
    </w:p>
    <w:p w14:paraId="46B2E175" w14:textId="789BFB93" w:rsidR="00BF32E4" w:rsidRDefault="00BF32E4" w:rsidP="00BF32E4">
      <w:pPr>
        <w:pStyle w:val="1110"/>
        <w:spacing w:after="120"/>
        <w:rPr>
          <w:rStyle w:val="apple-style-span"/>
        </w:rPr>
        <w:sectPr w:rsidR="00BF32E4" w:rsidSect="003B6F52">
          <w:type w:val="continuous"/>
          <w:pgSz w:w="11906" w:h="16838" w:code="9"/>
          <w:pgMar w:top="1134" w:right="1077" w:bottom="851" w:left="1134" w:header="851" w:footer="0" w:gutter="0"/>
          <w:pgNumType w:start="1" w:chapStyle="9"/>
          <w:cols w:space="708"/>
          <w:docGrid w:linePitch="360"/>
        </w:sectPr>
      </w:pPr>
    </w:p>
    <w:p w14:paraId="5780106E" w14:textId="77777777" w:rsidR="00B67D5E" w:rsidRPr="00637453" w:rsidRDefault="00B67D5E" w:rsidP="00637453">
      <w:pPr>
        <w:pStyle w:val="1110"/>
        <w:spacing w:after="120"/>
        <w:rPr>
          <w:rStyle w:val="apple-style-span"/>
          <w:b w:val="0"/>
        </w:rPr>
      </w:pPr>
      <w:r w:rsidRPr="00637453">
        <w:rPr>
          <w:rStyle w:val="apple-style-span"/>
        </w:rPr>
        <w:t>1.1.2 電</w:t>
      </w:r>
      <w:r w:rsidRPr="00637453">
        <w:rPr>
          <w:rStyle w:val="apple-style-span"/>
          <w:rFonts w:hint="eastAsia"/>
        </w:rPr>
        <w:t>位差</w:t>
      </w:r>
    </w:p>
    <w:p w14:paraId="67033E60" w14:textId="77777777" w:rsidR="00B67D5E" w:rsidRDefault="00B67D5E" w:rsidP="00637453">
      <w:pPr>
        <w:spacing w:after="72"/>
      </w:pPr>
      <w:r w:rsidRPr="00EF18FF">
        <w:rPr>
          <w:rFonts w:eastAsia="全真粗明體" w:hint="eastAsia"/>
        </w:rPr>
        <w:t>電源</w:t>
      </w:r>
      <w:r w:rsidRPr="00EF18FF">
        <w:t>(power supply)</w:t>
      </w:r>
      <w:r>
        <w:rPr>
          <w:rFonts w:hint="eastAsia"/>
          <w:lang w:eastAsia="zh-HK"/>
        </w:rPr>
        <w:t>會提供電能並在</w:t>
      </w:r>
      <w:r w:rsidRPr="00EF18FF">
        <w:rPr>
          <w:rFonts w:hint="eastAsia"/>
        </w:rPr>
        <w:t>電路中</w:t>
      </w:r>
      <w:r>
        <w:rPr>
          <w:rFonts w:hint="eastAsia"/>
          <w:lang w:eastAsia="zh-HK"/>
        </w:rPr>
        <w:t>產生電流。</w:t>
      </w:r>
    </w:p>
    <w:p w14:paraId="027CD0BB" w14:textId="77777777" w:rsidR="00B67D5E" w:rsidRDefault="00B67D5E" w:rsidP="00637453">
      <w:pPr>
        <w:spacing w:after="72"/>
      </w:pPr>
      <w:r>
        <w:rPr>
          <w:rFonts w:hint="eastAsia"/>
          <w:lang w:eastAsia="zh-HK"/>
        </w:rPr>
        <w:t>電源具有電動勢，可以在電路中產生電位差</w:t>
      </w:r>
      <w:r>
        <w:rPr>
          <w:rFonts w:hint="eastAsia"/>
          <w:lang w:eastAsia="zh-HK"/>
        </w:rPr>
        <w:t>(</w:t>
      </w:r>
      <w:r>
        <w:rPr>
          <w:rFonts w:hint="eastAsia"/>
          <w:lang w:eastAsia="zh-HK"/>
        </w:rPr>
        <w:t>亦稱為電勢差</w:t>
      </w:r>
      <w:r>
        <w:rPr>
          <w:rFonts w:hint="eastAsia"/>
          <w:lang w:eastAsia="zh-HK"/>
        </w:rPr>
        <w:t>)</w:t>
      </w:r>
      <w:r w:rsidRPr="00EF18FF">
        <w:rPr>
          <w:rFonts w:hint="eastAsia"/>
        </w:rPr>
        <w:t>。</w:t>
      </w:r>
    </w:p>
    <w:p w14:paraId="09603FF9" w14:textId="77777777" w:rsidR="00B67D5E" w:rsidRDefault="00B67D5E" w:rsidP="00637453">
      <w:pPr>
        <w:spacing w:after="72"/>
        <w:rPr>
          <w:lang w:eastAsia="zh-HK"/>
        </w:rPr>
      </w:pPr>
      <w:r>
        <w:rPr>
          <w:rFonts w:hint="eastAsia"/>
          <w:lang w:eastAsia="zh-HK"/>
        </w:rPr>
        <w:t>電流會由電路中的高電位地方流向低電位地方。</w:t>
      </w:r>
    </w:p>
    <w:p w14:paraId="4C82E31D" w14:textId="77777777" w:rsidR="00B67D5E" w:rsidRPr="006F1C93" w:rsidRDefault="00B67D5E" w:rsidP="00637453">
      <w:pPr>
        <w:spacing w:after="72"/>
        <w:rPr>
          <w:lang w:eastAsia="zh-HK"/>
        </w:rPr>
      </w:pPr>
      <w:r w:rsidRPr="006F1C93">
        <w:rPr>
          <w:rFonts w:hint="eastAsia"/>
          <w:lang w:eastAsia="zh-HK"/>
        </w:rPr>
        <w:t>電動勢</w:t>
      </w:r>
      <w:r>
        <w:rPr>
          <w:rFonts w:hint="eastAsia"/>
          <w:lang w:eastAsia="zh-HK"/>
        </w:rPr>
        <w:t>和電位差統稱為電壓，</w:t>
      </w:r>
      <w:r w:rsidRPr="006F1C93">
        <w:rPr>
          <w:rFonts w:hint="eastAsia"/>
          <w:lang w:eastAsia="zh-HK"/>
        </w:rPr>
        <w:t>單位是伏特</w:t>
      </w:r>
      <w:r w:rsidRPr="006F1C93">
        <w:rPr>
          <w:lang w:eastAsia="zh-HK"/>
        </w:rPr>
        <w:t>(volt)</w:t>
      </w:r>
      <w:r w:rsidRPr="006F1C93">
        <w:rPr>
          <w:rFonts w:hint="eastAsia"/>
          <w:lang w:eastAsia="zh-HK"/>
        </w:rPr>
        <w:t>，符號是</w:t>
      </w:r>
      <w:r w:rsidRPr="006F1C93">
        <w:rPr>
          <w:lang w:eastAsia="zh-HK"/>
        </w:rPr>
        <w:t>V</w:t>
      </w:r>
      <w:r w:rsidRPr="006F1C93">
        <w:rPr>
          <w:rFonts w:hint="eastAsia"/>
          <w:lang w:eastAsia="zh-HK"/>
        </w:rPr>
        <w:t>。</w:t>
      </w:r>
    </w:p>
    <w:p w14:paraId="544FAE16" w14:textId="77777777" w:rsidR="00B67D5E" w:rsidRPr="00637453" w:rsidRDefault="00B67D5E" w:rsidP="00637453">
      <w:pPr>
        <w:pStyle w:val="1110"/>
        <w:spacing w:after="120"/>
        <w:rPr>
          <w:rStyle w:val="apple-style-span"/>
          <w:b w:val="0"/>
        </w:rPr>
      </w:pPr>
      <w:r w:rsidRPr="00637453">
        <w:rPr>
          <w:rStyle w:val="apple-style-span"/>
        </w:rPr>
        <w:t xml:space="preserve">1.1.3 </w:t>
      </w:r>
      <w:r w:rsidRPr="00637453">
        <w:rPr>
          <w:rStyle w:val="apple-style-span"/>
          <w:rFonts w:hint="eastAsia"/>
        </w:rPr>
        <w:t>電阻</w:t>
      </w:r>
      <w:r w:rsidRPr="00637453">
        <w:rPr>
          <w:rStyle w:val="apple-style-span"/>
        </w:rPr>
        <w:t xml:space="preserve"> </w:t>
      </w:r>
    </w:p>
    <w:p w14:paraId="0FD65564" w14:textId="77777777" w:rsidR="00B67D5E" w:rsidRDefault="00B67D5E" w:rsidP="00637453">
      <w:pPr>
        <w:spacing w:after="72"/>
        <w:rPr>
          <w:lang w:eastAsia="zh-HK"/>
        </w:rPr>
      </w:pPr>
      <w:r>
        <w:rPr>
          <w:rFonts w:hint="eastAsia"/>
          <w:lang w:eastAsia="zh-HK"/>
        </w:rPr>
        <w:t>電阻是指物體阻礙電流流通的特性，電阻越低，電流便會越大。</w:t>
      </w:r>
    </w:p>
    <w:p w14:paraId="2C96972D" w14:textId="77777777" w:rsidR="00B67D5E" w:rsidRDefault="00B67D5E" w:rsidP="00BF32E4">
      <w:pPr>
        <w:spacing w:afterLines="100" w:after="240"/>
        <w:rPr>
          <w:lang w:eastAsia="zh-HK"/>
        </w:rPr>
      </w:pPr>
      <w:r>
        <w:rPr>
          <w:rFonts w:hint="eastAsia"/>
          <w:lang w:eastAsia="zh-HK"/>
        </w:rPr>
        <w:t>導體的</w:t>
      </w:r>
      <w:r w:rsidRPr="00BD79B9">
        <w:rPr>
          <w:rFonts w:hint="eastAsia"/>
          <w:lang w:eastAsia="zh-HK"/>
        </w:rPr>
        <w:t>電阻</w:t>
      </w:r>
      <w:r>
        <w:rPr>
          <w:lang w:eastAsia="zh-HK"/>
        </w:rPr>
        <w:t>(resistance)</w:t>
      </w:r>
      <w:r>
        <w:rPr>
          <w:rFonts w:hint="eastAsia"/>
          <w:lang w:eastAsia="zh-HK"/>
        </w:rPr>
        <w:t xml:space="preserve"> </w:t>
      </w:r>
      <w:r w:rsidRPr="00BB45C1">
        <w:rPr>
          <w:i/>
          <w:lang w:eastAsia="zh-HK"/>
        </w:rPr>
        <w:t>R</w:t>
      </w:r>
      <w:r>
        <w:rPr>
          <w:rFonts w:hint="eastAsia"/>
          <w:lang w:eastAsia="zh-HK"/>
        </w:rPr>
        <w:t>相等於導體兩端的電勢差</w:t>
      </w:r>
      <w:r>
        <w:rPr>
          <w:lang w:eastAsia="zh-HK"/>
        </w:rPr>
        <w:t xml:space="preserve"> </w:t>
      </w:r>
      <w:r w:rsidRPr="00BB45C1">
        <w:rPr>
          <w:i/>
          <w:lang w:eastAsia="zh-HK"/>
        </w:rPr>
        <w:t>V</w:t>
      </w:r>
      <w:r>
        <w:rPr>
          <w:lang w:eastAsia="zh-HK"/>
        </w:rPr>
        <w:t xml:space="preserve"> </w:t>
      </w:r>
      <w:r>
        <w:rPr>
          <w:rFonts w:hint="eastAsia"/>
          <w:lang w:eastAsia="zh-HK"/>
        </w:rPr>
        <w:t>與流過導體的電流</w:t>
      </w:r>
      <w:r>
        <w:rPr>
          <w:lang w:eastAsia="zh-HK"/>
        </w:rPr>
        <w:t xml:space="preserve"> </w:t>
      </w:r>
      <w:r w:rsidRPr="00BB45C1">
        <w:rPr>
          <w:i/>
          <w:lang w:eastAsia="zh-HK"/>
        </w:rPr>
        <w:t xml:space="preserve">I </w:t>
      </w:r>
      <w:r>
        <w:rPr>
          <w:rFonts w:hint="eastAsia"/>
          <w:lang w:eastAsia="zh-HK"/>
        </w:rPr>
        <w:t>的比例</w:t>
      </w:r>
    </w:p>
    <w:p w14:paraId="28325584" w14:textId="77777777" w:rsidR="00BF32E4" w:rsidRDefault="00BF32E4" w:rsidP="00BF32E4">
      <w:pPr>
        <w:spacing w:afterLines="100" w:after="240"/>
        <w:rPr>
          <w:lang w:eastAsia="zh-HK"/>
        </w:rPr>
      </w:pPr>
    </w:p>
    <w:p w14:paraId="2E077D53" w14:textId="77777777" w:rsidR="00BF32E4" w:rsidRDefault="00BF32E4" w:rsidP="00BF32E4">
      <w:pPr>
        <w:spacing w:afterLines="100" w:after="240"/>
        <w:rPr>
          <w:lang w:eastAsia="zh-HK"/>
        </w:rPr>
        <w:sectPr w:rsidR="00BF32E4" w:rsidSect="003B6F52">
          <w:type w:val="continuous"/>
          <w:pgSz w:w="11906" w:h="16838" w:code="9"/>
          <w:pgMar w:top="1134" w:right="1077" w:bottom="851" w:left="1134" w:header="851" w:footer="0" w:gutter="0"/>
          <w:pgNumType w:start="1" w:chapStyle="9"/>
          <w:cols w:num="2" w:space="708"/>
          <w:docGrid w:linePitch="360"/>
        </w:sectPr>
      </w:pPr>
    </w:p>
    <w:p w14:paraId="705FA0DB" w14:textId="77777777" w:rsidR="00B67D5E" w:rsidRDefault="00B67D5E" w:rsidP="00B67D5E">
      <w:pPr>
        <w:pStyle w:val="afff"/>
        <w:snapToGrid w:val="0"/>
        <w:spacing w:before="120" w:after="72"/>
      </w:pPr>
      <w:r>
        <w:rPr>
          <w:position w:val="-19"/>
        </w:rPr>
        <w:object w:dxaOrig="800" w:dyaOrig="580" w14:anchorId="71A008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pt;height:29pt" o:ole="">
            <v:imagedata r:id="rId18" o:title=""/>
          </v:shape>
          <o:OLEObject Type="Embed" ProgID="Equation.2" ShapeID="_x0000_i1025" DrawAspect="Content" ObjectID="_1722253753" r:id="rId19"/>
        </w:object>
      </w:r>
    </w:p>
    <w:p w14:paraId="1FAAEB3F" w14:textId="77777777" w:rsidR="00B67D5E" w:rsidRDefault="00B67D5E" w:rsidP="00637453">
      <w:pPr>
        <w:spacing w:beforeLines="100" w:before="240" w:after="72"/>
        <w:rPr>
          <w:lang w:eastAsia="zh-HK"/>
        </w:rPr>
      </w:pPr>
      <w:r w:rsidRPr="00BB45C1">
        <w:rPr>
          <w:rFonts w:hint="eastAsia"/>
          <w:lang w:eastAsia="zh-HK"/>
        </w:rPr>
        <w:t>電阻的單位是歐姆</w:t>
      </w:r>
      <w:r w:rsidRPr="00BB45C1">
        <w:rPr>
          <w:lang w:eastAsia="zh-HK"/>
        </w:rPr>
        <w:t>(ohm)</w:t>
      </w:r>
      <w:r w:rsidRPr="00BB45C1">
        <w:rPr>
          <w:rFonts w:hint="eastAsia"/>
          <w:lang w:eastAsia="zh-HK"/>
        </w:rPr>
        <w:t>，符號是Ω。</w:t>
      </w:r>
    </w:p>
    <w:p w14:paraId="77F8FE4A" w14:textId="77777777" w:rsidR="00FE68ED" w:rsidRDefault="00B67D5E" w:rsidP="00637453">
      <w:pPr>
        <w:spacing w:after="72"/>
        <w:sectPr w:rsidR="00FE68ED" w:rsidSect="0040680D">
          <w:headerReference w:type="default" r:id="rId20"/>
          <w:type w:val="continuous"/>
          <w:pgSz w:w="11906" w:h="16838" w:code="9"/>
          <w:pgMar w:top="1134" w:right="1077" w:bottom="851" w:left="1134" w:header="851" w:footer="0" w:gutter="0"/>
          <w:pgNumType w:start="1" w:chapStyle="9"/>
          <w:cols w:space="708"/>
          <w:docGrid w:linePitch="360"/>
        </w:sectPr>
      </w:pPr>
      <w:r w:rsidRPr="00BB45C1">
        <w:rPr>
          <w:rFonts w:hint="eastAsia"/>
          <w:lang w:eastAsia="zh-HK"/>
        </w:rPr>
        <w:t>如果導體的電阻是</w:t>
      </w:r>
      <w:r w:rsidRPr="00BB45C1">
        <w:rPr>
          <w:lang w:eastAsia="zh-HK"/>
        </w:rPr>
        <w:t>1</w:t>
      </w:r>
      <w:r w:rsidRPr="00BB45C1">
        <w:rPr>
          <w:rFonts w:hint="eastAsia"/>
          <w:lang w:eastAsia="zh-HK"/>
        </w:rPr>
        <w:t>Ω，即表示</w:t>
      </w:r>
      <w:r w:rsidRPr="00BB45C1">
        <w:rPr>
          <w:lang w:eastAsia="zh-HK"/>
        </w:rPr>
        <w:t xml:space="preserve">1 V </w:t>
      </w:r>
      <w:r w:rsidRPr="00BB45C1">
        <w:rPr>
          <w:rFonts w:hint="eastAsia"/>
          <w:lang w:eastAsia="zh-HK"/>
        </w:rPr>
        <w:t>的電勢差</w:t>
      </w:r>
      <w:r>
        <w:rPr>
          <w:rFonts w:hint="eastAsia"/>
          <w:lang w:eastAsia="zh-HK"/>
        </w:rPr>
        <w:t>會在</w:t>
      </w:r>
      <w:r>
        <w:rPr>
          <w:rFonts w:hint="eastAsia"/>
        </w:rPr>
        <w:t>導體中產生</w:t>
      </w:r>
      <w:r w:rsidRPr="00BB45C1">
        <w:rPr>
          <w:lang w:eastAsia="zh-HK"/>
        </w:rPr>
        <w:t xml:space="preserve"> 1</w:t>
      </w:r>
      <w:r>
        <w:t xml:space="preserve"> A </w:t>
      </w:r>
      <w:r>
        <w:rPr>
          <w:rFonts w:hint="eastAsia"/>
        </w:rPr>
        <w:t>的電流。</w:t>
      </w:r>
    </w:p>
    <w:p w14:paraId="7B0F82C2" w14:textId="5D5744D8" w:rsidR="00B67D5E" w:rsidRDefault="00B67D5E" w:rsidP="00637453">
      <w:pPr>
        <w:spacing w:after="72"/>
      </w:pPr>
    </w:p>
    <w:p w14:paraId="1D18597E" w14:textId="77777777" w:rsidR="00B67D5E" w:rsidRPr="00AB4565" w:rsidRDefault="00B67D5E" w:rsidP="00B67D5E">
      <w:pPr>
        <w:snapToGrid w:val="0"/>
        <w:spacing w:after="72"/>
        <w:rPr>
          <w:lang w:eastAsia="zh-HK"/>
        </w:rPr>
      </w:pPr>
    </w:p>
    <w:p w14:paraId="4A2E0AEB" w14:textId="77777777" w:rsidR="00B67D5E" w:rsidRDefault="00286E47" w:rsidP="00B67D5E">
      <w:pPr>
        <w:snapToGrid w:val="0"/>
        <w:spacing w:after="72"/>
        <w:jc w:val="center"/>
        <w:rPr>
          <w:lang w:eastAsia="zh-HK"/>
        </w:rPr>
      </w:pPr>
      <w:r>
        <w:rPr>
          <w:noProof/>
        </w:rPr>
        <w:lastRenderedPageBreak/>
        <w:drawing>
          <wp:inline distT="0" distB="0" distL="0" distR="0" wp14:anchorId="23789D93" wp14:editId="417E6B15">
            <wp:extent cx="3136900" cy="2647315"/>
            <wp:effectExtent l="0" t="0" r="6350" b="635"/>
            <wp:docPr id="20"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l="47075" t="28674" r="10123" b="10992"/>
                    <a:stretch>
                      <a:fillRect/>
                    </a:stretch>
                  </pic:blipFill>
                  <pic:spPr bwMode="auto">
                    <a:xfrm>
                      <a:off x="0" y="0"/>
                      <a:ext cx="3136900" cy="2647315"/>
                    </a:xfrm>
                    <a:prstGeom prst="rect">
                      <a:avLst/>
                    </a:prstGeom>
                    <a:noFill/>
                    <a:ln>
                      <a:noFill/>
                    </a:ln>
                  </pic:spPr>
                </pic:pic>
              </a:graphicData>
            </a:graphic>
          </wp:inline>
        </w:drawing>
      </w:r>
    </w:p>
    <w:p w14:paraId="6365B289" w14:textId="77777777" w:rsidR="00B67D5E" w:rsidRDefault="00B67D5E" w:rsidP="00637453">
      <w:pPr>
        <w:spacing w:afterLines="50" w:after="120"/>
      </w:pPr>
      <w:r>
        <w:rPr>
          <w:rFonts w:hint="eastAsia"/>
        </w:rPr>
        <w:t>電阻器是設有特定電阻的電路元件，</w:t>
      </w:r>
      <w:r>
        <w:rPr>
          <w:rFonts w:hint="eastAsia"/>
          <w:lang w:eastAsia="zh-HK"/>
        </w:rPr>
        <w:t>市面上有許多不同種類</w:t>
      </w:r>
      <w:r>
        <w:rPr>
          <w:rFonts w:hint="eastAsia"/>
        </w:rPr>
        <w:t>。</w:t>
      </w:r>
    </w:p>
    <w:p w14:paraId="4F7F1174" w14:textId="77777777" w:rsidR="00B67D5E" w:rsidRDefault="00286E47" w:rsidP="00B67D5E">
      <w:pPr>
        <w:snapToGrid w:val="0"/>
        <w:spacing w:after="72"/>
        <w:jc w:val="center"/>
      </w:pPr>
      <w:r>
        <w:rPr>
          <w:noProof/>
        </w:rPr>
        <w:drawing>
          <wp:inline distT="0" distB="0" distL="0" distR="0" wp14:anchorId="2B1AB156" wp14:editId="1339FE42">
            <wp:extent cx="2700655" cy="1786255"/>
            <wp:effectExtent l="0" t="0" r="4445" b="4445"/>
            <wp:docPr id="19" name="圖片 7" descr="Resi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isto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655" cy="1786255"/>
                    </a:xfrm>
                    <a:prstGeom prst="rect">
                      <a:avLst/>
                    </a:prstGeom>
                    <a:noFill/>
                    <a:ln>
                      <a:noFill/>
                    </a:ln>
                  </pic:spPr>
                </pic:pic>
              </a:graphicData>
            </a:graphic>
          </wp:inline>
        </w:drawing>
      </w:r>
    </w:p>
    <w:p w14:paraId="58CD6741" w14:textId="77777777" w:rsidR="00A654B8" w:rsidRDefault="00A654B8" w:rsidP="00BF32E4">
      <w:pPr>
        <w:spacing w:beforeLines="100" w:before="240" w:after="72"/>
        <w:sectPr w:rsidR="00A654B8" w:rsidSect="003B6F52">
          <w:footerReference w:type="default" r:id="rId23"/>
          <w:type w:val="continuous"/>
          <w:pgSz w:w="11906" w:h="16838" w:code="9"/>
          <w:pgMar w:top="1134" w:right="1077" w:bottom="851" w:left="1134" w:header="851" w:footer="0" w:gutter="0"/>
          <w:pgNumType w:start="3" w:chapStyle="9"/>
          <w:cols w:space="708"/>
          <w:docGrid w:linePitch="360"/>
        </w:sectPr>
      </w:pPr>
    </w:p>
    <w:p w14:paraId="5AFF19D4" w14:textId="77777777" w:rsidR="00B67D5E" w:rsidRDefault="00B67D5E" w:rsidP="00637453">
      <w:pPr>
        <w:spacing w:after="72"/>
      </w:pPr>
      <w:r w:rsidRPr="007F143C">
        <w:rPr>
          <w:rFonts w:hint="eastAsia"/>
        </w:rPr>
        <w:t>軸向引線電阻器</w:t>
      </w:r>
      <w:r>
        <w:rPr>
          <w:rFonts w:hint="eastAsia"/>
        </w:rPr>
        <w:t>是一種較常用的電阻器，</w:t>
      </w:r>
      <w:r>
        <w:rPr>
          <w:rFonts w:hint="eastAsia"/>
          <w:lang w:eastAsia="zh-HK"/>
        </w:rPr>
        <w:t>一般以表面的</w:t>
      </w:r>
      <w:r w:rsidRPr="007F143C">
        <w:rPr>
          <w:rFonts w:hint="eastAsia"/>
        </w:rPr>
        <w:t>顏色環來標示電阻值。</w:t>
      </w:r>
    </w:p>
    <w:p w14:paraId="078EC577" w14:textId="77777777" w:rsidR="00B67D5E" w:rsidRPr="007307F5" w:rsidRDefault="00B67D5E" w:rsidP="00637453">
      <w:pPr>
        <w:numPr>
          <w:ilvl w:val="0"/>
          <w:numId w:val="258"/>
        </w:numPr>
        <w:spacing w:after="72"/>
        <w:ind w:left="426" w:hanging="284"/>
        <w:rPr>
          <w:rFonts w:ascii="細明體" w:eastAsia="細明體" w:hAnsi="細明體" w:cs="細明體"/>
        </w:rPr>
      </w:pPr>
      <w:r>
        <w:rPr>
          <w:rFonts w:ascii="細明體" w:eastAsia="細明體" w:hAnsi="細明體" w:cs="細明體" w:hint="eastAsia"/>
        </w:rPr>
        <w:t>前兩環分別代表第一個位和第二個位的數值</w:t>
      </w:r>
    </w:p>
    <w:p w14:paraId="0B3A2BD8" w14:textId="77777777" w:rsidR="00B67D5E" w:rsidRPr="007307F5" w:rsidRDefault="00B67D5E" w:rsidP="00637453">
      <w:pPr>
        <w:numPr>
          <w:ilvl w:val="0"/>
          <w:numId w:val="258"/>
        </w:numPr>
        <w:spacing w:after="72"/>
        <w:ind w:left="426" w:hanging="284"/>
        <w:rPr>
          <w:rFonts w:ascii="細明體" w:eastAsia="細明體" w:hAnsi="細明體" w:cs="細明體"/>
        </w:rPr>
      </w:pPr>
      <w:r>
        <w:rPr>
          <w:rFonts w:ascii="細明體" w:eastAsia="細明體" w:hAnsi="細明體" w:cs="細明體" w:hint="eastAsia"/>
        </w:rPr>
        <w:t>第三環有助判斷頭兩個位數字的增值倍數</w:t>
      </w:r>
    </w:p>
    <w:p w14:paraId="51B0A721" w14:textId="68878B7E" w:rsidR="00B67D5E" w:rsidRPr="007F5A8A" w:rsidRDefault="00B67D5E" w:rsidP="00637453">
      <w:pPr>
        <w:numPr>
          <w:ilvl w:val="0"/>
          <w:numId w:val="258"/>
        </w:numPr>
        <w:spacing w:after="72"/>
        <w:ind w:left="426" w:hanging="284"/>
        <w:rPr>
          <w:b/>
          <w:color w:val="000000"/>
        </w:rPr>
      </w:pPr>
      <w:r>
        <w:rPr>
          <w:rFonts w:ascii="細明體" w:eastAsia="細明體" w:hAnsi="細明體" w:cs="細明體" w:hint="eastAsia"/>
        </w:rPr>
        <w:t>第四環是製造商的誤差率</w:t>
      </w:r>
      <w:r w:rsidRPr="007307F5">
        <w:rPr>
          <w:rFonts w:ascii="細明體" w:eastAsia="細明體" w:hAnsi="細明體" w:cs="細明體" w:hint="eastAsia"/>
        </w:rPr>
        <w:t>，</w:t>
      </w:r>
      <w:r>
        <w:rPr>
          <w:rFonts w:ascii="細明體" w:eastAsia="細明體" w:hAnsi="細明體" w:cs="細明體" w:hint="eastAsia"/>
        </w:rPr>
        <w:t>這表明了電阻器製造時的精確度</w:t>
      </w:r>
    </w:p>
    <w:p w14:paraId="01087688" w14:textId="77777777" w:rsidR="00A654B8" w:rsidRDefault="00A654B8" w:rsidP="00B67D5E">
      <w:pPr>
        <w:snapToGrid w:val="0"/>
        <w:spacing w:after="72"/>
        <w:sectPr w:rsidR="00A654B8" w:rsidSect="003B6F52">
          <w:type w:val="continuous"/>
          <w:pgSz w:w="11906" w:h="16838" w:code="9"/>
          <w:pgMar w:top="1134" w:right="1077" w:bottom="851" w:left="1134" w:header="851" w:footer="0" w:gutter="0"/>
          <w:pgNumType w:start="1" w:chapStyle="9"/>
          <w:cols w:num="2" w:space="708"/>
          <w:docGrid w:linePitch="360"/>
        </w:sectPr>
      </w:pPr>
    </w:p>
    <w:p w14:paraId="3CB7F535" w14:textId="77777777" w:rsidR="00B67D5E" w:rsidRDefault="00286E47" w:rsidP="00B67D5E">
      <w:pPr>
        <w:tabs>
          <w:tab w:val="left" w:pos="720"/>
        </w:tabs>
        <w:snapToGrid w:val="0"/>
        <w:spacing w:before="120" w:after="72"/>
        <w:jc w:val="center"/>
        <w:rPr>
          <w:rStyle w:val="apple-style-span"/>
          <w:b/>
          <w:color w:val="000000"/>
        </w:rPr>
      </w:pPr>
      <w:r>
        <w:rPr>
          <w:rStyle w:val="apple-style-span"/>
          <w:b/>
          <w:noProof/>
          <w:color w:val="000000"/>
        </w:rPr>
        <w:drawing>
          <wp:inline distT="0" distB="0" distL="0" distR="0" wp14:anchorId="6072E0CD" wp14:editId="63A52ECF">
            <wp:extent cx="4380865" cy="3594100"/>
            <wp:effectExtent l="0" t="0" r="635" b="6350"/>
            <wp:docPr id="1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l="21939" t="17818" r="22495" b="6602"/>
                    <a:stretch>
                      <a:fillRect/>
                    </a:stretch>
                  </pic:blipFill>
                  <pic:spPr bwMode="auto">
                    <a:xfrm>
                      <a:off x="0" y="0"/>
                      <a:ext cx="4380865" cy="3594100"/>
                    </a:xfrm>
                    <a:prstGeom prst="rect">
                      <a:avLst/>
                    </a:prstGeom>
                    <a:noFill/>
                    <a:ln>
                      <a:noFill/>
                    </a:ln>
                  </pic:spPr>
                </pic:pic>
              </a:graphicData>
            </a:graphic>
          </wp:inline>
        </w:drawing>
      </w:r>
    </w:p>
    <w:p w14:paraId="7846B5C3" w14:textId="77777777" w:rsidR="00B67D5E" w:rsidRPr="00637453" w:rsidRDefault="00B67D5E" w:rsidP="00637453">
      <w:pPr>
        <w:pStyle w:val="1110"/>
        <w:spacing w:after="120"/>
        <w:rPr>
          <w:rStyle w:val="apple-style-span"/>
          <w:b w:val="0"/>
        </w:rPr>
      </w:pPr>
      <w:r w:rsidRPr="00637453">
        <w:rPr>
          <w:rStyle w:val="apple-style-span"/>
        </w:rPr>
        <w:lastRenderedPageBreak/>
        <w:t xml:space="preserve">1.1.4 </w:t>
      </w:r>
      <w:r w:rsidRPr="00637453">
        <w:rPr>
          <w:rStyle w:val="apple-style-span"/>
          <w:rFonts w:hint="eastAsia"/>
        </w:rPr>
        <w:t>電</w:t>
      </w:r>
      <w:r w:rsidR="002F1130" w:rsidRPr="002F1130">
        <w:rPr>
          <w:rStyle w:val="apple-style-span"/>
          <w:rFonts w:hint="eastAsia"/>
        </w:rPr>
        <w:t>能</w:t>
      </w:r>
      <w:r w:rsidRPr="00637453">
        <w:rPr>
          <w:rFonts w:hint="eastAsia"/>
        </w:rPr>
        <w:t>變換器</w:t>
      </w:r>
    </w:p>
    <w:p w14:paraId="4BB7F865" w14:textId="77777777" w:rsidR="00B67D5E" w:rsidRDefault="00B67D5E">
      <w:pPr>
        <w:spacing w:after="72"/>
        <w:rPr>
          <w:lang w:eastAsia="zh-HK"/>
        </w:rPr>
      </w:pPr>
      <w:r>
        <w:rPr>
          <w:rFonts w:hint="eastAsia"/>
          <w:lang w:eastAsia="zh-HK"/>
        </w:rPr>
        <w:t>電能變換器可以把電能由一種形式變換為另一種形式。</w:t>
      </w:r>
    </w:p>
    <w:p w14:paraId="6BC10C96" w14:textId="77777777" w:rsidR="00B67D5E" w:rsidRPr="00B93C32" w:rsidRDefault="00B67D5E">
      <w:pPr>
        <w:spacing w:after="72"/>
      </w:pPr>
      <w:r>
        <w:rPr>
          <w:rFonts w:hint="eastAsia"/>
          <w:lang w:eastAsia="zh-HK"/>
        </w:rPr>
        <w:t>電能變換的例子</w:t>
      </w:r>
      <w:r>
        <w:rPr>
          <w:rFonts w:hint="eastAsia"/>
          <w:lang w:eastAsia="zh-HK"/>
        </w:rPr>
        <w:t xml:space="preserve"> : </w:t>
      </w:r>
      <w:r>
        <w:rPr>
          <w:rFonts w:hint="eastAsia"/>
          <w:lang w:eastAsia="zh-HK"/>
        </w:rPr>
        <w:t>高電壓變為低電壓</w:t>
      </w:r>
      <w:r>
        <w:rPr>
          <w:rFonts w:ascii="新細明體" w:hAnsi="新細明體" w:hint="eastAsia"/>
          <w:lang w:eastAsia="zh-HK"/>
        </w:rPr>
        <w:t>、交流電變為直流電、改變交流電頻率等。</w:t>
      </w:r>
    </w:p>
    <w:p w14:paraId="680CC4C9" w14:textId="77777777" w:rsidR="00B67D5E" w:rsidRDefault="00B67D5E">
      <w:pPr>
        <w:spacing w:after="72"/>
        <w:rPr>
          <w:lang w:eastAsia="zh-HK"/>
        </w:rPr>
      </w:pPr>
      <w:r>
        <w:rPr>
          <w:rFonts w:hint="eastAsia"/>
          <w:lang w:eastAsia="zh-HK"/>
        </w:rPr>
        <w:t>變壓器是變換器的例子，它可以改變交流電的電壓。</w:t>
      </w:r>
    </w:p>
    <w:p w14:paraId="4CE63B3F" w14:textId="77777777" w:rsidR="00B67D5E" w:rsidRPr="00B93C32" w:rsidRDefault="00B67D5E" w:rsidP="00637453">
      <w:pPr>
        <w:spacing w:afterLines="100" w:after="240"/>
        <w:rPr>
          <w:lang w:eastAsia="zh-HK"/>
        </w:rPr>
      </w:pPr>
      <w:r>
        <w:rPr>
          <w:rFonts w:hint="eastAsia"/>
          <w:lang w:eastAsia="zh-HK"/>
        </w:rPr>
        <w:t>手提電腦的充電器亦是一種電能變換器，它把高壓交流電</w:t>
      </w:r>
      <w:r>
        <w:rPr>
          <w:rFonts w:hint="eastAsia"/>
        </w:rPr>
        <w:t>(</w:t>
      </w:r>
      <w:r>
        <w:rPr>
          <w:rFonts w:hint="eastAsia"/>
          <w:lang w:eastAsia="zh-HK"/>
        </w:rPr>
        <w:t>市電</w:t>
      </w:r>
      <w:r>
        <w:rPr>
          <w:rFonts w:hint="eastAsia"/>
        </w:rPr>
        <w:t>)</w:t>
      </w:r>
      <w:r>
        <w:rPr>
          <w:rFonts w:hint="eastAsia"/>
          <w:lang w:eastAsia="zh-HK"/>
        </w:rPr>
        <w:t>變換成低壓直流電。</w:t>
      </w:r>
    </w:p>
    <w:p w14:paraId="377BACC4" w14:textId="77777777" w:rsidR="00B67D5E" w:rsidRPr="004865B5" w:rsidRDefault="00286E47" w:rsidP="00B67D5E">
      <w:pPr>
        <w:spacing w:after="72"/>
        <w:rPr>
          <w:lang w:eastAsia="zh-HK"/>
        </w:rPr>
      </w:pPr>
      <w:r>
        <w:rPr>
          <w:noProof/>
        </w:rPr>
        <w:drawing>
          <wp:inline distT="0" distB="0" distL="0" distR="0" wp14:anchorId="1C6CAA41" wp14:editId="5301B661">
            <wp:extent cx="5720080" cy="1233170"/>
            <wp:effectExtent l="0" t="0" r="0" b="5080"/>
            <wp:docPr id="17"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l="11362" t="44000" r="29622" b="34749"/>
                    <a:stretch>
                      <a:fillRect/>
                    </a:stretch>
                  </pic:blipFill>
                  <pic:spPr bwMode="auto">
                    <a:xfrm>
                      <a:off x="0" y="0"/>
                      <a:ext cx="5720080" cy="1233170"/>
                    </a:xfrm>
                    <a:prstGeom prst="rect">
                      <a:avLst/>
                    </a:prstGeom>
                    <a:noFill/>
                    <a:ln>
                      <a:noFill/>
                    </a:ln>
                  </pic:spPr>
                </pic:pic>
              </a:graphicData>
            </a:graphic>
          </wp:inline>
        </w:drawing>
      </w:r>
    </w:p>
    <w:p w14:paraId="1E9F9C9E" w14:textId="77777777" w:rsidR="0088099A" w:rsidRPr="003B6F52" w:rsidRDefault="00B67D5E" w:rsidP="0088099A">
      <w:pPr>
        <w:spacing w:beforeLines="100" w:before="240" w:after="72"/>
        <w:jc w:val="center"/>
        <w:rPr>
          <w:rFonts w:asciiTheme="minorEastAsia" w:eastAsiaTheme="minorEastAsia" w:hAnsiTheme="minorEastAsia"/>
          <w:b/>
        </w:rPr>
      </w:pPr>
      <w:r w:rsidRPr="003B6F52">
        <w:rPr>
          <w:rStyle w:val="aff0"/>
          <w:rFonts w:asciiTheme="minorEastAsia" w:eastAsiaTheme="minorEastAsia" w:hAnsiTheme="minorEastAsia" w:hint="eastAsia"/>
        </w:rPr>
        <w:t>圖</w:t>
      </w:r>
      <w:r w:rsidRPr="003B6F52">
        <w:rPr>
          <w:rStyle w:val="aff0"/>
          <w:rFonts w:asciiTheme="minorEastAsia" w:eastAsiaTheme="minorEastAsia" w:hAnsiTheme="minorEastAsia"/>
        </w:rPr>
        <w:t xml:space="preserve"> 1 </w:t>
      </w:r>
      <w:r w:rsidRPr="003B6F52">
        <w:rPr>
          <w:rStyle w:val="aff0"/>
          <w:rFonts w:asciiTheme="minorEastAsia" w:eastAsiaTheme="minorEastAsia" w:hAnsiTheme="minorEastAsia" w:hint="eastAsia"/>
        </w:rPr>
        <w:t>手提電腦充電器的電能變換資料</w:t>
      </w:r>
    </w:p>
    <w:p w14:paraId="6C4822D3" w14:textId="77777777" w:rsidR="00B67D5E" w:rsidRPr="00637453" w:rsidRDefault="00286E47" w:rsidP="00637453">
      <w:pPr>
        <w:pStyle w:val="110"/>
        <w:spacing w:before="360" w:after="72"/>
        <w:rPr>
          <w:b w:val="0"/>
        </w:rPr>
      </w:pPr>
      <w:r>
        <w:rPr>
          <w:noProof/>
          <w:lang w:val="en-GB"/>
        </w:rPr>
        <w:drawing>
          <wp:anchor distT="0" distB="0" distL="114300" distR="114300" simplePos="0" relativeHeight="251654656" behindDoc="0" locked="0" layoutInCell="1" allowOverlap="1" wp14:anchorId="27918DE0" wp14:editId="03BE98C2">
            <wp:simplePos x="0" y="0"/>
            <wp:positionH relativeFrom="column">
              <wp:posOffset>3366770</wp:posOffset>
            </wp:positionH>
            <wp:positionV relativeFrom="paragraph">
              <wp:posOffset>428625</wp:posOffset>
            </wp:positionV>
            <wp:extent cx="2139315" cy="1838960"/>
            <wp:effectExtent l="0" t="0" r="0" b="8890"/>
            <wp:wrapSquare wrapText="bothSides"/>
            <wp:docPr id="2319" name="圖片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26" cstate="print">
                      <a:extLst>
                        <a:ext uri="{28A0092B-C50C-407E-A947-70E740481C1C}">
                          <a14:useLocalDpi xmlns:a14="http://schemas.microsoft.com/office/drawing/2010/main" val="0"/>
                        </a:ext>
                      </a:extLst>
                    </a:blip>
                    <a:srcRect b="6671"/>
                    <a:stretch>
                      <a:fillRect/>
                    </a:stretch>
                  </pic:blipFill>
                  <pic:spPr bwMode="auto">
                    <a:xfrm>
                      <a:off x="0" y="0"/>
                      <a:ext cx="2139315" cy="1838960"/>
                    </a:xfrm>
                    <a:prstGeom prst="rect">
                      <a:avLst/>
                    </a:prstGeom>
                    <a:noFill/>
                  </pic:spPr>
                </pic:pic>
              </a:graphicData>
            </a:graphic>
            <wp14:sizeRelH relativeFrom="page">
              <wp14:pctWidth>0</wp14:pctWidth>
            </wp14:sizeRelH>
            <wp14:sizeRelV relativeFrom="page">
              <wp14:pctHeight>0</wp14:pctHeight>
            </wp14:sizeRelV>
          </wp:anchor>
        </w:drawing>
      </w:r>
      <w:r w:rsidR="00B67D5E" w:rsidRPr="00637453">
        <w:t xml:space="preserve">1.2 </w:t>
      </w:r>
      <w:r w:rsidR="00B67D5E" w:rsidRPr="00637453">
        <w:rPr>
          <w:rFonts w:hint="eastAsia"/>
        </w:rPr>
        <w:t>電子零件與電路</w:t>
      </w:r>
    </w:p>
    <w:p w14:paraId="266CF928" w14:textId="77777777" w:rsidR="00B67D5E" w:rsidRPr="00637453" w:rsidRDefault="00B67D5E" w:rsidP="00637453">
      <w:pPr>
        <w:pStyle w:val="1110"/>
        <w:spacing w:after="120"/>
        <w:rPr>
          <w:rStyle w:val="apple-style-span"/>
          <w:b w:val="0"/>
        </w:rPr>
      </w:pPr>
      <w:r w:rsidRPr="00637453">
        <w:rPr>
          <w:rStyle w:val="apple-style-span"/>
        </w:rPr>
        <w:t xml:space="preserve">1.2.1 </w:t>
      </w:r>
      <w:r w:rsidRPr="00637453">
        <w:rPr>
          <w:rStyle w:val="apple-style-span"/>
          <w:rFonts w:hint="eastAsia"/>
        </w:rPr>
        <w:t>簡單電路</w:t>
      </w:r>
    </w:p>
    <w:p w14:paraId="3D9F3ACA" w14:textId="5D74503E" w:rsidR="00B67D5E" w:rsidRDefault="00B67D5E" w:rsidP="00637453">
      <w:pPr>
        <w:spacing w:after="72"/>
        <w:rPr>
          <w:rStyle w:val="apple-style-span"/>
          <w:rFonts w:ascii="微軟正黑體 Light" w:eastAsia="微軟正黑體 Light" w:hAnsi="微軟正黑體 Light"/>
          <w:b/>
          <w:color w:val="000000"/>
          <w:sz w:val="26"/>
          <w:szCs w:val="26"/>
          <w:lang w:val="en-US"/>
        </w:rPr>
      </w:pPr>
      <w:r w:rsidRPr="003C18AE">
        <w:rPr>
          <w:rStyle w:val="apple-style-span"/>
          <w:rFonts w:hint="eastAsia"/>
          <w:color w:val="000000"/>
        </w:rPr>
        <w:t>簡單電路</w:t>
      </w:r>
      <w:r>
        <w:rPr>
          <w:rStyle w:val="apple-style-span"/>
          <w:rFonts w:hint="eastAsia"/>
          <w:color w:val="000000"/>
          <w:lang w:eastAsia="zh-HK"/>
        </w:rPr>
        <w:t>一般</w:t>
      </w:r>
      <w:r>
        <w:rPr>
          <w:rStyle w:val="apple-style-span"/>
          <w:rFonts w:hint="eastAsia"/>
          <w:color w:val="000000"/>
        </w:rPr>
        <w:t>包含三個部</w:t>
      </w:r>
      <w:r w:rsidR="006320F3">
        <w:rPr>
          <w:rStyle w:val="apple-style-span"/>
          <w:rFonts w:hint="eastAsia"/>
          <w:color w:val="000000"/>
        </w:rPr>
        <w:t>分</w:t>
      </w:r>
      <w:r>
        <w:rPr>
          <w:rStyle w:val="apple-style-span"/>
          <w:rFonts w:hint="eastAsia"/>
          <w:color w:val="000000"/>
        </w:rPr>
        <w:t>：</w:t>
      </w:r>
    </w:p>
    <w:p w14:paraId="209F2742" w14:textId="77777777" w:rsidR="00B67D5E" w:rsidRDefault="00B67D5E" w:rsidP="00637453">
      <w:pPr>
        <w:numPr>
          <w:ilvl w:val="0"/>
          <w:numId w:val="259"/>
        </w:numPr>
        <w:spacing w:after="72"/>
        <w:ind w:hanging="338"/>
        <w:rPr>
          <w:rStyle w:val="apple-style-span"/>
          <w:rFonts w:ascii="微軟正黑體 Light" w:eastAsia="微軟正黑體 Light" w:hAnsi="微軟正黑體 Light"/>
          <w:b/>
          <w:color w:val="000000"/>
          <w:sz w:val="26"/>
          <w:szCs w:val="26"/>
          <w:lang w:val="en-US"/>
        </w:rPr>
      </w:pPr>
      <w:r>
        <w:rPr>
          <w:rStyle w:val="apple-style-span"/>
          <w:rFonts w:hint="eastAsia"/>
          <w:color w:val="000000"/>
        </w:rPr>
        <w:t>可提供電荷或電壓的來源，如電池。</w:t>
      </w:r>
    </w:p>
    <w:p w14:paraId="14B1DA95" w14:textId="77777777" w:rsidR="00B67D5E" w:rsidRDefault="00B67D5E" w:rsidP="00637453">
      <w:pPr>
        <w:numPr>
          <w:ilvl w:val="0"/>
          <w:numId w:val="259"/>
        </w:numPr>
        <w:spacing w:after="72"/>
        <w:ind w:hanging="338"/>
        <w:rPr>
          <w:rStyle w:val="apple-style-span"/>
          <w:rFonts w:ascii="微軟正黑體 Light" w:eastAsia="微軟正黑體 Light" w:hAnsi="微軟正黑體 Light"/>
          <w:b/>
          <w:color w:val="000000"/>
          <w:sz w:val="26"/>
          <w:szCs w:val="26"/>
          <w:lang w:val="en-US"/>
        </w:rPr>
      </w:pPr>
      <w:r>
        <w:rPr>
          <w:rStyle w:val="apple-style-span"/>
          <w:rFonts w:hint="eastAsia"/>
          <w:color w:val="000000"/>
        </w:rPr>
        <w:t>容許電荷流動的路徑，如銅導線。</w:t>
      </w:r>
    </w:p>
    <w:p w14:paraId="061B442C" w14:textId="77777777" w:rsidR="00B67D5E" w:rsidRPr="003C18AE" w:rsidRDefault="00B67D5E" w:rsidP="00637453">
      <w:pPr>
        <w:numPr>
          <w:ilvl w:val="0"/>
          <w:numId w:val="259"/>
        </w:numPr>
        <w:spacing w:after="72"/>
        <w:ind w:hanging="338"/>
        <w:rPr>
          <w:rStyle w:val="apple-style-span"/>
          <w:rFonts w:ascii="微軟正黑體 Light" w:eastAsia="微軟正黑體 Light" w:hAnsi="微軟正黑體 Light"/>
          <w:b/>
          <w:color w:val="000000"/>
          <w:sz w:val="26"/>
          <w:szCs w:val="26"/>
          <w:lang w:val="en-US"/>
        </w:rPr>
      </w:pPr>
      <w:r>
        <w:rPr>
          <w:rStyle w:val="apple-style-span"/>
          <w:rFonts w:hint="eastAsia"/>
          <w:color w:val="000000"/>
          <w:lang w:eastAsia="zh-HK"/>
        </w:rPr>
        <w:t>具功能的電元件或電子零件，</w:t>
      </w:r>
      <w:r>
        <w:rPr>
          <w:rStyle w:val="apple-style-span"/>
          <w:rFonts w:hint="eastAsia"/>
          <w:color w:val="000000"/>
        </w:rPr>
        <w:t>如燈泡。</w:t>
      </w:r>
    </w:p>
    <w:p w14:paraId="5F130EBE" w14:textId="77777777" w:rsidR="00B67D5E" w:rsidRPr="00637453" w:rsidRDefault="00B67D5E" w:rsidP="00B67D5E">
      <w:pPr>
        <w:spacing w:after="72"/>
        <w:rPr>
          <w:rStyle w:val="aff0"/>
        </w:rPr>
      </w:pPr>
      <w:r>
        <w:rPr>
          <w:rFonts w:hint="eastAsia"/>
          <w:lang w:eastAsia="zh-HK"/>
        </w:rPr>
        <w:tab/>
      </w:r>
      <w:r>
        <w:rPr>
          <w:rFonts w:hint="eastAsia"/>
          <w:lang w:eastAsia="zh-HK"/>
        </w:rPr>
        <w:tab/>
      </w:r>
      <w:r>
        <w:rPr>
          <w:rFonts w:hint="eastAsia"/>
          <w:lang w:eastAsia="zh-HK"/>
        </w:rPr>
        <w:tab/>
      </w:r>
      <w:r>
        <w:rPr>
          <w:rFonts w:hint="eastAsia"/>
          <w:lang w:eastAsia="zh-HK"/>
        </w:rPr>
        <w:tab/>
      </w:r>
      <w:r>
        <w:rPr>
          <w:rFonts w:hint="eastAsia"/>
          <w:lang w:eastAsia="zh-HK"/>
        </w:rPr>
        <w:tab/>
      </w:r>
      <w:r>
        <w:rPr>
          <w:rFonts w:hint="eastAsia"/>
          <w:lang w:eastAsia="zh-HK"/>
        </w:rPr>
        <w:tab/>
      </w:r>
      <w:r>
        <w:rPr>
          <w:rFonts w:hint="eastAsia"/>
          <w:lang w:eastAsia="zh-HK"/>
        </w:rPr>
        <w:tab/>
      </w:r>
      <w:r>
        <w:rPr>
          <w:rFonts w:hint="eastAsia"/>
          <w:lang w:eastAsia="zh-HK"/>
        </w:rPr>
        <w:tab/>
      </w:r>
      <w:r>
        <w:rPr>
          <w:rFonts w:hint="eastAsia"/>
          <w:lang w:eastAsia="zh-HK"/>
        </w:rPr>
        <w:tab/>
      </w:r>
      <w:r>
        <w:rPr>
          <w:rFonts w:hint="eastAsia"/>
          <w:lang w:eastAsia="zh-HK"/>
        </w:rPr>
        <w:tab/>
      </w:r>
      <w:r>
        <w:rPr>
          <w:rFonts w:hint="eastAsia"/>
          <w:lang w:eastAsia="zh-HK"/>
        </w:rPr>
        <w:tab/>
      </w:r>
      <w:r>
        <w:rPr>
          <w:rFonts w:hint="eastAsia"/>
          <w:lang w:eastAsia="zh-HK"/>
        </w:rPr>
        <w:tab/>
      </w:r>
      <w:r w:rsidR="0088099A">
        <w:rPr>
          <w:lang w:eastAsia="zh-HK"/>
        </w:rPr>
        <w:t xml:space="preserve">                                                          </w:t>
      </w:r>
      <w:r w:rsidRPr="00637453">
        <w:rPr>
          <w:rStyle w:val="aff0"/>
          <w:rFonts w:hint="eastAsia"/>
        </w:rPr>
        <w:t>圖</w:t>
      </w:r>
      <w:r w:rsidRPr="00637453">
        <w:rPr>
          <w:rStyle w:val="aff0"/>
        </w:rPr>
        <w:t xml:space="preserve"> 2 </w:t>
      </w:r>
      <w:r w:rsidRPr="00637453">
        <w:rPr>
          <w:rStyle w:val="aff0"/>
          <w:rFonts w:hint="eastAsia"/>
        </w:rPr>
        <w:t>簡單電路</w:t>
      </w:r>
    </w:p>
    <w:p w14:paraId="79298927" w14:textId="77777777" w:rsidR="00B67D5E" w:rsidRPr="00637453" w:rsidRDefault="00286E47" w:rsidP="00637453">
      <w:pPr>
        <w:pStyle w:val="1110"/>
        <w:spacing w:after="120"/>
        <w:rPr>
          <w:b w:val="0"/>
        </w:rPr>
      </w:pPr>
      <w:r>
        <w:rPr>
          <w:b w:val="0"/>
          <w:noProof/>
          <w:lang w:val="en-GB"/>
        </w:rPr>
        <w:drawing>
          <wp:anchor distT="0" distB="0" distL="114300" distR="114300" simplePos="0" relativeHeight="251614720" behindDoc="0" locked="0" layoutInCell="1" allowOverlap="1" wp14:anchorId="147A4E97" wp14:editId="41F70512">
            <wp:simplePos x="0" y="0"/>
            <wp:positionH relativeFrom="column">
              <wp:posOffset>4438650</wp:posOffset>
            </wp:positionH>
            <wp:positionV relativeFrom="paragraph">
              <wp:posOffset>467995</wp:posOffset>
            </wp:positionV>
            <wp:extent cx="939800" cy="952500"/>
            <wp:effectExtent l="0" t="0" r="0" b="0"/>
            <wp:wrapSquare wrapText="bothSides"/>
            <wp:docPr id="2309" name="圖片 125" descr="resisto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5" descr="resistor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39800" cy="952500"/>
                    </a:xfrm>
                    <a:prstGeom prst="rect">
                      <a:avLst/>
                    </a:prstGeom>
                    <a:noFill/>
                  </pic:spPr>
                </pic:pic>
              </a:graphicData>
            </a:graphic>
            <wp14:sizeRelH relativeFrom="page">
              <wp14:pctWidth>0</wp14:pctWidth>
            </wp14:sizeRelH>
            <wp14:sizeRelV relativeFrom="page">
              <wp14:pctHeight>0</wp14:pctHeight>
            </wp14:sizeRelV>
          </wp:anchor>
        </w:drawing>
      </w:r>
      <w:r w:rsidR="00B67D5E" w:rsidRPr="00637453">
        <w:t xml:space="preserve">1.2.2 </w:t>
      </w:r>
      <w:r w:rsidR="00B67D5E" w:rsidRPr="00637453">
        <w:rPr>
          <w:rFonts w:hint="eastAsia"/>
        </w:rPr>
        <w:t>電元件及</w:t>
      </w:r>
      <w:r w:rsidR="00B67D5E" w:rsidRPr="00637453">
        <w:rPr>
          <w:rStyle w:val="apple-style-span"/>
        </w:rPr>
        <w:t>電子</w:t>
      </w:r>
      <w:r w:rsidR="00B67D5E" w:rsidRPr="00637453">
        <w:rPr>
          <w:rFonts w:hint="eastAsia"/>
        </w:rPr>
        <w:t>零件</w:t>
      </w:r>
    </w:p>
    <w:p w14:paraId="497FA038" w14:textId="77777777" w:rsidR="00B67D5E" w:rsidRPr="00B93C32" w:rsidRDefault="00B67D5E" w:rsidP="00637453">
      <w:pPr>
        <w:spacing w:beforeLines="50" w:before="120" w:afterLines="50" w:after="120"/>
        <w:rPr>
          <w:b/>
        </w:rPr>
      </w:pPr>
      <w:r>
        <w:rPr>
          <w:rFonts w:hAnsi="新細明體"/>
          <w:b/>
        </w:rPr>
        <w:t>(a)</w:t>
      </w:r>
      <w:r>
        <w:rPr>
          <w:rFonts w:hAnsi="新細明體" w:hint="eastAsia"/>
          <w:b/>
        </w:rPr>
        <w:t xml:space="preserve"> </w:t>
      </w:r>
      <w:r w:rsidRPr="00B93C32">
        <w:rPr>
          <w:rFonts w:hAnsi="新細明體"/>
          <w:b/>
        </w:rPr>
        <w:t>電阻</w:t>
      </w:r>
      <w:r>
        <w:rPr>
          <w:rFonts w:hAnsi="新細明體" w:hint="eastAsia"/>
          <w:b/>
        </w:rPr>
        <w:t>器</w:t>
      </w:r>
    </w:p>
    <w:p w14:paraId="40325258" w14:textId="77777777" w:rsidR="00B67D5E" w:rsidRDefault="00B67D5E" w:rsidP="00637453">
      <w:pPr>
        <w:spacing w:after="72"/>
        <w:rPr>
          <w:lang w:val="en"/>
        </w:rPr>
      </w:pPr>
      <w:r w:rsidRPr="00B93C32">
        <w:rPr>
          <w:b/>
          <w:lang w:val="en"/>
        </w:rPr>
        <w:t>電阻</w:t>
      </w:r>
      <w:r>
        <w:rPr>
          <w:rFonts w:hint="eastAsia"/>
          <w:b/>
          <w:lang w:val="en"/>
        </w:rPr>
        <w:t>器</w:t>
      </w:r>
      <w:r>
        <w:rPr>
          <w:rFonts w:hint="eastAsia"/>
          <w:lang w:val="en" w:eastAsia="zh-HK"/>
        </w:rPr>
        <w:t>提供適量電阻，常用來限制電路中的流通</w:t>
      </w:r>
      <w:r w:rsidRPr="00B93C32">
        <w:rPr>
          <w:lang w:val="en"/>
        </w:rPr>
        <w:t>電流</w:t>
      </w:r>
      <w:r>
        <w:rPr>
          <w:rFonts w:hint="eastAsia"/>
          <w:lang w:val="en" w:eastAsia="zh-HK"/>
        </w:rPr>
        <w:t>量</w:t>
      </w:r>
      <w:r w:rsidRPr="00B93C32">
        <w:rPr>
          <w:lang w:val="en"/>
        </w:rPr>
        <w:t>。</w:t>
      </w:r>
    </w:p>
    <w:p w14:paraId="658DD72D" w14:textId="77777777" w:rsidR="00B67D5E" w:rsidRDefault="00B67D5E" w:rsidP="00637453">
      <w:pPr>
        <w:spacing w:after="72"/>
        <w:rPr>
          <w:lang w:val="en"/>
        </w:rPr>
      </w:pPr>
      <w:r>
        <w:rPr>
          <w:rFonts w:hint="eastAsia"/>
          <w:lang w:val="en" w:eastAsia="zh-HK"/>
        </w:rPr>
        <w:t>電阻器有許多種類，如定值電阻器等。</w:t>
      </w:r>
    </w:p>
    <w:p w14:paraId="0D84D80E" w14:textId="77777777" w:rsidR="00B67D5E" w:rsidRPr="00B93C32" w:rsidRDefault="00B67D5E" w:rsidP="00637453">
      <w:pPr>
        <w:spacing w:after="72"/>
        <w:rPr>
          <w:lang w:val="en"/>
        </w:rPr>
      </w:pPr>
      <w:r>
        <w:rPr>
          <w:rFonts w:hint="eastAsia"/>
          <w:lang w:val="en" w:eastAsia="zh-HK"/>
        </w:rPr>
        <w:t>一些定值電值器會用彩色編碼來標示它的電阻大小。</w:t>
      </w:r>
    </w:p>
    <w:p w14:paraId="3C614A7B" w14:textId="77777777" w:rsidR="00B67D5E" w:rsidRPr="00B93C32" w:rsidRDefault="00286E47" w:rsidP="00B67D5E">
      <w:pPr>
        <w:spacing w:after="72"/>
        <w:rPr>
          <w:b/>
        </w:rPr>
      </w:pPr>
      <w:r>
        <w:rPr>
          <w:noProof/>
        </w:rPr>
        <mc:AlternateContent>
          <mc:Choice Requires="wpg">
            <w:drawing>
              <wp:anchor distT="0" distB="0" distL="114300" distR="114300" simplePos="0" relativeHeight="251641344" behindDoc="0" locked="0" layoutInCell="1" allowOverlap="1" wp14:anchorId="4AC4655B" wp14:editId="3C8A5F07">
                <wp:simplePos x="0" y="0"/>
                <wp:positionH relativeFrom="column">
                  <wp:posOffset>2345690</wp:posOffset>
                </wp:positionH>
                <wp:positionV relativeFrom="paragraph">
                  <wp:posOffset>133985</wp:posOffset>
                </wp:positionV>
                <wp:extent cx="1083310" cy="227330"/>
                <wp:effectExtent l="17780" t="12065" r="13335" b="17780"/>
                <wp:wrapNone/>
                <wp:docPr id="2299" name="Group 215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083310" cy="227330"/>
                          <a:chOff x="5423" y="4448"/>
                          <a:chExt cx="2257" cy="473"/>
                        </a:xfrm>
                      </wpg:grpSpPr>
                      <wps:wsp>
                        <wps:cNvPr id="2300" name="AutoShape 2160"/>
                        <wps:cNvCnPr>
                          <a:cxnSpLocks noChangeAspect="1" noChangeShapeType="1"/>
                        </wps:cNvCnPr>
                        <wps:spPr bwMode="auto">
                          <a:xfrm>
                            <a:off x="5423"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1" name="AutoShape 2161"/>
                        <wps:cNvCnPr>
                          <a:cxnSpLocks noChangeAspect="1" noChangeShapeType="1"/>
                        </wps:cNvCnPr>
                        <wps:spPr bwMode="auto">
                          <a:xfrm flipH="1">
                            <a:off x="6031" y="4448"/>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2" name="AutoShape 2162"/>
                        <wps:cNvCnPr>
                          <a:cxnSpLocks noChangeAspect="1" noChangeShapeType="1"/>
                        </wps:cNvCnPr>
                        <wps:spPr bwMode="auto">
                          <a:xfrm flipH="1" flipV="1">
                            <a:off x="6120" y="4448"/>
                            <a:ext cx="168"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3" name="AutoShape 2163"/>
                        <wps:cNvCnPr>
                          <a:cxnSpLocks noChangeAspect="1" noChangeShapeType="1"/>
                        </wps:cNvCnPr>
                        <wps:spPr bwMode="auto">
                          <a:xfrm flipV="1">
                            <a:off x="6290" y="4448"/>
                            <a:ext cx="180"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4" name="AutoShape 2164"/>
                        <wps:cNvCnPr>
                          <a:cxnSpLocks noChangeAspect="1" noChangeShapeType="1"/>
                        </wps:cNvCnPr>
                        <wps:spPr bwMode="auto">
                          <a:xfrm flipH="1" flipV="1">
                            <a:off x="6470" y="4448"/>
                            <a:ext cx="176"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5" name="AutoShape 2165"/>
                        <wps:cNvCnPr>
                          <a:cxnSpLocks noChangeAspect="1" noChangeShapeType="1"/>
                        </wps:cNvCnPr>
                        <wps:spPr bwMode="auto">
                          <a:xfrm flipV="1">
                            <a:off x="6648" y="4448"/>
                            <a:ext cx="169"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6" name="AutoShape 2166"/>
                        <wps:cNvCnPr>
                          <a:cxnSpLocks noChangeAspect="1" noChangeShapeType="1"/>
                        </wps:cNvCnPr>
                        <wps:spPr bwMode="auto">
                          <a:xfrm flipH="1" flipV="1">
                            <a:off x="6817" y="4448"/>
                            <a:ext cx="165" cy="47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7" name="AutoShape 2167"/>
                        <wps:cNvCnPr>
                          <a:cxnSpLocks noChangeAspect="1" noChangeShapeType="1"/>
                        </wps:cNvCnPr>
                        <wps:spPr bwMode="auto">
                          <a:xfrm flipV="1">
                            <a:off x="6984" y="4680"/>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8" name="AutoShape 2168"/>
                        <wps:cNvCnPr>
                          <a:cxnSpLocks noChangeAspect="1" noChangeShapeType="1"/>
                        </wps:cNvCnPr>
                        <wps:spPr bwMode="auto">
                          <a:xfrm>
                            <a:off x="7065"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DF19F04" id="Group 2159" o:spid="_x0000_s1026" style="position:absolute;margin-left:184.7pt;margin-top:10.55pt;width:85.3pt;height:17.9pt;z-index:251632640" coordorigin="5423,4448" coordsize="2257,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">
                <o:lock v:ext="edit" aspectratio="t"/>
                <v:shapetype id="_x0000_t32" coordsize="21600,21600" o:spt="32" o:oned="t" path="m,l21600,21600e" filled="f">
                  <v:path arrowok="t" fillok="f" o:connecttype="none"/>
                  <o:lock v:ext="edit" shapetype="t"/>
                </v:shapetype>
                <v:shape id="AutoShape 2160" o:spid="_x0000_s1027" type="#_x0000_t32" style="position:absolute;left:5423;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" strokeweight="1.5pt">
                  <o:lock v:ext="edit" aspectratio="t"/>
                </v:shape>
                <v:shape id="AutoShape 2161" o:spid="_x0000_s1028" type="#_x0000_t32" style="position:absolute;left:6031;top:4448;width:89;height:2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" strokeweight="1.5pt">
                  <o:lock v:ext="edit" aspectratio="t"/>
                </v:shape>
                <v:shape id="AutoShape 2162" o:spid="_x0000_s1029" type="#_x0000_t32" style="position:absolute;left:6120;top:4448;width:168;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" strokeweight="1.5pt">
                  <o:lock v:ext="edit" aspectratio="t"/>
                </v:shape>
                <v:shape id="AutoShape 2163" o:spid="_x0000_s1030" type="#_x0000_t32" style="position:absolute;left:6290;top:4448;width:180;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" strokeweight="1.5pt">
                  <o:lock v:ext="edit" aspectratio="t"/>
                </v:shape>
                <v:shape id="AutoShape 2164" o:spid="_x0000_s1031" type="#_x0000_t32" style="position:absolute;left:6470;top:4448;width:176;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" strokeweight="1.5pt">
                  <o:lock v:ext="edit" aspectratio="t"/>
                </v:shape>
                <v:shape id="AutoShape 2165" o:spid="_x0000_s1032" type="#_x0000_t32" style="position:absolute;left:6648;top:4448;width:169;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" strokeweight="1.5pt">
                  <o:lock v:ext="edit" aspectratio="t"/>
                </v:shape>
                <v:shape id="AutoShape 2166" o:spid="_x0000_s1033" type="#_x0000_t32" style="position:absolute;left:6817;top:4448;width:165;height:47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" strokeweight="1.5pt">
                  <o:lock v:ext="edit" aspectratio="t"/>
                </v:shape>
                <v:shape id="AutoShape 2167" o:spid="_x0000_s1034" type="#_x0000_t32" style="position:absolute;left:6984;top:4680;width:89;height:2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" strokeweight="1.5pt">
                  <o:lock v:ext="edit" aspectratio="t"/>
                </v:shape>
                <v:shape id="AutoShape 2168" o:spid="_x0000_s1035" type="#_x0000_t32" style="position:absolute;left:7065;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" strokeweight="1.5pt">
                  <o:lock v:ext="edit" aspectratio="t"/>
                </v:shape>
              </v:group>
            </w:pict>
          </mc:Fallback>
        </mc:AlternateContent>
      </w:r>
      <w:r>
        <w:rPr>
          <w:noProof/>
        </w:rPr>
        <w:drawing>
          <wp:anchor distT="0" distB="0" distL="114300" distR="114300" simplePos="0" relativeHeight="251692544" behindDoc="1" locked="0" layoutInCell="1" allowOverlap="1" wp14:anchorId="709B9AFB" wp14:editId="236C6111">
            <wp:simplePos x="0" y="0"/>
            <wp:positionH relativeFrom="column">
              <wp:posOffset>736600</wp:posOffset>
            </wp:positionH>
            <wp:positionV relativeFrom="paragraph">
              <wp:posOffset>54610</wp:posOffset>
            </wp:positionV>
            <wp:extent cx="1460500" cy="349250"/>
            <wp:effectExtent l="0" t="0" r="6350" b="0"/>
            <wp:wrapNone/>
            <wp:docPr id="2320" name="圖片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28">
                      <a:extLst>
                        <a:ext uri="{28A0092B-C50C-407E-A947-70E740481C1C}">
                          <a14:useLocalDpi xmlns:a14="http://schemas.microsoft.com/office/drawing/2010/main" val="0"/>
                        </a:ext>
                      </a:extLst>
                    </a:blip>
                    <a:srcRect l="5109" t="16879" r="71782" b="73917"/>
                    <a:stretch>
                      <a:fillRect/>
                    </a:stretch>
                  </pic:blipFill>
                  <pic:spPr bwMode="auto">
                    <a:xfrm>
                      <a:off x="0" y="0"/>
                      <a:ext cx="1460500" cy="349250"/>
                    </a:xfrm>
                    <a:prstGeom prst="rect">
                      <a:avLst/>
                    </a:prstGeom>
                    <a:noFill/>
                  </pic:spPr>
                </pic:pic>
              </a:graphicData>
            </a:graphic>
            <wp14:sizeRelH relativeFrom="page">
              <wp14:pctWidth>0</wp14:pctWidth>
            </wp14:sizeRelH>
            <wp14:sizeRelV relativeFrom="page">
              <wp14:pctHeight>0</wp14:pctHeight>
            </wp14:sizeRelV>
          </wp:anchor>
        </w:drawing>
      </w:r>
    </w:p>
    <w:p w14:paraId="7B732FC4" w14:textId="77777777" w:rsidR="00B67D5E" w:rsidRDefault="00B67D5E" w:rsidP="00B67D5E">
      <w:pPr>
        <w:spacing w:after="72"/>
        <w:rPr>
          <w:rFonts w:eastAsia="SimSun"/>
          <w:b/>
        </w:rPr>
      </w:pPr>
    </w:p>
    <w:p w14:paraId="0CFC5F4D" w14:textId="77777777" w:rsidR="00B67D5E" w:rsidRPr="00B93C32" w:rsidRDefault="00286E47" w:rsidP="00637453">
      <w:pPr>
        <w:snapToGrid w:val="0"/>
        <w:spacing w:afterLines="50" w:after="120"/>
        <w:rPr>
          <w:b/>
        </w:rPr>
      </w:pPr>
      <w:r>
        <w:rPr>
          <w:noProof/>
        </w:rPr>
        <w:drawing>
          <wp:anchor distT="0" distB="0" distL="114300" distR="114300" simplePos="0" relativeHeight="251615744" behindDoc="0" locked="0" layoutInCell="1" allowOverlap="1" wp14:anchorId="30881C44" wp14:editId="0FD494A2">
            <wp:simplePos x="0" y="0"/>
            <wp:positionH relativeFrom="column">
              <wp:posOffset>3854450</wp:posOffset>
            </wp:positionH>
            <wp:positionV relativeFrom="paragraph">
              <wp:posOffset>171450</wp:posOffset>
            </wp:positionV>
            <wp:extent cx="1943100" cy="1507490"/>
            <wp:effectExtent l="0" t="0" r="0" b="0"/>
            <wp:wrapSquare wrapText="bothSides"/>
            <wp:docPr id="2298" name="圖片 127" descr="Potentiometer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7" descr="Potentiometer Photo"/>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3100" cy="1507490"/>
                    </a:xfrm>
                    <a:prstGeom prst="rect">
                      <a:avLst/>
                    </a:prstGeom>
                    <a:noFill/>
                  </pic:spPr>
                </pic:pic>
              </a:graphicData>
            </a:graphic>
            <wp14:sizeRelH relativeFrom="page">
              <wp14:pctWidth>0</wp14:pctWidth>
            </wp14:sizeRelH>
            <wp14:sizeRelV relativeFrom="page">
              <wp14:pctHeight>0</wp14:pctHeight>
            </wp14:sizeRelV>
          </wp:anchor>
        </w:drawing>
      </w:r>
      <w:r w:rsidR="00B67D5E">
        <w:rPr>
          <w:rFonts w:hAnsi="新細明體"/>
          <w:b/>
        </w:rPr>
        <w:t>(b)</w:t>
      </w:r>
      <w:r w:rsidR="00B67D5E">
        <w:rPr>
          <w:rFonts w:hAnsi="新細明體" w:hint="eastAsia"/>
          <w:b/>
        </w:rPr>
        <w:t xml:space="preserve"> </w:t>
      </w:r>
      <w:r w:rsidR="00B67D5E" w:rsidRPr="00B93C32">
        <w:rPr>
          <w:rFonts w:hAnsi="新細明體"/>
          <w:b/>
        </w:rPr>
        <w:t>電位器</w:t>
      </w:r>
    </w:p>
    <w:p w14:paraId="48E0D26E" w14:textId="77777777" w:rsidR="00B67D5E" w:rsidRDefault="00B67D5E" w:rsidP="00637453">
      <w:pPr>
        <w:spacing w:after="72"/>
        <w:rPr>
          <w:rStyle w:val="apple-style-span"/>
          <w:rFonts w:hAnsi="新細明體"/>
          <w:color w:val="000000"/>
        </w:rPr>
      </w:pPr>
      <w:r w:rsidRPr="00B93C32">
        <w:rPr>
          <w:b/>
        </w:rPr>
        <w:t>電位器</w:t>
      </w:r>
      <w:r w:rsidRPr="00B93C32">
        <w:rPr>
          <w:rStyle w:val="apple-style-span"/>
          <w:rFonts w:hAnsi="新細明體"/>
          <w:color w:val="000000"/>
        </w:rPr>
        <w:t>是</w:t>
      </w:r>
      <w:r>
        <w:rPr>
          <w:rStyle w:val="apple-style-span"/>
          <w:rFonts w:hAnsi="新細明體" w:hint="eastAsia"/>
          <w:color w:val="000000"/>
          <w:lang w:eastAsia="zh-HK"/>
        </w:rPr>
        <w:t>具有三個接頭的</w:t>
      </w:r>
      <w:r w:rsidRPr="00B93C32">
        <w:rPr>
          <w:rStyle w:val="apple-style-span"/>
          <w:rFonts w:hAnsi="新細明體"/>
          <w:color w:val="000000"/>
        </w:rPr>
        <w:t>可變電阻</w:t>
      </w:r>
      <w:r>
        <w:rPr>
          <w:rStyle w:val="apple-style-span"/>
          <w:rFonts w:hAnsi="新細明體" w:hint="eastAsia"/>
          <w:color w:val="000000"/>
        </w:rPr>
        <w:t>器</w:t>
      </w:r>
      <w:r>
        <w:rPr>
          <w:rFonts w:hint="eastAsia"/>
          <w:lang w:val="en" w:eastAsia="zh-HK"/>
        </w:rPr>
        <w:t>，</w:t>
      </w:r>
      <w:r>
        <w:rPr>
          <w:rStyle w:val="apple-style-span"/>
          <w:rFonts w:hAnsi="新細明體" w:hint="eastAsia"/>
          <w:color w:val="000000"/>
        </w:rPr>
        <w:t>可用</w:t>
      </w:r>
      <w:r>
        <w:rPr>
          <w:rStyle w:val="apple-style-span"/>
          <w:rFonts w:hAnsi="新細明體" w:hint="eastAsia"/>
          <w:color w:val="000000"/>
          <w:lang w:eastAsia="zh-HK"/>
        </w:rPr>
        <w:t>作</w:t>
      </w:r>
      <w:r w:rsidRPr="00B93C32">
        <w:rPr>
          <w:rStyle w:val="apple-style-span"/>
          <w:rFonts w:hAnsi="新細明體"/>
          <w:color w:val="000000"/>
        </w:rPr>
        <w:t>分壓器。</w:t>
      </w:r>
    </w:p>
    <w:p w14:paraId="73F5AE68" w14:textId="77777777" w:rsidR="00B67D5E" w:rsidRPr="00B93C32" w:rsidRDefault="00B67D5E" w:rsidP="00637453">
      <w:pPr>
        <w:spacing w:after="72"/>
        <w:rPr>
          <w:b/>
        </w:rPr>
      </w:pPr>
      <w:r>
        <w:rPr>
          <w:rStyle w:val="apple-style-span"/>
          <w:rFonts w:hint="eastAsia"/>
          <w:color w:val="000000"/>
          <w:lang w:eastAsia="zh-HK"/>
        </w:rPr>
        <w:t>在</w:t>
      </w:r>
      <w:r w:rsidRPr="00DD3283">
        <w:rPr>
          <w:rStyle w:val="apple-style-span"/>
          <w:color w:val="000000"/>
          <w:lang w:eastAsia="zh-HK"/>
        </w:rPr>
        <w:t>聲頻控制裝置</w:t>
      </w:r>
      <w:r>
        <w:rPr>
          <w:rStyle w:val="apple-style-span"/>
          <w:rFonts w:hint="eastAsia"/>
          <w:color w:val="000000"/>
          <w:lang w:eastAsia="zh-HK"/>
        </w:rPr>
        <w:t>中，</w:t>
      </w:r>
      <w:r w:rsidRPr="00DD3283">
        <w:rPr>
          <w:rStyle w:val="apple-style-span"/>
          <w:color w:val="000000"/>
          <w:lang w:eastAsia="zh-HK"/>
        </w:rPr>
        <w:t>電位器</w:t>
      </w:r>
      <w:r>
        <w:rPr>
          <w:rStyle w:val="apple-style-span"/>
          <w:rFonts w:hint="eastAsia"/>
          <w:color w:val="000000"/>
          <w:lang w:eastAsia="zh-HK"/>
        </w:rPr>
        <w:t>常用來調節聲音</w:t>
      </w:r>
      <w:r w:rsidRPr="00B93C32">
        <w:rPr>
          <w:rStyle w:val="apple-style-span"/>
          <w:rFonts w:hAnsi="新細明體"/>
          <w:color w:val="000000"/>
        </w:rPr>
        <w:t>。</w:t>
      </w:r>
    </w:p>
    <w:p w14:paraId="3330D3ED" w14:textId="77777777" w:rsidR="00B67D5E" w:rsidRPr="00B93C32" w:rsidRDefault="00286E47" w:rsidP="00B67D5E">
      <w:pPr>
        <w:spacing w:after="72"/>
        <w:rPr>
          <w:b/>
        </w:rPr>
      </w:pPr>
      <w:r>
        <w:rPr>
          <w:b/>
          <w:noProof/>
        </w:rPr>
        <mc:AlternateContent>
          <mc:Choice Requires="wpg">
            <w:drawing>
              <wp:anchor distT="0" distB="0" distL="114300" distR="114300" simplePos="0" relativeHeight="251642368" behindDoc="0" locked="0" layoutInCell="1" allowOverlap="1" wp14:anchorId="566A07FD" wp14:editId="6956BAF4">
                <wp:simplePos x="0" y="0"/>
                <wp:positionH relativeFrom="column">
                  <wp:posOffset>1987550</wp:posOffset>
                </wp:positionH>
                <wp:positionV relativeFrom="paragraph">
                  <wp:posOffset>121920</wp:posOffset>
                </wp:positionV>
                <wp:extent cx="1083310" cy="561975"/>
                <wp:effectExtent l="12065" t="13970" r="9525" b="14605"/>
                <wp:wrapNone/>
                <wp:docPr id="2286" name="Group 21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3310" cy="561975"/>
                          <a:chOff x="8223" y="6856"/>
                          <a:chExt cx="1706" cy="885"/>
                        </a:xfrm>
                      </wpg:grpSpPr>
                      <wps:wsp>
                        <wps:cNvPr id="2287" name="AutoShape 2170"/>
                        <wps:cNvCnPr>
                          <a:cxnSpLocks noChangeAspect="1" noChangeShapeType="1"/>
                        </wps:cNvCnPr>
                        <wps:spPr bwMode="auto">
                          <a:xfrm>
                            <a:off x="9014" y="6856"/>
                            <a:ext cx="1" cy="527"/>
                          </a:xfrm>
                          <a:prstGeom prst="straightConnector1">
                            <a:avLst/>
                          </a:prstGeom>
                          <a:noFill/>
                          <a:ln w="19050">
                            <a:solidFill>
                              <a:srgbClr val="000000"/>
                            </a:solidFill>
                            <a:round/>
                            <a:headEnd/>
                            <a:tailEnd type="triangle" w="lg" len="lg"/>
                          </a:ln>
                          <a:extLst>
                            <a:ext uri="{909E8E84-426E-40DD-AFC4-6F175D3DCCD1}">
                              <a14:hiddenFill xmlns:a14="http://schemas.microsoft.com/office/drawing/2010/main">
                                <a:noFill/>
                              </a14:hiddenFill>
                            </a:ext>
                          </a:extLst>
                        </wps:spPr>
                        <wps:bodyPr/>
                      </wps:wsp>
                      <wpg:grpSp>
                        <wpg:cNvPr id="2288" name="Group 2171"/>
                        <wpg:cNvGrpSpPr>
                          <a:grpSpLocks noChangeAspect="1"/>
                        </wpg:cNvGrpSpPr>
                        <wpg:grpSpPr bwMode="auto">
                          <a:xfrm>
                            <a:off x="8223" y="7383"/>
                            <a:ext cx="1706" cy="358"/>
                            <a:chOff x="5423" y="4448"/>
                            <a:chExt cx="2257" cy="473"/>
                          </a:xfrm>
                        </wpg:grpSpPr>
                        <wps:wsp>
                          <wps:cNvPr id="2289" name="AutoShape 2172"/>
                          <wps:cNvCnPr>
                            <a:cxnSpLocks noChangeAspect="1" noChangeShapeType="1"/>
                          </wps:cNvCnPr>
                          <wps:spPr bwMode="auto">
                            <a:xfrm>
                              <a:off x="5423"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90" name="AutoShape 2173"/>
                          <wps:cNvCnPr>
                            <a:cxnSpLocks noChangeAspect="1" noChangeShapeType="1"/>
                          </wps:cNvCnPr>
                          <wps:spPr bwMode="auto">
                            <a:xfrm flipH="1">
                              <a:off x="6031" y="4448"/>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91" name="AutoShape 2174"/>
                          <wps:cNvCnPr>
                            <a:cxnSpLocks noChangeAspect="1" noChangeShapeType="1"/>
                          </wps:cNvCnPr>
                          <wps:spPr bwMode="auto">
                            <a:xfrm flipH="1" flipV="1">
                              <a:off x="6120" y="4448"/>
                              <a:ext cx="168"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92" name="AutoShape 2175"/>
                          <wps:cNvCnPr>
                            <a:cxnSpLocks noChangeAspect="1" noChangeShapeType="1"/>
                          </wps:cNvCnPr>
                          <wps:spPr bwMode="auto">
                            <a:xfrm flipV="1">
                              <a:off x="6290" y="4448"/>
                              <a:ext cx="180"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93" name="AutoShape 2176"/>
                          <wps:cNvCnPr>
                            <a:cxnSpLocks noChangeAspect="1" noChangeShapeType="1"/>
                          </wps:cNvCnPr>
                          <wps:spPr bwMode="auto">
                            <a:xfrm flipH="1" flipV="1">
                              <a:off x="6470" y="4448"/>
                              <a:ext cx="176"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94" name="AutoShape 2177"/>
                          <wps:cNvCnPr>
                            <a:cxnSpLocks noChangeAspect="1" noChangeShapeType="1"/>
                          </wps:cNvCnPr>
                          <wps:spPr bwMode="auto">
                            <a:xfrm flipV="1">
                              <a:off x="6648" y="4448"/>
                              <a:ext cx="169"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95" name="AutoShape 2178"/>
                          <wps:cNvCnPr>
                            <a:cxnSpLocks noChangeAspect="1" noChangeShapeType="1"/>
                          </wps:cNvCnPr>
                          <wps:spPr bwMode="auto">
                            <a:xfrm flipH="1" flipV="1">
                              <a:off x="6817" y="4448"/>
                              <a:ext cx="165" cy="47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96" name="AutoShape 2179"/>
                          <wps:cNvCnPr>
                            <a:cxnSpLocks noChangeAspect="1" noChangeShapeType="1"/>
                          </wps:cNvCnPr>
                          <wps:spPr bwMode="auto">
                            <a:xfrm flipV="1">
                              <a:off x="6984" y="4680"/>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97" name="AutoShape 2180"/>
                          <wps:cNvCnPr>
                            <a:cxnSpLocks noChangeAspect="1" noChangeShapeType="1"/>
                          </wps:cNvCnPr>
                          <wps:spPr bwMode="auto">
                            <a:xfrm>
                              <a:off x="7065"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CC2820B" id="Group 2169" o:spid="_x0000_s1026" style="position:absolute;margin-left:156.5pt;margin-top:9.6pt;width:85.3pt;height:44.25pt;z-index:251633664" coordorigin="8223,6856" coordsize="1706,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">
                <v:shape id="AutoShape 2170" o:spid="_x0000_s1027" type="#_x0000_t32" style="position:absolute;left:9014;top:6856;width:1;height:5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" strokeweight="1.5pt">
                  <v:stroke endarrow="block" endarrowwidth="wide" endarrowlength="long"/>
                  <o:lock v:ext="edit" aspectratio="t"/>
                </v:shape>
                <v:group id="Group 2171" o:spid="_x0000_s1028" style="position:absolute;left:8223;top:7383;width:1706;height:358" coordorigin="5423,4448" coordsize="2257,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">
                  <o:lock v:ext="edit" aspectratio="t"/>
                  <v:shape id="AutoShape 2172" o:spid="_x0000_s1029" type="#_x0000_t32" style="position:absolute;left:5423;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" strokeweight="1.5pt">
                    <o:lock v:ext="edit" aspectratio="t"/>
                  </v:shape>
                  <v:shape id="AutoShape 2173" o:spid="_x0000_s1030" type="#_x0000_t32" style="position:absolute;left:6031;top:4448;width:89;height:2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" strokeweight="1.5pt">
                    <o:lock v:ext="edit" aspectratio="t"/>
                  </v:shape>
                  <v:shape id="AutoShape 2174" o:spid="_x0000_s1031" type="#_x0000_t32" style="position:absolute;left:6120;top:4448;width:168;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" strokeweight="1.5pt">
                    <o:lock v:ext="edit" aspectratio="t"/>
                  </v:shape>
                  <v:shape id="AutoShape 2175" o:spid="_x0000_s1032" type="#_x0000_t32" style="position:absolute;left:6290;top:4448;width:180;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" strokeweight="1.5pt">
                    <o:lock v:ext="edit" aspectratio="t"/>
                  </v:shape>
                  <v:shape id="AutoShape 2176" o:spid="_x0000_s1033" type="#_x0000_t32" style="position:absolute;left:6470;top:4448;width:176;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" strokeweight="1.5pt">
                    <o:lock v:ext="edit" aspectratio="t"/>
                  </v:shape>
                  <v:shape id="AutoShape 2177" o:spid="_x0000_s1034" type="#_x0000_t32" style="position:absolute;left:6648;top:4448;width:169;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" strokeweight="1.5pt">
                    <o:lock v:ext="edit" aspectratio="t"/>
                  </v:shape>
                  <v:shape id="AutoShape 2178" o:spid="_x0000_s1035" type="#_x0000_t32" style="position:absolute;left:6817;top:4448;width:165;height:47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" strokeweight="1.5pt">
                    <o:lock v:ext="edit" aspectratio="t"/>
                  </v:shape>
                  <v:shape id="AutoShape 2179" o:spid="_x0000_s1036" type="#_x0000_t32" style="position:absolute;left:6984;top:4680;width:89;height:2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" strokeweight="1.5pt">
                    <o:lock v:ext="edit" aspectratio="t"/>
                  </v:shape>
                  <v:shape id="AutoShape 2180" o:spid="_x0000_s1037" type="#_x0000_t32" style="position:absolute;left:7065;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" strokeweight="1.5pt">
                    <o:lock v:ext="edit" aspectratio="t"/>
                  </v:shape>
                </v:group>
              </v:group>
            </w:pict>
          </mc:Fallback>
        </mc:AlternateContent>
      </w:r>
      <w:r>
        <w:rPr>
          <w:noProof/>
        </w:rPr>
        <w:drawing>
          <wp:anchor distT="0" distB="0" distL="114300" distR="114300" simplePos="0" relativeHeight="251693568" behindDoc="1" locked="0" layoutInCell="1" allowOverlap="1" wp14:anchorId="6340FC04" wp14:editId="3F4F1402">
            <wp:simplePos x="0" y="0"/>
            <wp:positionH relativeFrom="column">
              <wp:posOffset>171450</wp:posOffset>
            </wp:positionH>
            <wp:positionV relativeFrom="paragraph">
              <wp:posOffset>67310</wp:posOffset>
            </wp:positionV>
            <wp:extent cx="1377950" cy="800100"/>
            <wp:effectExtent l="0" t="0" r="0" b="0"/>
            <wp:wrapNone/>
            <wp:docPr id="2321" name="圖片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0">
                      <a:extLst>
                        <a:ext uri="{28A0092B-C50C-407E-A947-70E740481C1C}">
                          <a14:useLocalDpi xmlns:a14="http://schemas.microsoft.com/office/drawing/2010/main" val="0"/>
                        </a:ext>
                      </a:extLst>
                    </a:blip>
                    <a:srcRect l="39420" t="38632" r="38889" b="40355"/>
                    <a:stretch>
                      <a:fillRect/>
                    </a:stretch>
                  </pic:blipFill>
                  <pic:spPr bwMode="auto">
                    <a:xfrm>
                      <a:off x="0" y="0"/>
                      <a:ext cx="1377950" cy="800100"/>
                    </a:xfrm>
                    <a:prstGeom prst="rect">
                      <a:avLst/>
                    </a:prstGeom>
                    <a:noFill/>
                  </pic:spPr>
                </pic:pic>
              </a:graphicData>
            </a:graphic>
            <wp14:sizeRelH relativeFrom="page">
              <wp14:pctWidth>0</wp14:pctWidth>
            </wp14:sizeRelH>
            <wp14:sizeRelV relativeFrom="page">
              <wp14:pctHeight>0</wp14:pctHeight>
            </wp14:sizeRelV>
          </wp:anchor>
        </w:drawing>
      </w:r>
    </w:p>
    <w:p w14:paraId="733F0695" w14:textId="77777777" w:rsidR="00B67D5E" w:rsidRPr="00B93C32" w:rsidRDefault="00B67D5E" w:rsidP="00B67D5E">
      <w:pPr>
        <w:spacing w:after="72"/>
        <w:rPr>
          <w:b/>
        </w:rPr>
      </w:pPr>
    </w:p>
    <w:p w14:paraId="53EC7A03" w14:textId="77777777" w:rsidR="00B67D5E" w:rsidRPr="00B93C32" w:rsidRDefault="00B67D5E" w:rsidP="00B67D5E">
      <w:pPr>
        <w:spacing w:after="72"/>
        <w:rPr>
          <w:b/>
        </w:rPr>
      </w:pPr>
    </w:p>
    <w:p w14:paraId="3211B6E8" w14:textId="77777777" w:rsidR="00B67D5E" w:rsidRPr="00B93C32" w:rsidRDefault="00B67D5E" w:rsidP="00637453">
      <w:pPr>
        <w:tabs>
          <w:tab w:val="left" w:pos="1755"/>
        </w:tabs>
        <w:spacing w:after="72"/>
        <w:rPr>
          <w:b/>
        </w:rPr>
      </w:pPr>
      <w:r w:rsidRPr="00B93C32">
        <w:rPr>
          <w:b/>
        </w:rPr>
        <w:tab/>
      </w:r>
    </w:p>
    <w:p w14:paraId="6CA2B8BF" w14:textId="77777777" w:rsidR="00B67D5E" w:rsidRPr="00B93C32" w:rsidRDefault="00286E47">
      <w:pPr>
        <w:spacing w:afterLines="50" w:after="120"/>
        <w:rPr>
          <w:b/>
        </w:rPr>
      </w:pPr>
      <w:r>
        <w:rPr>
          <w:noProof/>
        </w:rPr>
        <w:lastRenderedPageBreak/>
        <w:drawing>
          <wp:anchor distT="0" distB="0" distL="114300" distR="114300" simplePos="0" relativeHeight="251616768" behindDoc="0" locked="0" layoutInCell="1" allowOverlap="1" wp14:anchorId="5F9972CE" wp14:editId="57BF63BF">
            <wp:simplePos x="0" y="0"/>
            <wp:positionH relativeFrom="column">
              <wp:posOffset>4565650</wp:posOffset>
            </wp:positionH>
            <wp:positionV relativeFrom="paragraph">
              <wp:posOffset>293370</wp:posOffset>
            </wp:positionV>
            <wp:extent cx="850265" cy="1535430"/>
            <wp:effectExtent l="0" t="0" r="6985" b="7620"/>
            <wp:wrapSquare wrapText="bothSides"/>
            <wp:docPr id="2285" name="圖片 129" descr="thermisto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9" descr="thermistor_photo"/>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50265" cy="1535430"/>
                    </a:xfrm>
                    <a:prstGeom prst="rect">
                      <a:avLst/>
                    </a:prstGeom>
                    <a:noFill/>
                  </pic:spPr>
                </pic:pic>
              </a:graphicData>
            </a:graphic>
            <wp14:sizeRelH relativeFrom="page">
              <wp14:pctWidth>0</wp14:pctWidth>
            </wp14:sizeRelH>
            <wp14:sizeRelV relativeFrom="page">
              <wp14:pctHeight>0</wp14:pctHeight>
            </wp14:sizeRelV>
          </wp:anchor>
        </w:drawing>
      </w:r>
      <w:r w:rsidR="00B67D5E">
        <w:rPr>
          <w:rFonts w:hAnsi="新細明體"/>
          <w:b/>
        </w:rPr>
        <w:t>(c)</w:t>
      </w:r>
      <w:r w:rsidR="00B67D5E">
        <w:rPr>
          <w:rFonts w:hAnsi="新細明體" w:hint="eastAsia"/>
          <w:b/>
        </w:rPr>
        <w:t xml:space="preserve"> </w:t>
      </w:r>
      <w:r w:rsidR="00B67D5E" w:rsidRPr="00B93C32">
        <w:rPr>
          <w:rFonts w:hAnsi="新細明體"/>
          <w:b/>
        </w:rPr>
        <w:t>熱敏電阻器</w:t>
      </w:r>
    </w:p>
    <w:p w14:paraId="399668C1" w14:textId="77777777" w:rsidR="00B67D5E" w:rsidRDefault="00B67D5E">
      <w:pPr>
        <w:spacing w:after="72"/>
        <w:rPr>
          <w:rStyle w:val="apple-style-span"/>
          <w:rFonts w:hAnsi="新細明體"/>
          <w:color w:val="000000"/>
        </w:rPr>
      </w:pPr>
      <w:r w:rsidRPr="00B93C32">
        <w:rPr>
          <w:b/>
        </w:rPr>
        <w:t>熱敏電阻器</w:t>
      </w:r>
      <w:r w:rsidRPr="00C03016">
        <w:rPr>
          <w:rFonts w:hint="eastAsia"/>
          <w:lang w:eastAsia="zh-HK"/>
        </w:rPr>
        <w:t>的</w:t>
      </w:r>
      <w:r w:rsidRPr="00B93C32">
        <w:rPr>
          <w:rStyle w:val="apple-style-span"/>
          <w:rFonts w:hAnsi="新細明體"/>
          <w:color w:val="000000"/>
        </w:rPr>
        <w:t>電阻</w:t>
      </w:r>
      <w:r>
        <w:rPr>
          <w:rStyle w:val="apple-style-span"/>
          <w:rFonts w:hAnsi="新細明體" w:hint="eastAsia"/>
          <w:color w:val="000000"/>
          <w:lang w:eastAsia="zh-HK"/>
        </w:rPr>
        <w:t>會根據</w:t>
      </w:r>
      <w:r w:rsidRPr="00B93C32">
        <w:rPr>
          <w:rStyle w:val="apple-style-span"/>
          <w:rFonts w:hAnsi="新細明體"/>
          <w:color w:val="000000"/>
        </w:rPr>
        <w:t>溫度</w:t>
      </w:r>
      <w:r>
        <w:rPr>
          <w:rStyle w:val="apple-style-span"/>
          <w:rFonts w:hAnsi="新細明體" w:hint="eastAsia"/>
          <w:color w:val="000000"/>
          <w:lang w:eastAsia="zh-HK"/>
        </w:rPr>
        <w:t>而改</w:t>
      </w:r>
      <w:r w:rsidRPr="00B93C32">
        <w:rPr>
          <w:rStyle w:val="apple-style-span"/>
          <w:rFonts w:hAnsi="新細明體"/>
          <w:color w:val="000000"/>
        </w:rPr>
        <w:t>變</w:t>
      </w:r>
      <w:r>
        <w:rPr>
          <w:rStyle w:val="apple-style-span"/>
          <w:rFonts w:hAnsi="新細明體" w:hint="eastAsia"/>
          <w:color w:val="000000"/>
        </w:rPr>
        <w:t>(</w:t>
      </w:r>
      <w:r>
        <w:rPr>
          <w:rStyle w:val="apple-style-span"/>
          <w:rFonts w:hAnsi="新細明體" w:hint="eastAsia"/>
          <w:color w:val="000000"/>
          <w:lang w:eastAsia="zh-HK"/>
        </w:rPr>
        <w:t>如增加</w:t>
      </w:r>
      <w:r>
        <w:rPr>
          <w:rStyle w:val="apple-style-span"/>
          <w:rFonts w:hAnsi="新細明體" w:hint="eastAsia"/>
          <w:color w:val="000000"/>
          <w:lang w:eastAsia="zh-HK"/>
        </w:rPr>
        <w:t>)</w:t>
      </w:r>
      <w:r w:rsidRPr="00B93C32">
        <w:rPr>
          <w:rStyle w:val="apple-style-span"/>
          <w:rFonts w:hAnsi="新細明體"/>
          <w:color w:val="000000"/>
        </w:rPr>
        <w:t>。</w:t>
      </w:r>
    </w:p>
    <w:p w14:paraId="5A3D8735" w14:textId="77777777" w:rsidR="00B67D5E" w:rsidRPr="00B93C32" w:rsidRDefault="00B67D5E">
      <w:pPr>
        <w:spacing w:after="72"/>
        <w:rPr>
          <w:b/>
        </w:rPr>
      </w:pPr>
      <w:r>
        <w:rPr>
          <w:rStyle w:val="apple-style-span"/>
          <w:rFonts w:hAnsi="新細明體" w:hint="eastAsia"/>
          <w:color w:val="000000"/>
        </w:rPr>
        <w:t>可用來測量溫度，如</w:t>
      </w:r>
      <w:r w:rsidRPr="00B93C32">
        <w:t>中央處理器</w:t>
      </w:r>
      <w:r w:rsidRPr="00B93C32">
        <w:t>(CPU)</w:t>
      </w:r>
      <w:r w:rsidRPr="00B93C32">
        <w:t>的</w:t>
      </w:r>
      <w:r w:rsidRPr="00B93C32">
        <w:rPr>
          <w:rStyle w:val="apple-style-span"/>
          <w:rFonts w:hAnsi="新細明體"/>
          <w:color w:val="000000"/>
        </w:rPr>
        <w:t>溫度監測系統。</w:t>
      </w:r>
    </w:p>
    <w:p w14:paraId="0578E6F5" w14:textId="77777777" w:rsidR="00B67D5E" w:rsidRPr="00B93C32" w:rsidRDefault="00286E47" w:rsidP="00B67D5E">
      <w:pPr>
        <w:spacing w:after="72"/>
        <w:rPr>
          <w:b/>
        </w:rPr>
      </w:pPr>
      <w:r>
        <w:rPr>
          <w:b/>
          <w:noProof/>
        </w:rPr>
        <mc:AlternateContent>
          <mc:Choice Requires="wpg">
            <w:drawing>
              <wp:anchor distT="0" distB="0" distL="114300" distR="114300" simplePos="0" relativeHeight="251643392" behindDoc="0" locked="0" layoutInCell="1" allowOverlap="1" wp14:anchorId="613EB303" wp14:editId="64627A1D">
                <wp:simplePos x="0" y="0"/>
                <wp:positionH relativeFrom="column">
                  <wp:posOffset>2701290</wp:posOffset>
                </wp:positionH>
                <wp:positionV relativeFrom="paragraph">
                  <wp:posOffset>192405</wp:posOffset>
                </wp:positionV>
                <wp:extent cx="1083310" cy="629920"/>
                <wp:effectExtent l="11430" t="0" r="10160" b="10160"/>
                <wp:wrapNone/>
                <wp:docPr id="2271" name="Group 2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3310" cy="629920"/>
                          <a:chOff x="5045" y="10678"/>
                          <a:chExt cx="1706" cy="992"/>
                        </a:xfrm>
                      </wpg:grpSpPr>
                      <wpg:grpSp>
                        <wpg:cNvPr id="2272" name="Group 2182"/>
                        <wpg:cNvGrpSpPr>
                          <a:grpSpLocks noChangeAspect="1"/>
                        </wpg:cNvGrpSpPr>
                        <wpg:grpSpPr bwMode="auto">
                          <a:xfrm>
                            <a:off x="5045" y="11162"/>
                            <a:ext cx="1706" cy="358"/>
                            <a:chOff x="5423" y="4448"/>
                            <a:chExt cx="2257" cy="473"/>
                          </a:xfrm>
                        </wpg:grpSpPr>
                        <wps:wsp>
                          <wps:cNvPr id="2273" name="AutoShape 2183"/>
                          <wps:cNvCnPr>
                            <a:cxnSpLocks noChangeAspect="1" noChangeShapeType="1"/>
                          </wps:cNvCnPr>
                          <wps:spPr bwMode="auto">
                            <a:xfrm>
                              <a:off x="5423"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74" name="AutoShape 2184"/>
                          <wps:cNvCnPr>
                            <a:cxnSpLocks noChangeAspect="1" noChangeShapeType="1"/>
                          </wps:cNvCnPr>
                          <wps:spPr bwMode="auto">
                            <a:xfrm flipH="1">
                              <a:off x="6031" y="4448"/>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75" name="AutoShape 2185"/>
                          <wps:cNvCnPr>
                            <a:cxnSpLocks noChangeAspect="1" noChangeShapeType="1"/>
                          </wps:cNvCnPr>
                          <wps:spPr bwMode="auto">
                            <a:xfrm flipH="1" flipV="1">
                              <a:off x="6120" y="4448"/>
                              <a:ext cx="168"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76" name="AutoShape 2186"/>
                          <wps:cNvCnPr>
                            <a:cxnSpLocks noChangeAspect="1" noChangeShapeType="1"/>
                          </wps:cNvCnPr>
                          <wps:spPr bwMode="auto">
                            <a:xfrm flipV="1">
                              <a:off x="6290" y="4448"/>
                              <a:ext cx="180"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77" name="AutoShape 2187"/>
                          <wps:cNvCnPr>
                            <a:cxnSpLocks noChangeAspect="1" noChangeShapeType="1"/>
                          </wps:cNvCnPr>
                          <wps:spPr bwMode="auto">
                            <a:xfrm flipH="1" flipV="1">
                              <a:off x="6470" y="4448"/>
                              <a:ext cx="176"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78" name="AutoShape 2188"/>
                          <wps:cNvCnPr>
                            <a:cxnSpLocks noChangeAspect="1" noChangeShapeType="1"/>
                          </wps:cNvCnPr>
                          <wps:spPr bwMode="auto">
                            <a:xfrm flipV="1">
                              <a:off x="6648" y="4448"/>
                              <a:ext cx="169"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79" name="AutoShape 2189"/>
                          <wps:cNvCnPr>
                            <a:cxnSpLocks noChangeAspect="1" noChangeShapeType="1"/>
                          </wps:cNvCnPr>
                          <wps:spPr bwMode="auto">
                            <a:xfrm flipH="1" flipV="1">
                              <a:off x="6817" y="4448"/>
                              <a:ext cx="165" cy="47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80" name="AutoShape 2190"/>
                          <wps:cNvCnPr>
                            <a:cxnSpLocks noChangeAspect="1" noChangeShapeType="1"/>
                          </wps:cNvCnPr>
                          <wps:spPr bwMode="auto">
                            <a:xfrm flipV="1">
                              <a:off x="6984" y="4680"/>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81" name="AutoShape 2191"/>
                          <wps:cNvCnPr>
                            <a:cxnSpLocks noChangeAspect="1" noChangeShapeType="1"/>
                          </wps:cNvCnPr>
                          <wps:spPr bwMode="auto">
                            <a:xfrm>
                              <a:off x="7065"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2282" name="AutoShape 2192"/>
                        <wps:cNvCnPr>
                          <a:cxnSpLocks noChangeShapeType="1"/>
                        </wps:cNvCnPr>
                        <wps:spPr bwMode="auto">
                          <a:xfrm flipV="1">
                            <a:off x="5633" y="11018"/>
                            <a:ext cx="522" cy="652"/>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83" name="AutoShape 2193"/>
                        <wps:cNvCnPr>
                          <a:cxnSpLocks noChangeShapeType="1"/>
                        </wps:cNvCnPr>
                        <wps:spPr bwMode="auto">
                          <a:xfrm>
                            <a:off x="6147" y="11026"/>
                            <a:ext cx="243"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84" name="Text Box 2194"/>
                        <wps:cNvSpPr txBox="1">
                          <a:spLocks noChangeArrowheads="1"/>
                        </wps:cNvSpPr>
                        <wps:spPr bwMode="auto">
                          <a:xfrm>
                            <a:off x="5587" y="10678"/>
                            <a:ext cx="775"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CB260" w14:textId="77777777" w:rsidR="0040680D" w:rsidRPr="00433335" w:rsidRDefault="0040680D" w:rsidP="00B67D5E">
                              <w:pPr>
                                <w:spacing w:after="72"/>
                                <w:rPr>
                                  <w:rFonts w:eastAsia="SimSun"/>
                                  <w:lang w:eastAsia="zh-CN"/>
                                </w:rPr>
                              </w:pPr>
                              <w:smartTag w:uri="urn:schemas-microsoft-com:office:smarttags" w:element="chmetcnv">
                                <w:smartTagPr>
                                  <w:attr w:name="TCSC" w:val="0"/>
                                  <w:attr w:name="NumberType" w:val="1"/>
                                  <w:attr w:name="Negative" w:val="False"/>
                                  <w:attr w:name="HasSpace" w:val="False"/>
                                  <w:attr w:name="SourceValue" w:val="85"/>
                                  <w:attr w:name="UnitName" w:val="Ő稏Ā（!Day稒Ā（李日全稕Ā，0Ő稘Ā＊ﾰC稛Ā＊!30稞Ā，1竡Ā（矴Җ竤Į＊!12竧Ŭ（VTC׮竪Ŭ（趙日明竭ų（❀ೲ❀ೲ涴 竰Ā（㴘̢ኍദ䀘̣竳Ā（ম萦䛰̣競Ā（ৄ툦倐̣竹Ā（খ⸦䤸̣竼Ā（੧␦㒰̣竿Ā（㫀̢ਊ…㮈̣竂Ā（ԍ㜦㥀̣竅Ā（হ䉠̣竈Ā（ੂ儦䒨̣立Ā（ᏸ脦㛸̣竎Ā（৷Ⱖ㷐̣竑Ā，樐̡Ῠ̪떰̢竔Ā（ቼꠦ䮀̣竗Ā（࿵䷈̣竚Ā（੍弦咠̣竝Ā（׮ꠦ剘̣hĐ껀̡⪘̩㬰̦ĀЄÙŬĈ( Ѐ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ǦĈ( Ѐ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ŸĈ(ÿŋĈ(ÿ쟿쿿쿿쿿쿿쟿ŚĈ(ÿ뿻뿻߰߰ŕĈ(ÿ寳寭寭柭뿭뿭뿳t¤ĈԘԘ匥獹整剭潯╴䥜獮慴汬牥筜ㅂ㘲㔶㑆㐭㥅ⴳ䄴㑂䈭䘷ⵃ㜳㔰䈳㈵㘴㤲屽敍楤䡡扵攮數⻉盺匸鈤瑧呄ᠨ盺te췡盺캂盺⻀⹜盺䀀ܲ粓%SystemRoot%\Installer\{B12665F4-4E93-4AB4-B7FC-37053B524629}\MediaHub.exe݈랠粒ܸ粓ܲ粓ګ粓۫粓Ǵ詬¥檀ꄑ盺〠ᮨܲ粓ިܲ粓ݸ࿠ ګ粓粒ܸ粓ܲ粓&#10;粒덱粀$⁠瑺돁粀&#10;ԃꥈ粒ܸ粓ܲ粓ګ粓۫粓ꥈC粒ﭸ粒ﭱ粒`ꀀX灣ㅤ㈰蓺䑀綛䇐馺쐝躮ഏ졈텥ᇛ龴ᤀ䶻孁蓺䑀綛䇐馺쐝躮ഏ졈텥ᇛ龴ᤀ䶻孁p´ĀƘ⪘̩rĘƈꦀ tĨĈ㺔瑪⣇ᇒက❚떙ꑨ Ǹxைୌۄ&#10;ĠČ噸ሴሴꯍï⌁杅ꮉ崄誈ᳫᇉါ恈桌面&#10;ľĈ㺔瑪⣇ᇒက❚떙骈 Ƕxைୌۄ6Ĕ謈̦䷘̢INDOWS\System32\spool\DRIVERS\COLOR\sRGB Color Space Profile.icm恂ϬÙ&#10;ĚČ/~mstone/school/cs/cs24/web/lab3/&#10;đ䳨̢Șഀ䡉剄ĀĀ؈ἀ쐕猁䝒B캮Ѐ䅧䅍辱ﰋա 䡣䵒♺蒀úふ惪頺瀗몜㱑ഀ䑉呁團翏ऀώð䤀久깄恂μÙŤĊ yd2 -&gt; m²ŸĎha -&gt; a鴰żĈ㟐ܢㅘ̢⧘̢qĔ⦀̢̪ꠈㅡϬÙꚤㅡʔÙŊĈ웼尩⦰̢⡈̢ŏČ平方英尺 -&gt; 平方公尺ŀĈ윬尩侈̢⦰̢ŅĈ὘̪ꎐ̪你̢&#10;^Ĉ⯸烀̤ꠈㅡ흈ㅡ뚀ㅡ坸!œĈ꟠ㅡ爘!ꠈㅡ휰ㅡ겔ㅡꗠㅡ&#10;ŔĈParse Prefer Folder Browsing¬Ĕူ䡸!뾐ㅡʔÙ꩐ㅡϬÙơĈ㓸盈傐̢⸘̢ƺĈ㔐盈傸̢偨̢ƿĈ㔨盈僠̢傐̢ưĈ؈μ儈̢傸̢ƵĈꀀ盂净̢僠̢ ƎĈ῵盁⁙盁兰̢ ƇĈƛĈ瑷Ѐကᨨ盀᩠盀ᦸ盀᧰盀ƜĈꁨ盂剸̢儈̢ ƑĎC:\WINDOWS\system32\CatRoot\  ǮČC:\WINDOWS\system32\CatRoot2\ ǧĈቐ盵加̢净̢ǸĈሠ盵勈̢剸̢ǽĈሸ盵勰̢加̢ǶĈቨ盵匘̢勈̢ǋĈለ盵區̢勰̢ǌĈᇰ盵卨̢匘̢ǁĈᆰ盵锈̦區̢ǚČ桤汔ᇈ盵齸̦ை ǟČ ǔĈ鹄̡⨀̢椸ϻЉЉ ĩĊC:\WINDOWS\system32\urlmon.dll &#10; ĦĎC:\WINDOWS\system32\browseui.dllь&#10;⌼Ĕމފދw̴ÙİČ雌矴锰矴ခѴĴĈ㵘㼋̪̪꣰ĉĈ中秋節ŐČĈ뎸䏥蹨̢许̢āĈ퇀ミ㜸&quot;䟼!ɨ!ĈƸۈϲČ욈ϵㅨ̠אĒĈ⃘皙ကఄ࿘ϤĕĊHTML 文件ŬĈ輘絙. ᩴ幙䣓枍㌗먨ᩇ夃㽲䒧얉镕毾&#10;ŧĊ)c:\documents and settings\bsc\桌面\網際網路.lnk&#10;ŰĈᠨɊ꓈̪놘̡ŵČāĀҞňČHc:\windows\installer\{b12665f4-4e93-4ab4-b7fc-37053b524629}\mediahub.exeŝĈ넴̩.pdfŗČﬀ̠Hc:\windows\installer\{90110c04-6000-11d3-8cfe-0150048383c9}\wordicon.exeƸĈ小暑WƿĈ矺齐̦ꃀ̪ưĈ៸Ɋ놘̡궀̡ƵĈNameƈĈ᷈㼋◠̠냘̡Č缀̠窠&#10;s ƀĈC:\WINDOWS\system32\SHELL32.dll ƙĈꫀ̡宠̪宀̪&#10;ƓČÊÌ姠̢мC:\WINDOWS\WinSxS\x86_Microsoft.Windows.Common-Controls_6595b64144ccf1df_6.0.2600.5512_x-ww_35d4ce83\üĔ⤈̢崠!ϬÙʔÙǱĈ퇀ミ㜸&quot;东!丐ϰ&amp;⏊Đ墜㛃Εʹ㛃όЄ奋䵉卅慨敲慃档摥慄慴匮慨敲䵤浥牯佹橢捥⹴卂⹃〱㠲ϰΕϤÙ&amp;ĬĈ(ÿ翿뿿㿿㿿?Ĕ̪쒐CϬÙ2ČʔÙİĈ陸䏥ꏨϸꌸϸ5Ĕ쒐⤈̢ϬÙʔÙĎĈ퇀ミ㜸&quot;瑼!䷈ϰǅĈ倨ϿIĄČ ̀^Fٜܻ٘C:\Documents and Settings\BSC\Local Settings\Temporary Internet Files\Content.MSO\802E6ED5.wmfINŝČ ̀٠٤ܸC:\Documents and Settings\BSC\Local Settings\Temporary Internet Files\Content.MSO\D5517ED2.wmfĮêČϿ暸೴̀ǻ¨ڐڔಢC:\Documents and Settings\BSC\Local Settings\Temporary Internet Files\Content.MSO\EA91F6FC.wmf˝̝åI#Č᧰ೣ磸̤̀țژڜՍC:\Documents and Settings\BSC\Local Settings\Temporary Internet Files\Content.MSO\306DF2CD.wmfਇǹIxĈ鄨̡蘈ϥⅠᵝ⅝ᵷ⅘ᶐ⅑ᶩⅈ᷁ℽᷙℱᷯ℣ḅℓḙℂḬ⃯Ḿ⃛Ṏ⃅ṝ₯Ṫₘṵ₀Ṿ⁧Ẇ⁎ẋ‴ẏ‛Ẑ Ẑῧẍ῎ẉ᾵ẂᾜṺᾅṰὮṤ὘ṖὃṆἰḵ἞ḣἍḏỾ᷺ựᷤụ᷍ớᶵỔᶝỎᶄỊᵪỈᵐỈᴷỊᴝỎᴃỔᳪớ᳒ụᲺựᲣỾ᲍Ἅᱸ἞ᱤἰ᱑ὃ᱁὘ᰱὮᰣᾅᰗᾜᰍ᾵ᰅ῎᯾ῧ᯺ ᯷‛᯷‴᯸⁎᯼⁧ᰁ₀ᰉₘᰒ₯ᰝ⃅ᰪ⃛᰹⃯᱉ℂᱛℓᱮ℣ᲂℱᲘℽᲮⅈ᳆⅑᳞⅘᳷⅝ᴐⅠᴪⅡᵃISƏČ ̀ȫ ڠڤՎC:\Documents and Settings\BSC\Local Settings\Temporary Internet Files\Content.MSO\FA58026A.wmfŢǅǄĈ଀Color Controller RC-200 RC-200ЁЀÜਤ꼃؀ ɘɘɘāச࠴᩠ቀ ச࠴᩠ቀ᩠ቀȃ āЁāĀ dĀāăĀϧd＀ĀȂă䀂㈲㈲㈲ă㈂2 @耀Z᭦፠̈ༀ  Not FoundNot FoundЀ 湡睩Ă ser not foundC:\WINDOWS\system32\spool\drivers\w32x86\3뻯ŢzĔ❸⯐̢ϬÙʔÙſĈ礸ݛ瞨̢ꁘϸpĈɀ暐!ŵĈ&#10;ŎĈŃĈńĈřĈ⻀຅砰̢皸̢ŒČꒈ̢Ꞹ̢컘楨ϺVĈ꺐೧ꚰƫĎhttp⣢癿ƮĈ劐ဂ䔘Ѓ瞨̢£Ĉ㲘꜈ϸƤĈ楈瑳牯yƺĈ( Ѐ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ļĈ(ÿ培埵執執埵⟹ ďĈ版瑨爘瑨燼瑨燨瑨燘瑨⏴瑨ꦠϸ僀Ű≌̩∰̩ ĄČ綈ϻ綈ϻď፠ϰ辀ϰ㫪ၩ〫鴰䌯尺䨀㄀戀ᄭ倀佒則繁1㈀̀Ѐᆾ笵訹눻ᐝ倀爀漀最爀愀洀 䘀椀氀攀猀᠀eūĎa -&gt; m²3⁯Đ̡柨ϰ ం̗̐&#10;ÿːR(ԅ趺⇞堁炬戊每ආ룟ÿ㧓뉘⼤Ůb(؆뺊륁豗㘲讹◘⩰磶ÿЉ&#10;ᔴУb(؆震馳㴿ﴙὙ뤩ÿֿ&#10;ဠУb(؆鍦燊䴹ゕᆿ䂥摀즊ÿ݊&#10;ଌУR(ԅﯷㄚ飧ꅍÿ怟ﴽ&#10;⧸ŮR(ԅ앳⯋㖁崜䶧쿷ﺈÿ嵜ᶐŮ2(Ѓ荞섗ꔒ횎ﰳ쫏⺒ÿߢ世̀УЄÙ&#10;3ŒĎhttp://www.kinequip.com/basic_advantages.aspŢ&#10;ƯĐColor Controller RC-200 RC-200ЁЀÜਤ꼃؀ ɘɘɘāச࠴᩠ቀ ச࠴᩠ቀ᩠ቀȃ āЁāĀ dĀāăĀϧd＀ĀȂă䀂㈲㈲㈲ă㈂2 @耀Z᭦፠̈ༀ  Not FoundNot FoundЀ 湡睩Ă 쏼Ϥser not foundC:\WINDOWS\system32\spool\drivers\w32x86\3ϬÙŢǍČ盈瑨睜瑨∰̩ÁĔ趠̢貘̢nsʔÙnϬÙǚĈ雀䏥녨ꊰϸǟĈ됨䏥啀̢녀貜̢ꈀϸǐĈ&#10;lue1istǕĈꒄ䏥譨!̠ꍴϸ輸̢ ĮČ菱ョ톔ミ廊ョ㜸&quot;ᳬベ춸̡ ħĈ̡蔨̡ꃰϸ譤̢ꎘϸ8Ĕ譠̢㲘nsϬÙcʔÙ ĽČ菱ョ톔ミ廊ョ㜸&quot;ᳬベ ĊĈ뎠䏥跐̢ꂀϸ軼̢赘̢ďĈ̡ꇠϸ蔨̡⫤!ꑈϸ ĀČ菱ョ톔ミ廊ョ㜸&quot;ᳬベꖀϸ Ĕ崠!譠̢ϬÙЄЄʔÙĒĈ隨䏥輘̢贐̢ ėČ菱ョ톔ミ廊ョ㜸&quot;ᳬベꚠϸS\ ŬĈ￼&#10;ue1e辬̢ꖨϸšĈ됀䏥ꃰϸ啀̢辬̢ꋨϸ zĈἈ̪ꖨϸאЄࠐЄ੐&#10;ЄЄŐ ųĈ閠䏥ꌸϸ蝈̡tĈꐈϸꦘϱኂᛠŋĈ陠䏥ꊰϸ跐̢讌̢跰̢ LČꀈϸǀ톔ミ廊ョ㜸&quot;ᳬベ ŅĈ퇀ミ㜸&quot;诜̢跰̢ŞČ뤠̪Ὀ̡ŝĈ퇀ミ㜸&quot;ꏜ̪쉀ŖČ盈瑨睜瑨꯰̡ʐƪĈ瘸̠Software\Policies\Microsoft\Internet Explorer\Mainဥ矁㨘̢ﱃ䮸ㅍ矁E偠䯌ㆽ矁E ￟偈㮏矁僸ă㯯矁偠㮏矁儐ă䰼偠䰸썚㻆4印!粒䳸4쀀䱸粒粒4쀀䳸粒䱔䱘䳀粒粒粒橎矚檇矚侠耀LL䳸@ff侠䳔䲄씛㻆宄᝸矜檐矚檇矚殕矚L䳸䴬Ă뙠㻒ff侠䴴罹㻇耀侠䵀잞㻆쟾㻆侠所̠Software\Policies\Microsoft\Internet Explorer\Mainဥ矁㨘̢ﱃ䮸ㅍ矁E偠䯌ㆽ矁E ￟偈㮏矁僸ă㯯矁偠㮏矁儐ă䰼偠䰸썚㻆4印!粒䳸4쀀䱸粒粒4쀀䳸粒䱔䱘䳀粒粒粒橎矚檇矚侠耀  䳸@ff侠䳔䲄씛㻆宄᝸矜檐矚檇矚殕矚 䳸䴬Ă뙠㻒ff侠䴴罹㻇耀侠䵀잞㻆쟾㻆侠瘸̠Software\Policies\Microsoft\Internet Explorer\Safety\PrivacIEtorageᤸೣ䴰ᚦ粓ᤸೣϮ丄ࡌ粓ঁ粓؈]粓ϮϮΘe\ϮFICE11\oϮllib.dll滨೥粒乐4쀀䷐粒粒4쀀乐粒䶬粒丘粒粒粒橎矚檇矚僸耀LL乐@||僸丬䷜씛㻆宄᝸矜檐矚檇矚殕矚L乐亄Ă뙠㻒||僸二罹㻇耀僸亘잞㻆쟾㻆僸所̠Software\Policies\Microsoft\Internet Explorer\Safety\PrivacIEtorageᤸೣ䴰ᚦ粓ᤸೣϮ丄ࡌ粓ঁ粓؈]粓ϮϮΘe\ϮFICE11\oϮllib.dll滨೥粒乐4쀀䷐粒粒4쀀乐粒䶬粒丘粒粒粒橎矚檇矚僸耀  乐@||僸丬䷜씛㻆宄᝸矜檐矚檇矚殕矚 乐亄Ă뙠㻒||僸二罹㻇耀僸亘잞㻆쟾㻆僸瘸̠Software\Policies\Microsoft\Internet Explorer\DOMStoragen Compatibilityles\Microsoft Office\OFFICE11\outllib.dll粒乨4쀀䷨粒粒4쀀乨粒䷄丰粒粒粒橎矚檇矚儐耀LL乨@rr儐乄䷴씛㻆宄᝸矜檐矚檇矚殕矚L乨亜Ă뙠㻒rr儐交罹㻇耀儐亰잞㻆쟾㻆儐所̠Software\Policies\Microsoft\Internet Explorer\DOMStoragen Compatibilityles\Microsoft Office\OFFICE11\outllib.dll粒乨4쀀䷨粒粒4쀀乨粒䷄丰粒粒粒橎矚檇矚儐耀  乨@rr儐乄䷴씛㻆宄᝸矜檐矚檇矚殕矚 乨亜Ă뙠㻒rr儐交罹㻇耀儐亰잞㻆쟾㻆儐瘸̠Software\Policies\Microsoft\Windows\CurrentVersion\Internet Settings粓땔ژ땰半粓Ⴤ쀕ﯸ翽е粓о粓룈$뚴е粓о粓룜$뛈䎈粓䀀翽က粒땰뙀粒Ѡ粓؀粚䁉粓䀼粓Ȉ리粒뙰4쀀뗰粒粒4쀀뙰粒뗌ÈÊ똸粒粒粒橎矚檇矚뤘耀LL뙰@뤘뙌뗼씛㻆᝸矜檐矚檇矚殕矚L뙰뚤Ă뙠㻒뤘뚬罹㻇耀뤘뚸잞㻆쟾㻆뤘所̠Software\Policies\Microsoft\Windows\CurrentVersion\Internet Settings粓땔ژ땰半粓Ⴤ쀕ﯸ翽е粓о粓룈$뚴е粓о粓룜$뛈䎈粓䀀翽က粒땰뙀粒Ѡ粓؀粚䁉粓䀼粓Ȉ리粒뙰4쀀뗰粒粒4쀀뙰粒뗌ÈÊ똸粒粒粒橎矚檇矚뤘耀  뙰@뤘뙌뗼씛㻆᝸矜檐矚檇矚殕矚 뙰뚤Ă뙠㻒뤘뚬罹㻇耀뤘뚸잞㻆쟾㻆뤘ﴔǿﴘȗﴞȮﴦɅﴱɚ﴾ɮ﵌ʁﵝʓﵦʛﵯʣﵹʪﶃʰﶍʶﶘʼﶣˁﶮ˅ﶹˉﷅˌ﷑ˏ﷝ˑ﷩˒ﷵ˓︁˓︎˓͝ʇ͟ʇͤʇͩʆͫʆͫʄʹʃͽʁΆɿΎɼΗɹΟɷΨɳΰɰΩɿΡʎΙʝΏʪ΄ʷ͹˃ͬˎ͟˙͑ˢ̓˪̴˲̤˸̔˽̃̂˲̄ˠ̆ˠ̆﶑̆ﵹ̅ﵢ́﵋˻ﴵ˴ﴡ˪ﴎ˞ﳻːﳫˁﳜʱﳎʟﳂʋﲸɷﲱɡﲫɋﲧȴﲦȜﳞ﹇ﳟ﹇ﳞ﹁ﳞ︻ﳞ︵ﳞ︯ﳟ︛ﳡ︇ﳥﷴﳫ﷢ﳲ﷐ﳺﶿﴄﶯﴏﶠﴛ﶑ﴨﶄﴶﵸ﵅ﵭﵕﵣﵦﵚﵸﵓﶊ﵍ﵼﵟﵰﵲﵥﶆﵜﶛﵕﶱ﵏ﷇ﵌﷞Āāāāāāāāāāāāāāāāāāāāāāāāāāāāāāāāāāāāāāāāāāāāāāāāāāāāāāāāāກ䀔耀뿝䀕䀈̀ˈʼဂ䀀͘﹯ʟ﹠͍ɬ͏ɳ͒ɾ͔ʍ͕ʟ͕ʴ͑ˊ͋ˡ̀˹̵̷̧̛̘̩̋̆˲͂˜͌˄͕ʪ͜ʨ͝ʦ͝ﳬγﳫγﳪγﳧγﳟβﳔαﳄήﲳΪﲟΣﲊΛﱴΐﱞ΂ﱉͱﰵ͝ﰣ̈́ﰕ̧ﰉ̆ﰂˠﯿʴﯿʳﯿʲﰡŅﱌŅﱅƋﰿǍﰺȊﰵȿﰰɭﰭʐﰫʩﰪʵﰬ˘ﰲ˷ﰻ̒ﱆ̪ﱔ̾ﱣ͏ﱴ͝ﲅͩﲖͲﲧ͹ﲷͿﳆ΃ﳓ΅ﳞ·ﳦΈﳪΈʢ̲ʷ̬ˋ̥˝̝˭̔˻̊̇˿̒˲̚˥̨ʿ̪ʜ̧ʂ̤ɸ̤ɶ̤ɶ̤ɶ̣ɵ̣ɵɳ﹜ﵾﷴﵖﷶﴳﷻﴔ︂ﳹ︋ﳢ︕ﳎ︡ﲾ︭ﲱ︺ﲦ﹇ﲞ﹓ﲘ﹟ﲔ﹪ﲑﹳﲏﹺﲎﹿﲎﺂﲌﺔﲈﻅﲁ１ﱸｰﱭ￞ﱢUﱗÎﱌŅﰡŅﱣﹾﱣﹼﱤﹶﱦ﹭ﱩ﹢ʐĺČ㚼䏙䋈1ꮠ鿝ĽĎ.jpgicİĈເೢĶĎwww.aptronix.comꨀ䬀னĈĎaptronix.comweečĎwww.aptronix.commćĎhttp⣢癿ĚĈ䏙㔘䏙䏙䏙䏙ꮥ耀魟圧P픠ϮꙐ̢Ꙩ̢햀Ϯፐ(핐ϮϮ퓰Ϯፐ(᮰ϰ(ţĎ.htm䵅⭆ŦĈ/pneumatics.htmŻĎhttp⣢癿žČwww.lgwasherdryer.coműĐ䏙㔘䏙䏙䏙䏙ꮥ耀魟圧Pꦀ̢ꨠ̢꨸̢ꧨ̢瓸ϩ0ꦰ̢ꕰ̢ꚨ̢瓸ϩ0ደϰ0ʔÙşĈ䏙㔘䏙䏙䏙䏙ꮥ耀魟圧Pꔘ̢큀Ϯ긠̣晰ϩᏨϰ1ꕀ̢Ꚑ̢ꓨ̢Ꮸϰ1ꃀ!1ƤČ㚼䏙࿈/ꮠ࢔芕ƿĎhttp⣢癿ƲĎwww.delphion.coml.pƴĎdelphion.com://ƉĎwww.delphion.com/pdƃĎ?pn10=US03264544ʔÙƅČlgwasherdryer.comƟČwww.lgwasherdryer.comƖĎ/pdf/3431_manual.pdf‟'ǩĎ.pdf?ǬĎ/pdf/3431_manual.pdf愀耀ǧČ㚼䏙ᵨϰ0ꮠ屏ƐǾČ㚼䏙ꉐ೧Hꮠ﷔ＶǱĎhttp⣢癿ǴĎhttp://www.oreillynet.com/pub/a/network/synd/2003/08/05/closed_loop.html264ǘďĀ큘ϮǞĈ䏙㔘䏙䏙䏙䏙ꮥ耀齏垥P꣸̢꾰ϱ켘㍐̡/ꥐ̢ꤠ̢ꢰ̢꣈̢㍐̡/鎸ϥ/ħČ㚼䏙꘠೧8ꮠ蚄䉻ľČwww.cs.swarthmore.eduıĎhttp⣢癿ĴĈ䏙㔘䏙䏙䏙䏙ꮥ耀魏圥PꟘ೧䶈̢!緰!!冀=ꠀ೧고̢겨̢冀=刈=ĝĎhttp⣢癿ĐĈ䏙㔘䏙䏙䏙䏙ꮥ耀魟圧P껐̢꼨̢储!/ꁈϱ/꽀̢H껸̢ꫠ̢꺠̢꽀̢H꫸̢HŹĊwww.oreillynet.comųĊoreillynet.comŴĊwww.oreillynet.comŎČ.htmlguōĎhttp://www.oreillynet.com/pub/a/network/synd/2003/08/05/closed_loop.htmlőĎhttp⣢癿ŔĈ潃瑮湥tࠀƪĈ쿨̥， ̀̓Ęࠬ࠰ݲC:\Documents and Settings\BSC\Local Settings\Temporary Internet Files\Content.MSO\3BA91294.wmf（新細明體Regular西歐ﾪￄVT癤ࠀ！̠  Ɛ``￥□ᜀ@ЀЀȀ࠮污ࠀ（ü（Ý（éː̪짻㸒傱㸐磴䎐▕䎞ڔꀁ（č⿨̦（ę（Ħ（Ķ咭（š咶（ņ（ŹӐ̪࿁됁（Ŧ（Ɲ（Ŷ咃（ł（ů動CI~1.LNKKᾫ垒（Ɩ吵（Ǎ（ƃ垞（Ʀ哣（Ţ唇（Ɨ（ǽ執（ƫ唢（ǖ（Ƃ（ƿ（Ƹ（Ǔ（Ƕ吣（（ǐ否（Ȇ（ǧ（ɝ圷（嗘（Ǩ（Ȧ吃（ǂ圇（ȏ圌（Ȁ（ȁ（Ș呣（Ǣ哎（ɦ（ȝ（Ȱ喗（ɋ呃（Ȃ坈（喩（ȹ（ɳ坜（ɠ（ʦ墡（（Ɋ（Ȣ宧（ʇ墰（ɸ（ɱ（ɪ它（ɂ（ʯ（ʍ婺（ʊ寣（ɢ壩（ʩ（ʓ（ˀ壶（ʪ（̦壁（˅寃（ʂ孧（˿（ʷ（ˊ（˰壙（ˡ嬣（ʢ嬨（̈嫋（˛（˪（˜嬃（˂（͏堊（堋（˿（̸（̄媁（̵季（ˢ塦（̪（̣媜（（̥塂（孃（̂（͇（ͭ娀（Θ媣（̢（͑媩（Ή妫（ͫ媃（（ͼ（ͮ（ϯ妋（Ώ孭（ͽ孶（Ϊ（ρ嫣（͢（Τ姫（γ（ϸ（Ξ姵（Ω嫃（΂姌（ό（（η（ϕ（ώ娣（΢娪（Њ夰（ϴ媙（б（ϫ娃（ς（Ё夊（寫（П夔（М（Ѐ（婣（Ϣ奭（Э宏（П（Ю婃（Ђ（ѧ（и（Ҹ奕（љ（ҡ奟（ѓ（щ（ў（Т妫（ҋ媽（҅塠（Ҕ妃（т媎（（҇夲（ӊ（҅姣（Ѣ（Ғ（ӓ嫴（Ҩ嫺（Ҿ（һ姃（҂（Ӥ報（Ӂ夣（Ң（Ӓ（Ӡ夬（Ԍ娯（ӯ（ӛ壕（ԉ（夃（ӂ娉（ӽ（ց（Ԙ娟（ԣ墂（Ԓ（Ӣ始（գ（ԟ（՜（Ԥ（Թ奃（Ԃ（ա婏（婐（Ր婞（Ւ墣（Ԣ奊（վ墭（֍奓（գ（յ（լ境（Ղ（（խ（֒壣（բ（׳寱（ֱ寳（֧寸（׀（ץ（מ（夤（ִ（（ֶ（ג夿（׳（堣（֢嬩（׭堮（؎（׫堃（ׂ嬈（׼嬒（ؒ姵（؅（׿（؆孡（ة塣（ע（د（ٛ塃（؂（ٮ（ل孎（ْ妴（٨壽（ڕ（و徣（آ幆（（ٓ徯（ڏ岳（ٳ徃（ق岊（ڒ（ڌ忣（٢（ڝ（ڑ（ܓ峲（ڦ（（ڠ帗（ڧ（ۘ心（ڂ帩（۝（۷峔（۔弣（ڢ（۩弰（ܐ（ۚ（ۻ徖（ܮ（（۶（ۭ弃（ۂ將（廨（۸尘（ܜ彣（ۢ屵（ܵ（ݕ（ܣ庞（ݒ彃（܂（݆（ܺ（ݏ（庹（݉屜（ݐ庣（ܢ庱（（嶽（ށ広（（ݬ帯（嶖（ޖ（އ廣（ݢ（（弊（ޚ（（ޥ弓（（廃（ނ巅（（޵崢（帣（ޢ（崷（忛（布（߂崆（（幣（ࠀࠀƪĈ̠타広Ā＠䙍޸޼ހހੜੜC:\Documents and Settings\BSC\Local Settings\Temporary Internet Files\Content.MSO\C1A5FB4B.emfጀ̡ႏ༁ﲦȜﳞ﹇ﳟ﹇廜A＠´倨ﾫￄVTː̪짻㸒傱㸐뱺䐭▕䎚ᐤ넁帵＠č⿨̦�Ͻ˺綠ϻ炻㾀ῇ㾁官㼝쨚㺺က퐁徎（Ŧ（Ɲ徚（Ŷ（ł（Ɔ（ů（Ɩ（ƃ（Ʀ（Ţ崇（Ɨ（ǽ忷（ƫ崢（ǖ（Ƃ忧（ƿ（Ƹ忷（Ǔ（Ƕ（（ǐ（ǧ（ɝ（巘（Ǩ（Ȧ（ǂ（ȏ弌（Ȁ（ȁ彀（Ș（Ǣ（ȝ彔（Ȱ嶗（ɋ（Ȃ（嶩（ȹ（ɳ（ɠ（ʦ悡（ɕ（Ɋ（Ȣ톰（ɸ悙（ɱ턾（ɪ톃（ɂ텇（ʯ悱（ʍ扺（ʊ퇣（ɢ턉（ʩ텫（戌（ˀ惶（ʪ훾（̦퇁（˅퇃（ʂ텋（ʷ惲（ˊ턔（˰퇙（ˡ턣（ʢ拋（˛怎（˪톴（˜턃（˂턇（͏퇪（̊（˿퇐（̸톘（̄抁（̵텣（ˢ텦（̪恋（̣抜（̬（̥텂（텃（̂恫（͇톑（ͭ憠（͔킣（̢퀥（͑큋（ͫ킃（憤（ͼ퀆（ͮ（ϯ킋（Ώ捭（ͽ捶（Ϊ큙（ρ탣（͢懈（Τ탫（γ탰（ϸ큲（Ξ懵（Ω탃（΂퀬（ό퀎（큏（η懽（ϕ（ώ퀣（΢퀰（ϴ킿（ϫ퀃（ς愥（Ё愊（揫（П퀔（М킘（Ѐ킢（큣（Ϣ킍（Э掏（П慖（Ю큃（Ђ킋（탌（и흐（Ҹ큕（љ큙（ҡ慟（ѓ팡（抂（ў（Т펽（҅恠（Ҕ펃（т퍮（抯（҇팙（҅폣（Ѣ퍪（Ғ（ӓ拴（Ҩ폺（Ҿ拟（һ폃（҂팈（Ӥ怱（Ӂ팣（Ң펦（Ӓ戈（Ӡ폏（ӯ펳（ӛ惕（ԉ팂（팃（ӂ戉（ӽ퐙（ց戼（Ԙ팟（ԣ悂（Ԓ（Ӣ폳（ԟ（՜폼（Ԥ扡（Թ퍃（Ԃ펅（ա퍏（펰（Ր扞（Ւ튣（Ԣ慊（վ慓（գ掙（յ툀（լ튃（Ղ（툅（խ掺（֒틣（բ틫（׳툑（ֱ揳（֧틸（׀툽（ץ툂（틃（愤（ִ퉍（ֹ（ֶ揶（ג愿（׳픢（툣（֢툩（׭挓（׫툃（ׂ挈（׼틲（ؒ懵（؅튗（׿튚（؆퉡（ة퉣（ע捓（د튿（ٛ퉃（؂튆（ٮ捬（ل퉎（ْ憴（٨捝（ّ픠（و햣（آ晆（ٖ（ٓ핓（ٳ햃（ق햊（ڒ撰（ڌ헣（٢擅（ڝ합（ڑ틫（ܓ擲（ڦ（해（ڠ昗（ڧ피（ۘ헃（ڂ昩（۝픏（۷픴（۔픣（ڢ損（۩햲（ۚ（ۻ픽（搞（۶햁（ۭ픃（ۂ搇（曨（۸픘（ܜ핣（ۢ햕（ܵ햹（ݕ헻（ܣ暞（ݒ핃（܂摪（݆헎（ܺ摷（ݏ（暹（݉摜（ݐ풣（ܢ펴（풽（ށ풃（퐄（ݬ푶（ޖ퐛（އ퓣（ݢ퓦（旇（朊（ޚ旐（（ޥ朓（퐶（퓃（ނ퓅（푍（޵퐢（퐣（ޢ풨（퓗（柛（퐃（߂攆（풖（푣（ࠀࠀƪĈ̠타暣Ā，䙍㘱 ̀ժǚ⁳࢈ࢌεC:\Documents and Settings\BSC\Local Settings\Temporary Internet Files\Content.MSO\221DD31F.wmf曬Ā，䙍㘱 ̀̓Ę࢔ࢀЙC:\Documents and Settings\BSC\Local Settings\Temporary Internet Files\Content.MSO\3BA91294.wmf昵Ā，䙍㘱 ̀ʹ࢐࢘੷C:\Documents and Settings\BSC\Local Settings\Temporary Internet Files\Content.MSO\3570E985.wmfte晾Ā，䙍㘱 ̀áࡤࡼૃC:\Documents and Settings\BSC\Local Settings\Temporary Internet Files\Content.MSO\81C3D9C2.wmf혆（枇ǿ，䙍㘱 ̀ŅࢄҘૄC:\Documents and Settings\BSC\Local Settings\Temporary Internet Files\Content.MSO\E3A75ADB.wmf"/>
                                </w:smartTagPr>
                                <w:r>
                                  <w:rPr>
                                    <w:rFonts w:hint="eastAsia"/>
                                  </w:rPr>
                                  <w:t>85</w:t>
                                </w:r>
                                <w:r>
                                  <w:rPr>
                                    <w:rFonts w:ascii="新細明體" w:hAnsi="新細明體" w:hint="eastAsia"/>
                                  </w:rPr>
                                  <w:t>°</w:t>
                                </w:r>
                                <w:r>
                                  <w:rPr>
                                    <w:rFonts w:eastAsia="SimSun" w:hint="eastAsia"/>
                                    <w:lang w:eastAsia="zh-CN"/>
                                  </w:rPr>
                                  <w:t>C</w:t>
                                </w:r>
                              </w:smartTag>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3EB303" id="Group 2181" o:spid="_x0000_s1035" style="position:absolute;left:0;text-align:left;margin-left:212.7pt;margin-top:15.15pt;width:85.3pt;height:49.6pt;z-index:251642368;mso-position-horizontal-relative:text;mso-position-vertical-relative:text" coordorigin="5045,10678" coordsize="1706,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">
                <v:group id="Group 2182" o:spid="_x0000_s1036" style="position:absolute;left:5045;top:11162;width:1706;height:358" coordorigin="5423,4448" coordsize="2257,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">
                  <o:lock v:ext="edit" aspectratio="t"/>
                  <v:shapetype id="_x0000_t32" coordsize="21600,21600" o:spt="32" o:oned="t" path="m,l21600,21600e" filled="f">
                    <v:path arrowok="t" fillok="f" o:connecttype="none"/>
                    <o:lock v:ext="edit" shapetype="t"/>
                  </v:shapetype>
                  <v:shape id="AutoShape 2183" o:spid="_x0000_s1037" type="#_x0000_t32" style="position:absolute;left:5423;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" strokeweight="1.5pt">
                    <o:lock v:ext="edit" aspectratio="t"/>
                  </v:shape>
                  <v:shape id="AutoShape 2184" o:spid="_x0000_s1038" type="#_x0000_t32" style="position:absolute;left:6031;top:4448;width:89;height:2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" strokeweight="1.5pt">
                    <o:lock v:ext="edit" aspectratio="t"/>
                  </v:shape>
                  <v:shape id="AutoShape 2185" o:spid="_x0000_s1039" type="#_x0000_t32" style="position:absolute;left:6120;top:4448;width:168;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" strokeweight="1.5pt">
                    <o:lock v:ext="edit" aspectratio="t"/>
                  </v:shape>
                  <v:shape id="AutoShape 2186" o:spid="_x0000_s1040" type="#_x0000_t32" style="position:absolute;left:6290;top:4448;width:180;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" strokeweight="1.5pt">
                    <o:lock v:ext="edit" aspectratio="t"/>
                  </v:shape>
                  <v:shape id="AutoShape 2187" o:spid="_x0000_s1041" type="#_x0000_t32" style="position:absolute;left:6470;top:4448;width:176;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" strokeweight="1.5pt">
                    <o:lock v:ext="edit" aspectratio="t"/>
                  </v:shape>
                  <v:shape id="AutoShape 2188" o:spid="_x0000_s1042" type="#_x0000_t32" style="position:absolute;left:6648;top:4448;width:169;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" strokeweight="1.5pt">
                    <o:lock v:ext="edit" aspectratio="t"/>
                  </v:shape>
                  <v:shape id="AutoShape 2189" o:spid="_x0000_s1043" type="#_x0000_t32" style="position:absolute;left:6817;top:4448;width:165;height:47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" strokeweight="1.5pt">
                    <o:lock v:ext="edit" aspectratio="t"/>
                  </v:shape>
                  <v:shape id="AutoShape 2190" o:spid="_x0000_s1044" type="#_x0000_t32" style="position:absolute;left:6984;top:4680;width:89;height:2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" strokeweight="1.5pt">
                    <o:lock v:ext="edit" aspectratio="t"/>
                  </v:shape>
                  <v:shape id="AutoShape 2191" o:spid="_x0000_s1045" type="#_x0000_t32" style="position:absolute;left:7065;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" strokeweight="1.5pt">
                    <o:lock v:ext="edit" aspectratio="t"/>
                  </v:shape>
                </v:group>
                <v:shape id="AutoShape 2192" o:spid="_x0000_s1046" type="#_x0000_t32" style="position:absolute;left:5633;top:11018;width:522;height:6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" strokeweight="1pt"/>
                <v:shape id="AutoShape 2193" o:spid="_x0000_s1047" type="#_x0000_t32" style="position:absolute;left:6147;top:11026;width:24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" strokeweight="1pt"/>
                <v:shape id="Text Box 2194" o:spid="_x0000_s1048" type="#_x0000_t202" style="position:absolute;left:5587;top:10678;width:775;height: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" filled="f" stroked="f">
                  <v:textbox>
                    <w:txbxContent>
                      <w:p w14:paraId="6D8CB260" w14:textId="77777777" w:rsidR="0040680D" w:rsidRPr="00433335" w:rsidRDefault="0040680D" w:rsidP="00B67D5E">
                        <w:pPr>
                          <w:spacing w:after="72"/>
                          <w:rPr>
                            <w:rFonts w:eastAsia="SimSun"/>
                            <w:lang w:eastAsia="zh-CN"/>
                          </w:rPr>
                        </w:pPr>
                        <w:smartTag w:uri="urn:schemas-microsoft-com:office:smarttags" w:element="chmetcnv">
                          <w:smartTagPr>
                            <w:attr w:name="TCSC" w:val="0"/>
                            <w:attr w:name="NumberType" w:val="1"/>
                            <w:attr w:name="Negative" w:val="False"/>
                            <w:attr w:name="HasSpace" w:val="False"/>
                            <w:attr w:name="SourceValue" w:val="85"/>
                            <w:attr w:name="UnitName" w:val="Ő稏Ā（!Day稒Ā（李日全稕Ā，0Ő稘Ā＊ﾰC稛Ā＊!30稞Ā，1竡Ā（矴Җ竤Į＊!12竧Ŭ（VTC׮竪Ŭ（趙日明竭ų（❀ೲ❀ೲ涴 竰Ā（㴘̢ኍദ䀘̣竳Ā（ম萦䛰̣競Ā（ৄ툦倐̣竹Ā（খ⸦䤸̣竼Ā（੧␦㒰̣竿Ā（㫀̢ਊ…㮈̣竂Ā（ԍ㜦㥀̣竅Ā（হ䉠̣竈Ā（ੂ儦䒨̣立Ā（ᏸ脦㛸̣竎Ā（৷Ⱖ㷐̣竑Ā，樐̡Ῠ̪떰̢竔Ā（ቼꠦ䮀̣竗Ā（࿵䷈̣竚Ā（੍弦咠̣竝Ā（׮ꠦ剘̣hĐ껀̡⪘̩㬰̦ĀЄÙŬĈ( Ѐ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ǦĈ( Ѐ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ŸĈ(ÿŋĈ(ÿ쟿쿿쿿쿿쿿쟿ŚĈ(ÿ뿻뿻߰߰ŕĈ(ÿ寳寭寭柭뿭뿭뿳t¤ĈԘԘ匥獹整剭潯╴䥜獮慴汬牥筜ㅂ㘲㔶㑆㐭㥅ⴳ䄴㑂䈭䘷ⵃ㜳㔰䈳㈵㘴㤲屽敍楤䡡扵攮數⻉盺匸鈤瑧呄ᠨ盺te췡盺캂盺⻀⹜盺䀀ܲ粓%SystemRoot%\Installer\{B12665F4-4E93-4AB4-B7FC-37053B524629}\MediaHub.exe݈랠粒ܸ粓ܲ粓ګ粓۫粓Ǵ詬¥檀ꄑ盺〠ᮨܲ粓ިܲ粓ݸ࿠ ګ粓粒ܸ粓ܲ粓&#10;粒덱粀$⁠瑺돁粀&#10;ԃꥈ粒ܸ粓ܲ粓ګ粓۫粓ꥈC粒ﭸ粒ﭱ粒`ꀀX灣ㅤ㈰蓺䑀綛䇐馺쐝躮ഏ졈텥ᇛ龴ᤀ䶻孁蓺䑀綛䇐馺쐝躮ഏ졈텥ᇛ龴ᤀ䶻孁p´ĀƘ⪘̩rĘƈꦀ tĨĈ㺔瑪⣇ᇒက❚떙ꑨ Ǹxைୌۄ&#10;ĠČ噸ሴሴꯍï⌁杅ꮉ崄誈ᳫᇉါ恈桌面&#10;ľĈ㺔瑪⣇ᇒက❚떙骈 Ƕxைୌۄ6Ĕ謈̦䷘̢INDOWS\System32\spool\DRIVERS\COLOR\sRGB Color Space Profile.icm恂ϬÙ&#10;ĚČ/~mstone/school/cs/cs24/web/lab3/&#10;đ䳨̢Șഀ䡉剄ĀĀ؈ἀ쐕猁䝒B캮Ѐ䅧䅍辱ﰋա 䡣䵒♺蒀úふ惪頺瀗몜㱑ഀ䑉呁團翏ऀώð䤀久깄恂μÙŤĊ yd2 -&gt; m²ŸĎha -&gt; a鴰żĈ㟐ܢㅘ̢⧘̢qĔ⦀̢̪ꠈㅡϬÙꚤㅡʔÙŊĈ웼尩⦰̢⡈̢ŏČ平方英尺 -&gt; 平方公尺ŀĈ윬尩侈̢⦰̢ŅĈ὘̪ꎐ̪你̢&#10;^Ĉ⯸烀̤ꠈㅡ흈ㅡ뚀ㅡ坸!œĈ꟠ㅡ爘!ꠈㅡ휰ㅡ겔ㅡꗠㅡ&#10;ŔĈParse Prefer Folder Browsing¬Ĕူ䡸!뾐ㅡʔÙ꩐ㅡϬÙơĈ㓸盈傐̢⸘̢ƺĈ㔐盈傸̢偨̢ƿĈ㔨盈僠̢傐̢ưĈ؈μ儈̢傸̢ƵĈꀀ盂净̢僠̢ ƎĈ῵盁⁙盁兰̢ ƇĈƛĈ瑷Ѐကᨨ盀᩠盀ᦸ盀᧰盀ƜĈꁨ盂剸̢儈̢ ƑĎC:\WINDOWS\system32\CatRoot\  ǮČC:\WINDOWS\system32\CatRoot2\ ǧĈቐ盵加̢净̢ǸĈሠ盵勈̢剸̢ǽĈሸ盵勰̢加̢ǶĈቨ盵匘̢勈̢ǋĈለ盵區̢勰̢ǌĈᇰ盵卨̢匘̢ǁĈᆰ盵锈̦區̢ǚČ桤汔ᇈ盵齸̦ை ǟČ ǔĈ鹄̡⨀̢椸ϻЉЉ ĩĊC:\WINDOWS\system32\urlmon.dll &#10; ĦĎC:\WINDOWS\system32\browseui.dllь&#10;⌼Ĕމފދw̴ÙİČ雌矴锰矴ခѴĴĈ㵘㼋̪̪꣰ĉĈ中秋節ŐČĈ뎸䏥蹨̢许̢āĈ퇀ミ㜸&quot;䟼!ɨ!ĈƸۈϲČ욈ϵㅨ̠אĒĈ⃘皙ကఄ࿘ϤĕĊHTML 文件ŬĈ輘絙. ᩴ幙䣓枍㌗먨ᩇ夃㽲䒧얉镕毾&#10;ŧĊ)c:\documents and settings\bsc\桌面\網際網路.lnk&#10;ŰĈᠨɊ꓈̪놘̡ŵČāĀҞňČHc:\windows\installer\{b12665f4-4e93-4ab4-b7fc-37053b524629}\mediahub.exeŝĈ넴̩.pdfŗČﬀ̠Hc:\windows\installer\{90110c04-6000-11d3-8cfe-0150048383c9}\wordicon.exeƸĈ小暑WƿĈ矺齐̦ꃀ̪ưĈ៸Ɋ놘̡궀̡ƵĈNameƈĈ᷈㼋◠̠냘̡Č缀̠窠&#10;s ƀĈC:\WINDOWS\system32\SHELL32.dll ƙĈꫀ̡宠̪宀̪&#10;ƓČÊÌ姠̢мC:\WINDOWS\WinSxS\x86_Microsoft.Windows.Common-Controls_6595b64144ccf1df_6.0.2600.5512_x-ww_35d4ce83\üĔ⤈̢崠!ϬÙʔÙǱĈ퇀ミ㜸&quot;东!丐ϰ&amp;⏊Đ墜㛃Εʹ㛃όЄ奋䵉卅慨敲慃档摥慄慴匮慨敲䵤浥牯佹橢捥⹴卂⹃〱㠲ϰΕϤÙ&amp;ĬĈ(ÿ翿뿿㿿㿿?Ĕ̪쒐CϬÙ2ČʔÙİĈ陸䏥ꏨϸꌸϸ5Ĕ쒐⤈̢ϬÙʔÙĎĈ퇀ミ㜸&quot;瑼!䷈ϰǅĈ倨ϿIĄČ ̀^Fٜܻ٘C:\Documents and Settings\BSC\Local Settings\Temporary Internet Files\Content.MSO\802E6ED5.wmfINŝČ ̀٠٤ܸC:\Documents and Settings\BSC\Local Settings\Temporary Internet Files\Content.MSO\D5517ED2.wmfĮêČϿ暸೴̀ǻ¨ڐڔಢC:\Documents and Settings\BSC\Local Settings\Temporary Internet Files\Content.MSO\EA91F6FC.wmf˝̝åI#Č᧰ೣ磸̤̀țژڜՍC:\Documents and Settings\BSC\Local Settings\Temporary Internet Files\Content.MSO\306DF2CD.wmfਇǹIxĈ鄨̡蘈ϥⅠᵝ⅝ᵷ⅘ᶐ⅑ᶩⅈ᷁ℽᷙℱᷯ℣ḅℓḙℂḬ⃯Ḿ⃛Ṏ⃅ṝ₯Ṫₘṵ₀Ṿ⁧Ẇ⁎ẋ‴ẏ‛Ẑ Ẑῧẍ῎ẉ᾵ẂᾜṺᾅṰὮṤ὘ṖὃṆἰḵ἞ḣἍḏỾ᷺ựᷤụ᷍ớᶵỔᶝỎᶄỊᵪỈᵐỈᴷỊᴝỎᴃỔᳪớ᳒ụᲺựᲣỾ᲍Ἅᱸ἞ᱤἰ᱑ὃ᱁὘ᰱὮᰣᾅᰗᾜᰍ᾵ᰅ῎᯾ῧ᯺ ᯷‛᯷‴᯸⁎᯼⁧ᰁ₀ᰉₘᰒ₯ᰝ⃅ᰪ⃛᰹⃯᱉ℂᱛℓᱮ℣ᲂℱᲘℽᲮⅈ᳆⅑᳞⅘᳷⅝ᴐⅠᴪⅡᵃISƏČ ̀ȫ ڠڤՎC:\Documents and Settings\BSC\Local Settings\Temporary Internet Files\Content.MSO\FA58026A.wmfŢǅǄĈ଀Color Controller RC-200 RC-200ЁЀÜਤ꼃؀ ɘɘɘāச࠴᩠ቀ ச࠴᩠ቀ᩠ቀȃ āЁāĀ dĀāăĀϧd＀ĀȂă䀂㈲㈲㈲ă㈂2 @耀Z᭦፠̈ༀ  Not FoundNot FoundЀ 湡睩Ă ser not foundC:\WINDOWS\system32\spool\drivers\w32x86\3뻯ŢzĔ❸⯐̢ϬÙʔÙſĈ礸ݛ瞨̢ꁘϸpĈɀ暐!ŵĈ&#10;ŎĈŃĈńĈřĈ⻀຅砰̢皸̢ŒČꒈ̢Ꞹ̢컘楨ϺVĈ꺐೧ꚰƫĎhttp⣢癿ƮĈ劐ဂ䔘Ѓ瞨̢£Ĉ㲘꜈ϸƤĈ楈瑳牯yƺĈ( Ѐ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ìļĈ(ÿ培埵執執埵⟹ ďĈ版瑨爘瑨燼瑨燨瑨燘瑨⏴瑨ꦠϸ僀Ű≌̩∰̩ ĄČ綈ϻ綈ϻď፠ϰ辀ϰ㫪ၩ〫鴰䌯尺䨀㄀戀ᄭ倀佒則繁1㈀̀Ѐᆾ笵訹눻ᐝ倀爀漀最爀愀洀 䘀椀氀攀猀᠀eūĎa -&gt; m²3⁯Đ̡柨ϰ ం̗̐&#10;ÿːR(ԅ趺⇞堁炬戊每ආ룟ÿ㧓뉘⼤Ůb(؆뺊륁豗㘲讹◘⩰磶ÿЉ&#10;ᔴУb(؆震馳㴿ﴙὙ뤩ÿֿ&#10;ဠУb(؆鍦燊䴹ゕᆿ䂥摀즊ÿ݊&#10;ଌУR(ԅﯷㄚ飧ꅍÿ怟ﴽ&#10;⧸ŮR(ԅ앳⯋㖁崜䶧쿷ﺈÿ嵜ᶐŮ2(Ѓ荞섗ꔒ횎ﰳ쫏⺒ÿߢ世̀УЄÙ&#10;3ŒĎhttp://www.kinequip.com/basic_advantages.aspŢ&#10;ƯĐColor Controller RC-200 RC-200ЁЀÜਤ꼃؀ ɘɘɘāச࠴᩠ቀ ச࠴᩠ቀ᩠ቀȃ āЁāĀ dĀāăĀϧd＀ĀȂă䀂㈲㈲㈲ă㈂2 @耀Z᭦፠̈ༀ  Not FoundNot FoundЀ 湡睩Ă 쏼Ϥser not foundC:\WINDOWS\system32\spool\drivers\w32x86\3ϬÙŢǍČ盈瑨睜瑨∰̩ÁĔ趠̢貘̢nsʔÙnϬÙǚĈ雀䏥녨ꊰϸǟĈ됨䏥啀̢녀貜̢ꈀϸǐĈ&#10;lue1istǕĈꒄ䏥譨!̠ꍴϸ輸̢ ĮČ菱ョ톔ミ廊ョ㜸&quot;ᳬベ춸̡ ħĈ̡蔨̡ꃰϸ譤̢ꎘϸ8Ĕ譠̢㲘nsϬÙcʔÙ ĽČ菱ョ톔ミ廊ョ㜸&quot;ᳬベ ĊĈ뎠䏥跐̢ꂀϸ軼̢赘̢ďĈ̡ꇠϸ蔨̡⫤!ꑈϸ ĀČ菱ョ톔ミ廊ョ㜸&quot;ᳬベꖀϸ Ĕ崠!譠̢ϬÙЄЄʔÙĒĈ隨䏥輘̢贐̢ ėČ菱ョ톔ミ廊ョ㜸&quot;ᳬベꚠϸS\ ŬĈ￼&#10;ue1e辬̢ꖨϸšĈ됀䏥ꃰϸ啀̢辬̢ꋨϸ zĈἈ̪ꖨϸאЄࠐЄ੐&#10;ЄЄŐ ųĈ閠䏥ꌸϸ蝈̡tĈꐈϸꦘϱኂᛠŋĈ陠䏥ꊰϸ跐̢讌̢跰̢ LČꀈϸǀ톔ミ廊ョ㜸&quot;ᳬベ ŅĈ퇀ミ㜸&quot;诜̢跰̢ŞČ뤠̪Ὀ̡ŝĈ퇀ミ㜸&quot;ꏜ̪쉀ŖČ盈瑨睜瑨꯰̡ʐƪĈ瘸̠Software\Policies\Microsoft\Internet Explorer\Mainဥ矁㨘̢ﱃ䮸ㅍ矁E偠䯌ㆽ矁E ￟偈㮏矁僸ă㯯矁偠㮏矁儐ă䰼偠䰸썚㻆4印!粒䳸4쀀䱸粒粒4쀀䳸粒䱔䱘䳀粒粒粒橎矚檇矚侠耀LL䳸@ff侠䳔䲄씛㻆宄᝸矜檐矚檇矚殕矚L䳸䴬Ă뙠㻒ff侠䴴罹㻇耀侠䵀잞㻆쟾㻆侠所̠Software\Policies\Microsoft\Internet Explorer\Mainဥ矁㨘̢ﱃ䮸ㅍ矁E偠䯌ㆽ矁E ￟偈㮏矁僸ă㯯矁偠㮏矁儐ă䰼偠䰸썚㻆4印!粒䳸4쀀䱸粒粒4쀀䳸粒䱔䱘䳀粒粒粒橎矚檇矚侠耀  䳸@ff侠䳔䲄씛㻆宄᝸矜檐矚檇矚殕矚 䳸䴬Ă뙠㻒ff侠䴴罹㻇耀侠䵀잞㻆쟾㻆侠瘸̠Software\Policies\Microsoft\Internet Explorer\Safety\PrivacIEtorageᤸೣ䴰ᚦ粓ᤸೣϮ丄ࡌ粓ঁ粓؈]粓ϮϮΘe\ϮFICE11\oϮllib.dll滨೥粒乐4쀀䷐粒粒4쀀乐粒䶬粒丘粒粒粒橎矚檇矚僸耀LL乐@||僸丬䷜씛㻆宄᝸矜檐矚檇矚殕矚L乐亄Ă뙠㻒||僸二罹㻇耀僸亘잞㻆쟾㻆僸所̠Software\Policies\Microsoft\Internet Explorer\Safety\PrivacIEtorageᤸೣ䴰ᚦ粓ᤸೣϮ丄ࡌ粓ঁ粓؈]粓ϮϮΘe\ϮFICE11\oϮllib.dll滨೥粒乐4쀀䷐粒粒4쀀乐粒䶬粒丘粒粒粒橎矚檇矚僸耀  乐@||僸丬䷜씛㻆宄᝸矜檐矚檇矚殕矚 乐亄Ă뙠㻒||僸二罹㻇耀僸亘잞㻆쟾㻆僸瘸̠Software\Policies\Microsoft\Internet Explorer\DOMStoragen Compatibilityles\Microsoft Office\OFFICE11\outllib.dll粒乨4쀀䷨粒粒4쀀乨粒䷄丰粒粒粒橎矚檇矚儐耀LL乨@rr儐乄䷴씛㻆宄᝸矜檐矚檇矚殕矚L乨亜Ă뙠㻒rr儐交罹㻇耀儐亰잞㻆쟾㻆儐所̠Software\Policies\Microsoft\Internet Explorer\DOMStoragen Compatibilityles\Microsoft Office\OFFICE11\outllib.dll粒乨4쀀䷨粒粒4쀀乨粒䷄丰粒粒粒橎矚檇矚儐耀  乨@rr儐乄䷴씛㻆宄᝸矜檐矚檇矚殕矚 乨亜Ă뙠㻒rr儐交罹㻇耀儐亰잞㻆쟾㻆儐瘸̠Software\Policies\Microsoft\Windows\CurrentVersion\Internet Settings粓땔ژ땰半粓Ⴤ쀕ﯸ翽е粓о粓룈$뚴е粓о粓룜$뛈䎈粓䀀翽က粒땰뙀粒Ѡ粓؀粚䁉粓䀼粓Ȉ리粒뙰4쀀뗰粒粒4쀀뙰粒뗌ÈÊ똸粒粒粒橎矚檇矚뤘耀LL뙰@뤘뙌뗼씛㻆᝸矜檐矚檇矚殕矚L뙰뚤Ă뙠㻒뤘뚬罹㻇耀뤘뚸잞㻆쟾㻆뤘所̠Software\Policies\Microsoft\Windows\CurrentVersion\Internet Settings粓땔ژ땰半粓Ⴤ쀕ﯸ翽е粓о粓룈$뚴е粓о粓룜$뛈䎈粓䀀翽က粒땰뙀粒Ѡ粓؀粚䁉粓䀼粓Ȉ리粒뙰4쀀뗰粒粒4쀀뙰粒뗌ÈÊ똸粒粒粒橎矚檇矚뤘耀  뙰@뤘뙌뗼씛㻆᝸矜檐矚檇矚殕矚 뙰뚤Ă뙠㻒뤘뚬罹㻇耀뤘뚸잞㻆쟾㻆뤘ﴔǿﴘȗﴞȮﴦɅﴱɚ﴾ɮ﵌ʁﵝʓﵦʛﵯʣﵹʪﶃʰﶍʶﶘʼﶣˁﶮ˅ﶹˉﷅˌ﷑ˏ﷝ˑ﷩˒ﷵ˓︁˓︎˓͝ʇ͟ʇͤʇͩʆͫʆͫʄʹʃͽʁΆɿΎɼΗɹΟɷΨɳΰɰΩɿΡʎΙʝΏʪ΄ʷ͹˃ͬˎ͟˙͑ˢ̓˪̴˲̤˸̔˽̃̂˲̄ˠ̆ˠ̆﶑̆ﵹ̅ﵢ́﵋˻ﴵ˴ﴡ˪ﴎ˞ﳻːﳫˁﳜʱﳎʟﳂʋﲸɷﲱɡﲫɋﲧȴﲦȜﳞ﹇ﳟ﹇ﳞ﹁ﳞ︻ﳞ︵ﳞ︯ﳟ︛ﳡ︇ﳥﷴﳫ﷢ﳲ﷐ﳺﶿﴄﶯﴏﶠﴛ﶑ﴨﶄﴶﵸ﵅ﵭﵕﵣﵦﵚﵸﵓﶊ﵍ﵼﵟﵰﵲﵥﶆﵜﶛﵕﶱ﵏ﷇ﵌﷞Āāāāāāāāāāāāāāāāāāāāāāāāāāāāāāāāāāāāāāāāāāāāāāāāāāāāāāāāāກ䀔耀뿝䀕䀈̀ˈʼဂ䀀͘﹯ʟ﹠͍ɬ͏ɳ͒ɾ͔ʍ͕ʟ͕ʴ͑ˊ͋ˡ̀˹̵̷̧̛̘̩̋̆˲͂˜͌˄͕ʪ͜ʨ͝ʦ͝ﳬγﳫγﳪγﳧγﳟβﳔαﳄήﲳΪﲟΣﲊΛﱴΐﱞ΂ﱉͱﰵ͝ﰣ̈́ﰕ̧ﰉ̆ﰂˠﯿʴﯿʳﯿʲﰡŅﱌŅﱅƋﰿǍﰺȊﰵȿﰰɭﰭʐﰫʩﰪʵﰬ˘ﰲ˷ﰻ̒ﱆ̪ﱔ̾ﱣ͏ﱴ͝ﲅͩﲖͲﲧ͹ﲷͿﳆ΃ﳓ΅ﳞ·ﳦΈﳪΈʢ̲ʷ̬ˋ̥˝̝˭̔˻̊̇˿̒˲̚˥̨ʿ̪ʜ̧ʂ̤ɸ̤ɶ̤ɶ̤ɶ̣ɵ̣ɵɳ﹜ﵾﷴﵖﷶﴳﷻﴔ︂ﳹ︋ﳢ︕ﳎ︡ﲾ︭ﲱ︺ﲦ﹇ﲞ﹓ﲘ﹟ﲔ﹪ﲑﹳﲏﹺﲎﹿﲎﺂﲌﺔﲈﻅﲁ１ﱸｰﱭ￞ﱢUﱗÎﱌŅﰡŅﱣﹾﱣﹼﱤﹶﱦ﹭ﱩ﹢ʐĺČ㚼䏙䋈1ꮠ鿝ĽĎ.jpgicİĈເೢĶĎwww.aptronix.comꨀ䬀னĈĎaptronix.comweečĎwww.aptronix.commćĎhttp⣢癿ĚĈ䏙㔘䏙䏙䏙䏙ꮥ耀魟圧P픠ϮꙐ̢Ꙩ̢햀Ϯፐ(핐ϮϮ퓰Ϯፐ(᮰ϰ(ţĎ.htm䵅⭆ŦĈ/pneumatics.htmŻĎhttp⣢癿žČwww.lgwasherdryer.coműĐ䏙㔘䏙䏙䏙䏙ꮥ耀魟圧Pꦀ̢ꨠ̢꨸̢ꧨ̢瓸ϩ0ꦰ̢ꕰ̢ꚨ̢瓸ϩ0ደϰ0ʔÙşĈ䏙㔘䏙䏙䏙䏙ꮥ耀魟圧Pꔘ̢큀Ϯ긠̣晰ϩᏨϰ1ꕀ̢Ꚑ̢ꓨ̢Ꮸϰ1ꃀ!1ƤČ㚼䏙࿈/ꮠ࢔芕ƿĎhttp⣢癿ƲĎwww.delphion.coml.pƴĎdelphion.com://ƉĎwww.delphion.com/pdƃĎ?pn10=US03264544ʔÙƅČlgwasherdryer.comƟČwww.lgwasherdryer.comƖĎ/pdf/3431_manual.pdf‟'ǩĎ.pdf?ǬĎ/pdf/3431_manual.pdf愀耀ǧČ㚼䏙ᵨϰ0ꮠ屏ƐǾČ㚼䏙ꉐ೧Hꮠ﷔ＶǱĎhttp⣢癿ǴĎhttp://www.oreillynet.com/pub/a/network/synd/2003/08/05/closed_loop.html264ǘďĀ큘ϮǞĈ䏙㔘䏙䏙䏙䏙ꮥ耀齏垥P꣸̢꾰ϱ켘㍐̡/ꥐ̢ꤠ̢ꢰ̢꣈̢㍐̡/鎸ϥ/ħČ㚼䏙꘠೧8ꮠ蚄䉻ľČwww.cs.swarthmore.eduıĎhttp⣢癿ĴĈ䏙㔘䏙䏙䏙䏙ꮥ耀魏圥PꟘ೧䶈̢!緰!!冀=ꠀ೧고̢겨̢冀=刈=ĝĎhttp⣢癿ĐĈ䏙㔘䏙䏙䏙䏙ꮥ耀魟圧P껐̢꼨̢储!/ꁈϱ/꽀̢H껸̢ꫠ̢꺠̢꽀̢H꫸̢HŹĊwww.oreillynet.comųĊoreillynet.comŴĊwww.oreillynet.comŎČ.htmlguōĎhttp://www.oreillynet.com/pub/a/network/synd/2003/08/05/closed_loop.htmlőĎhttp⣢癿ŔĈ潃瑮湥tࠀƪĈ쿨̥， ̀̓Ęࠬ࠰ݲC:\Documents and Settings\BSC\Local Settings\Temporary Internet Files\Content.MSO\3BA91294.wmf（新細明體Regular西歐ﾪￄVT癤ࠀ！̠  Ɛ``￥□ᜀ@ЀЀȀ࠮污ࠀ（ü（Ý（éː̪짻㸒傱㸐磴䎐▕䎞ڔꀁ（č⿨̦（ę（Ħ（Ķ咭（š咶（ņ（ŹӐ̪࿁됁（Ŧ（Ɲ（Ŷ咃（ł（ů動CI~1.LNKKᾫ垒（Ɩ吵（Ǎ（ƃ垞（Ʀ哣（Ţ唇（Ɨ（ǽ執（ƫ唢（ǖ（Ƃ（ƿ（Ƹ（Ǔ（Ƕ吣（（ǐ否（Ȇ（ǧ（ɝ圷（嗘（Ǩ（Ȧ吃（ǂ圇（ȏ圌（Ȁ（ȁ（Ș呣（Ǣ哎（ɦ（ȝ（Ȱ喗（ɋ呃（Ȃ坈（喩（ȹ（ɳ坜（ɠ（ʦ墡（（Ɋ（Ȣ宧（ʇ墰（ɸ（ɱ（ɪ它（ɂ（ʯ（ʍ婺（ʊ寣（ɢ壩（ʩ（ʓ（ˀ壶（ʪ（̦壁（˅寃（ʂ孧（˿（ʷ（ˊ（˰壙（ˡ嬣（ʢ嬨（̈嫋（˛（˪（˜嬃（˂（͏堊（堋（˿（̸（̄媁（̵季（ˢ塦（̪（̣媜（（̥塂（孃（̂（͇（ͭ娀（Θ媣（̢（͑媩（Ή妫（ͫ媃（（ͼ（ͮ（ϯ妋（Ώ孭（ͽ孶（Ϊ（ρ嫣（͢（Τ姫（γ（ϸ（Ξ姵（Ω嫃（΂姌（ό（（η（ϕ（ώ娣（΢娪（Њ夰（ϴ媙（б（ϫ娃（ς（Ё夊（寫（П夔（М（Ѐ（婣（Ϣ奭（Э宏（П（Ю婃（Ђ（ѧ（и（Ҹ奕（љ（ҡ奟（ѓ（щ（ў（Т妫（ҋ媽（҅塠（Ҕ妃（т媎（（҇夲（ӊ（҅姣（Ѣ（Ғ（ӓ嫴（Ҩ嫺（Ҿ（һ姃（҂（Ӥ報（Ӂ夣（Ң（Ӓ（Ӡ夬（Ԍ娯（ӯ（ӛ壕（ԉ（夃（ӂ娉（ӽ（ց（Ԙ娟（ԣ墂（Ԓ（Ӣ始（գ（ԟ（՜（Ԥ（Թ奃（Ԃ（ա婏（婐（Ր婞（Ւ墣（Ԣ奊（վ墭（֍奓（գ（յ（լ境（Ղ（（խ（֒壣（բ（׳寱（ֱ寳（֧寸（׀（ץ（מ（夤（ִ（（ֶ（ג夿（׳（堣（֢嬩（׭堮（؎（׫堃（ׂ嬈（׼嬒（ؒ姵（؅（׿（؆孡（ة塣（ע（د（ٛ塃（؂（ٮ（ل孎（ْ妴（٨壽（ڕ（و徣（آ幆（（ٓ徯（ڏ岳（ٳ徃（ق岊（ڒ（ڌ忣（٢（ڝ（ڑ（ܓ峲（ڦ（（ڠ帗（ڧ（ۘ心（ڂ帩（۝（۷峔（۔弣（ڢ（۩弰（ܐ（ۚ（ۻ徖（ܮ（（۶（ۭ弃（ۂ將（廨（۸尘（ܜ彣（ۢ屵（ܵ（ݕ（ܣ庞（ݒ彃（܂（݆（ܺ（ݏ（庹（݉屜（ݐ庣（ܢ庱（（嶽（ށ広（（ݬ帯（嶖（ޖ（އ廣（ݢ（（弊（ޚ（（ޥ弓（（廃（ނ巅（（޵崢（帣（ޢ（崷（忛（布（߂崆（（幣（ࠀࠀƪĈ̠타広Ā＠䙍޸޼ހހੜੜC:\Documents and Settings\BSC\Local Settings\Temporary Internet Files\Content.MSO\C1A5FB4B.emfጀ̡ႏ༁ﲦȜﳞ﹇ﳟ﹇廜A＠´倨ﾫￄVTː̪짻㸒傱㸐뱺䐭▕䎚ᐤ넁帵＠č⿨̦�Ͻ˺綠ϻ炻㾀ῇ㾁官㼝쨚㺺က퐁徎（Ŧ（Ɲ徚（Ŷ（ł（Ɔ（ů（Ɩ（ƃ（Ʀ（Ţ崇（Ɨ（ǽ忷（ƫ崢（ǖ（Ƃ忧（ƿ（Ƹ忷（Ǔ（Ƕ（（ǐ（ǧ（ɝ（巘（Ǩ（Ȧ（ǂ（ȏ弌（Ȁ（ȁ彀（Ș（Ǣ（ȝ彔（Ȱ嶗（ɋ（Ȃ（嶩（ȹ（ɳ（ɠ（ʦ悡（ɕ（Ɋ（Ȣ톰（ɸ悙（ɱ턾（ɪ톃（ɂ텇（ʯ悱（ʍ扺（ʊ퇣（ɢ턉（ʩ텫（戌（ˀ惶（ʪ훾（̦퇁（˅퇃（ʂ텋（ʷ惲（ˊ턔（˰퇙（ˡ턣（ʢ拋（˛怎（˪톴（˜턃（˂턇（͏퇪（̊（˿퇐（̸톘（̄抁（̵텣（ˢ텦（̪恋（̣抜（̬（̥텂（텃（̂恫（͇톑（ͭ憠（͔킣（̢퀥（͑큋（ͫ킃（憤（ͼ퀆（ͮ（ϯ킋（Ώ捭（ͽ捶（Ϊ큙（ρ탣（͢懈（Τ탫（γ탰（ϸ큲（Ξ懵（Ω탃（΂퀬（ό퀎（큏（η懽（ϕ（ώ퀣（΢퀰（ϴ킿（ϫ퀃（ς愥（Ё愊（揫（П퀔（М킘（Ѐ킢（큣（Ϣ킍（Э掏（П慖（Ю큃（Ђ킋（탌（и흐（Ҹ큕（љ큙（ҡ慟（ѓ팡（抂（ў（Т펽（҅恠（Ҕ펃（т퍮（抯（҇팙（҅폣（Ѣ퍪（Ғ（ӓ拴（Ҩ폺（Ҿ拟（һ폃（҂팈（Ӥ怱（Ӂ팣（Ң펦（Ӓ戈（Ӡ폏（ӯ펳（ӛ惕（ԉ팂（팃（ӂ戉（ӽ퐙（ց戼（Ԙ팟（ԣ悂（Ԓ（Ӣ폳（ԟ（՜폼（Ԥ扡（Թ퍃（Ԃ펅（ա퍏（펰（Ր扞（Ւ튣（Ԣ慊（վ慓（գ掙（յ툀（լ튃（Ղ（툅（խ掺（֒틣（բ틫（׳툑（ֱ揳（֧틸（׀툽（ץ툂（틃（愤（ִ퉍（ֹ（ֶ揶（ג愿（׳픢（툣（֢툩（׭挓（׫툃（ׂ挈（׼틲（ؒ懵（؅튗（׿튚（؆퉡（ة퉣（ע捓（د튿（ٛ퉃（؂튆（ٮ捬（ل퉎（ْ憴（٨捝（ّ픠（و햣（آ晆（ٖ（ٓ핓（ٳ햃（ق햊（ڒ撰（ڌ헣（٢擅（ڝ합（ڑ틫（ܓ擲（ڦ（해（ڠ昗（ڧ피（ۘ헃（ڂ昩（۝픏（۷픴（۔픣（ڢ損（۩햲（ۚ（ۻ픽（搞（۶햁（ۭ픃（ۂ搇（曨（۸픘（ܜ핣（ۢ햕（ܵ햹（ݕ헻（ܣ暞（ݒ핃（܂摪（݆헎（ܺ摷（ݏ（暹（݉摜（ݐ풣（ܢ펴（풽（ށ풃（퐄（ݬ푶（ޖ퐛（އ퓣（ݢ퓦（旇（朊（ޚ旐（（ޥ朓（퐶（퓃（ނ퓅（푍（޵퐢（퐣（ޢ풨（퓗（柛（퐃（߂攆（풖（푣（ࠀࠀƪĈ̠타暣Ā，䙍㘱 ̀ժǚ⁳࢈ࢌεC:\Documents and Settings\BSC\Local Settings\Temporary Internet Files\Content.MSO\221DD31F.wmf曬Ā，䙍㘱 ̀̓Ę࢔ࢀЙC:\Documents and Settings\BSC\Local Settings\Temporary Internet Files\Content.MSO\3BA91294.wmf昵Ā，䙍㘱 ̀ʹ࢐࢘੷C:\Documents and Settings\BSC\Local Settings\Temporary Internet Files\Content.MSO\3570E985.wmfte晾Ā，䙍㘱 ̀áࡤࡼૃC:\Documents and Settings\BSC\Local Settings\Temporary Internet Files\Content.MSO\81C3D9C2.wmf혆（枇ǿ，䙍㘱 ̀ŅࢄҘૄC:\Documents and Settings\BSC\Local Settings\Temporary Internet Files\Content.MSO\E3A75ADB.wmf"/>
                          </w:smartTagPr>
                          <w:r>
                            <w:rPr>
                              <w:rFonts w:hint="eastAsia"/>
                            </w:rPr>
                            <w:t>85</w:t>
                          </w:r>
                          <w:r>
                            <w:rPr>
                              <w:rFonts w:ascii="新細明體" w:hAnsi="新細明體" w:hint="eastAsia"/>
                            </w:rPr>
                            <w:t>°</w:t>
                          </w:r>
                          <w:r>
                            <w:rPr>
                              <w:rFonts w:eastAsia="SimSun" w:hint="eastAsia"/>
                              <w:lang w:eastAsia="zh-CN"/>
                            </w:rPr>
                            <w:t>C</w:t>
                          </w:r>
                        </w:smartTag>
                      </w:p>
                    </w:txbxContent>
                  </v:textbox>
                </v:shape>
              </v:group>
            </w:pict>
          </mc:Fallback>
        </mc:AlternateContent>
      </w:r>
    </w:p>
    <w:p w14:paraId="0A40EB4C" w14:textId="77777777" w:rsidR="00B67D5E" w:rsidRPr="00B93C32" w:rsidRDefault="00286E47" w:rsidP="00B67D5E">
      <w:pPr>
        <w:spacing w:after="72"/>
        <w:rPr>
          <w:b/>
        </w:rPr>
      </w:pPr>
      <w:r>
        <w:rPr>
          <w:noProof/>
        </w:rPr>
        <mc:AlternateContent>
          <mc:Choice Requires="wpg">
            <w:drawing>
              <wp:anchor distT="0" distB="0" distL="114300" distR="114300" simplePos="0" relativeHeight="251694592" behindDoc="1" locked="0" layoutInCell="1" allowOverlap="1" wp14:anchorId="1E7CEBC9" wp14:editId="30F3A1AC">
                <wp:simplePos x="0" y="0"/>
                <wp:positionH relativeFrom="column">
                  <wp:posOffset>311150</wp:posOffset>
                </wp:positionH>
                <wp:positionV relativeFrom="paragraph">
                  <wp:posOffset>91440</wp:posOffset>
                </wp:positionV>
                <wp:extent cx="1460500" cy="406400"/>
                <wp:effectExtent l="2540" t="13335" r="0" b="18415"/>
                <wp:wrapSquare wrapText="right"/>
                <wp:docPr id="2262" name="Group 2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0500" cy="406400"/>
                          <a:chOff x="1908" y="14430"/>
                          <a:chExt cx="2300" cy="640"/>
                        </a:xfrm>
                      </wpg:grpSpPr>
                      <pic:pic xmlns:pic="http://schemas.openxmlformats.org/drawingml/2006/picture">
                        <pic:nvPicPr>
                          <pic:cNvPr id="2263" name="Picture 2323"/>
                          <pic:cNvPicPr>
                            <a:picLocks noChangeAspect="1" noChangeArrowheads="1"/>
                          </pic:cNvPicPr>
                        </pic:nvPicPr>
                        <pic:blipFill>
                          <a:blip r:embed="rId28">
                            <a:extLst>
                              <a:ext uri="{28A0092B-C50C-407E-A947-70E740481C1C}">
                                <a14:useLocalDpi xmlns:a14="http://schemas.microsoft.com/office/drawing/2010/main" val="0"/>
                              </a:ext>
                            </a:extLst>
                          </a:blip>
                          <a:srcRect l="5109" t="16879" r="71782" b="73917"/>
                          <a:stretch>
                            <a:fillRect/>
                          </a:stretch>
                        </pic:blipFill>
                        <pic:spPr bwMode="auto">
                          <a:xfrm>
                            <a:off x="1908" y="14472"/>
                            <a:ext cx="2300" cy="550"/>
                          </a:xfrm>
                          <a:prstGeom prst="rect">
                            <a:avLst/>
                          </a:prstGeom>
                          <a:noFill/>
                          <a:extLst>
                            <a:ext uri="{909E8E84-426E-40DD-AFC4-6F175D3DCCD1}">
                              <a14:hiddenFill xmlns:a14="http://schemas.microsoft.com/office/drawing/2010/main">
                                <a:solidFill>
                                  <a:srgbClr val="FFFFFF"/>
                                </a:solidFill>
                              </a14:hiddenFill>
                            </a:ext>
                          </a:extLst>
                        </pic:spPr>
                      </pic:pic>
                      <wps:wsp>
                        <wps:cNvPr id="2269" name="Line 2324"/>
                        <wps:cNvCnPr>
                          <a:cxnSpLocks noChangeShapeType="1"/>
                        </wps:cNvCnPr>
                        <wps:spPr bwMode="auto">
                          <a:xfrm flipV="1">
                            <a:off x="2670" y="14430"/>
                            <a:ext cx="760" cy="6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70" name="Line 2325"/>
                        <wps:cNvCnPr>
                          <a:cxnSpLocks noChangeShapeType="1"/>
                        </wps:cNvCnPr>
                        <wps:spPr bwMode="auto">
                          <a:xfrm>
                            <a:off x="3410" y="14440"/>
                            <a:ext cx="36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41DB0CC" id="Group 2322" o:spid="_x0000_s1026" style="position:absolute;margin-left:24.5pt;margin-top:7.2pt;width:115pt;height:32pt;z-index:-251621376" coordorigin="1908,14430" coordsize="2300,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">
                <v:shape id="Picture 2323" o:spid="_x0000_s1027" type="#_x0000_t75" style="position:absolute;left:1908;top:14472;width:2300;height: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">
                  <v:imagedata r:id="rId39" o:title="" croptop="11062f" cropbottom="48442f" cropleft="3348f" cropright="47043f"/>
                </v:shape>
                <v:line id="Line 2324" o:spid="_x0000_s1028" style="position:absolute;flip:y;visibility:visible;mso-wrap-style:square" from="2670,14430" to="3430,15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" strokeweight="1.5pt"/>
                <v:line id="Line 2325" o:spid="_x0000_s1029" style="position:absolute;visibility:visible;mso-wrap-style:square" from="3410,14440" to="3770,14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" strokeweight="1.5pt"/>
                <w10:wrap type="square" side="right"/>
              </v:group>
            </w:pict>
          </mc:Fallback>
        </mc:AlternateContent>
      </w:r>
    </w:p>
    <w:p w14:paraId="778F6F1D" w14:textId="77777777" w:rsidR="00B67D5E" w:rsidRPr="00B93C32" w:rsidRDefault="00B67D5E" w:rsidP="00B67D5E">
      <w:pPr>
        <w:spacing w:after="72"/>
        <w:rPr>
          <w:b/>
        </w:rPr>
      </w:pPr>
    </w:p>
    <w:p w14:paraId="54A6A7B1" w14:textId="77777777" w:rsidR="00B67D5E" w:rsidRPr="00B93C32" w:rsidRDefault="00B67D5E" w:rsidP="00B67D5E">
      <w:pPr>
        <w:spacing w:after="72"/>
        <w:rPr>
          <w:b/>
        </w:rPr>
      </w:pPr>
    </w:p>
    <w:p w14:paraId="187C0A65" w14:textId="77777777" w:rsidR="0088099A" w:rsidRDefault="0088099A" w:rsidP="0088099A">
      <w:pPr>
        <w:snapToGrid w:val="0"/>
        <w:spacing w:afterLines="50" w:after="120"/>
        <w:rPr>
          <w:rFonts w:hAnsi="新細明體"/>
          <w:b/>
        </w:rPr>
      </w:pPr>
    </w:p>
    <w:p w14:paraId="69A7770A" w14:textId="77777777" w:rsidR="00B67D5E" w:rsidRPr="00B93C32" w:rsidRDefault="00286E47" w:rsidP="00637453">
      <w:pPr>
        <w:snapToGrid w:val="0"/>
        <w:spacing w:afterLines="50" w:after="120"/>
        <w:rPr>
          <w:b/>
        </w:rPr>
      </w:pPr>
      <w:r>
        <w:rPr>
          <w:noProof/>
        </w:rPr>
        <w:drawing>
          <wp:anchor distT="0" distB="0" distL="114300" distR="114300" simplePos="0" relativeHeight="251613696" behindDoc="0" locked="0" layoutInCell="1" allowOverlap="1" wp14:anchorId="537EE608" wp14:editId="0D8E15FC">
            <wp:simplePos x="0" y="0"/>
            <wp:positionH relativeFrom="column">
              <wp:posOffset>4641850</wp:posOffset>
            </wp:positionH>
            <wp:positionV relativeFrom="paragraph">
              <wp:posOffset>123190</wp:posOffset>
            </wp:positionV>
            <wp:extent cx="1092200" cy="1384300"/>
            <wp:effectExtent l="0" t="0" r="0" b="6350"/>
            <wp:wrapSquare wrapText="bothSides"/>
            <wp:docPr id="2261" name="圖片 123" descr="L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3" descr="LD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92200" cy="1384300"/>
                    </a:xfrm>
                    <a:prstGeom prst="rect">
                      <a:avLst/>
                    </a:prstGeom>
                    <a:noFill/>
                  </pic:spPr>
                </pic:pic>
              </a:graphicData>
            </a:graphic>
            <wp14:sizeRelH relativeFrom="page">
              <wp14:pctWidth>0</wp14:pctWidth>
            </wp14:sizeRelH>
            <wp14:sizeRelV relativeFrom="page">
              <wp14:pctHeight>0</wp14:pctHeight>
            </wp14:sizeRelV>
          </wp:anchor>
        </w:drawing>
      </w:r>
      <w:r w:rsidR="00B67D5E">
        <w:rPr>
          <w:rFonts w:hAnsi="新細明體"/>
          <w:b/>
        </w:rPr>
        <w:t>(d)</w:t>
      </w:r>
      <w:r w:rsidR="00B67D5E">
        <w:rPr>
          <w:rFonts w:hAnsi="新細明體" w:hint="eastAsia"/>
          <w:b/>
        </w:rPr>
        <w:t xml:space="preserve"> </w:t>
      </w:r>
      <w:r w:rsidR="00B67D5E" w:rsidRPr="00B93C32">
        <w:rPr>
          <w:rFonts w:hAnsi="新細明體"/>
          <w:b/>
        </w:rPr>
        <w:t>光敏電阻器</w:t>
      </w:r>
    </w:p>
    <w:p w14:paraId="588EBD3B" w14:textId="77777777" w:rsidR="00B67D5E" w:rsidRDefault="00B67D5E" w:rsidP="00637453">
      <w:pPr>
        <w:spacing w:after="72"/>
        <w:rPr>
          <w:rStyle w:val="apple-style-span"/>
          <w:rFonts w:hAnsi="新細明體"/>
          <w:color w:val="000000"/>
        </w:rPr>
      </w:pPr>
      <w:r w:rsidRPr="00B93C32">
        <w:rPr>
          <w:rStyle w:val="apple-style-span"/>
          <w:rFonts w:hAnsi="新細明體"/>
          <w:color w:val="000000"/>
        </w:rPr>
        <w:t>隨著光的強度增加，</w:t>
      </w:r>
      <w:r w:rsidRPr="00B93C32">
        <w:rPr>
          <w:b/>
        </w:rPr>
        <w:t>光敏電阻器</w:t>
      </w:r>
      <w:r w:rsidRPr="00B93C32">
        <w:t>的</w:t>
      </w:r>
      <w:r w:rsidRPr="00B93C32">
        <w:rPr>
          <w:rStyle w:val="apple-style-span"/>
          <w:rFonts w:hAnsi="新細明體"/>
          <w:color w:val="000000"/>
        </w:rPr>
        <w:t>電阻</w:t>
      </w:r>
      <w:r>
        <w:rPr>
          <w:rStyle w:val="apple-style-span"/>
          <w:rFonts w:hAnsi="新細明體" w:hint="eastAsia"/>
          <w:color w:val="000000"/>
        </w:rPr>
        <w:t>值</w:t>
      </w:r>
      <w:r w:rsidRPr="00B93C32">
        <w:rPr>
          <w:rStyle w:val="apple-style-span"/>
          <w:rFonts w:hAnsi="新細明體"/>
          <w:color w:val="000000"/>
        </w:rPr>
        <w:t>就會</w:t>
      </w:r>
      <w:r w:rsidRPr="00B93C32">
        <w:rPr>
          <w:rStyle w:val="expl"/>
          <w:rFonts w:hAnsi="新細明體"/>
          <w:color w:val="000000"/>
        </w:rPr>
        <w:t>減</w:t>
      </w:r>
      <w:r w:rsidRPr="00B93C32">
        <w:rPr>
          <w:rStyle w:val="apple-style-span"/>
          <w:rFonts w:hAnsi="新細明體"/>
          <w:color w:val="000000"/>
        </w:rPr>
        <w:t>少。</w:t>
      </w:r>
    </w:p>
    <w:p w14:paraId="76FE7146" w14:textId="77777777" w:rsidR="00B67D5E" w:rsidRPr="00B93C32" w:rsidRDefault="00B67D5E" w:rsidP="00637453">
      <w:pPr>
        <w:spacing w:after="72"/>
        <w:rPr>
          <w:b/>
        </w:rPr>
      </w:pPr>
      <w:r w:rsidRPr="00B93C32">
        <w:rPr>
          <w:rStyle w:val="apple-style-span"/>
          <w:rFonts w:hAnsi="新細明體"/>
          <w:color w:val="000000"/>
        </w:rPr>
        <w:t>常用於自動開</w:t>
      </w:r>
      <w:r w:rsidRPr="00B93C32">
        <w:rPr>
          <w:rStyle w:val="apple-style-span"/>
          <w:color w:val="000000"/>
        </w:rPr>
        <w:t>/</w:t>
      </w:r>
      <w:r w:rsidRPr="00B93C32">
        <w:rPr>
          <w:rStyle w:val="apple-style-span"/>
          <w:rFonts w:hAnsi="新細明體"/>
          <w:color w:val="000000"/>
        </w:rPr>
        <w:t>關路燈。</w:t>
      </w:r>
    </w:p>
    <w:p w14:paraId="1A4C7967" w14:textId="77777777" w:rsidR="00B67D5E" w:rsidRPr="00B93C32" w:rsidRDefault="00286E47" w:rsidP="00B67D5E">
      <w:pPr>
        <w:spacing w:after="72"/>
        <w:rPr>
          <w:b/>
        </w:rPr>
      </w:pPr>
      <w:r>
        <w:rPr>
          <w:b/>
          <w:noProof/>
        </w:rPr>
        <mc:AlternateContent>
          <mc:Choice Requires="wpg">
            <w:drawing>
              <wp:anchor distT="0" distB="0" distL="114300" distR="114300" simplePos="0" relativeHeight="251644416" behindDoc="0" locked="0" layoutInCell="1" allowOverlap="1" wp14:anchorId="5F764C4C" wp14:editId="1EEE1780">
                <wp:simplePos x="0" y="0"/>
                <wp:positionH relativeFrom="column">
                  <wp:posOffset>3070860</wp:posOffset>
                </wp:positionH>
                <wp:positionV relativeFrom="paragraph">
                  <wp:posOffset>69850</wp:posOffset>
                </wp:positionV>
                <wp:extent cx="1083310" cy="364490"/>
                <wp:effectExtent l="9525" t="125730" r="12065" b="14605"/>
                <wp:wrapNone/>
                <wp:docPr id="2248" name="Group 2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3310" cy="364490"/>
                          <a:chOff x="6425" y="14566"/>
                          <a:chExt cx="1706" cy="574"/>
                        </a:xfrm>
                      </wpg:grpSpPr>
                      <wpg:grpSp>
                        <wpg:cNvPr id="2249" name="Group 2196"/>
                        <wpg:cNvGrpSpPr>
                          <a:grpSpLocks noChangeAspect="1"/>
                        </wpg:cNvGrpSpPr>
                        <wpg:grpSpPr bwMode="auto">
                          <a:xfrm>
                            <a:off x="6425" y="14782"/>
                            <a:ext cx="1706" cy="358"/>
                            <a:chOff x="5423" y="4448"/>
                            <a:chExt cx="2257" cy="473"/>
                          </a:xfrm>
                        </wpg:grpSpPr>
                        <wps:wsp>
                          <wps:cNvPr id="2250" name="AutoShape 2197"/>
                          <wps:cNvCnPr>
                            <a:cxnSpLocks noChangeAspect="1" noChangeShapeType="1"/>
                          </wps:cNvCnPr>
                          <wps:spPr bwMode="auto">
                            <a:xfrm>
                              <a:off x="5423"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51" name="AutoShape 2198"/>
                          <wps:cNvCnPr>
                            <a:cxnSpLocks noChangeAspect="1" noChangeShapeType="1"/>
                          </wps:cNvCnPr>
                          <wps:spPr bwMode="auto">
                            <a:xfrm flipH="1">
                              <a:off x="6031" y="4448"/>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52" name="AutoShape 2199"/>
                          <wps:cNvCnPr>
                            <a:cxnSpLocks noChangeAspect="1" noChangeShapeType="1"/>
                          </wps:cNvCnPr>
                          <wps:spPr bwMode="auto">
                            <a:xfrm flipH="1" flipV="1">
                              <a:off x="6120" y="4448"/>
                              <a:ext cx="168"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53" name="AutoShape 2200"/>
                          <wps:cNvCnPr>
                            <a:cxnSpLocks noChangeAspect="1" noChangeShapeType="1"/>
                          </wps:cNvCnPr>
                          <wps:spPr bwMode="auto">
                            <a:xfrm flipV="1">
                              <a:off x="6290" y="4448"/>
                              <a:ext cx="180"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54" name="AutoShape 2201"/>
                          <wps:cNvCnPr>
                            <a:cxnSpLocks noChangeAspect="1" noChangeShapeType="1"/>
                          </wps:cNvCnPr>
                          <wps:spPr bwMode="auto">
                            <a:xfrm flipH="1" flipV="1">
                              <a:off x="6470" y="4448"/>
                              <a:ext cx="176"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55" name="AutoShape 2202"/>
                          <wps:cNvCnPr>
                            <a:cxnSpLocks noChangeAspect="1" noChangeShapeType="1"/>
                          </wps:cNvCnPr>
                          <wps:spPr bwMode="auto">
                            <a:xfrm flipV="1">
                              <a:off x="6648" y="4448"/>
                              <a:ext cx="169" cy="46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56" name="AutoShape 2203"/>
                          <wps:cNvCnPr>
                            <a:cxnSpLocks noChangeAspect="1" noChangeShapeType="1"/>
                          </wps:cNvCnPr>
                          <wps:spPr bwMode="auto">
                            <a:xfrm flipH="1" flipV="1">
                              <a:off x="6817" y="4448"/>
                              <a:ext cx="165" cy="47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57" name="AutoShape 2204"/>
                          <wps:cNvCnPr>
                            <a:cxnSpLocks noChangeAspect="1" noChangeShapeType="1"/>
                          </wps:cNvCnPr>
                          <wps:spPr bwMode="auto">
                            <a:xfrm flipV="1">
                              <a:off x="6984" y="4680"/>
                              <a:ext cx="89" cy="24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58" name="AutoShape 2205"/>
                          <wps:cNvCnPr>
                            <a:cxnSpLocks noChangeAspect="1" noChangeShapeType="1"/>
                          </wps:cNvCnPr>
                          <wps:spPr bwMode="auto">
                            <a:xfrm>
                              <a:off x="7065" y="4689"/>
                              <a:ext cx="61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2259" name="AutoShape 2206"/>
                        <wps:cNvCnPr>
                          <a:cxnSpLocks noChangeAspect="1" noChangeShapeType="1"/>
                        </wps:cNvCnPr>
                        <wps:spPr bwMode="auto">
                          <a:xfrm rot="18900000" flipH="1">
                            <a:off x="6932" y="14303"/>
                            <a:ext cx="1" cy="527"/>
                          </a:xfrm>
                          <a:prstGeom prst="straightConnector1">
                            <a:avLst/>
                          </a:prstGeom>
                          <a:noFill/>
                          <a:ln w="12700">
                            <a:solidFill>
                              <a:srgbClr val="000000"/>
                            </a:solidFill>
                            <a:round/>
                            <a:headEnd/>
                            <a:tailEnd type="triangle" w="med" len="lg"/>
                          </a:ln>
                          <a:extLst>
                            <a:ext uri="{909E8E84-426E-40DD-AFC4-6F175D3DCCD1}">
                              <a14:hiddenFill xmlns:a14="http://schemas.microsoft.com/office/drawing/2010/main">
                                <a:noFill/>
                              </a14:hiddenFill>
                            </a:ext>
                          </a:extLst>
                        </wps:spPr>
                        <wps:bodyPr/>
                      </wps:wsp>
                      <wps:wsp>
                        <wps:cNvPr id="2260" name="AutoShape 2207"/>
                        <wps:cNvCnPr>
                          <a:cxnSpLocks noChangeAspect="1" noChangeShapeType="1"/>
                        </wps:cNvCnPr>
                        <wps:spPr bwMode="auto">
                          <a:xfrm rot="18900000" flipH="1">
                            <a:off x="7172" y="14303"/>
                            <a:ext cx="1" cy="527"/>
                          </a:xfrm>
                          <a:prstGeom prst="straightConnector1">
                            <a:avLst/>
                          </a:prstGeom>
                          <a:noFill/>
                          <a:ln w="12700">
                            <a:solidFill>
                              <a:srgbClr val="000000"/>
                            </a:solidFill>
                            <a:round/>
                            <a:headEnd/>
                            <a:tailEnd type="triangle" w="med"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EED7DCF" id="Group 2195" o:spid="_x0000_s1026" style="position:absolute;margin-left:241.8pt;margin-top:5.5pt;width:85.3pt;height:28.7pt;z-index:251635712" coordorigin="6425,14566" coordsize="1706,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">
                <v:group id="Group 2196" o:spid="_x0000_s1027" style="position:absolute;left:6425;top:14782;width:1706;height:358" coordorigin="5423,4448" coordsize="2257,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">
                  <o:lock v:ext="edit" aspectratio="t"/>
                  <v:shape id="AutoShape 2197" o:spid="_x0000_s1028" type="#_x0000_t32" style="position:absolute;left:5423;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" strokeweight="1.5pt">
                    <o:lock v:ext="edit" aspectratio="t"/>
                  </v:shape>
                  <v:shape id="AutoShape 2198" o:spid="_x0000_s1029" type="#_x0000_t32" style="position:absolute;left:6031;top:4448;width:89;height:2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" strokeweight="1.5pt">
                    <o:lock v:ext="edit" aspectratio="t"/>
                  </v:shape>
                  <v:shape id="AutoShape 2199" o:spid="_x0000_s1030" type="#_x0000_t32" style="position:absolute;left:6120;top:4448;width:168;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" strokeweight="1.5pt">
                    <o:lock v:ext="edit" aspectratio="t"/>
                  </v:shape>
                  <v:shape id="AutoShape 2200" o:spid="_x0000_s1031" type="#_x0000_t32" style="position:absolute;left:6290;top:4448;width:180;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" strokeweight="1.5pt">
                    <o:lock v:ext="edit" aspectratio="t"/>
                  </v:shape>
                  <v:shape id="AutoShape 2201" o:spid="_x0000_s1032" type="#_x0000_t32" style="position:absolute;left:6470;top:4448;width:176;height: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" strokeweight="1.5pt">
                    <o:lock v:ext="edit" aspectratio="t"/>
                  </v:shape>
                  <v:shape id="AutoShape 2202" o:spid="_x0000_s1033" type="#_x0000_t32" style="position:absolute;left:6648;top:4448;width:169;height:4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" strokeweight="1.5pt">
                    <o:lock v:ext="edit" aspectratio="t"/>
                  </v:shape>
                  <v:shape id="AutoShape 2203" o:spid="_x0000_s1034" type="#_x0000_t32" style="position:absolute;left:6817;top:4448;width:165;height:47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" strokeweight="1.5pt">
                    <o:lock v:ext="edit" aspectratio="t"/>
                  </v:shape>
                  <v:shape id="AutoShape 2204" o:spid="_x0000_s1035" type="#_x0000_t32" style="position:absolute;left:6984;top:4680;width:89;height:2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" strokeweight="1.5pt">
                    <o:lock v:ext="edit" aspectratio="t"/>
                  </v:shape>
                  <v:shape id="AutoShape 2205" o:spid="_x0000_s1036" type="#_x0000_t32" style="position:absolute;left:7065;top:4689;width: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" strokeweight="1.5pt">
                    <o:lock v:ext="edit" aspectratio="t"/>
                  </v:shape>
                </v:group>
                <v:shape id="AutoShape 2206" o:spid="_x0000_s1037" type="#_x0000_t32" style="position:absolute;left:6932;top:14303;width:1;height:527;rotation: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" strokeweight="1pt">
                  <v:stroke endarrow="block" endarrowlength="long"/>
                  <o:lock v:ext="edit" aspectratio="t"/>
                </v:shape>
                <v:shape id="AutoShape 2207" o:spid="_x0000_s1038" type="#_x0000_t32" style="position:absolute;left:7172;top:14303;width:1;height:527;rotation: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" strokeweight="1pt">
                  <v:stroke endarrow="block" endarrowlength="long"/>
                  <o:lock v:ext="edit" aspectratio="t"/>
                </v:shape>
              </v:group>
            </w:pict>
          </mc:Fallback>
        </mc:AlternateContent>
      </w:r>
    </w:p>
    <w:p w14:paraId="02DA1859" w14:textId="77777777" w:rsidR="00B67D5E" w:rsidRPr="00B93C32" w:rsidRDefault="00B67D5E" w:rsidP="00B67D5E">
      <w:pPr>
        <w:spacing w:after="72"/>
        <w:rPr>
          <w:b/>
        </w:rPr>
      </w:pPr>
    </w:p>
    <w:p w14:paraId="03E4BD17" w14:textId="77777777" w:rsidR="00B67D5E" w:rsidRPr="00B93C32" w:rsidRDefault="00B67D5E" w:rsidP="00B67D5E">
      <w:pPr>
        <w:spacing w:after="72"/>
        <w:rPr>
          <w:b/>
        </w:rPr>
      </w:pPr>
    </w:p>
    <w:p w14:paraId="7936DC05" w14:textId="77777777" w:rsidR="00B67D5E" w:rsidRPr="008D3046" w:rsidRDefault="00286E47" w:rsidP="00637453">
      <w:pPr>
        <w:snapToGrid w:val="0"/>
        <w:spacing w:afterLines="50" w:after="120"/>
        <w:rPr>
          <w:rFonts w:eastAsia="SimSun" w:hAnsi="新細明體"/>
          <w:b/>
        </w:rPr>
      </w:pPr>
      <w:r>
        <w:rPr>
          <w:noProof/>
        </w:rPr>
        <w:drawing>
          <wp:anchor distT="0" distB="0" distL="114300" distR="114300" simplePos="0" relativeHeight="251617792" behindDoc="0" locked="0" layoutInCell="1" allowOverlap="1" wp14:anchorId="0A709D05" wp14:editId="2F0850C2">
            <wp:simplePos x="0" y="0"/>
            <wp:positionH relativeFrom="column">
              <wp:posOffset>3633470</wp:posOffset>
            </wp:positionH>
            <wp:positionV relativeFrom="paragraph">
              <wp:posOffset>278765</wp:posOffset>
            </wp:positionV>
            <wp:extent cx="2400300" cy="1028700"/>
            <wp:effectExtent l="0" t="0" r="0" b="0"/>
            <wp:wrapSquare wrapText="bothSides"/>
            <wp:docPr id="2247" name="圖片 131" descr="Capacito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1" descr="Capacitor_Phot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00300" cy="1028700"/>
                    </a:xfrm>
                    <a:prstGeom prst="rect">
                      <a:avLst/>
                    </a:prstGeom>
                    <a:noFill/>
                  </pic:spPr>
                </pic:pic>
              </a:graphicData>
            </a:graphic>
            <wp14:sizeRelH relativeFrom="page">
              <wp14:pctWidth>0</wp14:pctWidth>
            </wp14:sizeRelH>
            <wp14:sizeRelV relativeFrom="page">
              <wp14:pctHeight>0</wp14:pctHeight>
            </wp14:sizeRelV>
          </wp:anchor>
        </w:drawing>
      </w:r>
      <w:r w:rsidR="00B67D5E">
        <w:rPr>
          <w:rFonts w:hAnsi="新細明體" w:hint="eastAsia"/>
          <w:b/>
        </w:rPr>
        <w:t xml:space="preserve">(e) </w:t>
      </w:r>
      <w:r w:rsidR="00B67D5E" w:rsidRPr="00B93C32">
        <w:rPr>
          <w:rFonts w:hAnsi="新細明體"/>
          <w:b/>
        </w:rPr>
        <w:t>電容器</w:t>
      </w:r>
    </w:p>
    <w:p w14:paraId="48A39348" w14:textId="77777777" w:rsidR="00B67D5E" w:rsidRPr="00B93C32" w:rsidRDefault="00B67D5E" w:rsidP="00B67D5E">
      <w:pPr>
        <w:snapToGrid w:val="0"/>
        <w:spacing w:after="72"/>
      </w:pPr>
      <w:r w:rsidRPr="00B93C32">
        <w:rPr>
          <w:rFonts w:hAnsi="新細明體"/>
          <w:b/>
        </w:rPr>
        <w:t>電容器</w:t>
      </w:r>
      <w:r w:rsidRPr="00B93C32">
        <w:rPr>
          <w:rStyle w:val="apple-style-span"/>
          <w:rFonts w:hAnsi="新細明體"/>
          <w:color w:val="000000"/>
        </w:rPr>
        <w:t>可以儲存</w:t>
      </w:r>
      <w:r w:rsidRPr="00B93C32">
        <w:rPr>
          <w:rFonts w:hAnsi="新細明體"/>
        </w:rPr>
        <w:t>電荷</w:t>
      </w:r>
      <w:r>
        <w:rPr>
          <w:rFonts w:hAnsi="新細明體" w:hint="eastAsia"/>
        </w:rPr>
        <w:t>和電能。</w:t>
      </w:r>
    </w:p>
    <w:p w14:paraId="46561C3B" w14:textId="77777777" w:rsidR="00B67D5E" w:rsidRPr="003813CD" w:rsidRDefault="00B67D5E" w:rsidP="00B67D5E">
      <w:pPr>
        <w:snapToGrid w:val="0"/>
        <w:spacing w:after="72"/>
        <w:rPr>
          <w:rStyle w:val="apple-style-span"/>
          <w:rFonts w:hAnsi="新細明體"/>
          <w:color w:val="000000"/>
        </w:rPr>
      </w:pPr>
      <w:r>
        <w:rPr>
          <w:rStyle w:val="apple-style-span"/>
          <w:rFonts w:hAnsi="新細明體" w:hint="eastAsia"/>
          <w:color w:val="000000"/>
        </w:rPr>
        <w:t>閃光燈利用電容器來把大量電能在一瞬量變成光能。</w:t>
      </w:r>
    </w:p>
    <w:p w14:paraId="7085CC90" w14:textId="77777777" w:rsidR="00B67D5E" w:rsidRDefault="00B67D5E" w:rsidP="00637453">
      <w:pPr>
        <w:snapToGrid w:val="0"/>
        <w:spacing w:after="72"/>
        <w:jc w:val="left"/>
        <w:rPr>
          <w:rStyle w:val="apple-style-span"/>
          <w:rFonts w:hAnsi="新細明體"/>
          <w:color w:val="000000"/>
        </w:rPr>
      </w:pPr>
      <w:r>
        <w:rPr>
          <w:rStyle w:val="apple-style-span"/>
          <w:rFonts w:hAnsi="新細明體" w:hint="eastAsia"/>
          <w:color w:val="000000"/>
          <w:lang w:eastAsia="zh-HK"/>
        </w:rPr>
        <w:t>除儲電外</w:t>
      </w:r>
      <w:r>
        <w:rPr>
          <w:rStyle w:val="apple-style-span"/>
          <w:rFonts w:hAnsi="新細明體" w:hint="eastAsia"/>
          <w:color w:val="000000"/>
        </w:rPr>
        <w:t>，</w:t>
      </w:r>
      <w:r>
        <w:rPr>
          <w:rStyle w:val="apple-style-span"/>
          <w:rFonts w:hAnsi="新細明體" w:hint="eastAsia"/>
          <w:color w:val="000000"/>
          <w:lang w:eastAsia="zh-HK"/>
        </w:rPr>
        <w:t>電容器還有多種用途。</w:t>
      </w:r>
    </w:p>
    <w:p w14:paraId="580594F1" w14:textId="77777777" w:rsidR="00B67D5E" w:rsidRPr="00B93C32" w:rsidRDefault="00286E47" w:rsidP="00B67D5E">
      <w:pPr>
        <w:spacing w:after="72"/>
        <w:rPr>
          <w:b/>
        </w:rPr>
      </w:pPr>
      <w:r>
        <w:rPr>
          <w:noProof/>
        </w:rPr>
        <w:drawing>
          <wp:anchor distT="0" distB="0" distL="114300" distR="114300" simplePos="0" relativeHeight="251618816" behindDoc="0" locked="0" layoutInCell="1" allowOverlap="1" wp14:anchorId="6A1E7B5C" wp14:editId="6D0EF259">
            <wp:simplePos x="0" y="0"/>
            <wp:positionH relativeFrom="column">
              <wp:posOffset>860425</wp:posOffset>
            </wp:positionH>
            <wp:positionV relativeFrom="paragraph">
              <wp:posOffset>184150</wp:posOffset>
            </wp:positionV>
            <wp:extent cx="1092200" cy="482600"/>
            <wp:effectExtent l="0" t="0" r="0" b="0"/>
            <wp:wrapSquare wrapText="bothSides"/>
            <wp:docPr id="2246" name="圖片 132" descr="Capacitor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2" descr="Capacitor_symbol"/>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92200" cy="482600"/>
                    </a:xfrm>
                    <a:prstGeom prst="rect">
                      <a:avLst/>
                    </a:prstGeom>
                    <a:noFill/>
                  </pic:spPr>
                </pic:pic>
              </a:graphicData>
            </a:graphic>
            <wp14:sizeRelH relativeFrom="page">
              <wp14:pctWidth>0</wp14:pctWidth>
            </wp14:sizeRelH>
            <wp14:sizeRelV relativeFrom="page">
              <wp14:pctHeight>0</wp14:pctHeight>
            </wp14:sizeRelV>
          </wp:anchor>
        </w:drawing>
      </w:r>
    </w:p>
    <w:p w14:paraId="692FB94A" w14:textId="77777777" w:rsidR="00B67D5E" w:rsidRPr="00B93C32" w:rsidRDefault="00B67D5E" w:rsidP="00B67D5E">
      <w:pPr>
        <w:spacing w:after="72"/>
        <w:rPr>
          <w:b/>
        </w:rPr>
      </w:pPr>
    </w:p>
    <w:p w14:paraId="66E4409E" w14:textId="77777777" w:rsidR="00B67D5E" w:rsidRPr="00B93C32" w:rsidRDefault="00B67D5E" w:rsidP="00B67D5E">
      <w:pPr>
        <w:spacing w:after="72"/>
        <w:rPr>
          <w:b/>
        </w:rPr>
      </w:pPr>
    </w:p>
    <w:p w14:paraId="5D8FED73" w14:textId="77777777" w:rsidR="00B67D5E" w:rsidRPr="008D3046" w:rsidRDefault="00B67D5E">
      <w:pPr>
        <w:spacing w:afterLines="50" w:after="120"/>
        <w:rPr>
          <w:rFonts w:eastAsia="SimSun" w:hAnsi="新細明體"/>
          <w:b/>
        </w:rPr>
      </w:pPr>
      <w:r>
        <w:rPr>
          <w:rFonts w:hAnsi="新細明體"/>
          <w:b/>
        </w:rPr>
        <w:t>(f)</w:t>
      </w:r>
      <w:r>
        <w:rPr>
          <w:rFonts w:hAnsi="新細明體" w:hint="eastAsia"/>
          <w:b/>
        </w:rPr>
        <w:t xml:space="preserve"> </w:t>
      </w:r>
      <w:r w:rsidRPr="00B93C32">
        <w:rPr>
          <w:rFonts w:hAnsi="新細明體"/>
          <w:b/>
        </w:rPr>
        <w:t>二極管</w:t>
      </w:r>
    </w:p>
    <w:p w14:paraId="75953EDF" w14:textId="77777777" w:rsidR="00B67D5E" w:rsidRPr="00B93C32" w:rsidRDefault="00286E47" w:rsidP="00B67D5E">
      <w:pPr>
        <w:spacing w:after="72"/>
        <w:rPr>
          <w:b/>
        </w:rPr>
      </w:pPr>
      <w:r>
        <w:rPr>
          <w:noProof/>
        </w:rPr>
        <w:drawing>
          <wp:anchor distT="0" distB="0" distL="114300" distR="114300" simplePos="0" relativeHeight="251619840" behindDoc="0" locked="0" layoutInCell="1" allowOverlap="1" wp14:anchorId="042BB28B" wp14:editId="7174324C">
            <wp:simplePos x="0" y="0"/>
            <wp:positionH relativeFrom="column">
              <wp:posOffset>3041650</wp:posOffset>
            </wp:positionH>
            <wp:positionV relativeFrom="paragraph">
              <wp:posOffset>247650</wp:posOffset>
            </wp:positionV>
            <wp:extent cx="2400300" cy="1384300"/>
            <wp:effectExtent l="0" t="0" r="0" b="6350"/>
            <wp:wrapSquare wrapText="bothSides"/>
            <wp:docPr id="2245" name="圖片 133" descr="Diode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3" descr="Diode_Phot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00300" cy="1384300"/>
                    </a:xfrm>
                    <a:prstGeom prst="rect">
                      <a:avLst/>
                    </a:prstGeom>
                    <a:noFill/>
                  </pic:spPr>
                </pic:pic>
              </a:graphicData>
            </a:graphic>
            <wp14:sizeRelH relativeFrom="page">
              <wp14:pctWidth>0</wp14:pctWidth>
            </wp14:sizeRelH>
            <wp14:sizeRelV relativeFrom="page">
              <wp14:pctHeight>0</wp14:pctHeight>
            </wp14:sizeRelV>
          </wp:anchor>
        </w:drawing>
      </w:r>
      <w:r w:rsidR="00B67D5E" w:rsidRPr="00B93C32">
        <w:rPr>
          <w:rFonts w:hAnsi="新細明體"/>
          <w:b/>
        </w:rPr>
        <w:t>二極管</w:t>
      </w:r>
      <w:r w:rsidR="00B67D5E">
        <w:rPr>
          <w:rStyle w:val="apple-style-span"/>
          <w:rFonts w:hAnsi="新細明體" w:hint="eastAsia"/>
          <w:color w:val="000000"/>
        </w:rPr>
        <w:t>只容</w:t>
      </w:r>
      <w:r w:rsidR="00B67D5E" w:rsidRPr="00B93C32">
        <w:rPr>
          <w:rStyle w:val="apple-style-span"/>
          <w:rFonts w:hAnsi="新細明體"/>
          <w:color w:val="000000"/>
        </w:rPr>
        <w:t>許單</w:t>
      </w:r>
      <w:r w:rsidR="00B67D5E">
        <w:rPr>
          <w:rStyle w:val="apple-style-span"/>
          <w:rFonts w:hAnsi="新細明體" w:hint="eastAsia"/>
          <w:color w:val="000000"/>
        </w:rPr>
        <w:t>方</w:t>
      </w:r>
      <w:r w:rsidR="00B67D5E" w:rsidRPr="00B93C32">
        <w:rPr>
          <w:rStyle w:val="apple-style-span"/>
          <w:rFonts w:hAnsi="新細明體"/>
          <w:color w:val="000000"/>
        </w:rPr>
        <w:t>向的</w:t>
      </w:r>
      <w:r w:rsidR="00B67D5E">
        <w:rPr>
          <w:rStyle w:val="apple-style-span"/>
          <w:rFonts w:hAnsi="新細明體" w:hint="eastAsia"/>
          <w:color w:val="000000"/>
        </w:rPr>
        <w:t>電</w:t>
      </w:r>
      <w:r w:rsidR="00B67D5E" w:rsidRPr="00B93C32">
        <w:rPr>
          <w:rStyle w:val="apple-style-span"/>
          <w:rFonts w:hAnsi="新細明體"/>
          <w:color w:val="000000"/>
        </w:rPr>
        <w:t>流</w:t>
      </w:r>
      <w:r w:rsidR="00B67D5E">
        <w:rPr>
          <w:rStyle w:val="apple-style-span"/>
          <w:rFonts w:hAnsi="新細明體" w:hint="eastAsia"/>
          <w:color w:val="000000"/>
        </w:rPr>
        <w:t>則流通</w:t>
      </w:r>
      <w:r w:rsidR="00B67D5E" w:rsidRPr="00B93C32">
        <w:rPr>
          <w:rStyle w:val="apple-style-span"/>
          <w:rFonts w:hAnsi="新細明體"/>
          <w:color w:val="000000"/>
        </w:rPr>
        <w:t>，反方向</w:t>
      </w:r>
      <w:r w:rsidR="00B67D5E">
        <w:rPr>
          <w:rStyle w:val="apple-style-span"/>
          <w:rFonts w:hAnsi="新細明體" w:hint="eastAsia"/>
          <w:color w:val="000000"/>
        </w:rPr>
        <w:t>則不能通電</w:t>
      </w:r>
      <w:r w:rsidR="00B67D5E" w:rsidRPr="00B93C32">
        <w:rPr>
          <w:rStyle w:val="apple-style-span"/>
          <w:rFonts w:hAnsi="新細明體"/>
          <w:color w:val="000000"/>
        </w:rPr>
        <w:t>。</w:t>
      </w:r>
    </w:p>
    <w:p w14:paraId="7999F901" w14:textId="77777777" w:rsidR="00B67D5E" w:rsidRPr="00B93C32" w:rsidRDefault="00286E47" w:rsidP="00B67D5E">
      <w:pPr>
        <w:spacing w:after="72"/>
        <w:rPr>
          <w:b/>
        </w:rPr>
      </w:pPr>
      <w:r>
        <w:rPr>
          <w:noProof/>
        </w:rPr>
        <w:drawing>
          <wp:anchor distT="0" distB="0" distL="114300" distR="114300" simplePos="0" relativeHeight="251620864" behindDoc="0" locked="0" layoutInCell="1" allowOverlap="1" wp14:anchorId="487BDF9C" wp14:editId="11BA7217">
            <wp:simplePos x="0" y="0"/>
            <wp:positionH relativeFrom="column">
              <wp:posOffset>825500</wp:posOffset>
            </wp:positionH>
            <wp:positionV relativeFrom="paragraph">
              <wp:posOffset>184150</wp:posOffset>
            </wp:positionV>
            <wp:extent cx="1092200" cy="520700"/>
            <wp:effectExtent l="0" t="0" r="0" b="0"/>
            <wp:wrapSquare wrapText="bothSides"/>
            <wp:docPr id="2244" name="圖片 134" descr="Diod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4" descr="Diode_Symbol"/>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92200" cy="520700"/>
                    </a:xfrm>
                    <a:prstGeom prst="rect">
                      <a:avLst/>
                    </a:prstGeom>
                    <a:noFill/>
                  </pic:spPr>
                </pic:pic>
              </a:graphicData>
            </a:graphic>
            <wp14:sizeRelH relativeFrom="page">
              <wp14:pctWidth>0</wp14:pctWidth>
            </wp14:sizeRelH>
            <wp14:sizeRelV relativeFrom="page">
              <wp14:pctHeight>0</wp14:pctHeight>
            </wp14:sizeRelV>
          </wp:anchor>
        </w:drawing>
      </w:r>
    </w:p>
    <w:p w14:paraId="22F28F48" w14:textId="77777777" w:rsidR="00B67D5E" w:rsidRPr="00B93C32" w:rsidRDefault="00B67D5E" w:rsidP="00B67D5E">
      <w:pPr>
        <w:spacing w:after="72"/>
        <w:rPr>
          <w:b/>
        </w:rPr>
      </w:pPr>
    </w:p>
    <w:p w14:paraId="4E6F70A2" w14:textId="77777777" w:rsidR="00B67D5E" w:rsidRPr="00B93C32" w:rsidRDefault="00B67D5E" w:rsidP="00B67D5E">
      <w:pPr>
        <w:spacing w:after="72"/>
        <w:rPr>
          <w:b/>
        </w:rPr>
      </w:pPr>
    </w:p>
    <w:p w14:paraId="2440C887" w14:textId="77777777" w:rsidR="00B67D5E" w:rsidRPr="00B93C32" w:rsidRDefault="00B67D5E" w:rsidP="00B67D5E">
      <w:pPr>
        <w:spacing w:after="72"/>
        <w:rPr>
          <w:b/>
        </w:rPr>
      </w:pPr>
    </w:p>
    <w:p w14:paraId="64599611" w14:textId="77777777" w:rsidR="00B67D5E" w:rsidRPr="00B93C32" w:rsidRDefault="00B67D5E" w:rsidP="00B67D5E">
      <w:pPr>
        <w:spacing w:after="72"/>
        <w:rPr>
          <w:b/>
        </w:rPr>
      </w:pPr>
    </w:p>
    <w:p w14:paraId="5BDEFEC3" w14:textId="77777777" w:rsidR="00B67D5E" w:rsidRPr="00B93C32" w:rsidRDefault="00B67D5E" w:rsidP="00B67D5E">
      <w:pPr>
        <w:spacing w:after="72"/>
        <w:rPr>
          <w:b/>
        </w:rPr>
      </w:pPr>
    </w:p>
    <w:p w14:paraId="14E070F5" w14:textId="77777777" w:rsidR="00B67D5E" w:rsidRPr="00B93C32" w:rsidRDefault="00B67D5E" w:rsidP="00637453">
      <w:pPr>
        <w:snapToGrid w:val="0"/>
        <w:spacing w:afterLines="50" w:after="120"/>
        <w:rPr>
          <w:b/>
        </w:rPr>
      </w:pPr>
      <w:r>
        <w:rPr>
          <w:rFonts w:hAnsi="新細明體" w:hint="eastAsia"/>
          <w:b/>
        </w:rPr>
        <w:t xml:space="preserve">(g) </w:t>
      </w:r>
      <w:r w:rsidRPr="00B93C32">
        <w:rPr>
          <w:rFonts w:hAnsi="新細明體"/>
          <w:b/>
        </w:rPr>
        <w:t>發光二極管</w:t>
      </w:r>
      <w:r>
        <w:rPr>
          <w:rFonts w:hAnsi="新細明體" w:hint="eastAsia"/>
          <w:b/>
        </w:rPr>
        <w:t xml:space="preserve"> (LED)</w:t>
      </w:r>
    </w:p>
    <w:p w14:paraId="015A32FC" w14:textId="77777777" w:rsidR="00B67D5E" w:rsidRPr="00B93C32" w:rsidRDefault="00B67D5E" w:rsidP="00B67D5E">
      <w:pPr>
        <w:snapToGrid w:val="0"/>
        <w:spacing w:after="72"/>
        <w:rPr>
          <w:b/>
        </w:rPr>
      </w:pPr>
      <w:r w:rsidRPr="00B93C32">
        <w:rPr>
          <w:rFonts w:hAnsi="新細明體"/>
          <w:b/>
        </w:rPr>
        <w:t>發光二極管</w:t>
      </w:r>
      <w:r w:rsidRPr="008C795C">
        <w:rPr>
          <w:rFonts w:hAnsi="新細明體" w:hint="eastAsia"/>
          <w:lang w:eastAsia="zh-HK"/>
        </w:rPr>
        <w:t>是一種</w:t>
      </w:r>
      <w:r>
        <w:rPr>
          <w:rFonts w:hAnsi="新細明體" w:hint="eastAsia"/>
          <w:lang w:eastAsia="zh-HK"/>
        </w:rPr>
        <w:t>特殊的</w:t>
      </w:r>
      <w:r w:rsidRPr="00B93C32">
        <w:rPr>
          <w:rStyle w:val="apple-style-span"/>
          <w:rFonts w:hAnsi="新細明體"/>
          <w:color w:val="000000"/>
        </w:rPr>
        <w:t>二極管，它</w:t>
      </w:r>
      <w:r>
        <w:rPr>
          <w:rStyle w:val="apple-style-span"/>
          <w:rFonts w:hAnsi="新細明體" w:hint="eastAsia"/>
          <w:color w:val="000000"/>
          <w:lang w:eastAsia="zh-HK"/>
        </w:rPr>
        <w:t>通電時</w:t>
      </w:r>
      <w:r w:rsidRPr="00B93C32">
        <w:rPr>
          <w:rStyle w:val="apple-style-span"/>
          <w:rFonts w:hAnsi="新細明體"/>
          <w:color w:val="000000"/>
        </w:rPr>
        <w:t>會</w:t>
      </w:r>
      <w:r>
        <w:rPr>
          <w:rStyle w:val="apple-style-span"/>
          <w:rFonts w:hAnsi="新細明體" w:hint="eastAsia"/>
          <w:color w:val="000000"/>
          <w:lang w:eastAsia="zh-HK"/>
        </w:rPr>
        <w:t>光亮</w:t>
      </w:r>
      <w:r w:rsidRPr="00B93C32">
        <w:rPr>
          <w:rStyle w:val="apple-style-span"/>
          <w:rFonts w:hAnsi="新細明體"/>
          <w:color w:val="000000"/>
        </w:rPr>
        <w:t>。</w:t>
      </w:r>
    </w:p>
    <w:p w14:paraId="7C62A810" w14:textId="77777777" w:rsidR="00B67D5E" w:rsidRPr="00B93C32" w:rsidRDefault="00286E47" w:rsidP="00B67D5E">
      <w:pPr>
        <w:spacing w:after="72"/>
        <w:rPr>
          <w:b/>
        </w:rPr>
      </w:pPr>
      <w:r>
        <w:rPr>
          <w:noProof/>
        </w:rPr>
        <w:drawing>
          <wp:anchor distT="0" distB="0" distL="114300" distR="114300" simplePos="0" relativeHeight="251674112" behindDoc="1" locked="0" layoutInCell="1" allowOverlap="1" wp14:anchorId="165A55CC" wp14:editId="38B7A629">
            <wp:simplePos x="0" y="0"/>
            <wp:positionH relativeFrom="column">
              <wp:posOffset>3133725</wp:posOffset>
            </wp:positionH>
            <wp:positionV relativeFrom="paragraph">
              <wp:posOffset>45085</wp:posOffset>
            </wp:positionV>
            <wp:extent cx="2400300" cy="787400"/>
            <wp:effectExtent l="0" t="0" r="0" b="0"/>
            <wp:wrapNone/>
            <wp:docPr id="2243" name="圖片 135" descr="LED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5" descr="LED_Photo"/>
                    <pic:cNvPicPr>
                      <a:picLocks noChangeAspect="1" noChangeArrowheads="1"/>
                    </pic:cNvPicPr>
                  </pic:nvPicPr>
                  <pic:blipFill>
                    <a:blip r:embed="rId45">
                      <a:extLst>
                        <a:ext uri="{28A0092B-C50C-407E-A947-70E740481C1C}">
                          <a14:useLocalDpi xmlns:a14="http://schemas.microsoft.com/office/drawing/2010/main" val="0"/>
                        </a:ext>
                      </a:extLst>
                    </a:blip>
                    <a:srcRect b="45615"/>
                    <a:stretch>
                      <a:fillRect/>
                    </a:stretch>
                  </pic:blipFill>
                  <pic:spPr bwMode="auto">
                    <a:xfrm>
                      <a:off x="0" y="0"/>
                      <a:ext cx="2400300" cy="7874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1888" behindDoc="0" locked="0" layoutInCell="1" allowOverlap="1" wp14:anchorId="1253714D" wp14:editId="786E4982">
            <wp:simplePos x="0" y="0"/>
            <wp:positionH relativeFrom="column">
              <wp:posOffset>1016000</wp:posOffset>
            </wp:positionH>
            <wp:positionV relativeFrom="paragraph">
              <wp:posOffset>120650</wp:posOffset>
            </wp:positionV>
            <wp:extent cx="1092200" cy="762000"/>
            <wp:effectExtent l="0" t="0" r="0" b="0"/>
            <wp:wrapSquare wrapText="bothSides"/>
            <wp:docPr id="2242" name="圖片 136" descr="LED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6" descr="LED_Symbo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92200" cy="762000"/>
                    </a:xfrm>
                    <a:prstGeom prst="rect">
                      <a:avLst/>
                    </a:prstGeom>
                    <a:noFill/>
                  </pic:spPr>
                </pic:pic>
              </a:graphicData>
            </a:graphic>
            <wp14:sizeRelH relativeFrom="page">
              <wp14:pctWidth>0</wp14:pctWidth>
            </wp14:sizeRelH>
            <wp14:sizeRelV relativeFrom="page">
              <wp14:pctHeight>0</wp14:pctHeight>
            </wp14:sizeRelV>
          </wp:anchor>
        </w:drawing>
      </w:r>
    </w:p>
    <w:p w14:paraId="6FD668B2" w14:textId="77777777" w:rsidR="00B67D5E" w:rsidRPr="00B93C32" w:rsidRDefault="00B67D5E" w:rsidP="00B67D5E">
      <w:pPr>
        <w:spacing w:after="72"/>
        <w:rPr>
          <w:b/>
        </w:rPr>
      </w:pPr>
    </w:p>
    <w:p w14:paraId="0F7B55D9" w14:textId="77777777" w:rsidR="00B67D5E" w:rsidRPr="00B93C32" w:rsidRDefault="00B67D5E" w:rsidP="00B67D5E">
      <w:pPr>
        <w:spacing w:after="72"/>
        <w:rPr>
          <w:b/>
        </w:rPr>
      </w:pPr>
    </w:p>
    <w:p w14:paraId="09992FF1" w14:textId="77777777" w:rsidR="00B67D5E" w:rsidRPr="00B93C32" w:rsidRDefault="00B67D5E" w:rsidP="00B67D5E">
      <w:pPr>
        <w:spacing w:after="72"/>
        <w:rPr>
          <w:b/>
        </w:rPr>
      </w:pPr>
    </w:p>
    <w:p w14:paraId="54D0D650" w14:textId="77777777" w:rsidR="00B67D5E" w:rsidRPr="00B93C32" w:rsidRDefault="00E44CC6" w:rsidP="00637453">
      <w:pPr>
        <w:snapToGrid w:val="0"/>
        <w:spacing w:beforeLines="100" w:before="240" w:afterLines="50" w:after="120"/>
        <w:rPr>
          <w:b/>
        </w:rPr>
      </w:pPr>
      <w:r>
        <w:rPr>
          <w:rFonts w:hAnsi="新細明體"/>
          <w:b/>
        </w:rPr>
        <w:br w:type="page"/>
      </w:r>
      <w:r w:rsidR="00B67D5E">
        <w:rPr>
          <w:rFonts w:hAnsi="新細明體"/>
          <w:b/>
        </w:rPr>
        <w:lastRenderedPageBreak/>
        <w:t>(h)</w:t>
      </w:r>
      <w:r w:rsidR="00B67D5E">
        <w:rPr>
          <w:rFonts w:hAnsi="新細明體" w:hint="eastAsia"/>
          <w:b/>
        </w:rPr>
        <w:t xml:space="preserve"> </w:t>
      </w:r>
      <w:r w:rsidR="00B67D5E" w:rsidRPr="00B93C32">
        <w:rPr>
          <w:rFonts w:hAnsi="新細明體"/>
          <w:b/>
        </w:rPr>
        <w:t>晶體管</w:t>
      </w:r>
    </w:p>
    <w:p w14:paraId="6ABAA9E1" w14:textId="77777777" w:rsidR="00B67D5E" w:rsidRPr="00B93C32" w:rsidRDefault="00B67D5E" w:rsidP="00B67D5E">
      <w:pPr>
        <w:snapToGrid w:val="0"/>
        <w:spacing w:after="72"/>
        <w:rPr>
          <w:b/>
        </w:rPr>
      </w:pPr>
      <w:r w:rsidRPr="00B93C32">
        <w:rPr>
          <w:rFonts w:hAnsi="新細明體"/>
          <w:b/>
        </w:rPr>
        <w:t>晶體管</w:t>
      </w:r>
      <w:r w:rsidRPr="00B93C32">
        <w:rPr>
          <w:rStyle w:val="apple-style-span"/>
          <w:rFonts w:hAnsi="新細明體"/>
          <w:color w:val="000000"/>
        </w:rPr>
        <w:t>是半導體</w:t>
      </w:r>
      <w:r>
        <w:rPr>
          <w:rStyle w:val="apple-style-span"/>
          <w:rFonts w:hAnsi="新細明體" w:hint="eastAsia"/>
          <w:color w:val="000000"/>
        </w:rPr>
        <w:t>電子元件</w:t>
      </w:r>
      <w:r w:rsidRPr="00B93C32">
        <w:rPr>
          <w:rStyle w:val="apple-style-span"/>
          <w:rFonts w:hAnsi="新細明體"/>
          <w:color w:val="000000"/>
        </w:rPr>
        <w:t>，</w:t>
      </w:r>
      <w:r>
        <w:rPr>
          <w:rStyle w:val="apple-style-span"/>
          <w:rFonts w:hAnsi="新細明體" w:hint="eastAsia"/>
          <w:color w:val="000000"/>
        </w:rPr>
        <w:t>可</w:t>
      </w:r>
      <w:r w:rsidRPr="00B93C32">
        <w:rPr>
          <w:rStyle w:val="apple-style-span"/>
          <w:rFonts w:hAnsi="新細明體"/>
          <w:color w:val="000000"/>
        </w:rPr>
        <w:t>用作放大器或電動開關</w:t>
      </w:r>
      <w:r>
        <w:rPr>
          <w:rStyle w:val="apple-style-span"/>
          <w:rFonts w:hAnsi="新細明體" w:hint="eastAsia"/>
          <w:color w:val="000000"/>
        </w:rPr>
        <w:t>等</w:t>
      </w:r>
      <w:r w:rsidRPr="00B93C32">
        <w:rPr>
          <w:rStyle w:val="apple-style-span"/>
          <w:rFonts w:hAnsi="新細明體"/>
          <w:color w:val="000000"/>
        </w:rPr>
        <w:t>。</w:t>
      </w:r>
    </w:p>
    <w:p w14:paraId="16140F62" w14:textId="77777777" w:rsidR="00B67D5E" w:rsidRPr="00B93C32" w:rsidRDefault="00286E47" w:rsidP="00B67D5E">
      <w:pPr>
        <w:spacing w:after="72"/>
        <w:rPr>
          <w:b/>
        </w:rPr>
      </w:pPr>
      <w:r>
        <w:rPr>
          <w:noProof/>
        </w:rPr>
        <w:drawing>
          <wp:anchor distT="0" distB="0" distL="114300" distR="114300" simplePos="0" relativeHeight="251675136" behindDoc="1" locked="0" layoutInCell="1" allowOverlap="1" wp14:anchorId="592A2C9A" wp14:editId="3A06FF88">
            <wp:simplePos x="0" y="0"/>
            <wp:positionH relativeFrom="column">
              <wp:posOffset>3748405</wp:posOffset>
            </wp:positionH>
            <wp:positionV relativeFrom="paragraph">
              <wp:posOffset>12065</wp:posOffset>
            </wp:positionV>
            <wp:extent cx="1905000" cy="1460500"/>
            <wp:effectExtent l="0" t="0" r="0" b="6350"/>
            <wp:wrapNone/>
            <wp:docPr id="2241" name="圖片 137" descr="Transsito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7" descr="Transsitor_Photo"/>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05000" cy="14605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2912" behindDoc="0" locked="0" layoutInCell="1" allowOverlap="1" wp14:anchorId="48966C4F" wp14:editId="3985CF43">
            <wp:simplePos x="0" y="0"/>
            <wp:positionH relativeFrom="column">
              <wp:posOffset>585470</wp:posOffset>
            </wp:positionH>
            <wp:positionV relativeFrom="paragraph">
              <wp:posOffset>209550</wp:posOffset>
            </wp:positionV>
            <wp:extent cx="728980" cy="914400"/>
            <wp:effectExtent l="0" t="0" r="0" b="0"/>
            <wp:wrapSquare wrapText="bothSides"/>
            <wp:docPr id="2240" name="圖片 138" descr="Transistor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8" descr="Transistor_Symbol"/>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28980" cy="914400"/>
                    </a:xfrm>
                    <a:prstGeom prst="rect">
                      <a:avLst/>
                    </a:prstGeom>
                    <a:noFill/>
                  </pic:spPr>
                </pic:pic>
              </a:graphicData>
            </a:graphic>
            <wp14:sizeRelH relativeFrom="page">
              <wp14:pctWidth>0</wp14:pctWidth>
            </wp14:sizeRelH>
            <wp14:sizeRelV relativeFrom="page">
              <wp14:pctHeight>0</wp14:pctHeight>
            </wp14:sizeRelV>
          </wp:anchor>
        </w:drawing>
      </w:r>
    </w:p>
    <w:p w14:paraId="1A9ED2A2" w14:textId="77777777" w:rsidR="00B67D5E" w:rsidRPr="00B93C32" w:rsidRDefault="00B67D5E" w:rsidP="00B67D5E">
      <w:pPr>
        <w:spacing w:after="72"/>
        <w:rPr>
          <w:b/>
        </w:rPr>
      </w:pPr>
    </w:p>
    <w:p w14:paraId="5A0354E3" w14:textId="77777777" w:rsidR="00B67D5E" w:rsidRPr="00B93C32" w:rsidRDefault="00B67D5E" w:rsidP="00B67D5E">
      <w:pPr>
        <w:spacing w:after="72"/>
        <w:rPr>
          <w:b/>
        </w:rPr>
      </w:pPr>
    </w:p>
    <w:p w14:paraId="4CDC5F9B" w14:textId="77777777" w:rsidR="00B67D5E" w:rsidRPr="00B93C32" w:rsidRDefault="00B67D5E" w:rsidP="00B67D5E">
      <w:pPr>
        <w:spacing w:after="72"/>
        <w:rPr>
          <w:b/>
        </w:rPr>
      </w:pPr>
    </w:p>
    <w:p w14:paraId="3D4CA0AA" w14:textId="77777777" w:rsidR="00B67D5E" w:rsidRPr="00B93C32" w:rsidRDefault="00B67D5E" w:rsidP="00B67D5E">
      <w:pPr>
        <w:spacing w:after="72"/>
        <w:rPr>
          <w:b/>
        </w:rPr>
      </w:pPr>
    </w:p>
    <w:p w14:paraId="3FBC6E0D" w14:textId="77777777" w:rsidR="00B67D5E" w:rsidRPr="00B93C32" w:rsidRDefault="00B67D5E" w:rsidP="00637453">
      <w:pPr>
        <w:pStyle w:val="abold"/>
        <w:spacing w:before="120" w:after="120"/>
      </w:pPr>
    </w:p>
    <w:p w14:paraId="3AD6CFD3" w14:textId="77777777" w:rsidR="00B67D5E" w:rsidRPr="00B93C32" w:rsidRDefault="00B67D5E" w:rsidP="00B67D5E">
      <w:pPr>
        <w:spacing w:after="72"/>
        <w:rPr>
          <w:b/>
        </w:rPr>
      </w:pPr>
    </w:p>
    <w:p w14:paraId="5DEFA918" w14:textId="77777777" w:rsidR="00B67D5E" w:rsidRPr="00B93C32" w:rsidRDefault="00B67D5E" w:rsidP="00637453">
      <w:pPr>
        <w:snapToGrid w:val="0"/>
        <w:spacing w:afterLines="50" w:after="120"/>
        <w:rPr>
          <w:b/>
        </w:rPr>
      </w:pPr>
      <w:r>
        <w:rPr>
          <w:rFonts w:hAnsi="新細明體" w:hint="eastAsia"/>
          <w:b/>
        </w:rPr>
        <w:t xml:space="preserve">(i) </w:t>
      </w:r>
      <w:r w:rsidRPr="00B93C32">
        <w:rPr>
          <w:rFonts w:hAnsi="新細明體"/>
          <w:b/>
        </w:rPr>
        <w:t>揚聲器</w:t>
      </w:r>
    </w:p>
    <w:p w14:paraId="4E36D695" w14:textId="77777777" w:rsidR="00B67D5E" w:rsidRPr="00B93C32" w:rsidRDefault="00286E47" w:rsidP="00B67D5E">
      <w:pPr>
        <w:snapToGrid w:val="0"/>
        <w:spacing w:after="72"/>
      </w:pPr>
      <w:r>
        <w:rPr>
          <w:noProof/>
        </w:rPr>
        <w:drawing>
          <wp:anchor distT="0" distB="0" distL="114300" distR="114300" simplePos="0" relativeHeight="251676160" behindDoc="1" locked="0" layoutInCell="1" allowOverlap="1" wp14:anchorId="3AD71569" wp14:editId="5D6D026C">
            <wp:simplePos x="0" y="0"/>
            <wp:positionH relativeFrom="column">
              <wp:posOffset>3638550</wp:posOffset>
            </wp:positionH>
            <wp:positionV relativeFrom="paragraph">
              <wp:posOffset>88900</wp:posOffset>
            </wp:positionV>
            <wp:extent cx="1194435" cy="1194435"/>
            <wp:effectExtent l="0" t="0" r="5715" b="5715"/>
            <wp:wrapNone/>
            <wp:docPr id="2111" name="圖片 139" descr="Speake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9" descr="Speaker_Photo"/>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94435" cy="1194435"/>
                    </a:xfrm>
                    <a:prstGeom prst="rect">
                      <a:avLst/>
                    </a:prstGeom>
                    <a:noFill/>
                  </pic:spPr>
                </pic:pic>
              </a:graphicData>
            </a:graphic>
            <wp14:sizeRelH relativeFrom="page">
              <wp14:pctWidth>0</wp14:pctWidth>
            </wp14:sizeRelH>
            <wp14:sizeRelV relativeFrom="page">
              <wp14:pctHeight>0</wp14:pctHeight>
            </wp14:sizeRelV>
          </wp:anchor>
        </w:drawing>
      </w:r>
      <w:r w:rsidR="00B67D5E" w:rsidRPr="00B93C32">
        <w:rPr>
          <w:rFonts w:hAnsi="新細明體"/>
          <w:b/>
        </w:rPr>
        <w:t>揚聲器</w:t>
      </w:r>
      <w:r w:rsidR="00B67D5E" w:rsidRPr="00B93C32">
        <w:rPr>
          <w:rStyle w:val="apple-style-span"/>
          <w:rFonts w:hAnsi="新細明體"/>
          <w:color w:val="000000"/>
        </w:rPr>
        <w:t>把</w:t>
      </w:r>
      <w:r w:rsidR="00B67D5E" w:rsidRPr="00B93C32">
        <w:rPr>
          <w:rFonts w:hAnsi="新細明體"/>
        </w:rPr>
        <w:t>電</w:t>
      </w:r>
      <w:r w:rsidR="00B67D5E">
        <w:rPr>
          <w:rFonts w:hAnsi="新細明體" w:hint="eastAsia"/>
          <w:lang w:eastAsia="zh-HK"/>
        </w:rPr>
        <w:t>流</w:t>
      </w:r>
      <w:r w:rsidR="00B67D5E">
        <w:rPr>
          <w:rFonts w:hAnsi="新細明體"/>
        </w:rPr>
        <w:t>(</w:t>
      </w:r>
      <w:r w:rsidR="00B67D5E" w:rsidRPr="00B93C32">
        <w:rPr>
          <w:rFonts w:hAnsi="新細明體"/>
        </w:rPr>
        <w:t>信號</w:t>
      </w:r>
      <w:r w:rsidR="00B67D5E">
        <w:rPr>
          <w:rFonts w:hAnsi="新細明體"/>
        </w:rPr>
        <w:t>)</w:t>
      </w:r>
      <w:r w:rsidR="00B67D5E" w:rsidRPr="00B93C32">
        <w:rPr>
          <w:rStyle w:val="apple-style-span"/>
          <w:rFonts w:hAnsi="新細明體"/>
          <w:color w:val="000000"/>
        </w:rPr>
        <w:t>轉換成聲音</w:t>
      </w:r>
      <w:r w:rsidR="00B67D5E">
        <w:rPr>
          <w:rStyle w:val="apple-style-span"/>
          <w:rFonts w:hAnsi="新細明體" w:hint="eastAsia"/>
          <w:color w:val="000000"/>
        </w:rPr>
        <w:t>。</w:t>
      </w:r>
    </w:p>
    <w:p w14:paraId="28D2FC4E" w14:textId="77777777" w:rsidR="00B67D5E" w:rsidRPr="00B93C32" w:rsidRDefault="00286E47" w:rsidP="00B67D5E">
      <w:pPr>
        <w:spacing w:after="72"/>
        <w:rPr>
          <w:b/>
        </w:rPr>
      </w:pPr>
      <w:r>
        <w:rPr>
          <w:noProof/>
        </w:rPr>
        <w:drawing>
          <wp:anchor distT="0" distB="0" distL="114300" distR="114300" simplePos="0" relativeHeight="251623936" behindDoc="0" locked="0" layoutInCell="1" allowOverlap="1" wp14:anchorId="5C8EA225" wp14:editId="3A02D535">
            <wp:simplePos x="0" y="0"/>
            <wp:positionH relativeFrom="column">
              <wp:posOffset>1060450</wp:posOffset>
            </wp:positionH>
            <wp:positionV relativeFrom="paragraph">
              <wp:posOffset>165100</wp:posOffset>
            </wp:positionV>
            <wp:extent cx="800100" cy="789305"/>
            <wp:effectExtent l="0" t="0" r="0" b="0"/>
            <wp:wrapSquare wrapText="bothSides"/>
            <wp:docPr id="2110" name="圖片 141" descr="Speaker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1" descr="Speaker_Symbol"/>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00100" cy="789305"/>
                    </a:xfrm>
                    <a:prstGeom prst="rect">
                      <a:avLst/>
                    </a:prstGeom>
                    <a:noFill/>
                  </pic:spPr>
                </pic:pic>
              </a:graphicData>
            </a:graphic>
            <wp14:sizeRelH relativeFrom="page">
              <wp14:pctWidth>0</wp14:pctWidth>
            </wp14:sizeRelH>
            <wp14:sizeRelV relativeFrom="page">
              <wp14:pctHeight>0</wp14:pctHeight>
            </wp14:sizeRelV>
          </wp:anchor>
        </w:drawing>
      </w:r>
    </w:p>
    <w:p w14:paraId="4125FE93" w14:textId="77777777" w:rsidR="00B67D5E" w:rsidRPr="00B93C32" w:rsidRDefault="00B67D5E" w:rsidP="00B67D5E">
      <w:pPr>
        <w:spacing w:after="72"/>
        <w:rPr>
          <w:b/>
        </w:rPr>
      </w:pPr>
    </w:p>
    <w:p w14:paraId="69A416C1" w14:textId="77777777" w:rsidR="00B67D5E" w:rsidRPr="00637453" w:rsidRDefault="00B67D5E" w:rsidP="00B67D5E">
      <w:pPr>
        <w:spacing w:after="72"/>
        <w:rPr>
          <w:rStyle w:val="aff"/>
        </w:rPr>
      </w:pPr>
    </w:p>
    <w:p w14:paraId="5709E3A5" w14:textId="77777777" w:rsidR="00B67D5E" w:rsidRPr="00B93C32" w:rsidRDefault="00B67D5E" w:rsidP="00B67D5E">
      <w:pPr>
        <w:spacing w:after="72"/>
        <w:rPr>
          <w:b/>
        </w:rPr>
      </w:pPr>
    </w:p>
    <w:p w14:paraId="316F229C" w14:textId="77777777" w:rsidR="00B67D5E" w:rsidRPr="00B93C32" w:rsidRDefault="00B67D5E" w:rsidP="00B67D5E">
      <w:pPr>
        <w:spacing w:after="72"/>
        <w:rPr>
          <w:b/>
        </w:rPr>
      </w:pPr>
    </w:p>
    <w:p w14:paraId="0F8F8335" w14:textId="77777777" w:rsidR="00B67D5E" w:rsidRPr="00637453" w:rsidRDefault="00B67D5E" w:rsidP="00637453">
      <w:pPr>
        <w:pStyle w:val="abold"/>
        <w:spacing w:before="120" w:after="120"/>
      </w:pPr>
      <w:r w:rsidRPr="00637453">
        <w:t xml:space="preserve">(j) </w:t>
      </w:r>
      <w:r w:rsidRPr="00637453">
        <w:rPr>
          <w:rFonts w:hint="eastAsia"/>
        </w:rPr>
        <w:t>蜂鳴器</w:t>
      </w:r>
    </w:p>
    <w:p w14:paraId="0FA93524" w14:textId="77777777" w:rsidR="00B67D5E" w:rsidRDefault="00B67D5E" w:rsidP="00B67D5E">
      <w:pPr>
        <w:snapToGrid w:val="0"/>
        <w:spacing w:after="72"/>
        <w:rPr>
          <w:rStyle w:val="apple-style-span"/>
          <w:rFonts w:hAnsi="新細明體"/>
          <w:color w:val="000000"/>
        </w:rPr>
      </w:pPr>
      <w:r w:rsidRPr="00B93C32">
        <w:rPr>
          <w:rFonts w:hAnsi="新細明體"/>
          <w:b/>
        </w:rPr>
        <w:t>蜂鳴器</w:t>
      </w:r>
      <w:r w:rsidRPr="00B93C32">
        <w:rPr>
          <w:rStyle w:val="apple-style-span"/>
          <w:rFonts w:hAnsi="新細明體"/>
          <w:color w:val="000000"/>
        </w:rPr>
        <w:t>以</w:t>
      </w:r>
      <w:r w:rsidRPr="00B93C32">
        <w:rPr>
          <w:rFonts w:hAnsi="新細明體"/>
        </w:rPr>
        <w:t>壓電</w:t>
      </w:r>
      <w:r w:rsidRPr="00B93C32">
        <w:t xml:space="preserve"> (pizeo-electric)</w:t>
      </w:r>
      <w:r w:rsidRPr="001C0A86">
        <w:rPr>
          <w:rFonts w:hAnsi="新細明體"/>
        </w:rPr>
        <w:t xml:space="preserve"> </w:t>
      </w:r>
      <w:r w:rsidRPr="00B93C32">
        <w:rPr>
          <w:rFonts w:hAnsi="新細明體"/>
        </w:rPr>
        <w:t>製造</w:t>
      </w:r>
      <w:r>
        <w:rPr>
          <w:rFonts w:hAnsi="新細明體"/>
        </w:rPr>
        <w:t>，</w:t>
      </w:r>
      <w:r w:rsidRPr="00B93C32">
        <w:rPr>
          <w:rStyle w:val="apple-style-span"/>
          <w:rFonts w:hAnsi="新細明體"/>
          <w:color w:val="000000"/>
        </w:rPr>
        <w:t>由電壓驅動</w:t>
      </w:r>
      <w:r>
        <w:rPr>
          <w:rStyle w:val="apple-style-span"/>
          <w:rFonts w:hAnsi="新細明體" w:hint="eastAsia"/>
          <w:color w:val="000000"/>
          <w:lang w:eastAsia="zh-HK"/>
        </w:rPr>
        <w:t>而</w:t>
      </w:r>
      <w:r w:rsidRPr="00B93C32">
        <w:rPr>
          <w:rStyle w:val="apple-style-span"/>
          <w:rFonts w:hAnsi="新細明體"/>
          <w:color w:val="000000"/>
        </w:rPr>
        <w:t>發聲。</w:t>
      </w:r>
    </w:p>
    <w:p w14:paraId="696851FC" w14:textId="77777777" w:rsidR="00B67D5E" w:rsidRPr="00B93C32" w:rsidRDefault="00286E47" w:rsidP="00B67D5E">
      <w:pPr>
        <w:spacing w:after="72"/>
      </w:pPr>
      <w:r>
        <w:rPr>
          <w:noProof/>
        </w:rPr>
        <w:drawing>
          <wp:anchor distT="0" distB="0" distL="114300" distR="114300" simplePos="0" relativeHeight="251677184" behindDoc="1" locked="0" layoutInCell="1" allowOverlap="1" wp14:anchorId="0801894A" wp14:editId="19BA2248">
            <wp:simplePos x="0" y="0"/>
            <wp:positionH relativeFrom="column">
              <wp:posOffset>3638550</wp:posOffset>
            </wp:positionH>
            <wp:positionV relativeFrom="paragraph">
              <wp:posOffset>0</wp:posOffset>
            </wp:positionV>
            <wp:extent cx="1460500" cy="1275715"/>
            <wp:effectExtent l="0" t="0" r="6350" b="635"/>
            <wp:wrapNone/>
            <wp:docPr id="2109" name="圖片 142" descr="Buzze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2" descr="Buzzer_Phot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60500" cy="1275715"/>
                    </a:xfrm>
                    <a:prstGeom prst="rect">
                      <a:avLst/>
                    </a:prstGeom>
                    <a:noFill/>
                  </pic:spPr>
                </pic:pic>
              </a:graphicData>
            </a:graphic>
            <wp14:sizeRelH relativeFrom="page">
              <wp14:pctWidth>0</wp14:pctWidth>
            </wp14:sizeRelH>
            <wp14:sizeRelV relativeFrom="page">
              <wp14:pctHeight>0</wp14:pctHeight>
            </wp14:sizeRelV>
          </wp:anchor>
        </w:drawing>
      </w:r>
    </w:p>
    <w:p w14:paraId="621E1B51" w14:textId="77777777" w:rsidR="00B67D5E" w:rsidRPr="00B93C32" w:rsidRDefault="00286E47" w:rsidP="00B67D5E">
      <w:pPr>
        <w:spacing w:after="72"/>
      </w:pPr>
      <w:r>
        <w:rPr>
          <w:noProof/>
        </w:rPr>
        <w:drawing>
          <wp:anchor distT="0" distB="0" distL="114300" distR="114300" simplePos="0" relativeHeight="251624960" behindDoc="0" locked="0" layoutInCell="1" allowOverlap="1" wp14:anchorId="200B6BF4" wp14:editId="14C1D756">
            <wp:simplePos x="0" y="0"/>
            <wp:positionH relativeFrom="column">
              <wp:posOffset>1527175</wp:posOffset>
            </wp:positionH>
            <wp:positionV relativeFrom="paragraph">
              <wp:posOffset>88900</wp:posOffset>
            </wp:positionV>
            <wp:extent cx="673100" cy="863600"/>
            <wp:effectExtent l="0" t="0" r="0" b="0"/>
            <wp:wrapSquare wrapText="bothSides"/>
            <wp:docPr id="2108" name="圖片 143" descr="buzzer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3" descr="buzzer_symbol"/>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73100" cy="863600"/>
                    </a:xfrm>
                    <a:prstGeom prst="rect">
                      <a:avLst/>
                    </a:prstGeom>
                    <a:noFill/>
                  </pic:spPr>
                </pic:pic>
              </a:graphicData>
            </a:graphic>
            <wp14:sizeRelH relativeFrom="page">
              <wp14:pctWidth>0</wp14:pctWidth>
            </wp14:sizeRelH>
            <wp14:sizeRelV relativeFrom="page">
              <wp14:pctHeight>0</wp14:pctHeight>
            </wp14:sizeRelV>
          </wp:anchor>
        </w:drawing>
      </w:r>
    </w:p>
    <w:p w14:paraId="380AEC69" w14:textId="77777777" w:rsidR="00B67D5E" w:rsidRPr="00B93C32" w:rsidRDefault="00B67D5E" w:rsidP="00637453">
      <w:pPr>
        <w:pStyle w:val="abold"/>
        <w:spacing w:before="120" w:after="120"/>
      </w:pPr>
    </w:p>
    <w:p w14:paraId="161C46E6" w14:textId="77777777" w:rsidR="00B67D5E" w:rsidRPr="00B93C32" w:rsidRDefault="00B67D5E" w:rsidP="00B67D5E">
      <w:pPr>
        <w:spacing w:after="72"/>
        <w:rPr>
          <w:b/>
        </w:rPr>
      </w:pPr>
    </w:p>
    <w:p w14:paraId="55D8955C" w14:textId="77777777" w:rsidR="00B67D5E" w:rsidRDefault="00B67D5E" w:rsidP="00B67D5E">
      <w:pPr>
        <w:spacing w:after="72"/>
        <w:rPr>
          <w:rFonts w:eastAsia="SimSun"/>
          <w:b/>
        </w:rPr>
      </w:pPr>
    </w:p>
    <w:p w14:paraId="70E6BFEA" w14:textId="77777777" w:rsidR="00B67D5E" w:rsidRPr="006B670D" w:rsidRDefault="00B67D5E" w:rsidP="00B67D5E">
      <w:pPr>
        <w:spacing w:after="72"/>
        <w:rPr>
          <w:rFonts w:eastAsia="SimSun"/>
          <w:b/>
        </w:rPr>
      </w:pPr>
    </w:p>
    <w:p w14:paraId="5F5D5783" w14:textId="77777777" w:rsidR="00B67D5E" w:rsidRPr="00B93C32" w:rsidRDefault="00B67D5E" w:rsidP="00B67D5E">
      <w:pPr>
        <w:spacing w:after="72"/>
        <w:rPr>
          <w:b/>
        </w:rPr>
      </w:pPr>
      <w:r>
        <w:rPr>
          <w:rStyle w:val="expl"/>
          <w:rFonts w:hAnsi="新細明體" w:hint="eastAsia"/>
          <w:b/>
          <w:color w:val="000000"/>
          <w:lang w:eastAsia="zh-HK"/>
        </w:rPr>
        <w:t xml:space="preserve">(k) </w:t>
      </w:r>
      <w:r>
        <w:rPr>
          <w:rStyle w:val="expl"/>
          <w:rFonts w:hAnsi="新細明體" w:hint="eastAsia"/>
          <w:b/>
          <w:color w:val="000000"/>
          <w:lang w:eastAsia="zh-HK"/>
        </w:rPr>
        <w:t>微音器</w:t>
      </w:r>
    </w:p>
    <w:p w14:paraId="1AF31ED3" w14:textId="77777777" w:rsidR="00B67D5E" w:rsidRDefault="00286E47" w:rsidP="00B67D5E">
      <w:pPr>
        <w:spacing w:after="72"/>
        <w:rPr>
          <w:rFonts w:hAnsi="新細明體"/>
        </w:rPr>
      </w:pPr>
      <w:r>
        <w:rPr>
          <w:noProof/>
        </w:rPr>
        <w:drawing>
          <wp:anchor distT="0" distB="0" distL="114300" distR="114300" simplePos="0" relativeHeight="251678208" behindDoc="1" locked="0" layoutInCell="1" allowOverlap="1" wp14:anchorId="3BA29DEE" wp14:editId="6B6EB40A">
            <wp:simplePos x="0" y="0"/>
            <wp:positionH relativeFrom="column">
              <wp:posOffset>3530600</wp:posOffset>
            </wp:positionH>
            <wp:positionV relativeFrom="paragraph">
              <wp:posOffset>134620</wp:posOffset>
            </wp:positionV>
            <wp:extent cx="1244600" cy="1244600"/>
            <wp:effectExtent l="0" t="0" r="0" b="0"/>
            <wp:wrapNone/>
            <wp:docPr id="2107" name="圖片 145" descr="Microphone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5" descr="Microphone_Photo"/>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44600" cy="1244600"/>
                    </a:xfrm>
                    <a:prstGeom prst="rect">
                      <a:avLst/>
                    </a:prstGeom>
                    <a:noFill/>
                  </pic:spPr>
                </pic:pic>
              </a:graphicData>
            </a:graphic>
            <wp14:sizeRelH relativeFrom="page">
              <wp14:pctWidth>0</wp14:pctWidth>
            </wp14:sizeRelH>
            <wp14:sizeRelV relativeFrom="page">
              <wp14:pctHeight>0</wp14:pctHeight>
            </wp14:sizeRelV>
          </wp:anchor>
        </w:drawing>
      </w:r>
      <w:r w:rsidR="00B67D5E">
        <w:rPr>
          <w:rStyle w:val="expl"/>
          <w:rFonts w:hAnsi="新細明體" w:hint="eastAsia"/>
          <w:b/>
          <w:color w:val="000000"/>
          <w:lang w:eastAsia="zh-HK"/>
        </w:rPr>
        <w:t>微音器</w:t>
      </w:r>
      <w:r w:rsidR="00B67D5E" w:rsidRPr="00C3783C">
        <w:rPr>
          <w:rStyle w:val="expl"/>
          <w:rFonts w:hAnsi="新細明體" w:hint="eastAsia"/>
          <w:color w:val="000000"/>
          <w:lang w:eastAsia="zh-HK"/>
        </w:rPr>
        <w:t>(</w:t>
      </w:r>
      <w:r w:rsidR="00B67D5E" w:rsidRPr="00C3783C">
        <w:rPr>
          <w:rStyle w:val="expl"/>
          <w:rFonts w:hAnsi="新細明體" w:hint="eastAsia"/>
          <w:color w:val="000000"/>
          <w:lang w:eastAsia="zh-HK"/>
        </w:rPr>
        <w:t>亦稱</w:t>
      </w:r>
      <w:r w:rsidR="00B67D5E" w:rsidRPr="00C3783C">
        <w:rPr>
          <w:rStyle w:val="apple-style-span"/>
          <w:rFonts w:hAnsi="新細明體"/>
          <w:color w:val="000000"/>
        </w:rPr>
        <w:t>麥克風</w:t>
      </w:r>
      <w:r w:rsidR="00B67D5E" w:rsidRPr="00C3783C">
        <w:rPr>
          <w:rStyle w:val="apple-style-span"/>
          <w:rFonts w:hAnsi="新細明體"/>
          <w:color w:val="000000"/>
        </w:rPr>
        <w:t>)</w:t>
      </w:r>
      <w:r w:rsidR="00B67D5E" w:rsidRPr="00B93C32">
        <w:rPr>
          <w:rStyle w:val="apple-style-span"/>
          <w:rFonts w:hAnsi="新細明體"/>
          <w:color w:val="000000"/>
        </w:rPr>
        <w:t>把聲音</w:t>
      </w:r>
      <w:r w:rsidR="00B67D5E" w:rsidRPr="00B93C32">
        <w:rPr>
          <w:rFonts w:hAnsi="新細明體"/>
        </w:rPr>
        <w:t>轉換成電</w:t>
      </w:r>
      <w:r w:rsidR="00B67D5E">
        <w:rPr>
          <w:rFonts w:hAnsi="新細明體" w:hint="eastAsia"/>
          <w:lang w:eastAsia="zh-HK"/>
        </w:rPr>
        <w:t>流</w:t>
      </w:r>
      <w:r w:rsidR="00B67D5E">
        <w:rPr>
          <w:rFonts w:hAnsi="新細明體" w:hint="eastAsia"/>
          <w:lang w:eastAsia="zh-HK"/>
        </w:rPr>
        <w:t>(</w:t>
      </w:r>
      <w:r w:rsidR="00B67D5E" w:rsidRPr="00B93C32">
        <w:rPr>
          <w:rFonts w:hAnsi="新細明體"/>
        </w:rPr>
        <w:t>信號</w:t>
      </w:r>
      <w:r w:rsidR="00B67D5E">
        <w:rPr>
          <w:rFonts w:hAnsi="新細明體"/>
        </w:rPr>
        <w:t>)</w:t>
      </w:r>
      <w:r w:rsidR="00B67D5E" w:rsidRPr="00B93C32">
        <w:rPr>
          <w:rFonts w:hAnsi="新細明體"/>
        </w:rPr>
        <w:t>。</w:t>
      </w:r>
    </w:p>
    <w:p w14:paraId="7BF23D25" w14:textId="77777777" w:rsidR="00B67D5E" w:rsidRPr="00B93C32" w:rsidRDefault="00B67D5E" w:rsidP="00B67D5E">
      <w:pPr>
        <w:spacing w:after="72"/>
        <w:rPr>
          <w:b/>
        </w:rPr>
      </w:pPr>
      <w:r>
        <w:rPr>
          <w:rStyle w:val="apple-style-span"/>
          <w:rFonts w:hAnsi="新細明體" w:hint="eastAsia"/>
          <w:color w:val="000000"/>
          <w:lang w:eastAsia="zh-HK"/>
        </w:rPr>
        <w:t>它是一種常用的聲音輸入設置</w:t>
      </w:r>
      <w:r w:rsidRPr="00B93C32">
        <w:rPr>
          <w:rStyle w:val="apple-style-span"/>
          <w:rFonts w:hAnsi="新細明體"/>
          <w:color w:val="000000"/>
        </w:rPr>
        <w:t>，如電話</w:t>
      </w:r>
      <w:r>
        <w:rPr>
          <w:rStyle w:val="apple-style-span"/>
          <w:color w:val="000000"/>
        </w:rPr>
        <w:t>。</w:t>
      </w:r>
    </w:p>
    <w:p w14:paraId="1720B300" w14:textId="77777777" w:rsidR="00B67D5E" w:rsidRPr="00B93C32" w:rsidRDefault="00B67D5E" w:rsidP="00B67D5E">
      <w:pPr>
        <w:spacing w:after="72"/>
        <w:rPr>
          <w:b/>
        </w:rPr>
      </w:pPr>
    </w:p>
    <w:p w14:paraId="5C7FB288" w14:textId="77777777" w:rsidR="00B67D5E" w:rsidRPr="00B93C32" w:rsidRDefault="00286E47" w:rsidP="00B67D5E">
      <w:pPr>
        <w:spacing w:after="72"/>
        <w:rPr>
          <w:b/>
        </w:rPr>
      </w:pPr>
      <w:r>
        <w:rPr>
          <w:noProof/>
        </w:rPr>
        <w:drawing>
          <wp:anchor distT="0" distB="0" distL="114300" distR="114300" simplePos="0" relativeHeight="251625984" behindDoc="0" locked="0" layoutInCell="1" allowOverlap="1" wp14:anchorId="2F713C7A" wp14:editId="10FDCD82">
            <wp:simplePos x="0" y="0"/>
            <wp:positionH relativeFrom="column">
              <wp:posOffset>561975</wp:posOffset>
            </wp:positionH>
            <wp:positionV relativeFrom="paragraph">
              <wp:posOffset>101600</wp:posOffset>
            </wp:positionV>
            <wp:extent cx="800100" cy="533400"/>
            <wp:effectExtent l="0" t="0" r="0" b="0"/>
            <wp:wrapSquare wrapText="bothSides"/>
            <wp:docPr id="2106" name="圖片 146" descr="microphon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6" descr="microphone_symbo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00100" cy="533400"/>
                    </a:xfrm>
                    <a:prstGeom prst="rect">
                      <a:avLst/>
                    </a:prstGeom>
                    <a:noFill/>
                  </pic:spPr>
                </pic:pic>
              </a:graphicData>
            </a:graphic>
            <wp14:sizeRelH relativeFrom="page">
              <wp14:pctWidth>0</wp14:pctWidth>
            </wp14:sizeRelH>
            <wp14:sizeRelV relativeFrom="page">
              <wp14:pctHeight>0</wp14:pctHeight>
            </wp14:sizeRelV>
          </wp:anchor>
        </w:drawing>
      </w:r>
    </w:p>
    <w:p w14:paraId="29F0F9B4" w14:textId="77777777" w:rsidR="00B67D5E" w:rsidRPr="00B93C32" w:rsidRDefault="00B67D5E" w:rsidP="00B67D5E">
      <w:pPr>
        <w:spacing w:after="72"/>
        <w:rPr>
          <w:b/>
        </w:rPr>
      </w:pPr>
    </w:p>
    <w:p w14:paraId="1CA83041" w14:textId="77777777" w:rsidR="00B67D5E" w:rsidRPr="00B93C32" w:rsidRDefault="00B67D5E" w:rsidP="00B67D5E">
      <w:pPr>
        <w:spacing w:after="72"/>
        <w:rPr>
          <w:b/>
        </w:rPr>
      </w:pPr>
    </w:p>
    <w:p w14:paraId="7B4FFA7D" w14:textId="77777777" w:rsidR="00B67D5E" w:rsidRPr="00B93C32" w:rsidRDefault="00B67D5E" w:rsidP="00B67D5E">
      <w:pPr>
        <w:spacing w:after="72"/>
        <w:rPr>
          <w:b/>
        </w:rPr>
      </w:pPr>
    </w:p>
    <w:p w14:paraId="46497530" w14:textId="77777777" w:rsidR="00B67D5E" w:rsidRPr="00B93C32" w:rsidRDefault="00B67D5E" w:rsidP="00637453">
      <w:pPr>
        <w:pStyle w:val="abold"/>
        <w:spacing w:before="120" w:after="120"/>
      </w:pPr>
      <w:r>
        <w:t>(l)</w:t>
      </w:r>
      <w:r>
        <w:rPr>
          <w:rFonts w:hint="eastAsia"/>
        </w:rPr>
        <w:t xml:space="preserve"> </w:t>
      </w:r>
      <w:r w:rsidRPr="00B93C32">
        <w:t>保險絲</w:t>
      </w:r>
    </w:p>
    <w:p w14:paraId="0B217BF2" w14:textId="77777777" w:rsidR="00B67D5E" w:rsidRPr="00C3783C" w:rsidRDefault="00286E47" w:rsidP="00B67D5E">
      <w:pPr>
        <w:snapToGrid w:val="0"/>
        <w:spacing w:after="72"/>
        <w:rPr>
          <w:rFonts w:hAnsi="新細明體"/>
        </w:rPr>
      </w:pPr>
      <w:r>
        <w:rPr>
          <w:noProof/>
        </w:rPr>
        <w:drawing>
          <wp:anchor distT="0" distB="0" distL="114300" distR="114300" simplePos="0" relativeHeight="251680256" behindDoc="1" locked="0" layoutInCell="1" allowOverlap="1" wp14:anchorId="320FA7A7" wp14:editId="73C1C106">
            <wp:simplePos x="0" y="0"/>
            <wp:positionH relativeFrom="column">
              <wp:posOffset>3848100</wp:posOffset>
            </wp:positionH>
            <wp:positionV relativeFrom="paragraph">
              <wp:posOffset>228600</wp:posOffset>
            </wp:positionV>
            <wp:extent cx="1430020" cy="1162050"/>
            <wp:effectExtent l="0" t="0" r="0" b="0"/>
            <wp:wrapNone/>
            <wp:docPr id="2099" name="圖片 150" descr="Fuse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0" descr="Fuse_Photo"/>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30020" cy="1162050"/>
                    </a:xfrm>
                    <a:prstGeom prst="rect">
                      <a:avLst/>
                    </a:prstGeom>
                    <a:noFill/>
                  </pic:spPr>
                </pic:pic>
              </a:graphicData>
            </a:graphic>
            <wp14:sizeRelH relativeFrom="page">
              <wp14:pctWidth>0</wp14:pctWidth>
            </wp14:sizeRelH>
            <wp14:sizeRelV relativeFrom="page">
              <wp14:pctHeight>0</wp14:pctHeight>
            </wp14:sizeRelV>
          </wp:anchor>
        </w:drawing>
      </w:r>
      <w:r w:rsidR="00B67D5E" w:rsidRPr="00C3783C">
        <w:rPr>
          <w:rFonts w:hAnsi="新細明體" w:hint="eastAsia"/>
          <w:lang w:eastAsia="zh-HK"/>
        </w:rPr>
        <w:t>當電流超過指定量值時，</w:t>
      </w:r>
      <w:r w:rsidR="00B67D5E" w:rsidRPr="00C3783C">
        <w:rPr>
          <w:rFonts w:hAnsi="新細明體"/>
        </w:rPr>
        <w:t>保險絲</w:t>
      </w:r>
      <w:r w:rsidR="00B67D5E">
        <w:rPr>
          <w:rFonts w:hAnsi="新細明體" w:hint="eastAsia"/>
          <w:lang w:eastAsia="zh-HK"/>
        </w:rPr>
        <w:t>會被高熱熔斷而令電路不再接通。</w:t>
      </w:r>
    </w:p>
    <w:p w14:paraId="1E9CADA9" w14:textId="77777777" w:rsidR="00B67D5E" w:rsidRPr="00C3783C" w:rsidRDefault="00B67D5E" w:rsidP="00B67D5E">
      <w:pPr>
        <w:snapToGrid w:val="0"/>
        <w:spacing w:after="72"/>
      </w:pPr>
      <w:r>
        <w:rPr>
          <w:rStyle w:val="apple-style-span"/>
          <w:rFonts w:hAnsi="新細明體" w:hint="eastAsia"/>
          <w:color w:val="000000"/>
          <w:lang w:eastAsia="zh-HK"/>
        </w:rPr>
        <w:t>常</w:t>
      </w:r>
      <w:r w:rsidRPr="00C3783C">
        <w:rPr>
          <w:rStyle w:val="apple-style-span"/>
          <w:rFonts w:hAnsi="新細明體"/>
          <w:color w:val="000000"/>
        </w:rPr>
        <w:t>用於</w:t>
      </w:r>
      <w:r>
        <w:rPr>
          <w:rStyle w:val="apple-style-span"/>
          <w:rFonts w:hAnsi="新細明體" w:hint="eastAsia"/>
          <w:color w:val="000000"/>
          <w:lang w:eastAsia="zh-HK"/>
        </w:rPr>
        <w:t>電器或</w:t>
      </w:r>
      <w:r w:rsidRPr="00C3783C">
        <w:rPr>
          <w:rStyle w:val="apple-style-span"/>
          <w:rFonts w:hAnsi="新細明體"/>
          <w:color w:val="000000"/>
        </w:rPr>
        <w:t>電力系統</w:t>
      </w:r>
      <w:r>
        <w:rPr>
          <w:rStyle w:val="apple-style-span"/>
          <w:rFonts w:hAnsi="新細明體" w:hint="eastAsia"/>
          <w:color w:val="000000"/>
          <w:lang w:eastAsia="zh-HK"/>
        </w:rPr>
        <w:t>中</w:t>
      </w:r>
      <w:r w:rsidRPr="00C3783C">
        <w:rPr>
          <w:rStyle w:val="apple-style-span"/>
          <w:rFonts w:hAnsi="新細明體"/>
          <w:color w:val="000000"/>
        </w:rPr>
        <w:t>，以防止過量電流通過。</w:t>
      </w:r>
    </w:p>
    <w:p w14:paraId="7BBEEF74" w14:textId="77777777" w:rsidR="00B67D5E" w:rsidRPr="00B93C32" w:rsidRDefault="00286E47" w:rsidP="00B67D5E">
      <w:pPr>
        <w:spacing w:after="72"/>
        <w:rPr>
          <w:b/>
        </w:rPr>
      </w:pPr>
      <w:r>
        <w:rPr>
          <w:noProof/>
        </w:rPr>
        <w:drawing>
          <wp:anchor distT="0" distB="0" distL="114300" distR="114300" simplePos="0" relativeHeight="251628032" behindDoc="0" locked="0" layoutInCell="1" allowOverlap="1" wp14:anchorId="0C2DD21C" wp14:editId="6B170A59">
            <wp:simplePos x="0" y="0"/>
            <wp:positionH relativeFrom="column">
              <wp:posOffset>1295400</wp:posOffset>
            </wp:positionH>
            <wp:positionV relativeFrom="paragraph">
              <wp:posOffset>111125</wp:posOffset>
            </wp:positionV>
            <wp:extent cx="1092200" cy="381000"/>
            <wp:effectExtent l="0" t="0" r="0" b="0"/>
            <wp:wrapSquare wrapText="bothSides"/>
            <wp:docPr id="2098" name="圖片 151" descr="Fus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1" descr="Fuse_Symbol"/>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92200" cy="381000"/>
                    </a:xfrm>
                    <a:prstGeom prst="rect">
                      <a:avLst/>
                    </a:prstGeom>
                    <a:noFill/>
                  </pic:spPr>
                </pic:pic>
              </a:graphicData>
            </a:graphic>
            <wp14:sizeRelH relativeFrom="page">
              <wp14:pctWidth>0</wp14:pctWidth>
            </wp14:sizeRelH>
            <wp14:sizeRelV relativeFrom="page">
              <wp14:pctHeight>0</wp14:pctHeight>
            </wp14:sizeRelV>
          </wp:anchor>
        </w:drawing>
      </w:r>
    </w:p>
    <w:p w14:paraId="66F524C8" w14:textId="77777777" w:rsidR="00B67D5E" w:rsidRPr="00B93C32" w:rsidRDefault="00B67D5E" w:rsidP="00B67D5E">
      <w:pPr>
        <w:spacing w:after="72"/>
        <w:rPr>
          <w:b/>
        </w:rPr>
      </w:pPr>
    </w:p>
    <w:p w14:paraId="6590FF5F" w14:textId="77777777" w:rsidR="00B67D5E" w:rsidRPr="00B93C32" w:rsidRDefault="00B67D5E" w:rsidP="00B67D5E">
      <w:pPr>
        <w:spacing w:after="72"/>
        <w:rPr>
          <w:b/>
        </w:rPr>
      </w:pPr>
    </w:p>
    <w:p w14:paraId="06A1BCE0" w14:textId="77777777" w:rsidR="00B67D5E" w:rsidRPr="00637453" w:rsidRDefault="00E44CC6" w:rsidP="00637453">
      <w:pPr>
        <w:pStyle w:val="abold"/>
        <w:spacing w:beforeLines="100" w:before="240" w:after="120"/>
        <w:rPr>
          <w:rStyle w:val="aff"/>
        </w:rPr>
      </w:pPr>
      <w:r>
        <w:br w:type="page"/>
      </w:r>
      <w:r w:rsidR="00B67D5E" w:rsidRPr="00637453">
        <w:lastRenderedPageBreak/>
        <w:t xml:space="preserve">(m) </w:t>
      </w:r>
      <w:r w:rsidR="00B67D5E" w:rsidRPr="00637453">
        <w:rPr>
          <w:rFonts w:hint="eastAsia"/>
        </w:rPr>
        <w:t>開關</w:t>
      </w:r>
    </w:p>
    <w:p w14:paraId="05D79D4B" w14:textId="77777777" w:rsidR="00B67D5E" w:rsidRPr="00B93C32" w:rsidRDefault="00286E47" w:rsidP="00B67D5E">
      <w:pPr>
        <w:spacing w:after="72"/>
      </w:pPr>
      <w:r>
        <w:rPr>
          <w:noProof/>
        </w:rPr>
        <w:drawing>
          <wp:anchor distT="0" distB="0" distL="114300" distR="114300" simplePos="0" relativeHeight="251682304" behindDoc="1" locked="0" layoutInCell="1" allowOverlap="1" wp14:anchorId="051F7B69" wp14:editId="6DF4EC3E">
            <wp:simplePos x="0" y="0"/>
            <wp:positionH relativeFrom="column">
              <wp:posOffset>3759200</wp:posOffset>
            </wp:positionH>
            <wp:positionV relativeFrom="paragraph">
              <wp:posOffset>145415</wp:posOffset>
            </wp:positionV>
            <wp:extent cx="1422400" cy="1422400"/>
            <wp:effectExtent l="0" t="0" r="6350" b="6350"/>
            <wp:wrapNone/>
            <wp:docPr id="2092" name="圖片 158" descr="Switch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8" descr="Switch_Phot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22400" cy="1422400"/>
                    </a:xfrm>
                    <a:prstGeom prst="rect">
                      <a:avLst/>
                    </a:prstGeom>
                    <a:noFill/>
                  </pic:spPr>
                </pic:pic>
              </a:graphicData>
            </a:graphic>
            <wp14:sizeRelH relativeFrom="page">
              <wp14:pctWidth>0</wp14:pctWidth>
            </wp14:sizeRelH>
            <wp14:sizeRelV relativeFrom="page">
              <wp14:pctHeight>0</wp14:pctHeight>
            </wp14:sizeRelV>
          </wp:anchor>
        </w:drawing>
      </w:r>
      <w:r w:rsidR="00B67D5E" w:rsidRPr="00B93C32">
        <w:rPr>
          <w:rStyle w:val="apple-style-span"/>
          <w:rFonts w:hAnsi="新細明體"/>
          <w:b/>
          <w:color w:val="000000"/>
        </w:rPr>
        <w:t>開關</w:t>
      </w:r>
      <w:r w:rsidR="00B67D5E" w:rsidRPr="00C3783C">
        <w:rPr>
          <w:rStyle w:val="apple-style-span"/>
          <w:rFonts w:hAnsi="新細明體" w:hint="eastAsia"/>
          <w:color w:val="000000"/>
          <w:lang w:eastAsia="zh-HK"/>
        </w:rPr>
        <w:t>用來</w:t>
      </w:r>
      <w:r w:rsidR="00B67D5E">
        <w:rPr>
          <w:rStyle w:val="apple-style-span"/>
          <w:rFonts w:hAnsi="新細明體" w:hint="eastAsia"/>
          <w:color w:val="000000"/>
          <w:lang w:eastAsia="zh-HK"/>
        </w:rPr>
        <w:t>接合或斷開電路</w:t>
      </w:r>
      <w:r w:rsidR="00B67D5E">
        <w:rPr>
          <w:rStyle w:val="apple-style-span"/>
          <w:rFonts w:hAnsi="新細明體"/>
          <w:color w:val="000000"/>
        </w:rPr>
        <w:t>，</w:t>
      </w:r>
      <w:r w:rsidR="00B67D5E">
        <w:rPr>
          <w:rStyle w:val="apple-style-span"/>
          <w:rFonts w:hAnsi="新細明體" w:hint="eastAsia"/>
          <w:color w:val="000000"/>
          <w:lang w:eastAsia="zh-HK"/>
        </w:rPr>
        <w:t>以控制電路的操作，</w:t>
      </w:r>
      <w:r w:rsidR="00B67D5E" w:rsidRPr="00B93C32">
        <w:rPr>
          <w:rStyle w:val="apple-style-span"/>
          <w:rFonts w:hAnsi="新細明體"/>
          <w:color w:val="000000"/>
        </w:rPr>
        <w:t>如電燈的開關。</w:t>
      </w:r>
    </w:p>
    <w:p w14:paraId="3BB9F766" w14:textId="77777777" w:rsidR="00B67D5E" w:rsidRPr="00B93C32" w:rsidRDefault="00B67D5E" w:rsidP="00B67D5E">
      <w:pPr>
        <w:spacing w:after="72"/>
      </w:pPr>
    </w:p>
    <w:p w14:paraId="6854E3E3" w14:textId="77777777" w:rsidR="00B67D5E" w:rsidRPr="00B93C32" w:rsidRDefault="00286E47" w:rsidP="00B67D5E">
      <w:pPr>
        <w:spacing w:after="72"/>
      </w:pPr>
      <w:r>
        <w:rPr>
          <w:noProof/>
        </w:rPr>
        <w:drawing>
          <wp:anchor distT="0" distB="0" distL="114300" distR="114300" simplePos="0" relativeHeight="251630080" behindDoc="0" locked="0" layoutInCell="1" allowOverlap="1" wp14:anchorId="35B308D9" wp14:editId="681806B9">
            <wp:simplePos x="0" y="0"/>
            <wp:positionH relativeFrom="column">
              <wp:posOffset>889000</wp:posOffset>
            </wp:positionH>
            <wp:positionV relativeFrom="paragraph">
              <wp:posOffset>146050</wp:posOffset>
            </wp:positionV>
            <wp:extent cx="1219200" cy="228600"/>
            <wp:effectExtent l="0" t="0" r="0" b="0"/>
            <wp:wrapSquare wrapText="bothSides"/>
            <wp:docPr id="2091" name="圖片 157" descr="Switch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7" descr="Switch_Symbol"/>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pic:spPr>
                </pic:pic>
              </a:graphicData>
            </a:graphic>
            <wp14:sizeRelH relativeFrom="page">
              <wp14:pctWidth>0</wp14:pctWidth>
            </wp14:sizeRelH>
            <wp14:sizeRelV relativeFrom="page">
              <wp14:pctHeight>0</wp14:pctHeight>
            </wp14:sizeRelV>
          </wp:anchor>
        </w:drawing>
      </w:r>
    </w:p>
    <w:p w14:paraId="1BB76185" w14:textId="77777777" w:rsidR="00B67D5E" w:rsidRPr="00B93C32" w:rsidRDefault="00B67D5E" w:rsidP="00B67D5E">
      <w:pPr>
        <w:spacing w:after="72"/>
        <w:rPr>
          <w:b/>
        </w:rPr>
      </w:pPr>
    </w:p>
    <w:p w14:paraId="6524EDED" w14:textId="77777777" w:rsidR="00B67D5E" w:rsidRPr="00B93C32" w:rsidRDefault="00B67D5E" w:rsidP="00B67D5E">
      <w:pPr>
        <w:spacing w:after="72"/>
        <w:rPr>
          <w:b/>
        </w:rPr>
      </w:pPr>
    </w:p>
    <w:p w14:paraId="54C8894B" w14:textId="77777777" w:rsidR="00B67D5E" w:rsidRPr="00B93C32" w:rsidRDefault="00B67D5E" w:rsidP="00B67D5E">
      <w:pPr>
        <w:spacing w:after="72"/>
        <w:rPr>
          <w:b/>
        </w:rPr>
      </w:pPr>
    </w:p>
    <w:p w14:paraId="2C47E72D" w14:textId="77777777" w:rsidR="00B67D5E" w:rsidRPr="00B93C32" w:rsidRDefault="00B67D5E" w:rsidP="00B67D5E">
      <w:pPr>
        <w:spacing w:after="72"/>
        <w:rPr>
          <w:b/>
        </w:rPr>
      </w:pPr>
    </w:p>
    <w:p w14:paraId="5D7C7686" w14:textId="77777777" w:rsidR="00B67D5E" w:rsidRPr="00B93C32" w:rsidRDefault="00B67D5E" w:rsidP="00637453">
      <w:pPr>
        <w:pStyle w:val="abold"/>
        <w:spacing w:before="120" w:after="120"/>
      </w:pPr>
      <w:r>
        <w:t>(n)</w:t>
      </w:r>
      <w:r>
        <w:rPr>
          <w:rFonts w:hint="eastAsia"/>
        </w:rPr>
        <w:t xml:space="preserve"> </w:t>
      </w:r>
      <w:r w:rsidRPr="00B93C32">
        <w:t>繼電器</w:t>
      </w:r>
    </w:p>
    <w:p w14:paraId="0ADBCFF8" w14:textId="77777777" w:rsidR="00B67D5E" w:rsidRDefault="00B67D5E" w:rsidP="00B67D5E">
      <w:pPr>
        <w:snapToGrid w:val="0"/>
        <w:spacing w:after="72"/>
        <w:rPr>
          <w:rStyle w:val="apple-style-span"/>
          <w:rFonts w:hAnsi="新細明體"/>
          <w:color w:val="000000"/>
        </w:rPr>
      </w:pPr>
      <w:r w:rsidRPr="00B93C32">
        <w:rPr>
          <w:rStyle w:val="apple-style-span"/>
          <w:rFonts w:hAnsi="新細明體"/>
          <w:b/>
          <w:color w:val="000000"/>
        </w:rPr>
        <w:t>繼電器</w:t>
      </w:r>
      <w:r w:rsidRPr="00B93C32">
        <w:rPr>
          <w:rStyle w:val="apple-style-span"/>
          <w:rFonts w:hAnsi="新細明體"/>
          <w:color w:val="000000"/>
        </w:rPr>
        <w:t>是一個電動</w:t>
      </w:r>
      <w:r w:rsidRPr="00B93C32">
        <w:rPr>
          <w:rStyle w:val="expl"/>
          <w:rFonts w:hAnsi="新細明體"/>
          <w:color w:val="000000"/>
        </w:rPr>
        <w:t>操作</w:t>
      </w:r>
      <w:r w:rsidRPr="00B93C32">
        <w:rPr>
          <w:rStyle w:val="apple-style-span"/>
          <w:rFonts w:hAnsi="新細明體"/>
          <w:color w:val="000000"/>
        </w:rPr>
        <w:t>開關</w:t>
      </w:r>
      <w:r>
        <w:rPr>
          <w:rStyle w:val="apple-style-span"/>
          <w:rFonts w:hAnsi="新細明體"/>
          <w:color w:val="000000"/>
        </w:rPr>
        <w:t>，</w:t>
      </w:r>
      <w:r>
        <w:rPr>
          <w:rStyle w:val="apple-style-span"/>
          <w:rFonts w:hAnsi="新細明體" w:hint="eastAsia"/>
          <w:color w:val="000000"/>
          <w:lang w:eastAsia="zh-HK"/>
        </w:rPr>
        <w:t>以便用較小電流來操作需要大電流的系統</w:t>
      </w:r>
      <w:r w:rsidRPr="00B93C32">
        <w:rPr>
          <w:rStyle w:val="apple-style-span"/>
          <w:rFonts w:hAnsi="新細明體"/>
          <w:color w:val="000000"/>
        </w:rPr>
        <w:t>。</w:t>
      </w:r>
    </w:p>
    <w:p w14:paraId="2DC6160A" w14:textId="77777777" w:rsidR="00B67D5E" w:rsidRPr="00B93C32" w:rsidRDefault="00286E47" w:rsidP="00B67D5E">
      <w:pPr>
        <w:snapToGrid w:val="0"/>
        <w:spacing w:after="72"/>
        <w:rPr>
          <w:b/>
        </w:rPr>
      </w:pPr>
      <w:r>
        <w:rPr>
          <w:noProof/>
        </w:rPr>
        <w:drawing>
          <wp:anchor distT="0" distB="0" distL="114300" distR="114300" simplePos="0" relativeHeight="251681280" behindDoc="1" locked="0" layoutInCell="1" allowOverlap="1" wp14:anchorId="042350C4" wp14:editId="7CC6DF50">
            <wp:simplePos x="0" y="0"/>
            <wp:positionH relativeFrom="column">
              <wp:posOffset>3244850</wp:posOffset>
            </wp:positionH>
            <wp:positionV relativeFrom="paragraph">
              <wp:posOffset>328930</wp:posOffset>
            </wp:positionV>
            <wp:extent cx="1943100" cy="908050"/>
            <wp:effectExtent l="0" t="0" r="0" b="6350"/>
            <wp:wrapNone/>
            <wp:docPr id="2090" name="圖片 152" descr="Relay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2" descr="Relay_Photo"/>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43100" cy="908050"/>
                    </a:xfrm>
                    <a:prstGeom prst="rect">
                      <a:avLst/>
                    </a:prstGeom>
                    <a:noFill/>
                  </pic:spPr>
                </pic:pic>
              </a:graphicData>
            </a:graphic>
            <wp14:sizeRelH relativeFrom="page">
              <wp14:pctWidth>0</wp14:pctWidth>
            </wp14:sizeRelH>
            <wp14:sizeRelV relativeFrom="page">
              <wp14:pctHeight>0</wp14:pctHeight>
            </wp14:sizeRelV>
          </wp:anchor>
        </w:drawing>
      </w:r>
      <w:r w:rsidR="00B67D5E" w:rsidRPr="00B93C32">
        <w:rPr>
          <w:rStyle w:val="apple-style-span"/>
          <w:rFonts w:hAnsi="新細明體"/>
          <w:color w:val="000000"/>
        </w:rPr>
        <w:t>例如，把一個</w:t>
      </w:r>
      <w:r w:rsidR="00B67D5E" w:rsidRPr="00B93C32">
        <w:rPr>
          <w:rStyle w:val="apple-style-span"/>
          <w:color w:val="000000"/>
        </w:rPr>
        <w:t>12</w:t>
      </w:r>
      <w:r w:rsidR="00B67D5E" w:rsidRPr="00B93C32">
        <w:rPr>
          <w:rFonts w:hAnsi="新細明體"/>
        </w:rPr>
        <w:t>伏</w:t>
      </w:r>
      <w:r w:rsidR="00B67D5E" w:rsidRPr="00B93C32">
        <w:rPr>
          <w:rStyle w:val="apple-style-span"/>
          <w:rFonts w:hAnsi="新細明體"/>
          <w:color w:val="000000"/>
        </w:rPr>
        <w:t>的電池電路連接到線圈，便可以</w:t>
      </w:r>
      <w:r w:rsidR="00B67D5E" w:rsidRPr="00B93C32">
        <w:rPr>
          <w:rStyle w:val="expl"/>
          <w:rFonts w:hAnsi="新細明體"/>
          <w:color w:val="000000"/>
        </w:rPr>
        <w:t>控制一個</w:t>
      </w:r>
      <w:r w:rsidR="00B67D5E" w:rsidRPr="00B93C32">
        <w:rPr>
          <w:rStyle w:val="apple-style-span"/>
          <w:color w:val="000000"/>
        </w:rPr>
        <w:t>220</w:t>
      </w:r>
      <w:r w:rsidR="00B67D5E" w:rsidRPr="00B93C32">
        <w:rPr>
          <w:rStyle w:val="apple-style-span"/>
          <w:rFonts w:hAnsi="新細明體"/>
          <w:color w:val="000000"/>
        </w:rPr>
        <w:t>伏交流電源電路。</w:t>
      </w:r>
    </w:p>
    <w:p w14:paraId="23485946" w14:textId="77777777" w:rsidR="00B67D5E" w:rsidRPr="00B93C32" w:rsidRDefault="00286E47" w:rsidP="00B67D5E">
      <w:pPr>
        <w:spacing w:after="72"/>
        <w:ind w:firstLineChars="200" w:firstLine="480"/>
        <w:rPr>
          <w:b/>
        </w:rPr>
      </w:pPr>
      <w:r>
        <w:rPr>
          <w:noProof/>
        </w:rPr>
        <w:drawing>
          <wp:anchor distT="0" distB="0" distL="114300" distR="114300" simplePos="0" relativeHeight="251629056" behindDoc="0" locked="0" layoutInCell="1" allowOverlap="1" wp14:anchorId="38BA4C55" wp14:editId="747206C8">
            <wp:simplePos x="0" y="0"/>
            <wp:positionH relativeFrom="column">
              <wp:posOffset>922020</wp:posOffset>
            </wp:positionH>
            <wp:positionV relativeFrom="paragraph">
              <wp:posOffset>109220</wp:posOffset>
            </wp:positionV>
            <wp:extent cx="1300480" cy="578485"/>
            <wp:effectExtent l="0" t="0" r="0" b="0"/>
            <wp:wrapSquare wrapText="bothSides"/>
            <wp:docPr id="2089" name="圖片 155" descr="Relay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5" descr="Relay_Symbol"/>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00480" cy="578485"/>
                    </a:xfrm>
                    <a:prstGeom prst="rect">
                      <a:avLst/>
                    </a:prstGeom>
                    <a:noFill/>
                  </pic:spPr>
                </pic:pic>
              </a:graphicData>
            </a:graphic>
            <wp14:sizeRelH relativeFrom="page">
              <wp14:pctWidth>0</wp14:pctWidth>
            </wp14:sizeRelH>
            <wp14:sizeRelV relativeFrom="page">
              <wp14:pctHeight>0</wp14:pctHeight>
            </wp14:sizeRelV>
          </wp:anchor>
        </w:drawing>
      </w:r>
    </w:p>
    <w:p w14:paraId="29958B87" w14:textId="77777777" w:rsidR="00B67D5E" w:rsidRPr="00B93C32" w:rsidRDefault="00B67D5E" w:rsidP="00B67D5E">
      <w:pPr>
        <w:spacing w:after="72"/>
        <w:ind w:firstLineChars="200" w:firstLine="480"/>
        <w:rPr>
          <w:b/>
        </w:rPr>
      </w:pPr>
    </w:p>
    <w:p w14:paraId="69167D40" w14:textId="77777777" w:rsidR="00B67D5E" w:rsidRDefault="00B67D5E" w:rsidP="00B67D5E">
      <w:pPr>
        <w:spacing w:after="72"/>
        <w:ind w:firstLineChars="200" w:firstLine="482"/>
        <w:rPr>
          <w:rFonts w:eastAsia="SimSun"/>
          <w:b/>
        </w:rPr>
      </w:pPr>
    </w:p>
    <w:p w14:paraId="1ECFFDD5" w14:textId="77777777" w:rsidR="00B67D5E" w:rsidRPr="006B670D" w:rsidRDefault="00B67D5E" w:rsidP="00B67D5E">
      <w:pPr>
        <w:spacing w:after="72"/>
        <w:ind w:firstLineChars="200" w:firstLine="482"/>
        <w:rPr>
          <w:rFonts w:eastAsia="SimSun"/>
          <w:b/>
        </w:rPr>
      </w:pPr>
    </w:p>
    <w:p w14:paraId="2C499857" w14:textId="77777777" w:rsidR="00B67D5E" w:rsidRPr="00B93C32" w:rsidRDefault="00B67D5E" w:rsidP="00637453">
      <w:pPr>
        <w:pStyle w:val="abold"/>
        <w:spacing w:before="120" w:after="120"/>
      </w:pPr>
      <w:r>
        <w:t>(o)</w:t>
      </w:r>
      <w:r>
        <w:rPr>
          <w:rFonts w:hint="eastAsia"/>
        </w:rPr>
        <w:t xml:space="preserve"> </w:t>
      </w:r>
      <w:r w:rsidRPr="00B93C32">
        <w:t>變壓器</w:t>
      </w:r>
    </w:p>
    <w:p w14:paraId="1E6611C8" w14:textId="77777777" w:rsidR="00B67D5E" w:rsidRDefault="00B67D5E" w:rsidP="00B67D5E">
      <w:pPr>
        <w:snapToGrid w:val="0"/>
        <w:spacing w:after="72"/>
        <w:rPr>
          <w:rStyle w:val="apple-style-span"/>
          <w:rFonts w:hAnsi="新細明體"/>
          <w:color w:val="000000"/>
        </w:rPr>
      </w:pPr>
      <w:r w:rsidRPr="00B93C32">
        <w:rPr>
          <w:rStyle w:val="apple-style-span"/>
          <w:rFonts w:hAnsi="新細明體"/>
          <w:b/>
          <w:color w:val="000000"/>
        </w:rPr>
        <w:t>變壓器</w:t>
      </w:r>
      <w:r w:rsidRPr="00C3783C">
        <w:rPr>
          <w:rStyle w:val="apple-style-span"/>
          <w:rFonts w:hAnsi="新細明體" w:hint="eastAsia"/>
          <w:color w:val="000000"/>
          <w:lang w:eastAsia="zh-HK"/>
        </w:rPr>
        <w:t>可以用來把</w:t>
      </w:r>
      <w:r w:rsidRPr="00B93C32">
        <w:rPr>
          <w:rFonts w:hAnsi="新細明體"/>
        </w:rPr>
        <w:t>交流電升壓</w:t>
      </w:r>
      <w:r w:rsidRPr="00B93C32">
        <w:rPr>
          <w:rStyle w:val="apple-style-span"/>
          <w:rFonts w:hAnsi="新細明體"/>
          <w:color w:val="000000"/>
        </w:rPr>
        <w:t>或</w:t>
      </w:r>
      <w:r w:rsidRPr="00B93C32">
        <w:rPr>
          <w:rFonts w:hAnsi="新細明體"/>
        </w:rPr>
        <w:t>降壓</w:t>
      </w:r>
      <w:r w:rsidRPr="00B93C32">
        <w:rPr>
          <w:rStyle w:val="apple-style-span"/>
          <w:rFonts w:hAnsi="新細明體"/>
          <w:color w:val="000000"/>
        </w:rPr>
        <w:t>，它</w:t>
      </w:r>
      <w:r>
        <w:rPr>
          <w:rStyle w:val="apple-style-span"/>
          <w:rFonts w:hAnsi="新細明體" w:hint="eastAsia"/>
          <w:color w:val="000000"/>
          <w:lang w:eastAsia="zh-HK"/>
        </w:rPr>
        <w:t>一般</w:t>
      </w:r>
      <w:r w:rsidRPr="00B93C32">
        <w:rPr>
          <w:rStyle w:val="apple-style-span"/>
          <w:rFonts w:hAnsi="新細明體"/>
          <w:color w:val="000000"/>
        </w:rPr>
        <w:t>由兩個</w:t>
      </w:r>
      <w:r>
        <w:rPr>
          <w:rStyle w:val="apple-style-span"/>
          <w:rFonts w:hAnsi="新細明體" w:hint="eastAsia"/>
          <w:color w:val="000000"/>
          <w:lang w:eastAsia="zh-HK"/>
        </w:rPr>
        <w:t>金屬線</w:t>
      </w:r>
      <w:r w:rsidRPr="00B93C32">
        <w:rPr>
          <w:rStyle w:val="apple-style-span"/>
          <w:rFonts w:hAnsi="新細明體"/>
          <w:color w:val="000000"/>
        </w:rPr>
        <w:t>繞組及鐵心組成</w:t>
      </w:r>
      <w:r>
        <w:rPr>
          <w:rStyle w:val="apple-style-span"/>
          <w:rFonts w:hAnsi="新細明體"/>
          <w:color w:val="000000"/>
        </w:rPr>
        <w:t>。</w:t>
      </w:r>
    </w:p>
    <w:p w14:paraId="4CC4E6C5" w14:textId="77777777" w:rsidR="00B67D5E" w:rsidRPr="00B93C32" w:rsidRDefault="00B67D5E" w:rsidP="00B67D5E">
      <w:pPr>
        <w:snapToGrid w:val="0"/>
        <w:spacing w:after="72"/>
      </w:pPr>
      <w:r w:rsidRPr="00B93C32">
        <w:rPr>
          <w:rStyle w:val="apple-style-span"/>
          <w:rFonts w:hAnsi="新細明體"/>
          <w:color w:val="000000"/>
        </w:rPr>
        <w:t>初級繞組指的是輸入的一方，</w:t>
      </w:r>
      <w:r w:rsidRPr="00B93C32">
        <w:rPr>
          <w:rFonts w:hAnsi="新細明體"/>
        </w:rPr>
        <w:t>次級</w:t>
      </w:r>
      <w:r w:rsidRPr="00B93C32">
        <w:rPr>
          <w:rStyle w:val="apple-style-span"/>
          <w:rFonts w:hAnsi="新細明體"/>
          <w:color w:val="000000"/>
        </w:rPr>
        <w:t>繞組則指輸出的一方。</w:t>
      </w:r>
    </w:p>
    <w:p w14:paraId="38D5E77D" w14:textId="77777777" w:rsidR="00B67D5E" w:rsidRPr="00B93C32" w:rsidRDefault="00286E47" w:rsidP="00B67D5E">
      <w:pPr>
        <w:spacing w:after="72"/>
        <w:rPr>
          <w:b/>
        </w:rPr>
      </w:pPr>
      <w:r>
        <w:rPr>
          <w:noProof/>
        </w:rPr>
        <w:drawing>
          <wp:anchor distT="0" distB="0" distL="114300" distR="114300" simplePos="0" relativeHeight="251679232" behindDoc="1" locked="0" layoutInCell="1" allowOverlap="1" wp14:anchorId="090543EA" wp14:editId="557B1746">
            <wp:simplePos x="0" y="0"/>
            <wp:positionH relativeFrom="column">
              <wp:posOffset>4038600</wp:posOffset>
            </wp:positionH>
            <wp:positionV relativeFrom="paragraph">
              <wp:posOffset>1270</wp:posOffset>
            </wp:positionV>
            <wp:extent cx="1231900" cy="1396365"/>
            <wp:effectExtent l="0" t="0" r="6350" b="0"/>
            <wp:wrapNone/>
            <wp:docPr id="2088" name="圖片 147" descr="Transforme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7" descr="Transformer_Photo"/>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31900" cy="1396365"/>
                    </a:xfrm>
                    <a:prstGeom prst="rect">
                      <a:avLst/>
                    </a:prstGeom>
                    <a:noFill/>
                  </pic:spPr>
                </pic:pic>
              </a:graphicData>
            </a:graphic>
            <wp14:sizeRelH relativeFrom="page">
              <wp14:pctWidth>0</wp14:pctWidth>
            </wp14:sizeRelH>
            <wp14:sizeRelV relativeFrom="page">
              <wp14:pctHeight>0</wp14:pctHeight>
            </wp14:sizeRelV>
          </wp:anchor>
        </w:drawing>
      </w:r>
    </w:p>
    <w:p w14:paraId="011E6AAD" w14:textId="77777777" w:rsidR="00B67D5E" w:rsidRPr="00B93C32" w:rsidRDefault="00286E47" w:rsidP="00B67D5E">
      <w:pPr>
        <w:spacing w:after="72"/>
        <w:rPr>
          <w:b/>
        </w:rPr>
      </w:pPr>
      <w:r>
        <w:rPr>
          <w:noProof/>
        </w:rPr>
        <w:drawing>
          <wp:anchor distT="0" distB="0" distL="114300" distR="114300" simplePos="0" relativeHeight="251627008" behindDoc="0" locked="0" layoutInCell="1" allowOverlap="1" wp14:anchorId="0832A9D3" wp14:editId="6E38B291">
            <wp:simplePos x="0" y="0"/>
            <wp:positionH relativeFrom="column">
              <wp:posOffset>1191895</wp:posOffset>
            </wp:positionH>
            <wp:positionV relativeFrom="paragraph">
              <wp:posOffset>50800</wp:posOffset>
            </wp:positionV>
            <wp:extent cx="828040" cy="977265"/>
            <wp:effectExtent l="0" t="0" r="0" b="0"/>
            <wp:wrapSquare wrapText="bothSides"/>
            <wp:docPr id="2087" name="圖片 149" descr="Transformer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9" descr="Transformer_Symbol"/>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28040" cy="977265"/>
                    </a:xfrm>
                    <a:prstGeom prst="rect">
                      <a:avLst/>
                    </a:prstGeom>
                    <a:noFill/>
                  </pic:spPr>
                </pic:pic>
              </a:graphicData>
            </a:graphic>
            <wp14:sizeRelH relativeFrom="page">
              <wp14:pctWidth>0</wp14:pctWidth>
            </wp14:sizeRelH>
            <wp14:sizeRelV relativeFrom="page">
              <wp14:pctHeight>0</wp14:pctHeight>
            </wp14:sizeRelV>
          </wp:anchor>
        </w:drawing>
      </w:r>
    </w:p>
    <w:p w14:paraId="06EF0E2C" w14:textId="77777777" w:rsidR="00B67D5E" w:rsidRPr="00B93C32" w:rsidRDefault="00B67D5E" w:rsidP="00B67D5E">
      <w:pPr>
        <w:spacing w:after="72"/>
        <w:rPr>
          <w:b/>
        </w:rPr>
      </w:pPr>
    </w:p>
    <w:p w14:paraId="1BFF5E9E" w14:textId="77777777" w:rsidR="00B67D5E" w:rsidRPr="00B93C32" w:rsidRDefault="00B67D5E" w:rsidP="00B67D5E">
      <w:pPr>
        <w:spacing w:after="72"/>
        <w:rPr>
          <w:b/>
        </w:rPr>
      </w:pPr>
    </w:p>
    <w:p w14:paraId="2EDD8DF5" w14:textId="77777777" w:rsidR="00B67D5E" w:rsidRPr="00B93C32" w:rsidRDefault="00B67D5E" w:rsidP="00B67D5E">
      <w:pPr>
        <w:spacing w:after="72"/>
        <w:rPr>
          <w:b/>
        </w:rPr>
      </w:pPr>
    </w:p>
    <w:p w14:paraId="049BB4D4" w14:textId="77777777" w:rsidR="00B67D5E" w:rsidRPr="00B93C32" w:rsidRDefault="00B67D5E" w:rsidP="00B67D5E">
      <w:pPr>
        <w:spacing w:after="72"/>
      </w:pPr>
    </w:p>
    <w:p w14:paraId="6474E96A" w14:textId="77777777" w:rsidR="00B67D5E" w:rsidRDefault="00B67D5E" w:rsidP="00B67D5E">
      <w:pPr>
        <w:spacing w:after="72"/>
        <w:rPr>
          <w:b/>
        </w:rPr>
      </w:pPr>
    </w:p>
    <w:p w14:paraId="742B7922" w14:textId="77777777" w:rsidR="00B67D5E" w:rsidRPr="00637453" w:rsidRDefault="00B67D5E" w:rsidP="00637453">
      <w:pPr>
        <w:pStyle w:val="110"/>
        <w:spacing w:before="240" w:after="72"/>
      </w:pPr>
      <w:r>
        <w:br w:type="page"/>
      </w:r>
      <w:r w:rsidRPr="00637453">
        <w:lastRenderedPageBreak/>
        <w:t xml:space="preserve">1.3 </w:t>
      </w:r>
      <w:r w:rsidRPr="00637453">
        <w:rPr>
          <w:rFonts w:hint="eastAsia"/>
        </w:rPr>
        <w:t>歐姆定律與應用</w:t>
      </w:r>
    </w:p>
    <w:p w14:paraId="42D30BFB" w14:textId="77777777" w:rsidR="00B67D5E" w:rsidRPr="00637453" w:rsidRDefault="00B67D5E" w:rsidP="00637453">
      <w:pPr>
        <w:pStyle w:val="1110"/>
        <w:spacing w:after="120"/>
        <w:rPr>
          <w:b w:val="0"/>
        </w:rPr>
      </w:pPr>
      <w:r w:rsidRPr="00637453">
        <w:t xml:space="preserve">1.3.1 </w:t>
      </w:r>
      <w:r w:rsidRPr="00637453">
        <w:rPr>
          <w:rStyle w:val="apple-style-span"/>
          <w:rFonts w:hint="eastAsia"/>
        </w:rPr>
        <w:t>歐姆定律</w:t>
      </w:r>
      <w:r w:rsidRPr="00637453">
        <w:t xml:space="preserve"> </w:t>
      </w:r>
    </w:p>
    <w:p w14:paraId="357F7520" w14:textId="77777777" w:rsidR="00B67D5E" w:rsidRDefault="00B67D5E" w:rsidP="00637453">
      <w:pPr>
        <w:snapToGrid w:val="0"/>
        <w:spacing w:afterLines="100" w:after="240"/>
        <w:rPr>
          <w:rStyle w:val="apple-style-span"/>
          <w:rFonts w:ascii="微軟正黑體 Light" w:eastAsia="微軟正黑體 Light" w:hAnsi="新細明體"/>
          <w:b/>
          <w:color w:val="000000"/>
          <w:sz w:val="26"/>
          <w:szCs w:val="26"/>
          <w:lang w:val="en-US"/>
        </w:rPr>
      </w:pPr>
      <w:r w:rsidRPr="00792B31">
        <w:rPr>
          <w:rStyle w:val="apple-style-span"/>
          <w:rFonts w:hAnsi="新細明體" w:hint="eastAsia"/>
          <w:color w:val="000000"/>
        </w:rPr>
        <w:t>歐姆定律</w:t>
      </w:r>
      <w:r w:rsidRPr="00792B31">
        <w:rPr>
          <w:rStyle w:val="apple-style-span"/>
          <w:rFonts w:hAnsi="新細明體"/>
          <w:color w:val="000000"/>
        </w:rPr>
        <w:t>(Ohm's law)</w:t>
      </w:r>
      <w:r w:rsidRPr="00792B31">
        <w:rPr>
          <w:rStyle w:val="apple-style-span"/>
          <w:rFonts w:hAnsi="新細明體" w:hint="eastAsia"/>
          <w:color w:val="000000"/>
        </w:rPr>
        <w:t>：當導體的電阻</w:t>
      </w:r>
      <w:r>
        <w:rPr>
          <w:rStyle w:val="apple-style-span"/>
          <w:rFonts w:hAnsi="新細明體" w:hint="eastAsia"/>
          <w:color w:val="000000"/>
        </w:rPr>
        <w:t xml:space="preserve"> </w:t>
      </w:r>
      <w:r w:rsidRPr="00D9174E">
        <w:rPr>
          <w:rStyle w:val="apple-style-span"/>
          <w:rFonts w:hAnsi="新細明體" w:hint="eastAsia"/>
          <w:i/>
          <w:color w:val="000000"/>
        </w:rPr>
        <w:t>R</w:t>
      </w:r>
      <w:r>
        <w:rPr>
          <w:rStyle w:val="apple-style-span"/>
          <w:rFonts w:hAnsi="新細明體" w:hint="eastAsia"/>
          <w:color w:val="000000"/>
        </w:rPr>
        <w:t xml:space="preserve"> </w:t>
      </w:r>
      <w:r w:rsidRPr="00792B31">
        <w:rPr>
          <w:rStyle w:val="apple-style-span"/>
          <w:rFonts w:hAnsi="新細明體" w:hint="eastAsia"/>
          <w:color w:val="000000"/>
        </w:rPr>
        <w:t>是常數時，電</w:t>
      </w:r>
      <w:r>
        <w:rPr>
          <w:rStyle w:val="apple-style-span"/>
          <w:rFonts w:hAnsi="新細明體" w:hint="eastAsia"/>
          <w:color w:val="000000"/>
        </w:rPr>
        <w:t>位</w:t>
      </w:r>
      <w:r w:rsidRPr="00792B31">
        <w:rPr>
          <w:rStyle w:val="apple-style-span"/>
          <w:rFonts w:hAnsi="新細明體" w:hint="eastAsia"/>
          <w:color w:val="000000"/>
        </w:rPr>
        <w:t>差</w:t>
      </w:r>
      <w:r>
        <w:rPr>
          <w:rStyle w:val="apple-style-span"/>
          <w:rFonts w:hAnsi="新細明體" w:hint="eastAsia"/>
          <w:color w:val="000000"/>
        </w:rPr>
        <w:t xml:space="preserve"> </w:t>
      </w:r>
      <w:r w:rsidRPr="00D9174E">
        <w:rPr>
          <w:rStyle w:val="apple-style-span"/>
          <w:rFonts w:hAnsi="新細明體" w:hint="eastAsia"/>
          <w:i/>
          <w:color w:val="000000"/>
        </w:rPr>
        <w:t>V</w:t>
      </w:r>
      <w:r>
        <w:rPr>
          <w:rStyle w:val="apple-style-span"/>
          <w:rFonts w:hAnsi="新細明體" w:hint="eastAsia"/>
          <w:color w:val="000000"/>
        </w:rPr>
        <w:t xml:space="preserve"> </w:t>
      </w:r>
      <w:r w:rsidRPr="00792B31">
        <w:rPr>
          <w:rStyle w:val="apple-style-span"/>
          <w:rFonts w:hAnsi="新細明體" w:hint="eastAsia"/>
          <w:color w:val="000000"/>
        </w:rPr>
        <w:t>與流過電流</w:t>
      </w:r>
      <w:r>
        <w:rPr>
          <w:rStyle w:val="apple-style-span"/>
          <w:rFonts w:hAnsi="新細明體" w:hint="eastAsia"/>
          <w:color w:val="000000"/>
        </w:rPr>
        <w:t>量</w:t>
      </w:r>
      <w:r>
        <w:rPr>
          <w:rStyle w:val="apple-style-span"/>
          <w:rFonts w:hAnsi="新細明體" w:hint="eastAsia"/>
          <w:color w:val="000000"/>
        </w:rPr>
        <w:t xml:space="preserve"> </w:t>
      </w:r>
      <w:r w:rsidRPr="00D9174E">
        <w:rPr>
          <w:rStyle w:val="apple-style-span"/>
          <w:rFonts w:hAnsi="新細明體" w:hint="eastAsia"/>
          <w:i/>
          <w:color w:val="000000"/>
        </w:rPr>
        <w:t>I</w:t>
      </w:r>
      <w:r w:rsidRPr="00792B31">
        <w:rPr>
          <w:rStyle w:val="apple-style-span"/>
          <w:rFonts w:hAnsi="新細明體" w:hint="eastAsia"/>
          <w:color w:val="000000"/>
        </w:rPr>
        <w:t>成正比</w:t>
      </w:r>
      <w:r w:rsidR="00703FA2" w:rsidRPr="00703FA2">
        <w:rPr>
          <w:rStyle w:val="apple-style-span"/>
          <w:rFonts w:hAnsi="新細明體" w:hint="eastAsia"/>
          <w:color w:val="000000"/>
        </w:rPr>
        <w:t>。</w:t>
      </w:r>
    </w:p>
    <w:p w14:paraId="75BD1767" w14:textId="77777777" w:rsidR="00B67D5E" w:rsidRPr="00BE3304" w:rsidRDefault="00286E47" w:rsidP="00B67D5E">
      <w:pPr>
        <w:spacing w:before="100" w:beforeAutospacing="1" w:after="72" w:afterAutospacing="1"/>
        <w:rPr>
          <w:rFonts w:eastAsia="SimSun"/>
          <w:color w:val="000000"/>
        </w:rPr>
      </w:pPr>
      <w:r>
        <w:rPr>
          <w:noProof/>
        </w:rPr>
        <mc:AlternateContent>
          <mc:Choice Requires="wps">
            <w:drawing>
              <wp:anchor distT="0" distB="0" distL="114300" distR="114300" simplePos="0" relativeHeight="251608576" behindDoc="0" locked="0" layoutInCell="1" allowOverlap="1" wp14:anchorId="7C7E77AC" wp14:editId="10275239">
                <wp:simplePos x="0" y="0"/>
                <wp:positionH relativeFrom="column">
                  <wp:posOffset>2202815</wp:posOffset>
                </wp:positionH>
                <wp:positionV relativeFrom="paragraph">
                  <wp:posOffset>31750</wp:posOffset>
                </wp:positionV>
                <wp:extent cx="914400" cy="342900"/>
                <wp:effectExtent l="8255" t="5715" r="10795" b="13335"/>
                <wp:wrapSquare wrapText="bothSides"/>
                <wp:docPr id="2085" name="Text Box 20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solidFill>
                          <a:srgbClr val="FFFFFF"/>
                        </a:solidFill>
                        <a:ln w="9525">
                          <a:solidFill>
                            <a:srgbClr val="000000"/>
                          </a:solidFill>
                          <a:miter lim="800000"/>
                          <a:headEnd/>
                          <a:tailEnd/>
                        </a:ln>
                      </wps:spPr>
                      <wps:txbx>
                        <w:txbxContent>
                          <w:p w14:paraId="318E985E" w14:textId="77777777" w:rsidR="0040680D" w:rsidRPr="00935CD1" w:rsidRDefault="0040680D" w:rsidP="00B67D5E">
                            <w:pPr>
                              <w:spacing w:before="100" w:beforeAutospacing="1" w:after="72" w:afterAutospacing="1"/>
                              <w:jc w:val="center"/>
                              <w:rPr>
                                <w:rFonts w:ascii="新細明體" w:hAnsi="新細明體" w:cs="新細明體"/>
                                <w:color w:val="000000"/>
                              </w:rPr>
                            </w:pPr>
                            <w:r w:rsidRPr="007C25FA">
                              <w:rPr>
                                <w:rFonts w:ascii="新細明體" w:hAnsi="新細明體" w:cs="新細明體"/>
                                <w:color w:val="000000"/>
                                <w:position w:val="-6"/>
                              </w:rPr>
                              <w:object w:dxaOrig="980" w:dyaOrig="280" w14:anchorId="71AD5D50">
                                <v:shape id="_x0000_i1027" type="#_x0000_t75" style="width:48.6pt;height:14.05pt" o:ole="">
                                  <v:imagedata r:id="rId63" o:title=""/>
                                </v:shape>
                                <o:OLEObject Type="Embed" ProgID="Equation.3" ShapeID="_x0000_i1027" DrawAspect="Content" ObjectID="_1722253782" r:id="rId64"/>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7E77AC" id="Text Box 2052" o:spid="_x0000_s1049" type="#_x0000_t202" style="position:absolute;left:0;text-align:left;margin-left:173.45pt;margin-top:2.5pt;width:1in;height:27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">
                <v:textbox>
                  <w:txbxContent>
                    <w:p w14:paraId="318E985E" w14:textId="77777777" w:rsidR="0040680D" w:rsidRPr="00935CD1" w:rsidRDefault="0040680D" w:rsidP="00B67D5E">
                      <w:pPr>
                        <w:spacing w:before="100" w:beforeAutospacing="1" w:after="72" w:afterAutospacing="1"/>
                        <w:jc w:val="center"/>
                        <w:rPr>
                          <w:rFonts w:ascii="新細明體" w:hAnsi="新細明體" w:cs="新細明體"/>
                          <w:color w:val="000000"/>
                        </w:rPr>
                      </w:pPr>
                      <w:r w:rsidRPr="007C25FA">
                        <w:rPr>
                          <w:rFonts w:ascii="新細明體" w:hAnsi="新細明體" w:cs="新細明體"/>
                          <w:color w:val="000000"/>
                          <w:position w:val="-6"/>
                        </w:rPr>
                        <w:object w:dxaOrig="980" w:dyaOrig="280" w14:anchorId="71AD5D50">
                          <v:shape id="_x0000_i1027" type="#_x0000_t75" style="width:48.6pt;height:14.05pt" o:ole="">
                            <v:imagedata r:id="rId65" o:title=""/>
                          </v:shape>
                          <o:OLEObject Type="Embed" ProgID="Equation.3" ShapeID="_x0000_i1027" DrawAspect="Content" ObjectID="_1721813573" r:id="rId66"/>
                        </w:object>
                      </w:r>
                    </w:p>
                  </w:txbxContent>
                </v:textbox>
                <w10:wrap type="square"/>
              </v:shape>
            </w:pict>
          </mc:Fallback>
        </mc:AlternateContent>
      </w:r>
    </w:p>
    <w:p w14:paraId="7237AEE5" w14:textId="77777777" w:rsidR="00B67D5E" w:rsidRPr="00D9174E" w:rsidRDefault="00B67D5E" w:rsidP="00B67D5E">
      <w:pPr>
        <w:snapToGrid w:val="0"/>
        <w:spacing w:after="72"/>
        <w:rPr>
          <w:rStyle w:val="apple-style-span"/>
          <w:rFonts w:hAnsi="新細明體"/>
        </w:rPr>
      </w:pPr>
      <w:r>
        <w:rPr>
          <w:rStyle w:val="apple-style-span"/>
          <w:rFonts w:hint="eastAsia"/>
          <w:lang w:eastAsia="zh-HK"/>
        </w:rPr>
        <w:t>由此可知</w:t>
      </w:r>
      <w:r w:rsidRPr="00B93C32">
        <w:rPr>
          <w:rStyle w:val="apple-style-span"/>
          <w:rFonts w:hAnsi="新細明體"/>
          <w:color w:val="000000"/>
        </w:rPr>
        <w:t>：</w:t>
      </w:r>
    </w:p>
    <w:p w14:paraId="5D3D775C" w14:textId="77777777" w:rsidR="00B67D5E" w:rsidRPr="00B93C32" w:rsidRDefault="00286E47" w:rsidP="00B67D5E">
      <w:pPr>
        <w:tabs>
          <w:tab w:val="left" w:pos="7200"/>
        </w:tabs>
        <w:spacing w:before="100" w:beforeAutospacing="1" w:after="72" w:afterAutospacing="1"/>
        <w:rPr>
          <w:color w:val="000000"/>
        </w:rPr>
      </w:pPr>
      <w:r>
        <w:rPr>
          <w:noProof/>
          <w:color w:val="000000"/>
        </w:rPr>
        <mc:AlternateContent>
          <mc:Choice Requires="wps">
            <w:drawing>
              <wp:anchor distT="0" distB="0" distL="114300" distR="114300" simplePos="0" relativeHeight="251609600" behindDoc="0" locked="0" layoutInCell="1" allowOverlap="1" wp14:anchorId="20DB8245" wp14:editId="4F8A1DC3">
                <wp:simplePos x="0" y="0"/>
                <wp:positionH relativeFrom="column">
                  <wp:posOffset>1943100</wp:posOffset>
                </wp:positionH>
                <wp:positionV relativeFrom="paragraph">
                  <wp:posOffset>69850</wp:posOffset>
                </wp:positionV>
                <wp:extent cx="1486535" cy="520700"/>
                <wp:effectExtent l="5715" t="8890" r="12700" b="13335"/>
                <wp:wrapSquare wrapText="bothSides"/>
                <wp:docPr id="2084" name="Text Box 2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20700"/>
                        </a:xfrm>
                        <a:prstGeom prst="rect">
                          <a:avLst/>
                        </a:prstGeom>
                        <a:solidFill>
                          <a:srgbClr val="FFFFFF"/>
                        </a:solidFill>
                        <a:ln w="9525">
                          <a:solidFill>
                            <a:srgbClr val="000000"/>
                          </a:solidFill>
                          <a:miter lim="800000"/>
                          <a:headEnd/>
                          <a:tailEnd/>
                        </a:ln>
                      </wps:spPr>
                      <wps:txbx>
                        <w:txbxContent>
                          <w:p w14:paraId="0810A434" w14:textId="77777777" w:rsidR="0040680D" w:rsidRPr="00935CD1" w:rsidRDefault="0040680D" w:rsidP="00B67D5E">
                            <w:pPr>
                              <w:spacing w:before="100" w:beforeAutospacing="1" w:after="72" w:afterAutospacing="1"/>
                              <w:jc w:val="center"/>
                              <w:rPr>
                                <w:rFonts w:ascii="新細明體" w:hAnsi="新細明體" w:cs="新細明體"/>
                                <w:color w:val="000000"/>
                              </w:rPr>
                            </w:pPr>
                            <w:r w:rsidRPr="002E142C">
                              <w:rPr>
                                <w:rFonts w:ascii="新細明體" w:hAnsi="新細明體" w:cs="新細明體"/>
                                <w:color w:val="000000"/>
                                <w:position w:val="-24"/>
                              </w:rPr>
                              <w:object w:dxaOrig="2040" w:dyaOrig="620" w14:anchorId="22E1BA5A">
                                <v:shape id="_x0000_i1029" type="#_x0000_t75" style="width:101.9pt;height:30.85pt" o:ole="">
                                  <v:imagedata r:id="rId67" o:title=""/>
                                </v:shape>
                                <o:OLEObject Type="Embed" ProgID="Equation.3" ShapeID="_x0000_i1029" DrawAspect="Content" ObjectID="_1722253783" r:id="rId68"/>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DB8245" id="Text Box 2053" o:spid="_x0000_s1050" type="#_x0000_t202" style="position:absolute;left:0;text-align:left;margin-left:153pt;margin-top:5.5pt;width:117.05pt;height:41pt;z-index:251607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">
                <v:textbox>
                  <w:txbxContent>
                    <w:p w14:paraId="0810A434" w14:textId="77777777" w:rsidR="0040680D" w:rsidRPr="00935CD1" w:rsidRDefault="0040680D" w:rsidP="00B67D5E">
                      <w:pPr>
                        <w:spacing w:before="100" w:beforeAutospacing="1" w:after="72" w:afterAutospacing="1"/>
                        <w:jc w:val="center"/>
                        <w:rPr>
                          <w:rFonts w:ascii="新細明體" w:hAnsi="新細明體" w:cs="新細明體"/>
                          <w:color w:val="000000"/>
                        </w:rPr>
                      </w:pPr>
                      <w:r w:rsidRPr="002E142C">
                        <w:rPr>
                          <w:rFonts w:ascii="新細明體" w:hAnsi="新細明體" w:cs="新細明體"/>
                          <w:color w:val="000000"/>
                          <w:position w:val="-24"/>
                        </w:rPr>
                        <w:object w:dxaOrig="2040" w:dyaOrig="620" w14:anchorId="22E1BA5A">
                          <v:shape id="_x0000_i1029" type="#_x0000_t75" style="width:101.9pt;height:30.85pt" o:ole="">
                            <v:imagedata r:id="rId69" o:title=""/>
                          </v:shape>
                          <o:OLEObject Type="Embed" ProgID="Equation.3" ShapeID="_x0000_i1029" DrawAspect="Content" ObjectID="_1721813574" r:id="rId70"/>
                        </w:object>
                      </w:r>
                    </w:p>
                  </w:txbxContent>
                </v:textbox>
                <w10:wrap type="square"/>
              </v:shape>
            </w:pict>
          </mc:Fallback>
        </mc:AlternateContent>
      </w:r>
      <w:r w:rsidR="00B67D5E" w:rsidRPr="00B93C32">
        <w:rPr>
          <w:color w:val="000000"/>
        </w:rPr>
        <w:tab/>
      </w:r>
    </w:p>
    <w:p w14:paraId="1A18DB1E" w14:textId="77777777" w:rsidR="00B67D5E" w:rsidRPr="00D21EBA" w:rsidRDefault="00B67D5E" w:rsidP="00B67D5E">
      <w:pPr>
        <w:snapToGrid w:val="0"/>
        <w:spacing w:after="72"/>
        <w:rPr>
          <w:rStyle w:val="apple-style-span"/>
        </w:rPr>
      </w:pPr>
    </w:p>
    <w:p w14:paraId="469AC771" w14:textId="77777777" w:rsidR="00B67D5E" w:rsidRDefault="00B67D5E" w:rsidP="00637453">
      <w:pPr>
        <w:spacing w:beforeLines="100" w:before="240" w:after="72"/>
        <w:rPr>
          <w:rStyle w:val="apple-style-span"/>
        </w:rPr>
      </w:pPr>
      <w:r w:rsidRPr="00D21EBA">
        <w:rPr>
          <w:rStyle w:val="apple-style-span"/>
          <w:rFonts w:hint="eastAsia"/>
        </w:rPr>
        <w:t>符合歐姆定律的導體稱為歐姆導體</w:t>
      </w:r>
      <w:r w:rsidRPr="00D21EBA">
        <w:rPr>
          <w:rStyle w:val="apple-style-span"/>
        </w:rPr>
        <w:t>(ohmic conductor)</w:t>
      </w:r>
      <w:r w:rsidRPr="00D21EBA">
        <w:rPr>
          <w:rStyle w:val="apple-style-span"/>
          <w:rFonts w:hint="eastAsia"/>
        </w:rPr>
        <w:t>，金屬和碳便是典型例子。</w:t>
      </w:r>
    </w:p>
    <w:p w14:paraId="3AE22712" w14:textId="77777777" w:rsidR="00B67D5E" w:rsidRDefault="00B67D5E" w:rsidP="00637453">
      <w:pPr>
        <w:spacing w:after="72"/>
        <w:rPr>
          <w:rStyle w:val="apple-style-span"/>
          <w:lang w:eastAsia="zh-HK"/>
        </w:rPr>
      </w:pPr>
      <w:r w:rsidRPr="00D21EBA">
        <w:rPr>
          <w:rStyle w:val="apple-style-span"/>
          <w:rFonts w:hint="eastAsia"/>
        </w:rPr>
        <w:t>歐姆定律</w:t>
      </w:r>
      <w:r>
        <w:rPr>
          <w:rStyle w:val="apple-style-span"/>
          <w:rFonts w:hint="eastAsia"/>
          <w:lang w:eastAsia="zh-HK"/>
        </w:rPr>
        <w:t>只適用電阻不變的簡單電阻。</w:t>
      </w:r>
    </w:p>
    <w:p w14:paraId="1101C265" w14:textId="77777777" w:rsidR="00B67D5E" w:rsidRDefault="00B67D5E" w:rsidP="00637453">
      <w:pPr>
        <w:spacing w:after="72"/>
        <w:rPr>
          <w:rStyle w:val="apple-style-span"/>
          <w:lang w:eastAsia="zh-HK"/>
        </w:rPr>
      </w:pPr>
      <w:r>
        <w:rPr>
          <w:rStyle w:val="apple-style-span"/>
          <w:rFonts w:hint="eastAsia"/>
          <w:lang w:eastAsia="zh-HK"/>
        </w:rPr>
        <w:t>操作中的電動機會產生反電動勢，所以</w:t>
      </w:r>
      <w:r w:rsidRPr="00D21EBA">
        <w:rPr>
          <w:rStyle w:val="apple-style-span"/>
          <w:rFonts w:hint="eastAsia"/>
        </w:rPr>
        <w:t>歐姆定律</w:t>
      </w:r>
      <w:r>
        <w:rPr>
          <w:rStyle w:val="apple-style-span"/>
          <w:rFonts w:hint="eastAsia"/>
          <w:lang w:eastAsia="zh-HK"/>
        </w:rPr>
        <w:t>並不適用於具有電動機的電器。</w:t>
      </w:r>
    </w:p>
    <w:p w14:paraId="0B8B62E7" w14:textId="77777777" w:rsidR="00B67D5E" w:rsidRPr="00637453" w:rsidRDefault="00B67D5E" w:rsidP="00637453">
      <w:pPr>
        <w:pStyle w:val="1110"/>
        <w:spacing w:after="120"/>
        <w:rPr>
          <w:b w:val="0"/>
        </w:rPr>
      </w:pPr>
      <w:r w:rsidRPr="00637453">
        <w:t xml:space="preserve">1.3.2 </w:t>
      </w:r>
      <w:r w:rsidRPr="00637453">
        <w:rPr>
          <w:rStyle w:val="apple-style-span"/>
          <w:rFonts w:hint="eastAsia"/>
        </w:rPr>
        <w:t>簡單應用例子</w:t>
      </w:r>
      <w:r w:rsidRPr="00637453">
        <w:rPr>
          <w:rStyle w:val="apple-style-span"/>
        </w:rPr>
        <w:t xml:space="preserve"> </w:t>
      </w:r>
    </w:p>
    <w:p w14:paraId="7D5DF2F5" w14:textId="77777777" w:rsidR="00B67D5E" w:rsidRPr="00B93C32" w:rsidRDefault="00286E47" w:rsidP="00B67D5E">
      <w:pPr>
        <w:spacing w:before="100" w:beforeAutospacing="1" w:after="72" w:afterAutospacing="1"/>
        <w:rPr>
          <w:color w:val="000000"/>
        </w:rPr>
      </w:pPr>
      <w:r>
        <w:rPr>
          <w:noProof/>
        </w:rPr>
        <mc:AlternateContent>
          <mc:Choice Requires="wps">
            <w:drawing>
              <wp:anchor distT="0" distB="0" distL="114300" distR="114300" simplePos="0" relativeHeight="251610624" behindDoc="0" locked="0" layoutInCell="1" allowOverlap="1" wp14:anchorId="3C3D4165" wp14:editId="00A49F81">
                <wp:simplePos x="0" y="0"/>
                <wp:positionH relativeFrom="column">
                  <wp:posOffset>19050</wp:posOffset>
                </wp:positionH>
                <wp:positionV relativeFrom="paragraph">
                  <wp:posOffset>48260</wp:posOffset>
                </wp:positionV>
                <wp:extent cx="2559050" cy="2287270"/>
                <wp:effectExtent l="0" t="0" r="0" b="2540"/>
                <wp:wrapNone/>
                <wp:docPr id="2083" name="Text Box 20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0" cy="2287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06ED1B" w14:textId="77777777" w:rsidR="0040680D" w:rsidRPr="0042430E" w:rsidRDefault="0040680D" w:rsidP="00B67D5E">
                            <w:pPr>
                              <w:spacing w:before="100" w:beforeAutospacing="1" w:after="72" w:afterAutospacing="1"/>
                              <w:rPr>
                                <w:rFonts w:ascii="Arial" w:hAnsi="Arial" w:cs="Arial"/>
                                <w:color w:val="000000"/>
                                <w:sz w:val="20"/>
                                <w:szCs w:val="20"/>
                              </w:rPr>
                            </w:pPr>
                            <w:r>
                              <w:rPr>
                                <w:rFonts w:ascii="Arial" w:hAnsi="Arial" w:cs="Arial"/>
                                <w:noProof/>
                                <w:color w:val="000000"/>
                                <w:sz w:val="20"/>
                                <w:szCs w:val="20"/>
                              </w:rPr>
                              <w:drawing>
                                <wp:inline distT="0" distB="0" distL="0" distR="0" wp14:anchorId="48B6E4F0" wp14:editId="2B79A7A7">
                                  <wp:extent cx="2371090" cy="2062480"/>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71090" cy="2062480"/>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3D4165" id="Text Box 2054" o:spid="_x0000_s1051" type="#_x0000_t202" style="position:absolute;left:0;text-align:left;margin-left:1.5pt;margin-top:3.8pt;width:201.5pt;height:180.1pt;z-index:251608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" stroked="f">
                <v:textbox>
                  <w:txbxContent>
                    <w:p w14:paraId="7406ED1B" w14:textId="77777777" w:rsidR="0040680D" w:rsidRPr="0042430E" w:rsidRDefault="0040680D" w:rsidP="00B67D5E">
                      <w:pPr>
                        <w:spacing w:before="100" w:beforeAutospacing="1" w:after="72" w:afterAutospacing="1"/>
                        <w:rPr>
                          <w:rFonts w:ascii="Arial" w:hAnsi="Arial" w:cs="Arial"/>
                          <w:color w:val="000000"/>
                          <w:sz w:val="20"/>
                          <w:szCs w:val="20"/>
                        </w:rPr>
                      </w:pPr>
                      <w:r>
                        <w:rPr>
                          <w:rFonts w:ascii="Arial" w:hAnsi="Arial" w:cs="Arial"/>
                          <w:noProof/>
                          <w:color w:val="000000"/>
                          <w:sz w:val="20"/>
                          <w:szCs w:val="20"/>
                        </w:rPr>
                        <w:drawing>
                          <wp:inline distT="0" distB="0" distL="0" distR="0" wp14:anchorId="48B6E4F0" wp14:editId="2B79A7A7">
                            <wp:extent cx="2371090" cy="2062480"/>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71090" cy="2062480"/>
                                    </a:xfrm>
                                    <a:prstGeom prst="rect">
                                      <a:avLst/>
                                    </a:prstGeom>
                                    <a:noFill/>
                                    <a:ln>
                                      <a:noFill/>
                                    </a:ln>
                                  </pic:spPr>
                                </pic:pic>
                              </a:graphicData>
                            </a:graphic>
                          </wp:inline>
                        </w:drawing>
                      </w:r>
                    </w:p>
                  </w:txbxContent>
                </v:textbox>
              </v:shape>
            </w:pict>
          </mc:Fallback>
        </mc:AlternateContent>
      </w:r>
    </w:p>
    <w:p w14:paraId="183EA64E" w14:textId="77777777" w:rsidR="00B67D5E" w:rsidRPr="00B93C32" w:rsidRDefault="00B67D5E" w:rsidP="00B67D5E">
      <w:pPr>
        <w:spacing w:before="100" w:beforeAutospacing="1" w:after="72" w:afterAutospacing="1"/>
        <w:ind w:left="4320" w:right="480" w:firstLine="480"/>
        <w:rPr>
          <w:color w:val="000000"/>
        </w:rPr>
      </w:pPr>
      <w:r w:rsidRPr="00B93C32">
        <w:rPr>
          <w:color w:val="000000"/>
          <w:position w:val="-112"/>
        </w:rPr>
        <w:object w:dxaOrig="2079" w:dyaOrig="2060" w14:anchorId="1ECEB355">
          <v:shape id="_x0000_i1030" type="#_x0000_t75" style="width:103.85pt;height:87.85pt" o:ole="">
            <v:imagedata r:id="rId73" o:title="" croptop="9544f"/>
          </v:shape>
          <o:OLEObject Type="Embed" ProgID="Equation.3" ShapeID="_x0000_i1030" DrawAspect="Content" ObjectID="_1722253754" r:id="rId74"/>
        </w:object>
      </w:r>
    </w:p>
    <w:p w14:paraId="367EB735" w14:textId="77777777" w:rsidR="00B67D5E" w:rsidRPr="00B93C32" w:rsidRDefault="00B67D5E" w:rsidP="00B67D5E">
      <w:pPr>
        <w:spacing w:before="100" w:beforeAutospacing="1" w:after="72" w:afterAutospacing="1"/>
        <w:rPr>
          <w:color w:val="000000"/>
        </w:rPr>
      </w:pPr>
    </w:p>
    <w:p w14:paraId="364740EC" w14:textId="77777777" w:rsidR="00A54B1D" w:rsidRDefault="00A54B1D" w:rsidP="00A54B1D">
      <w:pPr>
        <w:spacing w:before="100" w:beforeAutospacing="1" w:after="72" w:afterAutospacing="1"/>
        <w:ind w:left="4320" w:firstLine="480"/>
        <w:rPr>
          <w:rFonts w:ascii="新細明體" w:hAnsi="新細明體"/>
          <w:b/>
        </w:rPr>
      </w:pPr>
    </w:p>
    <w:p w14:paraId="66928150" w14:textId="77777777" w:rsidR="00B67D5E" w:rsidRPr="00637453" w:rsidRDefault="00B67D5E" w:rsidP="00637453">
      <w:pPr>
        <w:pStyle w:val="1110"/>
        <w:spacing w:after="120"/>
        <w:rPr>
          <w:b w:val="0"/>
        </w:rPr>
      </w:pPr>
      <w:bookmarkStart w:id="5" w:name="2.4"/>
      <w:bookmarkEnd w:id="5"/>
      <w:r w:rsidRPr="00637453">
        <w:t xml:space="preserve">1.3.3 </w:t>
      </w:r>
      <w:r w:rsidRPr="00637453">
        <w:rPr>
          <w:rFonts w:hint="eastAsia"/>
        </w:rPr>
        <w:t>串聯電路</w:t>
      </w:r>
      <w:r w:rsidRPr="00637453">
        <w:t xml:space="preserve"> </w:t>
      </w:r>
    </w:p>
    <w:p w14:paraId="1D77C344" w14:textId="77777777" w:rsidR="00B67D5E" w:rsidRDefault="00B67D5E" w:rsidP="00B67D5E">
      <w:pPr>
        <w:snapToGrid w:val="0"/>
        <w:spacing w:after="72"/>
        <w:rPr>
          <w:rStyle w:val="apple-style-span"/>
          <w:rFonts w:hAnsi="新細明體"/>
          <w:color w:val="000000"/>
        </w:rPr>
      </w:pPr>
      <w:r w:rsidRPr="00F916A4">
        <w:rPr>
          <w:rFonts w:hAnsi="新細明體"/>
          <w:b/>
        </w:rPr>
        <w:t>串聯電路</w:t>
      </w:r>
      <w:r>
        <w:rPr>
          <w:rFonts w:hAnsi="新細明體" w:hint="eastAsia"/>
          <w:lang w:eastAsia="zh-HK"/>
        </w:rPr>
        <w:t>中</w:t>
      </w:r>
      <w:r w:rsidRPr="00B93C32">
        <w:rPr>
          <w:rStyle w:val="apple-style-span"/>
          <w:rFonts w:hAnsi="新細明體"/>
          <w:color w:val="000000"/>
        </w:rPr>
        <w:t>所有</w:t>
      </w:r>
      <w:r>
        <w:rPr>
          <w:rStyle w:val="apple-style-span"/>
          <w:rFonts w:hAnsi="新細明體" w:hint="eastAsia"/>
          <w:color w:val="000000"/>
          <w:lang w:eastAsia="zh-HK"/>
        </w:rPr>
        <w:t>電元件</w:t>
      </w:r>
      <w:r w:rsidRPr="00B93C32">
        <w:rPr>
          <w:rStyle w:val="apple-style-span"/>
          <w:rFonts w:hAnsi="新細明體"/>
          <w:color w:val="000000"/>
        </w:rPr>
        <w:t>都端對端地連接著</w:t>
      </w:r>
      <w:r>
        <w:rPr>
          <w:rStyle w:val="apple-style-span"/>
          <w:rFonts w:hAnsi="新細明體"/>
          <w:color w:val="000000"/>
        </w:rPr>
        <w:t>，</w:t>
      </w:r>
      <w:r>
        <w:rPr>
          <w:rStyle w:val="apple-style-span"/>
          <w:rFonts w:hAnsi="新細明體" w:hint="eastAsia"/>
          <w:color w:val="000000"/>
          <w:lang w:eastAsia="zh-HK"/>
        </w:rPr>
        <w:t>如</w:t>
      </w:r>
      <w:r w:rsidRPr="00B93C32">
        <w:rPr>
          <w:rFonts w:hAnsi="新細明體"/>
          <w:color w:val="000000"/>
        </w:rPr>
        <w:t>圖中的</w:t>
      </w:r>
      <w:r w:rsidRPr="00B93C32">
        <w:rPr>
          <w:rStyle w:val="apple-style-span"/>
          <w:rFonts w:hAnsi="新細明體"/>
          <w:color w:val="000000"/>
        </w:rPr>
        <w:t>電阻</w:t>
      </w:r>
      <w:r>
        <w:rPr>
          <w:rStyle w:val="apple-style-span"/>
          <w:rFonts w:hAnsi="新細明體" w:hint="eastAsia"/>
          <w:color w:val="000000"/>
        </w:rPr>
        <w:t>器</w:t>
      </w:r>
      <w:r w:rsidRPr="00B93C32">
        <w:t>R</w:t>
      </w:r>
      <w:r w:rsidRPr="00B93C32">
        <w:rPr>
          <w:vertAlign w:val="subscript"/>
        </w:rPr>
        <w:t>1</w:t>
      </w:r>
      <w:r w:rsidRPr="00B93C32">
        <w:rPr>
          <w:rStyle w:val="apple-style-span"/>
          <w:rFonts w:hAnsi="新細明體"/>
          <w:color w:val="000000"/>
        </w:rPr>
        <w:t>，</w:t>
      </w:r>
      <w:r w:rsidRPr="00B93C32">
        <w:t>R</w:t>
      </w:r>
      <w:r w:rsidRPr="00B93C32">
        <w:rPr>
          <w:vertAlign w:val="subscript"/>
        </w:rPr>
        <w:t>2</w:t>
      </w:r>
      <w:r w:rsidRPr="00B93C32">
        <w:rPr>
          <w:rStyle w:val="apple-style-span"/>
          <w:rFonts w:hAnsi="新細明體"/>
          <w:color w:val="000000"/>
        </w:rPr>
        <w:t>的和</w:t>
      </w:r>
      <w:r w:rsidRPr="00B93C32">
        <w:t>R</w:t>
      </w:r>
      <w:r w:rsidRPr="00B93C32">
        <w:rPr>
          <w:vertAlign w:val="subscript"/>
        </w:rPr>
        <w:t>3</w:t>
      </w:r>
      <w:r w:rsidRPr="00B93C32">
        <w:rPr>
          <w:rStyle w:val="apple-style-span"/>
          <w:rFonts w:hAnsi="新細明體"/>
          <w:color w:val="000000"/>
        </w:rPr>
        <w:t>。</w:t>
      </w:r>
    </w:p>
    <w:p w14:paraId="168ABC15" w14:textId="77777777" w:rsidR="00B67D5E" w:rsidRPr="00B93C32" w:rsidRDefault="00286E47" w:rsidP="00B67D5E">
      <w:pPr>
        <w:snapToGrid w:val="0"/>
        <w:spacing w:after="72"/>
        <w:rPr>
          <w:color w:val="000000"/>
        </w:rPr>
      </w:pPr>
      <w:r>
        <w:rPr>
          <w:noProof/>
        </w:rPr>
        <mc:AlternateContent>
          <mc:Choice Requires="wpg">
            <w:drawing>
              <wp:anchor distT="0" distB="0" distL="114300" distR="114300" simplePos="0" relativeHeight="251695616" behindDoc="1" locked="0" layoutInCell="1" allowOverlap="1" wp14:anchorId="7AC2842A" wp14:editId="4687CD49">
                <wp:simplePos x="0" y="0"/>
                <wp:positionH relativeFrom="column">
                  <wp:posOffset>1544320</wp:posOffset>
                </wp:positionH>
                <wp:positionV relativeFrom="paragraph">
                  <wp:posOffset>233680</wp:posOffset>
                </wp:positionV>
                <wp:extent cx="2730500" cy="1790065"/>
                <wp:effectExtent l="0" t="3810" r="5715" b="0"/>
                <wp:wrapNone/>
                <wp:docPr id="2080" name="Group 2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0500" cy="1790065"/>
                          <a:chOff x="3300" y="2891"/>
                          <a:chExt cx="4300" cy="2819"/>
                        </a:xfrm>
                      </wpg:grpSpPr>
                      <pic:pic xmlns:pic="http://schemas.openxmlformats.org/drawingml/2006/picture">
                        <pic:nvPicPr>
                          <pic:cNvPr id="2081" name="圖片 786" descr="P_19_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3811" y="2891"/>
                            <a:ext cx="3789" cy="2819"/>
                          </a:xfrm>
                          <a:prstGeom prst="rect">
                            <a:avLst/>
                          </a:prstGeom>
                          <a:noFill/>
                          <a:extLst>
                            <a:ext uri="{909E8E84-426E-40DD-AFC4-6F175D3DCCD1}">
                              <a14:hiddenFill xmlns:a14="http://schemas.microsoft.com/office/drawing/2010/main">
                                <a:solidFill>
                                  <a:srgbClr val="FFFFFF"/>
                                </a:solidFill>
                              </a14:hiddenFill>
                            </a:ext>
                          </a:extLst>
                        </pic:spPr>
                      </pic:pic>
                      <wps:wsp>
                        <wps:cNvPr id="2082" name="Text Box 2330"/>
                        <wps:cNvSpPr txBox="1">
                          <a:spLocks noChangeArrowheads="1"/>
                        </wps:cNvSpPr>
                        <wps:spPr bwMode="auto">
                          <a:xfrm>
                            <a:off x="3300" y="3990"/>
                            <a:ext cx="550"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2F830" w14:textId="77777777" w:rsidR="0040680D" w:rsidRPr="00577A1A" w:rsidRDefault="0040680D" w:rsidP="00B67D5E">
                              <w:pPr>
                                <w:spacing w:after="72"/>
                                <w:rPr>
                                  <w:sz w:val="28"/>
                                  <w:szCs w:val="28"/>
                                </w:rPr>
                              </w:pPr>
                              <w:r w:rsidRPr="00577A1A">
                                <w:rPr>
                                  <w:sz w:val="28"/>
                                  <w:szCs w:val="28"/>
                                </w:rPr>
                                <w:t>V</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C2842A" id="Group 2328" o:spid="_x0000_s1052" style="position:absolute;left:0;text-align:left;margin-left:121.6pt;margin-top:18.4pt;width:215pt;height:140.95pt;z-index:-251614720;mso-position-horizontal-relative:text;mso-position-vertical-relative:text" coordorigin="3300,2891" coordsize="4300,28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">
                <v:shape id="圖片 786" o:spid="_x0000_s1053" type="#_x0000_t75" alt="P_19_1" style="position:absolute;left:3811;top:2891;width:3789;height: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">
                  <v:imagedata r:id="rId76" o:title="P_19_1"/>
                </v:shape>
                <v:shape id="Text Box 2330" o:spid="_x0000_s1054" type="#_x0000_t202" style="position:absolute;left:3300;top:3990;width:550;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" filled="f" stroked="f">
                  <v:textbox>
                    <w:txbxContent>
                      <w:p w14:paraId="7F72F830" w14:textId="77777777" w:rsidR="0040680D" w:rsidRPr="00577A1A" w:rsidRDefault="0040680D" w:rsidP="00B67D5E">
                        <w:pPr>
                          <w:spacing w:after="72"/>
                          <w:rPr>
                            <w:sz w:val="28"/>
                            <w:szCs w:val="28"/>
                          </w:rPr>
                        </w:pPr>
                        <w:r w:rsidRPr="00577A1A">
                          <w:rPr>
                            <w:sz w:val="28"/>
                            <w:szCs w:val="28"/>
                          </w:rPr>
                          <w:t>V</w:t>
                        </w:r>
                      </w:p>
                    </w:txbxContent>
                  </v:textbox>
                </v:shape>
              </v:group>
            </w:pict>
          </mc:Fallback>
        </mc:AlternateContent>
      </w:r>
      <w:r w:rsidR="00B67D5E">
        <w:rPr>
          <w:rStyle w:val="apple-style-span"/>
          <w:rFonts w:hAnsi="新細明體" w:hint="eastAsia"/>
          <w:color w:val="000000"/>
          <w:lang w:eastAsia="zh-HK"/>
        </w:rPr>
        <w:t>在</w:t>
      </w:r>
      <w:r w:rsidR="00B67D5E" w:rsidRPr="00B93C32">
        <w:rPr>
          <w:rStyle w:val="apple-style-span"/>
          <w:rFonts w:hAnsi="新細明體"/>
          <w:color w:val="000000"/>
        </w:rPr>
        <w:t>串聯電路</w:t>
      </w:r>
      <w:r w:rsidR="00B67D5E">
        <w:rPr>
          <w:rStyle w:val="apple-style-span"/>
          <w:rFonts w:hAnsi="新細明體" w:hint="eastAsia"/>
          <w:color w:val="000000"/>
          <w:lang w:eastAsia="zh-HK"/>
        </w:rPr>
        <w:t>中</w:t>
      </w:r>
      <w:r w:rsidR="00B67D5E">
        <w:rPr>
          <w:rStyle w:val="apple-style-span"/>
          <w:rFonts w:hAnsi="新細明體" w:hint="eastAsia"/>
          <w:color w:val="000000"/>
        </w:rPr>
        <w:t>，</w:t>
      </w:r>
      <w:r w:rsidR="00A54B1D">
        <w:rPr>
          <w:rStyle w:val="apple-style-span"/>
          <w:rFonts w:hAnsi="新細明體" w:hint="eastAsia"/>
          <w:color w:val="000000"/>
          <w:lang w:eastAsia="zh-HK"/>
        </w:rPr>
        <w:t>各電元件</w:t>
      </w:r>
      <w:r w:rsidR="00B67D5E">
        <w:rPr>
          <w:rStyle w:val="apple-style-span"/>
          <w:rFonts w:hAnsi="新細明體" w:hint="eastAsia"/>
          <w:color w:val="000000"/>
        </w:rPr>
        <w:t>(</w:t>
      </w:r>
      <w:r w:rsidR="00B67D5E">
        <w:rPr>
          <w:rStyle w:val="apple-style-span"/>
          <w:rFonts w:hAnsi="新細明體" w:hint="eastAsia"/>
          <w:color w:val="000000"/>
          <w:lang w:eastAsia="zh-HK"/>
        </w:rPr>
        <w:t>如電阻</w:t>
      </w:r>
      <w:r w:rsidR="00B67D5E">
        <w:rPr>
          <w:rStyle w:val="apple-style-span"/>
          <w:rFonts w:hAnsi="新細明體" w:hint="eastAsia"/>
          <w:color w:val="000000"/>
        </w:rPr>
        <w:t>)</w:t>
      </w:r>
      <w:r w:rsidR="00B67D5E">
        <w:rPr>
          <w:rStyle w:val="apple-style-span"/>
          <w:rFonts w:hAnsi="新細明體" w:hint="eastAsia"/>
          <w:color w:val="000000"/>
          <w:lang w:eastAsia="zh-HK"/>
        </w:rPr>
        <w:t>的</w:t>
      </w:r>
      <w:r w:rsidR="00B67D5E" w:rsidRPr="00B93C32">
        <w:rPr>
          <w:rStyle w:val="apple-style-span"/>
          <w:rFonts w:hAnsi="新細明體"/>
          <w:color w:val="000000"/>
        </w:rPr>
        <w:t>電流</w:t>
      </w:r>
      <w:r w:rsidR="00B67D5E">
        <w:rPr>
          <w:rStyle w:val="apple-style-span"/>
          <w:rFonts w:hAnsi="新細明體" w:hint="eastAsia"/>
          <w:color w:val="000000"/>
          <w:lang w:eastAsia="zh-HK"/>
        </w:rPr>
        <w:t>都相同，而電壓</w:t>
      </w:r>
      <w:r w:rsidR="00B67D5E">
        <w:rPr>
          <w:rStyle w:val="apple-style-span"/>
          <w:rFonts w:hAnsi="新細明體" w:hint="eastAsia"/>
          <w:color w:val="000000"/>
        </w:rPr>
        <w:t>(</w:t>
      </w:r>
      <w:r w:rsidR="00B67D5E">
        <w:rPr>
          <w:rStyle w:val="apple-style-span"/>
          <w:rFonts w:hAnsi="新細明體" w:hint="eastAsia"/>
          <w:color w:val="000000"/>
          <w:lang w:eastAsia="zh-HK"/>
        </w:rPr>
        <w:t>電位差</w:t>
      </w:r>
      <w:r w:rsidR="00B67D5E">
        <w:rPr>
          <w:rStyle w:val="apple-style-span"/>
          <w:rFonts w:hAnsi="新細明體" w:hint="eastAsia"/>
          <w:color w:val="000000"/>
        </w:rPr>
        <w:t>)</w:t>
      </w:r>
      <w:r w:rsidR="00B67D5E">
        <w:rPr>
          <w:rStyle w:val="apple-style-span"/>
          <w:rFonts w:hAnsi="新細明體" w:hint="eastAsia"/>
          <w:color w:val="000000"/>
          <w:lang w:eastAsia="zh-HK"/>
        </w:rPr>
        <w:t>與電阻值成正比</w:t>
      </w:r>
      <w:r w:rsidR="00B67D5E">
        <w:rPr>
          <w:color w:val="000000"/>
        </w:rPr>
        <w:t>。</w:t>
      </w:r>
    </w:p>
    <w:p w14:paraId="635E23D4" w14:textId="77777777" w:rsidR="00B67D5E" w:rsidRDefault="00B67D5E" w:rsidP="00B67D5E">
      <w:pPr>
        <w:spacing w:before="100" w:beforeAutospacing="1" w:after="72" w:afterAutospacing="1"/>
        <w:rPr>
          <w:color w:val="000000"/>
        </w:rPr>
      </w:pPr>
    </w:p>
    <w:p w14:paraId="2D9170AE" w14:textId="77777777" w:rsidR="00B67D5E" w:rsidRDefault="00B67D5E" w:rsidP="00B67D5E">
      <w:pPr>
        <w:spacing w:before="100" w:beforeAutospacing="1" w:after="72" w:afterAutospacing="1"/>
        <w:rPr>
          <w:color w:val="000000"/>
        </w:rPr>
      </w:pPr>
    </w:p>
    <w:p w14:paraId="3F9C95EF" w14:textId="77777777" w:rsidR="00B67D5E" w:rsidRPr="00B93C32" w:rsidRDefault="00B67D5E" w:rsidP="00B67D5E">
      <w:pPr>
        <w:spacing w:before="100" w:beforeAutospacing="1" w:after="72" w:afterAutospacing="1"/>
        <w:rPr>
          <w:color w:val="000000"/>
        </w:rPr>
      </w:pPr>
    </w:p>
    <w:p w14:paraId="7530B9AD" w14:textId="77777777" w:rsidR="00B67D5E" w:rsidRDefault="00B67D5E" w:rsidP="00B67D5E">
      <w:pPr>
        <w:spacing w:after="72"/>
        <w:rPr>
          <w:rStyle w:val="apple-style-span"/>
          <w:rFonts w:hAnsi="新細明體"/>
          <w:color w:val="000000"/>
        </w:rPr>
      </w:pPr>
    </w:p>
    <w:p w14:paraId="69502977" w14:textId="77777777" w:rsidR="00B67D5E" w:rsidRDefault="00B67D5E" w:rsidP="00B67D5E">
      <w:pPr>
        <w:spacing w:after="72"/>
        <w:rPr>
          <w:rStyle w:val="apple-style-span"/>
          <w:rFonts w:hAnsi="新細明體"/>
          <w:color w:val="000000"/>
        </w:rPr>
      </w:pPr>
    </w:p>
    <w:p w14:paraId="4353B1BE" w14:textId="77777777" w:rsidR="00B67D5E" w:rsidRPr="003B6F52" w:rsidRDefault="00B67D5E" w:rsidP="00637453">
      <w:pPr>
        <w:snapToGrid w:val="0"/>
        <w:spacing w:beforeLines="100" w:before="240" w:after="72"/>
        <w:rPr>
          <w:rStyle w:val="aff0"/>
          <w:rFonts w:asciiTheme="minorEastAsia" w:eastAsiaTheme="minorEastAsia" w:hAnsiTheme="minorEastAsia"/>
        </w:rPr>
      </w:pPr>
      <w:r>
        <w:rPr>
          <w:rStyle w:val="apple-style-span"/>
          <w:rFonts w:hint="eastAsia"/>
          <w:color w:val="000000"/>
        </w:rPr>
        <w:tab/>
      </w:r>
      <w:r>
        <w:rPr>
          <w:rStyle w:val="apple-style-span"/>
          <w:rFonts w:hint="eastAsia"/>
          <w:color w:val="000000"/>
        </w:rPr>
        <w:tab/>
      </w:r>
      <w:r>
        <w:rPr>
          <w:rStyle w:val="apple-style-span"/>
          <w:rFonts w:hint="eastAsia"/>
          <w:color w:val="000000"/>
        </w:rPr>
        <w:tab/>
      </w:r>
      <w:r>
        <w:rPr>
          <w:rStyle w:val="apple-style-span"/>
          <w:rFonts w:hint="eastAsia"/>
          <w:color w:val="000000"/>
        </w:rPr>
        <w:tab/>
      </w:r>
      <w:r>
        <w:rPr>
          <w:rStyle w:val="apple-style-span"/>
          <w:rFonts w:hint="eastAsia"/>
          <w:color w:val="000000"/>
        </w:rPr>
        <w:tab/>
      </w:r>
      <w:r>
        <w:rPr>
          <w:rStyle w:val="apple-style-span"/>
          <w:rFonts w:hint="eastAsia"/>
          <w:color w:val="000000"/>
        </w:rPr>
        <w:tab/>
      </w:r>
      <w:r w:rsidRPr="003B6F52">
        <w:rPr>
          <w:rStyle w:val="aff0"/>
          <w:rFonts w:asciiTheme="minorEastAsia" w:eastAsiaTheme="minorEastAsia" w:hAnsiTheme="minorEastAsia" w:hint="eastAsia"/>
        </w:rPr>
        <w:t>圖</w:t>
      </w:r>
      <w:r w:rsidRPr="003B6F52">
        <w:rPr>
          <w:rStyle w:val="aff0"/>
          <w:rFonts w:asciiTheme="minorEastAsia" w:eastAsiaTheme="minorEastAsia" w:hAnsiTheme="minorEastAsia"/>
        </w:rPr>
        <w:t xml:space="preserve"> 3 </w:t>
      </w:r>
      <w:r w:rsidRPr="003B6F52">
        <w:rPr>
          <w:rStyle w:val="aff0"/>
          <w:rFonts w:asciiTheme="minorEastAsia" w:eastAsiaTheme="minorEastAsia" w:hAnsiTheme="minorEastAsia" w:hint="eastAsia"/>
        </w:rPr>
        <w:t>串聯電路</w:t>
      </w:r>
    </w:p>
    <w:p w14:paraId="7CD694FF" w14:textId="77777777" w:rsidR="00A54B1D" w:rsidRDefault="00A54B1D" w:rsidP="00A54B1D">
      <w:pPr>
        <w:spacing w:beforeLines="100" w:before="240" w:after="72"/>
        <w:rPr>
          <w:rStyle w:val="apple-style-span"/>
          <w:rFonts w:hAnsi="新細明體"/>
          <w:color w:val="000000"/>
        </w:rPr>
      </w:pPr>
    </w:p>
    <w:p w14:paraId="4F1EE5B5" w14:textId="77777777" w:rsidR="00B67D5E" w:rsidRPr="00B93C32" w:rsidRDefault="00B67D5E" w:rsidP="00637453">
      <w:pPr>
        <w:spacing w:after="72"/>
      </w:pPr>
      <w:r w:rsidRPr="00B93C32">
        <w:rPr>
          <w:rStyle w:val="apple-style-span"/>
          <w:rFonts w:hAnsi="新細明體"/>
          <w:color w:val="000000"/>
        </w:rPr>
        <w:t>串聯電阻</w:t>
      </w:r>
      <w:r>
        <w:rPr>
          <w:rStyle w:val="apple-style-span"/>
          <w:rFonts w:hAnsi="新細明體" w:hint="eastAsia"/>
          <w:color w:val="000000"/>
        </w:rPr>
        <w:t>器</w:t>
      </w:r>
      <w:r>
        <w:rPr>
          <w:rStyle w:val="apple-style-span"/>
          <w:rFonts w:hAnsi="新細明體" w:hint="eastAsia"/>
          <w:color w:val="000000"/>
          <w:lang w:eastAsia="zh-HK"/>
        </w:rPr>
        <w:t>的</w:t>
      </w:r>
      <w:r w:rsidRPr="00B93C32">
        <w:rPr>
          <w:rStyle w:val="apple-style-span"/>
          <w:rFonts w:hAnsi="新細明體"/>
          <w:color w:val="000000"/>
        </w:rPr>
        <w:t>總電阻</w:t>
      </w:r>
      <w:r>
        <w:rPr>
          <w:rStyle w:val="apple-style-span"/>
          <w:rFonts w:hAnsi="新細明體" w:hint="eastAsia"/>
          <w:color w:val="000000"/>
        </w:rPr>
        <w:t>值</w:t>
      </w:r>
      <w:r>
        <w:rPr>
          <w:rStyle w:val="apple-style-span"/>
          <w:rFonts w:hAnsi="新細明體" w:hint="eastAsia"/>
          <w:color w:val="000000"/>
          <w:lang w:eastAsia="zh-HK"/>
        </w:rPr>
        <w:t>等於所有</w:t>
      </w:r>
      <w:r w:rsidRPr="00B93C32">
        <w:rPr>
          <w:rStyle w:val="apple-style-span"/>
          <w:rFonts w:hAnsi="新細明體"/>
          <w:color w:val="000000"/>
        </w:rPr>
        <w:t>電阻</w:t>
      </w:r>
      <w:r>
        <w:rPr>
          <w:rStyle w:val="apple-style-span"/>
          <w:rFonts w:hAnsi="新細明體" w:hint="eastAsia"/>
          <w:color w:val="000000"/>
        </w:rPr>
        <w:t>值</w:t>
      </w:r>
      <w:r w:rsidRPr="00B93C32">
        <w:rPr>
          <w:rStyle w:val="apple-style-span"/>
          <w:rFonts w:hAnsi="新細明體"/>
          <w:color w:val="000000"/>
        </w:rPr>
        <w:t>的總和，即</w:t>
      </w:r>
      <w:r w:rsidRPr="00B93C32">
        <w:t>R</w:t>
      </w:r>
      <w:r w:rsidRPr="00B93C32">
        <w:rPr>
          <w:vertAlign w:val="subscript"/>
        </w:rPr>
        <w:t>T</w:t>
      </w:r>
      <w:r w:rsidRPr="00B93C32">
        <w:t xml:space="preserve"> = R</w:t>
      </w:r>
      <w:r w:rsidRPr="00B93C32">
        <w:rPr>
          <w:vertAlign w:val="subscript"/>
        </w:rPr>
        <w:t>1</w:t>
      </w:r>
      <w:r w:rsidRPr="00B93C32">
        <w:t xml:space="preserve"> + R</w:t>
      </w:r>
      <w:r w:rsidRPr="00B93C32">
        <w:rPr>
          <w:vertAlign w:val="subscript"/>
        </w:rPr>
        <w:t>2</w:t>
      </w:r>
      <w:r w:rsidRPr="00B93C32">
        <w:t xml:space="preserve"> + R</w:t>
      </w:r>
      <w:r w:rsidRPr="00B93C32">
        <w:rPr>
          <w:vertAlign w:val="subscript"/>
        </w:rPr>
        <w:t>3</w:t>
      </w:r>
      <w:r w:rsidRPr="00B93C32">
        <w:rPr>
          <w:rStyle w:val="apple-style-span"/>
          <w:rFonts w:hAnsi="新細明體"/>
          <w:color w:val="000000"/>
        </w:rPr>
        <w:t>。</w:t>
      </w:r>
    </w:p>
    <w:p w14:paraId="6F5F4052" w14:textId="77777777" w:rsidR="00B67D5E" w:rsidRDefault="00B67D5E" w:rsidP="00637453">
      <w:pPr>
        <w:spacing w:after="72"/>
        <w:rPr>
          <w:vertAlign w:val="subscript"/>
          <w:lang w:eastAsia="zh-HK"/>
        </w:rPr>
      </w:pPr>
      <w:r>
        <w:rPr>
          <w:rFonts w:hint="eastAsia"/>
          <w:lang w:eastAsia="zh-HK"/>
        </w:rPr>
        <w:t>流過各電阻的電流</w:t>
      </w:r>
      <w:r>
        <w:rPr>
          <w:rFonts w:hint="eastAsia"/>
          <w:lang w:eastAsia="zh-HK"/>
        </w:rPr>
        <w:t xml:space="preserve"> I = V/R</w:t>
      </w:r>
      <w:r w:rsidRPr="00577A1A">
        <w:rPr>
          <w:rFonts w:hint="eastAsia"/>
          <w:vertAlign w:val="subscript"/>
          <w:lang w:eastAsia="zh-HK"/>
        </w:rPr>
        <w:t>T</w:t>
      </w:r>
    </w:p>
    <w:p w14:paraId="34337563" w14:textId="77777777" w:rsidR="00B67D5E" w:rsidRDefault="00B67D5E" w:rsidP="00637453">
      <w:pPr>
        <w:spacing w:after="72"/>
        <w:rPr>
          <w:vertAlign w:val="subscript"/>
        </w:rPr>
      </w:pPr>
      <w:r w:rsidRPr="00B93C32">
        <w:t>R</w:t>
      </w:r>
      <w:r w:rsidRPr="00B93C32">
        <w:rPr>
          <w:vertAlign w:val="subscript"/>
        </w:rPr>
        <w:t>1</w:t>
      </w:r>
      <w:r>
        <w:rPr>
          <w:rFonts w:hint="eastAsia"/>
          <w:lang w:eastAsia="zh-HK"/>
        </w:rPr>
        <w:t>的電位差</w:t>
      </w:r>
      <w:r>
        <w:rPr>
          <w:rFonts w:hint="eastAsia"/>
          <w:lang w:eastAsia="zh-HK"/>
        </w:rPr>
        <w:t xml:space="preserve"> V</w:t>
      </w:r>
      <w:r w:rsidRPr="00B93C32">
        <w:rPr>
          <w:vertAlign w:val="subscript"/>
        </w:rPr>
        <w:t>1</w:t>
      </w:r>
      <w:r>
        <w:rPr>
          <w:rFonts w:hint="eastAsia"/>
          <w:vertAlign w:val="subscript"/>
        </w:rPr>
        <w:t xml:space="preserve"> </w:t>
      </w:r>
      <w:r>
        <w:rPr>
          <w:rFonts w:hint="eastAsia"/>
          <w:lang w:eastAsia="zh-HK"/>
        </w:rPr>
        <w:t>= I</w:t>
      </w:r>
      <w:r>
        <w:sym w:font="Symbol" w:char="F0B4"/>
      </w:r>
      <w:r w:rsidRPr="00B93C32">
        <w:t>R</w:t>
      </w:r>
      <w:r w:rsidRPr="00B93C32">
        <w:rPr>
          <w:vertAlign w:val="subscript"/>
        </w:rPr>
        <w:t>1</w:t>
      </w:r>
    </w:p>
    <w:p w14:paraId="352B2A83" w14:textId="77777777" w:rsidR="00B67D5E" w:rsidRPr="00B93C32" w:rsidRDefault="00B67D5E" w:rsidP="00637453">
      <w:pPr>
        <w:spacing w:after="72"/>
      </w:pPr>
      <w:r w:rsidRPr="00B93C32">
        <w:t>R</w:t>
      </w:r>
      <w:r>
        <w:rPr>
          <w:vertAlign w:val="subscript"/>
        </w:rPr>
        <w:t>2</w:t>
      </w:r>
      <w:r>
        <w:rPr>
          <w:rFonts w:hint="eastAsia"/>
          <w:lang w:eastAsia="zh-HK"/>
        </w:rPr>
        <w:t>的電位差</w:t>
      </w:r>
      <w:r>
        <w:rPr>
          <w:rFonts w:hint="eastAsia"/>
          <w:lang w:eastAsia="zh-HK"/>
        </w:rPr>
        <w:t xml:space="preserve"> V</w:t>
      </w:r>
      <w:r>
        <w:rPr>
          <w:vertAlign w:val="subscript"/>
        </w:rPr>
        <w:t>2</w:t>
      </w:r>
      <w:r>
        <w:rPr>
          <w:rFonts w:hint="eastAsia"/>
          <w:vertAlign w:val="subscript"/>
        </w:rPr>
        <w:t xml:space="preserve"> </w:t>
      </w:r>
      <w:r>
        <w:rPr>
          <w:rFonts w:hint="eastAsia"/>
          <w:lang w:eastAsia="zh-HK"/>
        </w:rPr>
        <w:t>= I</w:t>
      </w:r>
      <w:r>
        <w:sym w:font="Symbol" w:char="F0B4"/>
      </w:r>
      <w:r w:rsidRPr="00B93C32">
        <w:t>R</w:t>
      </w:r>
      <w:r>
        <w:rPr>
          <w:vertAlign w:val="subscript"/>
        </w:rPr>
        <w:t>2</w:t>
      </w:r>
    </w:p>
    <w:p w14:paraId="540AAB5F" w14:textId="77777777" w:rsidR="00B67D5E" w:rsidRPr="00B93C32" w:rsidRDefault="00B67D5E" w:rsidP="00637453">
      <w:pPr>
        <w:spacing w:after="72"/>
      </w:pPr>
      <w:r w:rsidRPr="00B93C32">
        <w:t>R</w:t>
      </w:r>
      <w:r>
        <w:rPr>
          <w:vertAlign w:val="subscript"/>
        </w:rPr>
        <w:t>3</w:t>
      </w:r>
      <w:r>
        <w:rPr>
          <w:rFonts w:hint="eastAsia"/>
          <w:lang w:eastAsia="zh-HK"/>
        </w:rPr>
        <w:t>的電位差</w:t>
      </w:r>
      <w:r>
        <w:rPr>
          <w:rFonts w:hint="eastAsia"/>
          <w:lang w:eastAsia="zh-HK"/>
        </w:rPr>
        <w:t xml:space="preserve"> V</w:t>
      </w:r>
      <w:r>
        <w:rPr>
          <w:vertAlign w:val="subscript"/>
        </w:rPr>
        <w:t>3</w:t>
      </w:r>
      <w:r>
        <w:rPr>
          <w:rFonts w:hint="eastAsia"/>
          <w:vertAlign w:val="subscript"/>
        </w:rPr>
        <w:t xml:space="preserve"> </w:t>
      </w:r>
      <w:r>
        <w:rPr>
          <w:rFonts w:hint="eastAsia"/>
          <w:lang w:eastAsia="zh-HK"/>
        </w:rPr>
        <w:t>= I</w:t>
      </w:r>
      <w:r>
        <w:sym w:font="Symbol" w:char="F0B4"/>
      </w:r>
      <w:r w:rsidRPr="00B93C32">
        <w:t>R</w:t>
      </w:r>
      <w:r>
        <w:rPr>
          <w:vertAlign w:val="subscript"/>
        </w:rPr>
        <w:t>3</w:t>
      </w:r>
    </w:p>
    <w:p w14:paraId="385D35CD" w14:textId="77777777" w:rsidR="00B67D5E" w:rsidRPr="00577A1A" w:rsidRDefault="00B67D5E">
      <w:pPr>
        <w:spacing w:after="72"/>
      </w:pPr>
      <w:r>
        <w:rPr>
          <w:rFonts w:hint="eastAsia"/>
        </w:rPr>
        <w:t xml:space="preserve">V = </w:t>
      </w:r>
      <w:r>
        <w:rPr>
          <w:rFonts w:hint="eastAsia"/>
          <w:lang w:eastAsia="zh-HK"/>
        </w:rPr>
        <w:t>V</w:t>
      </w:r>
      <w:r w:rsidRPr="00B93C32">
        <w:rPr>
          <w:vertAlign w:val="subscript"/>
        </w:rPr>
        <w:t>1</w:t>
      </w:r>
      <w:r>
        <w:rPr>
          <w:rFonts w:hint="eastAsia"/>
          <w:vertAlign w:val="subscript"/>
        </w:rPr>
        <w:t xml:space="preserve"> </w:t>
      </w:r>
      <w:r>
        <w:rPr>
          <w:rFonts w:hint="eastAsia"/>
        </w:rPr>
        <w:t xml:space="preserve">+ </w:t>
      </w:r>
      <w:r>
        <w:rPr>
          <w:rFonts w:hint="eastAsia"/>
          <w:lang w:eastAsia="zh-HK"/>
        </w:rPr>
        <w:t>V</w:t>
      </w:r>
      <w:r>
        <w:rPr>
          <w:vertAlign w:val="subscript"/>
        </w:rPr>
        <w:t>2</w:t>
      </w:r>
      <w:r>
        <w:rPr>
          <w:rFonts w:hint="eastAsia"/>
          <w:vertAlign w:val="subscript"/>
        </w:rPr>
        <w:t xml:space="preserve"> </w:t>
      </w:r>
      <w:r>
        <w:rPr>
          <w:rFonts w:hint="eastAsia"/>
        </w:rPr>
        <w:t>+</w:t>
      </w:r>
      <w:r w:rsidRPr="00577A1A">
        <w:rPr>
          <w:rFonts w:hint="eastAsia"/>
          <w:lang w:eastAsia="zh-HK"/>
        </w:rPr>
        <w:t xml:space="preserve"> </w:t>
      </w:r>
      <w:r>
        <w:rPr>
          <w:rFonts w:hint="eastAsia"/>
          <w:lang w:eastAsia="zh-HK"/>
        </w:rPr>
        <w:t>V</w:t>
      </w:r>
      <w:r>
        <w:rPr>
          <w:vertAlign w:val="subscript"/>
        </w:rPr>
        <w:t>3</w:t>
      </w:r>
      <w:r>
        <w:rPr>
          <w:rFonts w:hint="eastAsia"/>
          <w:vertAlign w:val="subscript"/>
        </w:rPr>
        <w:t xml:space="preserve"> </w:t>
      </w:r>
    </w:p>
    <w:p w14:paraId="6AE5CE97" w14:textId="77777777" w:rsidR="00B67D5E" w:rsidRDefault="00B67D5E" w:rsidP="00B67D5E">
      <w:pPr>
        <w:framePr w:hSpace="180" w:wrap="around" w:vAnchor="text" w:hAnchor="page" w:x="7561" w:y="352"/>
        <w:spacing w:after="72"/>
      </w:pPr>
      <w:r w:rsidRPr="000F1E21">
        <w:rPr>
          <w:position w:val="-48"/>
          <w:sz w:val="28"/>
          <w:szCs w:val="28"/>
        </w:rPr>
        <w:object w:dxaOrig="2560" w:dyaOrig="1080" w14:anchorId="47902DB4">
          <v:shape id="_x0000_i1031" type="#_x0000_t75" style="width:173.95pt;height:73.85pt" o:ole="">
            <v:imagedata r:id="rId77" o:title=""/>
          </v:shape>
          <o:OLEObject Type="Embed" ProgID="Equation.3" ShapeID="_x0000_i1031" DrawAspect="Content" ObjectID="_1722253755" r:id="rId78"/>
        </w:object>
      </w:r>
    </w:p>
    <w:p w14:paraId="0D335DE3" w14:textId="77777777" w:rsidR="00B67D5E" w:rsidRPr="00B93C32" w:rsidRDefault="00286E47" w:rsidP="00B67D5E">
      <w:pPr>
        <w:spacing w:after="72"/>
      </w:pPr>
      <w:r>
        <w:rPr>
          <w:noProof/>
        </w:rPr>
        <w:drawing>
          <wp:anchor distT="0" distB="0" distL="114300" distR="114300" simplePos="0" relativeHeight="251656704" behindDoc="0" locked="0" layoutInCell="1" allowOverlap="1" wp14:anchorId="01361AED" wp14:editId="62DB56EA">
            <wp:simplePos x="0" y="0"/>
            <wp:positionH relativeFrom="column">
              <wp:posOffset>41275</wp:posOffset>
            </wp:positionH>
            <wp:positionV relativeFrom="paragraph">
              <wp:posOffset>44450</wp:posOffset>
            </wp:positionV>
            <wp:extent cx="3145790" cy="3119755"/>
            <wp:effectExtent l="0" t="0" r="0" b="4445"/>
            <wp:wrapSquare wrapText="bothSides"/>
            <wp:docPr id="2327" name="圖片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45790" cy="3119755"/>
                    </a:xfrm>
                    <a:prstGeom prst="rect">
                      <a:avLst/>
                    </a:prstGeom>
                    <a:noFill/>
                  </pic:spPr>
                </pic:pic>
              </a:graphicData>
            </a:graphic>
            <wp14:sizeRelH relativeFrom="page">
              <wp14:pctWidth>0</wp14:pctWidth>
            </wp14:sizeRelH>
            <wp14:sizeRelV relativeFrom="page">
              <wp14:pctHeight>0</wp14:pctHeight>
            </wp14:sizeRelV>
          </wp:anchor>
        </w:drawing>
      </w:r>
    </w:p>
    <w:p w14:paraId="06A577A7" w14:textId="77777777" w:rsidR="00B67D5E" w:rsidRPr="00B93C32" w:rsidRDefault="00B67D5E" w:rsidP="00B67D5E">
      <w:pPr>
        <w:spacing w:after="72"/>
      </w:pPr>
    </w:p>
    <w:p w14:paraId="14EBFF43" w14:textId="77777777" w:rsidR="00B67D5E" w:rsidRPr="00B93C32" w:rsidRDefault="00B67D5E" w:rsidP="00B67D5E">
      <w:pPr>
        <w:spacing w:after="72"/>
      </w:pPr>
    </w:p>
    <w:p w14:paraId="3CAC6CA8" w14:textId="77777777" w:rsidR="00B67D5E" w:rsidRPr="00B93C32" w:rsidRDefault="00B67D5E" w:rsidP="00B67D5E">
      <w:pPr>
        <w:spacing w:after="72"/>
      </w:pPr>
    </w:p>
    <w:p w14:paraId="3DD12F2A" w14:textId="77777777" w:rsidR="00B67D5E" w:rsidRPr="00B93C32" w:rsidRDefault="00B67D5E" w:rsidP="00B67D5E">
      <w:pPr>
        <w:spacing w:after="72"/>
      </w:pPr>
    </w:p>
    <w:p w14:paraId="1D0B38B3" w14:textId="77777777" w:rsidR="00B67D5E" w:rsidRPr="00B93C32" w:rsidRDefault="00B67D5E" w:rsidP="00B67D5E">
      <w:pPr>
        <w:spacing w:after="72"/>
      </w:pPr>
    </w:p>
    <w:p w14:paraId="528AE7B8" w14:textId="77777777" w:rsidR="00B67D5E" w:rsidRPr="00B93C32" w:rsidRDefault="00B67D5E" w:rsidP="00B67D5E">
      <w:pPr>
        <w:spacing w:after="72"/>
      </w:pPr>
    </w:p>
    <w:p w14:paraId="35E85CA1" w14:textId="77777777" w:rsidR="00B67D5E" w:rsidRDefault="00B67D5E" w:rsidP="00B67D5E">
      <w:pPr>
        <w:spacing w:after="72"/>
      </w:pPr>
    </w:p>
    <w:p w14:paraId="2E365DB6" w14:textId="77777777" w:rsidR="00B67D5E" w:rsidRDefault="00B67D5E" w:rsidP="00B67D5E">
      <w:pPr>
        <w:framePr w:hSpace="180" w:wrap="around" w:vAnchor="text" w:hAnchor="page" w:x="7601" w:y="142"/>
        <w:spacing w:after="72"/>
      </w:pPr>
      <w:r w:rsidRPr="00732BAE">
        <w:rPr>
          <w:position w:val="-10"/>
          <w:sz w:val="28"/>
          <w:szCs w:val="28"/>
        </w:rPr>
        <w:object w:dxaOrig="1920" w:dyaOrig="320" w14:anchorId="6D804974">
          <v:shape id="_x0000_i1032" type="#_x0000_t75" style="width:111.25pt;height:18.7pt" o:ole="">
            <v:imagedata r:id="rId80" o:title=""/>
          </v:shape>
          <o:OLEObject Type="Embed" ProgID="Equation.3" ShapeID="_x0000_i1032" DrawAspect="Content" ObjectID="_1722253756" r:id="rId81"/>
        </w:object>
      </w:r>
    </w:p>
    <w:p w14:paraId="76B5E50F" w14:textId="77777777" w:rsidR="00B67D5E" w:rsidRDefault="00B67D5E" w:rsidP="00B67D5E">
      <w:pPr>
        <w:spacing w:after="72"/>
      </w:pPr>
    </w:p>
    <w:p w14:paraId="3B215767" w14:textId="77777777" w:rsidR="00B67D5E" w:rsidRDefault="00B67D5E" w:rsidP="00B67D5E">
      <w:pPr>
        <w:spacing w:after="72"/>
      </w:pPr>
    </w:p>
    <w:p w14:paraId="0922D413" w14:textId="77777777" w:rsidR="00B67D5E" w:rsidRDefault="00B67D5E" w:rsidP="00B67D5E">
      <w:pPr>
        <w:spacing w:after="72"/>
      </w:pPr>
    </w:p>
    <w:p w14:paraId="182EA596" w14:textId="77777777" w:rsidR="00B67D5E" w:rsidRDefault="00B67D5E" w:rsidP="00B67D5E">
      <w:pPr>
        <w:spacing w:after="72"/>
      </w:pPr>
    </w:p>
    <w:p w14:paraId="5093264F" w14:textId="77777777" w:rsidR="00B67D5E" w:rsidRDefault="00B67D5E" w:rsidP="00B67D5E">
      <w:pPr>
        <w:spacing w:after="72"/>
      </w:pPr>
    </w:p>
    <w:p w14:paraId="38319518" w14:textId="77777777" w:rsidR="00B67D5E" w:rsidRDefault="00B67D5E" w:rsidP="00B67D5E">
      <w:pPr>
        <w:spacing w:after="72"/>
        <w:rPr>
          <w:rStyle w:val="apple-style-span"/>
          <w:color w:val="000000"/>
          <w:lang w:eastAsia="zh-HK"/>
        </w:rPr>
      </w:pPr>
    </w:p>
    <w:p w14:paraId="61317EE0" w14:textId="77777777" w:rsidR="00B67D5E" w:rsidRPr="003B6F52" w:rsidRDefault="00B67D5E" w:rsidP="00B67D5E">
      <w:pPr>
        <w:spacing w:after="72"/>
        <w:rPr>
          <w:rStyle w:val="aff0"/>
          <w:rFonts w:asciiTheme="minorEastAsia" w:eastAsiaTheme="minorEastAsia" w:hAnsiTheme="minorEastAsia"/>
        </w:rPr>
      </w:pPr>
      <w:r>
        <w:rPr>
          <w:rStyle w:val="apple-style-span"/>
          <w:rFonts w:hint="eastAsia"/>
          <w:color w:val="000000"/>
          <w:lang w:eastAsia="zh-HK"/>
        </w:rPr>
        <w:tab/>
      </w:r>
      <w:r w:rsidRPr="003B6F52">
        <w:rPr>
          <w:rStyle w:val="aff0"/>
          <w:rFonts w:asciiTheme="minorEastAsia" w:eastAsiaTheme="minorEastAsia" w:hAnsiTheme="minorEastAsia" w:hint="eastAsia"/>
        </w:rPr>
        <w:t>圖</w:t>
      </w:r>
      <w:r w:rsidRPr="003B6F52">
        <w:rPr>
          <w:rStyle w:val="aff0"/>
          <w:rFonts w:asciiTheme="minorEastAsia" w:eastAsiaTheme="minorEastAsia" w:hAnsiTheme="minorEastAsia"/>
        </w:rPr>
        <w:t xml:space="preserve"> 4 </w:t>
      </w:r>
      <w:r w:rsidRPr="003B6F52">
        <w:rPr>
          <w:rStyle w:val="aff0"/>
          <w:rFonts w:asciiTheme="minorEastAsia" w:eastAsiaTheme="minorEastAsia" w:hAnsiTheme="minorEastAsia" w:hint="eastAsia"/>
        </w:rPr>
        <w:t>串聯電阻和等效電阻</w:t>
      </w:r>
    </w:p>
    <w:p w14:paraId="42DD4A51" w14:textId="77777777" w:rsidR="00B67D5E" w:rsidRPr="00B93C32" w:rsidRDefault="00B67D5E" w:rsidP="00637453">
      <w:pPr>
        <w:spacing w:afterLines="100" w:after="240"/>
      </w:pPr>
      <w:r w:rsidRPr="00B93C32">
        <w:rPr>
          <w:rStyle w:val="apple-style-span"/>
          <w:rFonts w:hAnsi="新細明體"/>
          <w:color w:val="000000"/>
        </w:rPr>
        <w:t>一般來說，串聯越多電阻</w:t>
      </w:r>
      <w:r>
        <w:rPr>
          <w:rStyle w:val="apple-style-span"/>
          <w:rFonts w:hAnsi="新細明體" w:hint="eastAsia"/>
          <w:color w:val="000000"/>
        </w:rPr>
        <w:t>器</w:t>
      </w:r>
      <w:r w:rsidRPr="00B93C32">
        <w:rPr>
          <w:rStyle w:val="apple-style-span"/>
          <w:rFonts w:hAnsi="新細明體"/>
          <w:color w:val="000000"/>
        </w:rPr>
        <w:t>，總電阻</w:t>
      </w:r>
      <w:r>
        <w:rPr>
          <w:rStyle w:val="apple-style-span"/>
          <w:rFonts w:hAnsi="新細明體" w:hint="eastAsia"/>
          <w:color w:val="000000"/>
        </w:rPr>
        <w:t>值</w:t>
      </w:r>
      <w:r w:rsidRPr="00B93C32">
        <w:rPr>
          <w:rStyle w:val="apple-style-span"/>
          <w:rFonts w:hAnsi="新細明體"/>
          <w:color w:val="000000"/>
        </w:rPr>
        <w:t>就越大。</w:t>
      </w:r>
    </w:p>
    <w:p w14:paraId="3E78D154" w14:textId="77777777" w:rsidR="00B67D5E" w:rsidRPr="00B93C32" w:rsidRDefault="00286E47" w:rsidP="00B67D5E">
      <w:pPr>
        <w:spacing w:after="72"/>
        <w:jc w:val="center"/>
      </w:pPr>
      <w:r>
        <w:rPr>
          <w:noProof/>
        </w:rPr>
        <mc:AlternateContent>
          <mc:Choice Requires="wps">
            <w:drawing>
              <wp:anchor distT="0" distB="0" distL="114300" distR="114300" simplePos="0" relativeHeight="251655680" behindDoc="0" locked="0" layoutInCell="1" allowOverlap="1" wp14:anchorId="6D8EDD6A" wp14:editId="13A23BCF">
                <wp:simplePos x="0" y="0"/>
                <wp:positionH relativeFrom="character">
                  <wp:posOffset>-161925</wp:posOffset>
                </wp:positionH>
                <wp:positionV relativeFrom="line">
                  <wp:posOffset>0</wp:posOffset>
                </wp:positionV>
                <wp:extent cx="2780665" cy="384175"/>
                <wp:effectExtent l="5080" t="8890" r="5080" b="6985"/>
                <wp:wrapNone/>
                <wp:docPr id="2079" name="Text Box 2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0665" cy="384175"/>
                        </a:xfrm>
                        <a:prstGeom prst="rect">
                          <a:avLst/>
                        </a:prstGeom>
                        <a:solidFill>
                          <a:srgbClr val="FFFFFF"/>
                        </a:solidFill>
                        <a:ln w="9525">
                          <a:solidFill>
                            <a:srgbClr val="000000"/>
                          </a:solidFill>
                          <a:miter lim="800000"/>
                          <a:headEnd/>
                          <a:tailEnd/>
                        </a:ln>
                      </wps:spPr>
                      <wps:txbx>
                        <w:txbxContent>
                          <w:p w14:paraId="6AF88C14" w14:textId="77777777" w:rsidR="0040680D" w:rsidRDefault="0040680D" w:rsidP="00B67D5E">
                            <w:pPr>
                              <w:spacing w:after="72"/>
                              <w:jc w:val="center"/>
                            </w:pPr>
                            <w:r w:rsidRPr="000B71B9">
                              <w:rPr>
                                <w:position w:val="-12"/>
                              </w:rPr>
                              <w:object w:dxaOrig="4080" w:dyaOrig="380" w14:anchorId="75216AAF">
                                <v:shape id="_x0000_i1034" type="#_x0000_t75" style="width:203.8pt;height:18.7pt" o:ole="">
                                  <v:imagedata r:id="rId82" o:title=""/>
                                </v:shape>
                                <o:OLEObject Type="Embed" ProgID="Equation.3" ShapeID="_x0000_i1034" DrawAspect="Content" ObjectID="_1722253784" r:id="rId83"/>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D8EDD6A" id="Text Box 2326" o:spid="_x0000_s1055" type="#_x0000_t202" style="position:absolute;margin-left:-12.75pt;margin-top:0;width:218.95pt;height:30.25pt;z-index:251654656;visibility:visible;mso-wrap-style:non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">
                <v:textbox style="mso-fit-shape-to-text:t">
                  <w:txbxContent>
                    <w:p w14:paraId="6AF88C14" w14:textId="77777777" w:rsidR="0040680D" w:rsidRDefault="0040680D" w:rsidP="00B67D5E">
                      <w:pPr>
                        <w:spacing w:after="72"/>
                        <w:jc w:val="center"/>
                      </w:pPr>
                      <w:r w:rsidRPr="000B71B9">
                        <w:rPr>
                          <w:position w:val="-12"/>
                        </w:rPr>
                        <w:object w:dxaOrig="4080" w:dyaOrig="380" w14:anchorId="75216AAF">
                          <v:shape id="_x0000_i1034" type="#_x0000_t75" style="width:203.8pt;height:18.7pt" o:ole="">
                            <v:imagedata r:id="rId84" o:title=""/>
                          </v:shape>
                          <o:OLEObject Type="Embed" ProgID="Equation.3" ShapeID="_x0000_i1034" DrawAspect="Content" ObjectID="_1721813575" r:id="rId85"/>
                        </w:object>
                      </w:r>
                    </w:p>
                  </w:txbxContent>
                </v:textbox>
                <w10:wrap anchory="line"/>
              </v:shape>
            </w:pict>
          </mc:Fallback>
        </mc:AlternateContent>
      </w:r>
      <w:r>
        <w:rPr>
          <w:noProof/>
        </w:rPr>
        <mc:AlternateContent>
          <mc:Choice Requires="wps">
            <w:drawing>
              <wp:inline distT="0" distB="0" distL="0" distR="0" wp14:anchorId="1B0EAA57" wp14:editId="51DD1DC9">
                <wp:extent cx="2573020" cy="553085"/>
                <wp:effectExtent l="0" t="0" r="0" b="0"/>
                <wp:docPr id="16" name="AutoShape 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73020" cy="553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49190A0" id="AutoShape 21" o:spid="_x0000_s1026" style="width:202.6pt;height:4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" filled="f" stroked="f">
                <o:lock v:ext="edit" aspectratio="t"/>
                <w10:anchorlock/>
              </v:rect>
            </w:pict>
          </mc:Fallback>
        </mc:AlternateContent>
      </w:r>
    </w:p>
    <w:p w14:paraId="3C035D6E" w14:textId="77777777" w:rsidR="00B67D5E" w:rsidRPr="00637453" w:rsidRDefault="00B67D5E" w:rsidP="00637453">
      <w:pPr>
        <w:pStyle w:val="1110"/>
        <w:spacing w:after="120"/>
        <w:rPr>
          <w:rStyle w:val="apple-style-span"/>
          <w:b w:val="0"/>
        </w:rPr>
      </w:pPr>
      <w:r w:rsidRPr="00637453">
        <w:t xml:space="preserve">1.3.4 </w:t>
      </w:r>
      <w:r w:rsidRPr="00637453">
        <w:rPr>
          <w:rStyle w:val="apple-style-span"/>
        </w:rPr>
        <w:t>並聯電路</w:t>
      </w:r>
    </w:p>
    <w:p w14:paraId="68241D99" w14:textId="77777777" w:rsidR="00B67D5E" w:rsidRDefault="00B67D5E" w:rsidP="00B67D5E">
      <w:pPr>
        <w:snapToGrid w:val="0"/>
        <w:spacing w:after="72"/>
        <w:rPr>
          <w:rStyle w:val="apple-style-span"/>
          <w:rFonts w:hAnsi="新細明體"/>
          <w:color w:val="000000"/>
        </w:rPr>
      </w:pPr>
      <w:r w:rsidRPr="00F916A4">
        <w:rPr>
          <w:rFonts w:hAnsi="新細明體"/>
          <w:b/>
        </w:rPr>
        <w:t>並聯電路</w:t>
      </w:r>
      <w:r w:rsidRPr="00972EBB">
        <w:rPr>
          <w:rFonts w:hAnsi="新細明體" w:hint="eastAsia"/>
          <w:lang w:eastAsia="zh-HK"/>
        </w:rPr>
        <w:t>中</w:t>
      </w:r>
      <w:r>
        <w:rPr>
          <w:rFonts w:hAnsi="新細明體" w:hint="eastAsia"/>
          <w:lang w:eastAsia="zh-HK"/>
        </w:rPr>
        <w:t>各電元件的兩端都直接接駁到電源，如下</w:t>
      </w:r>
      <w:r>
        <w:rPr>
          <w:rStyle w:val="apple-style-span"/>
          <w:rFonts w:hAnsi="新細明體" w:hint="eastAsia"/>
          <w:color w:val="000000"/>
          <w:lang w:eastAsia="zh-HK"/>
        </w:rPr>
        <w:t>圖中的</w:t>
      </w:r>
      <w:r w:rsidRPr="00B93C32">
        <w:rPr>
          <w:rStyle w:val="apple-style-span"/>
          <w:rFonts w:hAnsi="新細明體"/>
          <w:color w:val="000000"/>
        </w:rPr>
        <w:t>電阻</w:t>
      </w:r>
      <w:r>
        <w:rPr>
          <w:rStyle w:val="apple-style-span"/>
          <w:rFonts w:hAnsi="新細明體" w:hint="eastAsia"/>
          <w:color w:val="000000"/>
        </w:rPr>
        <w:t>器</w:t>
      </w:r>
      <w:r w:rsidRPr="00B93C32">
        <w:t>R</w:t>
      </w:r>
      <w:r w:rsidRPr="00B93C32">
        <w:rPr>
          <w:vertAlign w:val="subscript"/>
        </w:rPr>
        <w:t>1</w:t>
      </w:r>
      <w:r w:rsidRPr="00B93C32">
        <w:rPr>
          <w:rStyle w:val="apple-style-span"/>
          <w:rFonts w:hAnsi="新細明體"/>
          <w:color w:val="000000"/>
        </w:rPr>
        <w:t>，</w:t>
      </w:r>
      <w:r w:rsidRPr="00B93C32">
        <w:t>R</w:t>
      </w:r>
      <w:r w:rsidRPr="00B93C32">
        <w:rPr>
          <w:vertAlign w:val="subscript"/>
        </w:rPr>
        <w:t>2</w:t>
      </w:r>
      <w:r w:rsidRPr="00B93C32">
        <w:rPr>
          <w:rStyle w:val="apple-style-span"/>
          <w:rFonts w:hAnsi="新細明體"/>
          <w:color w:val="000000"/>
        </w:rPr>
        <w:t>以及</w:t>
      </w:r>
      <w:r w:rsidRPr="00B93C32">
        <w:t>R</w:t>
      </w:r>
      <w:r w:rsidRPr="00B93C32">
        <w:rPr>
          <w:vertAlign w:val="subscript"/>
        </w:rPr>
        <w:t>3</w:t>
      </w:r>
      <w:r w:rsidRPr="00B93C32">
        <w:rPr>
          <w:rStyle w:val="apple-style-span"/>
          <w:rFonts w:hAnsi="新細明體"/>
          <w:color w:val="000000"/>
        </w:rPr>
        <w:t>。</w:t>
      </w:r>
    </w:p>
    <w:p w14:paraId="4C907237" w14:textId="77777777" w:rsidR="00B67D5E" w:rsidRPr="00B93C32" w:rsidRDefault="00B67D5E" w:rsidP="00B67D5E">
      <w:pPr>
        <w:snapToGrid w:val="0"/>
        <w:spacing w:after="72"/>
        <w:rPr>
          <w:color w:val="000000"/>
        </w:rPr>
      </w:pPr>
      <w:r>
        <w:rPr>
          <w:rStyle w:val="apple-style-span"/>
          <w:rFonts w:hAnsi="新細明體" w:hint="eastAsia"/>
          <w:color w:val="000000"/>
          <w:lang w:eastAsia="zh-HK"/>
        </w:rPr>
        <w:t>在並</w:t>
      </w:r>
      <w:r w:rsidRPr="00B93C32">
        <w:rPr>
          <w:rStyle w:val="apple-style-span"/>
          <w:rFonts w:hAnsi="新細明體"/>
          <w:color w:val="000000"/>
        </w:rPr>
        <w:t>聯電路</w:t>
      </w:r>
      <w:r>
        <w:rPr>
          <w:rStyle w:val="apple-style-span"/>
          <w:rFonts w:hAnsi="新細明體" w:hint="eastAsia"/>
          <w:color w:val="000000"/>
          <w:lang w:eastAsia="zh-HK"/>
        </w:rPr>
        <w:t>中</w:t>
      </w:r>
      <w:r>
        <w:rPr>
          <w:rStyle w:val="apple-style-span"/>
          <w:rFonts w:hAnsi="新細明體" w:hint="eastAsia"/>
          <w:color w:val="000000"/>
        </w:rPr>
        <w:t>，</w:t>
      </w:r>
      <w:r>
        <w:rPr>
          <w:rStyle w:val="apple-style-span"/>
          <w:rFonts w:hAnsi="新細明體" w:hint="eastAsia"/>
          <w:color w:val="000000"/>
          <w:lang w:eastAsia="zh-HK"/>
        </w:rPr>
        <w:t>各電元件</w:t>
      </w:r>
      <w:r>
        <w:rPr>
          <w:rStyle w:val="apple-style-span"/>
          <w:rFonts w:hAnsi="新細明體" w:hint="eastAsia"/>
          <w:color w:val="000000"/>
        </w:rPr>
        <w:t>(</w:t>
      </w:r>
      <w:r>
        <w:rPr>
          <w:rStyle w:val="apple-style-span"/>
          <w:rFonts w:hAnsi="新細明體" w:hint="eastAsia"/>
          <w:color w:val="000000"/>
          <w:lang w:eastAsia="zh-HK"/>
        </w:rPr>
        <w:t>如電阻</w:t>
      </w:r>
      <w:r>
        <w:rPr>
          <w:rStyle w:val="apple-style-span"/>
          <w:rFonts w:hAnsi="新細明體" w:hint="eastAsia"/>
          <w:color w:val="000000"/>
        </w:rPr>
        <w:t>)</w:t>
      </w:r>
      <w:r>
        <w:rPr>
          <w:rStyle w:val="apple-style-span"/>
          <w:rFonts w:hAnsi="新細明體" w:hint="eastAsia"/>
          <w:color w:val="000000"/>
          <w:lang w:eastAsia="zh-HK"/>
        </w:rPr>
        <w:t>的</w:t>
      </w:r>
      <w:r w:rsidRPr="00B93C32">
        <w:rPr>
          <w:rStyle w:val="apple-style-span"/>
          <w:rFonts w:hAnsi="新細明體"/>
          <w:color w:val="000000"/>
        </w:rPr>
        <w:t>電</w:t>
      </w:r>
      <w:r>
        <w:rPr>
          <w:rStyle w:val="apple-style-span"/>
          <w:rFonts w:hAnsi="新細明體" w:hint="eastAsia"/>
          <w:color w:val="000000"/>
          <w:lang w:eastAsia="zh-HK"/>
        </w:rPr>
        <w:t>位差都相同，而電流與電阻值成反比</w:t>
      </w:r>
      <w:r>
        <w:rPr>
          <w:color w:val="000000"/>
        </w:rPr>
        <w:t>。</w:t>
      </w:r>
    </w:p>
    <w:p w14:paraId="5C7A7694" w14:textId="77777777" w:rsidR="00B67D5E" w:rsidRPr="00B93C32" w:rsidRDefault="00286E47" w:rsidP="00B67D5E">
      <w:pPr>
        <w:spacing w:before="100" w:beforeAutospacing="1" w:after="72" w:afterAutospacing="1"/>
        <w:rPr>
          <w:color w:val="000000"/>
          <w:u w:val="single"/>
        </w:rPr>
      </w:pPr>
      <w:r>
        <w:rPr>
          <w:b/>
          <w:noProof/>
        </w:rPr>
        <mc:AlternateContent>
          <mc:Choice Requires="wpg">
            <w:drawing>
              <wp:anchor distT="0" distB="0" distL="114300" distR="114300" simplePos="0" relativeHeight="251696640" behindDoc="1" locked="0" layoutInCell="1" allowOverlap="1" wp14:anchorId="2D0CFF59" wp14:editId="2ACC7A98">
                <wp:simplePos x="0" y="0"/>
                <wp:positionH relativeFrom="column">
                  <wp:posOffset>1059815</wp:posOffset>
                </wp:positionH>
                <wp:positionV relativeFrom="paragraph">
                  <wp:posOffset>18415</wp:posOffset>
                </wp:positionV>
                <wp:extent cx="3552825" cy="1434465"/>
                <wp:effectExtent l="0" t="2540" r="1270" b="1270"/>
                <wp:wrapNone/>
                <wp:docPr id="2076" name="Group 2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2825" cy="1434465"/>
                          <a:chOff x="2260" y="2865"/>
                          <a:chExt cx="5595" cy="2259"/>
                        </a:xfrm>
                      </wpg:grpSpPr>
                      <pic:pic xmlns:pic="http://schemas.openxmlformats.org/drawingml/2006/picture">
                        <pic:nvPicPr>
                          <pic:cNvPr id="2077" name="圖片 787" descr="P_19_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2929" y="2865"/>
                            <a:ext cx="4926" cy="2259"/>
                          </a:xfrm>
                          <a:prstGeom prst="rect">
                            <a:avLst/>
                          </a:prstGeom>
                          <a:noFill/>
                          <a:extLst>
                            <a:ext uri="{909E8E84-426E-40DD-AFC4-6F175D3DCCD1}">
                              <a14:hiddenFill xmlns:a14="http://schemas.microsoft.com/office/drawing/2010/main">
                                <a:solidFill>
                                  <a:srgbClr val="FFFFFF"/>
                                </a:solidFill>
                              </a14:hiddenFill>
                            </a:ext>
                          </a:extLst>
                        </pic:spPr>
                      </pic:pic>
                      <wps:wsp>
                        <wps:cNvPr id="2078" name="Text Box 2333"/>
                        <wps:cNvSpPr txBox="1">
                          <a:spLocks noChangeArrowheads="1"/>
                        </wps:cNvSpPr>
                        <wps:spPr bwMode="auto">
                          <a:xfrm>
                            <a:off x="2260" y="3520"/>
                            <a:ext cx="550"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DA6CE5" w14:textId="77777777" w:rsidR="0040680D" w:rsidRPr="00577A1A" w:rsidRDefault="0040680D" w:rsidP="00B67D5E">
                              <w:pPr>
                                <w:spacing w:after="72"/>
                                <w:rPr>
                                  <w:sz w:val="28"/>
                                  <w:szCs w:val="28"/>
                                </w:rPr>
                              </w:pPr>
                              <w:r w:rsidRPr="00577A1A">
                                <w:rPr>
                                  <w:sz w:val="28"/>
                                  <w:szCs w:val="28"/>
                                </w:rPr>
                                <w:t>V</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0CFF59" id="Group 2331" o:spid="_x0000_s1056" style="position:absolute;left:0;text-align:left;margin-left:83.45pt;margin-top:1.45pt;width:279.75pt;height:112.95pt;z-index:-251613696;mso-position-horizontal-relative:text;mso-position-vertical-relative:text" coordorigin="2260,2865" coordsize="5595,22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">
                <v:shape id="圖片 787" o:spid="_x0000_s1057" type="#_x0000_t75" alt="P_19_2" style="position:absolute;left:2929;top:2865;width:4926;height:2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">
                  <v:imagedata r:id="rId87" o:title="P_19_2"/>
                </v:shape>
                <v:shape id="Text Box 2333" o:spid="_x0000_s1058" type="#_x0000_t202" style="position:absolute;left:2260;top:3520;width:550;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" filled="f" stroked="f">
                  <v:textbox>
                    <w:txbxContent>
                      <w:p w14:paraId="3EDA6CE5" w14:textId="77777777" w:rsidR="0040680D" w:rsidRPr="00577A1A" w:rsidRDefault="0040680D" w:rsidP="00B67D5E">
                        <w:pPr>
                          <w:spacing w:after="72"/>
                          <w:rPr>
                            <w:sz w:val="28"/>
                            <w:szCs w:val="28"/>
                          </w:rPr>
                        </w:pPr>
                        <w:r w:rsidRPr="00577A1A">
                          <w:rPr>
                            <w:sz w:val="28"/>
                            <w:szCs w:val="28"/>
                          </w:rPr>
                          <w:t>V</w:t>
                        </w:r>
                      </w:p>
                    </w:txbxContent>
                  </v:textbox>
                </v:shape>
              </v:group>
            </w:pict>
          </mc:Fallback>
        </mc:AlternateContent>
      </w:r>
    </w:p>
    <w:p w14:paraId="6123FA5C" w14:textId="77777777" w:rsidR="00B67D5E" w:rsidRDefault="00B67D5E" w:rsidP="00B67D5E">
      <w:pPr>
        <w:spacing w:before="100" w:beforeAutospacing="1" w:after="72" w:afterAutospacing="1"/>
        <w:rPr>
          <w:rFonts w:hAnsi="新細明體"/>
          <w:b/>
        </w:rPr>
      </w:pPr>
    </w:p>
    <w:p w14:paraId="3C487928" w14:textId="77777777" w:rsidR="00B67D5E" w:rsidRDefault="00B67D5E" w:rsidP="00B67D5E">
      <w:pPr>
        <w:spacing w:before="100" w:beforeAutospacing="1" w:after="72" w:afterAutospacing="1"/>
        <w:rPr>
          <w:rFonts w:hAnsi="新細明體"/>
          <w:b/>
        </w:rPr>
      </w:pPr>
    </w:p>
    <w:p w14:paraId="435CD649" w14:textId="77777777" w:rsidR="00A54B1D" w:rsidRDefault="00B67D5E" w:rsidP="00B67D5E">
      <w:pPr>
        <w:snapToGrid w:val="0"/>
        <w:spacing w:after="72"/>
        <w:rPr>
          <w:rStyle w:val="apple-style-span"/>
          <w:color w:val="000000"/>
          <w:lang w:eastAsia="zh-HK"/>
        </w:rPr>
      </w:pPr>
      <w:r>
        <w:rPr>
          <w:rStyle w:val="apple-style-span"/>
          <w:rFonts w:hint="eastAsia"/>
          <w:color w:val="000000"/>
          <w:lang w:eastAsia="zh-HK"/>
        </w:rPr>
        <w:tab/>
      </w:r>
      <w:r>
        <w:rPr>
          <w:rStyle w:val="apple-style-span"/>
          <w:rFonts w:hint="eastAsia"/>
          <w:color w:val="000000"/>
          <w:lang w:eastAsia="zh-HK"/>
        </w:rPr>
        <w:tab/>
      </w:r>
      <w:r>
        <w:rPr>
          <w:rStyle w:val="apple-style-span"/>
          <w:rFonts w:hint="eastAsia"/>
          <w:color w:val="000000"/>
          <w:lang w:eastAsia="zh-HK"/>
        </w:rPr>
        <w:tab/>
      </w:r>
      <w:r>
        <w:rPr>
          <w:rStyle w:val="apple-style-span"/>
          <w:rFonts w:hint="eastAsia"/>
          <w:color w:val="000000"/>
          <w:lang w:eastAsia="zh-HK"/>
        </w:rPr>
        <w:tab/>
      </w:r>
      <w:r>
        <w:rPr>
          <w:rStyle w:val="apple-style-span"/>
          <w:rFonts w:hint="eastAsia"/>
          <w:color w:val="000000"/>
          <w:lang w:eastAsia="zh-HK"/>
        </w:rPr>
        <w:tab/>
      </w:r>
    </w:p>
    <w:p w14:paraId="5B9597CB" w14:textId="77777777" w:rsidR="00B67D5E" w:rsidRPr="003B6F52" w:rsidRDefault="00B67D5E" w:rsidP="00637453">
      <w:pPr>
        <w:snapToGrid w:val="0"/>
        <w:spacing w:afterLines="100" w:after="240"/>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圖</w:t>
      </w:r>
      <w:r w:rsidRPr="003B6F52">
        <w:rPr>
          <w:rStyle w:val="aff0"/>
          <w:rFonts w:asciiTheme="minorEastAsia" w:eastAsiaTheme="minorEastAsia" w:hAnsiTheme="minorEastAsia"/>
        </w:rPr>
        <w:t xml:space="preserve"> 5 </w:t>
      </w:r>
      <w:r w:rsidRPr="003B6F52">
        <w:rPr>
          <w:rStyle w:val="aff0"/>
          <w:rFonts w:asciiTheme="minorEastAsia" w:eastAsiaTheme="minorEastAsia" w:hAnsiTheme="minorEastAsia" w:hint="eastAsia"/>
        </w:rPr>
        <w:t>並聯電阻</w:t>
      </w:r>
    </w:p>
    <w:p w14:paraId="14ED2875" w14:textId="77777777" w:rsidR="00A54B1D" w:rsidRDefault="00A54B1D" w:rsidP="00A54B1D">
      <w:pPr>
        <w:spacing w:beforeLines="100" w:before="240" w:after="72"/>
        <w:rPr>
          <w:rStyle w:val="apple-style-span"/>
          <w:rFonts w:hAnsi="新細明體"/>
          <w:color w:val="000000"/>
          <w:lang w:eastAsia="zh-HK"/>
        </w:rPr>
      </w:pPr>
      <w:r>
        <w:rPr>
          <w:rStyle w:val="apple-style-span"/>
          <w:rFonts w:hAnsi="新細明體"/>
          <w:color w:val="000000"/>
          <w:lang w:eastAsia="zh-HK"/>
        </w:rPr>
        <w:br w:type="page"/>
      </w:r>
    </w:p>
    <w:p w14:paraId="6935BE95" w14:textId="77777777" w:rsidR="00B67D5E" w:rsidRDefault="00B67D5E" w:rsidP="00637453">
      <w:pPr>
        <w:spacing w:after="72"/>
        <w:rPr>
          <w:b/>
        </w:rPr>
      </w:pPr>
      <w:r>
        <w:rPr>
          <w:rStyle w:val="apple-style-span"/>
          <w:rFonts w:hAnsi="新細明體" w:hint="eastAsia"/>
          <w:color w:val="000000"/>
          <w:lang w:eastAsia="zh-HK"/>
        </w:rPr>
        <w:lastRenderedPageBreak/>
        <w:t>並</w:t>
      </w:r>
      <w:r w:rsidRPr="00B93C32">
        <w:rPr>
          <w:rStyle w:val="apple-style-span"/>
          <w:rFonts w:hAnsi="新細明體"/>
          <w:color w:val="000000"/>
        </w:rPr>
        <w:t>聯電阻</w:t>
      </w:r>
      <w:r>
        <w:rPr>
          <w:rStyle w:val="apple-style-span"/>
          <w:rFonts w:hAnsi="新細明體" w:hint="eastAsia"/>
          <w:color w:val="000000"/>
        </w:rPr>
        <w:t>器</w:t>
      </w:r>
      <w:r>
        <w:rPr>
          <w:rStyle w:val="apple-style-span"/>
          <w:rFonts w:hAnsi="新細明體" w:hint="eastAsia"/>
          <w:color w:val="000000"/>
          <w:lang w:eastAsia="zh-HK"/>
        </w:rPr>
        <w:t>的</w:t>
      </w:r>
      <w:r w:rsidRPr="00B93C32">
        <w:rPr>
          <w:rStyle w:val="apple-style-span"/>
          <w:rFonts w:hAnsi="新細明體"/>
          <w:color w:val="000000"/>
        </w:rPr>
        <w:t>總電阻</w:t>
      </w:r>
      <w:r>
        <w:rPr>
          <w:rStyle w:val="apple-style-span"/>
          <w:rFonts w:hAnsi="新細明體" w:hint="eastAsia"/>
          <w:color w:val="000000"/>
        </w:rPr>
        <w:t>值</w:t>
      </w:r>
      <w:r>
        <w:rPr>
          <w:rStyle w:val="apple-style-span"/>
          <w:rFonts w:hAnsi="新細明體" w:hint="eastAsia"/>
          <w:color w:val="000000"/>
          <w:lang w:eastAsia="zh-HK"/>
        </w:rPr>
        <w:t>的倒數等於所有</w:t>
      </w:r>
      <w:r w:rsidRPr="00B93C32">
        <w:rPr>
          <w:rStyle w:val="apple-style-span"/>
          <w:rFonts w:hAnsi="新細明體"/>
          <w:color w:val="000000"/>
        </w:rPr>
        <w:t>電阻</w:t>
      </w:r>
      <w:r>
        <w:rPr>
          <w:rStyle w:val="apple-style-span"/>
          <w:rFonts w:hAnsi="新細明體" w:hint="eastAsia"/>
          <w:color w:val="000000"/>
        </w:rPr>
        <w:t>值</w:t>
      </w:r>
      <w:r w:rsidRPr="00B93C32">
        <w:rPr>
          <w:rStyle w:val="apple-style-span"/>
          <w:rFonts w:hAnsi="新細明體"/>
          <w:color w:val="000000"/>
        </w:rPr>
        <w:t>的</w:t>
      </w:r>
      <w:r>
        <w:rPr>
          <w:rStyle w:val="apple-style-span"/>
          <w:rFonts w:hAnsi="新細明體" w:hint="eastAsia"/>
          <w:color w:val="000000"/>
          <w:lang w:eastAsia="zh-HK"/>
        </w:rPr>
        <w:t>倒數</w:t>
      </w:r>
      <w:r w:rsidRPr="00B93C32">
        <w:rPr>
          <w:rStyle w:val="apple-style-span"/>
          <w:rFonts w:hAnsi="新細明體"/>
          <w:color w:val="000000"/>
        </w:rPr>
        <w:t>總和</w:t>
      </w:r>
      <w:r>
        <w:rPr>
          <w:rStyle w:val="apple-style-span"/>
          <w:rFonts w:hAnsi="新細明體" w:hint="eastAsia"/>
          <w:color w:val="000000"/>
        </w:rPr>
        <w:t xml:space="preserve"> : </w:t>
      </w:r>
      <w:r>
        <w:rPr>
          <w:rStyle w:val="apple-style-span"/>
          <w:rFonts w:hAnsi="新細明體"/>
          <w:color w:val="000000"/>
        </w:rPr>
        <w:t>1/</w:t>
      </w:r>
      <w:r w:rsidRPr="00B93C32">
        <w:t>R</w:t>
      </w:r>
      <w:r w:rsidRPr="00B93C32">
        <w:rPr>
          <w:vertAlign w:val="subscript"/>
        </w:rPr>
        <w:t>T</w:t>
      </w:r>
      <w:r w:rsidRPr="00B93C32">
        <w:t xml:space="preserve"> = </w:t>
      </w:r>
      <w:r>
        <w:t>1/</w:t>
      </w:r>
      <w:r w:rsidRPr="00B93C32">
        <w:t>R</w:t>
      </w:r>
      <w:r w:rsidRPr="00B93C32">
        <w:rPr>
          <w:vertAlign w:val="subscript"/>
        </w:rPr>
        <w:t>1</w:t>
      </w:r>
      <w:r w:rsidRPr="00B93C32">
        <w:t xml:space="preserve"> + </w:t>
      </w:r>
      <w:r>
        <w:t>1/</w:t>
      </w:r>
      <w:r w:rsidRPr="00B93C32">
        <w:t>R</w:t>
      </w:r>
      <w:r w:rsidRPr="00B93C32">
        <w:rPr>
          <w:vertAlign w:val="subscript"/>
        </w:rPr>
        <w:t>2</w:t>
      </w:r>
      <w:r w:rsidRPr="00B93C32">
        <w:t xml:space="preserve"> + </w:t>
      </w:r>
      <w:r>
        <w:t>1/</w:t>
      </w:r>
      <w:r w:rsidRPr="00B93C32">
        <w:t>R</w:t>
      </w:r>
      <w:r w:rsidRPr="00B93C32">
        <w:rPr>
          <w:vertAlign w:val="subscript"/>
        </w:rPr>
        <w:t>3</w:t>
      </w:r>
      <w:r w:rsidRPr="00B93C32">
        <w:rPr>
          <w:rStyle w:val="apple-style-span"/>
          <w:rFonts w:hAnsi="新細明體"/>
          <w:color w:val="000000"/>
        </w:rPr>
        <w:t>。</w:t>
      </w:r>
    </w:p>
    <w:p w14:paraId="4DDD4F2B" w14:textId="77777777" w:rsidR="00B67D5E" w:rsidRPr="00577A1A" w:rsidRDefault="00B67D5E" w:rsidP="00637453">
      <w:pPr>
        <w:spacing w:after="72"/>
      </w:pPr>
      <w:r>
        <w:rPr>
          <w:rFonts w:hint="eastAsia"/>
          <w:lang w:eastAsia="zh-HK"/>
        </w:rPr>
        <w:t>各電阻的電位差</w:t>
      </w:r>
      <w:r>
        <w:rPr>
          <w:rFonts w:hint="eastAsia"/>
        </w:rPr>
        <w:t xml:space="preserve">V = </w:t>
      </w:r>
      <w:r>
        <w:rPr>
          <w:rFonts w:hint="eastAsia"/>
          <w:lang w:eastAsia="zh-HK"/>
        </w:rPr>
        <w:t>V</w:t>
      </w:r>
      <w:r w:rsidRPr="00B93C32">
        <w:rPr>
          <w:vertAlign w:val="subscript"/>
        </w:rPr>
        <w:t>1</w:t>
      </w:r>
      <w:r>
        <w:rPr>
          <w:rFonts w:hint="eastAsia"/>
          <w:vertAlign w:val="subscript"/>
        </w:rPr>
        <w:t xml:space="preserve"> </w:t>
      </w:r>
      <w:r>
        <w:rPr>
          <w:rFonts w:hint="eastAsia"/>
        </w:rPr>
        <w:t xml:space="preserve">= </w:t>
      </w:r>
      <w:r>
        <w:rPr>
          <w:rFonts w:hint="eastAsia"/>
          <w:lang w:eastAsia="zh-HK"/>
        </w:rPr>
        <w:t>V</w:t>
      </w:r>
      <w:r>
        <w:rPr>
          <w:vertAlign w:val="subscript"/>
        </w:rPr>
        <w:t>2</w:t>
      </w:r>
      <w:r>
        <w:rPr>
          <w:rFonts w:hint="eastAsia"/>
          <w:vertAlign w:val="subscript"/>
        </w:rPr>
        <w:t xml:space="preserve"> </w:t>
      </w:r>
      <w:r>
        <w:rPr>
          <w:rFonts w:hint="eastAsia"/>
        </w:rPr>
        <w:t>=</w:t>
      </w:r>
      <w:r w:rsidRPr="00577A1A">
        <w:rPr>
          <w:rFonts w:hint="eastAsia"/>
          <w:lang w:eastAsia="zh-HK"/>
        </w:rPr>
        <w:t xml:space="preserve"> </w:t>
      </w:r>
      <w:r>
        <w:rPr>
          <w:rFonts w:hint="eastAsia"/>
          <w:lang w:eastAsia="zh-HK"/>
        </w:rPr>
        <w:t>V</w:t>
      </w:r>
      <w:r>
        <w:rPr>
          <w:vertAlign w:val="subscript"/>
        </w:rPr>
        <w:t>3</w:t>
      </w:r>
      <w:r>
        <w:rPr>
          <w:rFonts w:hint="eastAsia"/>
          <w:vertAlign w:val="subscript"/>
        </w:rPr>
        <w:t xml:space="preserve"> </w:t>
      </w:r>
    </w:p>
    <w:p w14:paraId="3E32F3D2" w14:textId="77777777" w:rsidR="00B67D5E" w:rsidRDefault="00B67D5E" w:rsidP="00637453">
      <w:pPr>
        <w:spacing w:after="72"/>
        <w:rPr>
          <w:vertAlign w:val="subscript"/>
        </w:rPr>
      </w:pPr>
      <w:r>
        <w:rPr>
          <w:rFonts w:hint="eastAsia"/>
          <w:lang w:eastAsia="zh-HK"/>
        </w:rPr>
        <w:t>通過</w:t>
      </w:r>
      <w:r w:rsidRPr="00B93C32">
        <w:t>R</w:t>
      </w:r>
      <w:r w:rsidRPr="00B93C32">
        <w:rPr>
          <w:vertAlign w:val="subscript"/>
        </w:rPr>
        <w:t>1</w:t>
      </w:r>
      <w:r>
        <w:rPr>
          <w:rFonts w:hint="eastAsia"/>
          <w:lang w:eastAsia="zh-HK"/>
        </w:rPr>
        <w:t>的電流</w:t>
      </w:r>
      <w:r>
        <w:rPr>
          <w:rFonts w:hint="eastAsia"/>
          <w:lang w:eastAsia="zh-HK"/>
        </w:rPr>
        <w:t xml:space="preserve"> I</w:t>
      </w:r>
      <w:r w:rsidRPr="00B93C32">
        <w:rPr>
          <w:vertAlign w:val="subscript"/>
        </w:rPr>
        <w:t>1</w:t>
      </w:r>
      <w:r>
        <w:rPr>
          <w:rFonts w:hint="eastAsia"/>
          <w:vertAlign w:val="subscript"/>
        </w:rPr>
        <w:t xml:space="preserve"> </w:t>
      </w:r>
      <w:r>
        <w:rPr>
          <w:rFonts w:hint="eastAsia"/>
          <w:lang w:eastAsia="zh-HK"/>
        </w:rPr>
        <w:t xml:space="preserve">= V / </w:t>
      </w:r>
      <w:r w:rsidRPr="00B93C32">
        <w:t>R</w:t>
      </w:r>
      <w:r w:rsidRPr="00B93C32">
        <w:rPr>
          <w:vertAlign w:val="subscript"/>
        </w:rPr>
        <w:t>1</w:t>
      </w:r>
    </w:p>
    <w:p w14:paraId="43C098E7" w14:textId="77777777" w:rsidR="00B67D5E" w:rsidRDefault="00B67D5E" w:rsidP="00637453">
      <w:pPr>
        <w:spacing w:after="72"/>
        <w:rPr>
          <w:vertAlign w:val="subscript"/>
        </w:rPr>
      </w:pPr>
      <w:r>
        <w:rPr>
          <w:rFonts w:hint="eastAsia"/>
          <w:lang w:eastAsia="zh-HK"/>
        </w:rPr>
        <w:t>通過</w:t>
      </w:r>
      <w:r w:rsidRPr="00B93C32">
        <w:t>R</w:t>
      </w:r>
      <w:r>
        <w:rPr>
          <w:vertAlign w:val="subscript"/>
        </w:rPr>
        <w:t>2</w:t>
      </w:r>
      <w:r>
        <w:rPr>
          <w:rFonts w:hint="eastAsia"/>
          <w:lang w:eastAsia="zh-HK"/>
        </w:rPr>
        <w:t>的電流</w:t>
      </w:r>
      <w:r>
        <w:rPr>
          <w:rFonts w:hint="eastAsia"/>
          <w:lang w:eastAsia="zh-HK"/>
        </w:rPr>
        <w:t xml:space="preserve"> I</w:t>
      </w:r>
      <w:r>
        <w:rPr>
          <w:vertAlign w:val="subscript"/>
        </w:rPr>
        <w:t>2</w:t>
      </w:r>
      <w:r>
        <w:rPr>
          <w:rFonts w:hint="eastAsia"/>
          <w:vertAlign w:val="subscript"/>
        </w:rPr>
        <w:t xml:space="preserve"> </w:t>
      </w:r>
      <w:r>
        <w:rPr>
          <w:rFonts w:hint="eastAsia"/>
          <w:lang w:eastAsia="zh-HK"/>
        </w:rPr>
        <w:t xml:space="preserve">= V / </w:t>
      </w:r>
      <w:r w:rsidRPr="00B93C32">
        <w:t>R</w:t>
      </w:r>
      <w:r>
        <w:rPr>
          <w:vertAlign w:val="subscript"/>
        </w:rPr>
        <w:t>2</w:t>
      </w:r>
    </w:p>
    <w:p w14:paraId="4EB6B90C" w14:textId="77777777" w:rsidR="00B67D5E" w:rsidRDefault="00B67D5E" w:rsidP="00637453">
      <w:pPr>
        <w:spacing w:after="72"/>
        <w:rPr>
          <w:vertAlign w:val="subscript"/>
        </w:rPr>
      </w:pPr>
      <w:r>
        <w:rPr>
          <w:rFonts w:hint="eastAsia"/>
          <w:lang w:eastAsia="zh-HK"/>
        </w:rPr>
        <w:t>通過</w:t>
      </w:r>
      <w:r w:rsidRPr="00B93C32">
        <w:t>R</w:t>
      </w:r>
      <w:r>
        <w:rPr>
          <w:vertAlign w:val="subscript"/>
        </w:rPr>
        <w:t>3</w:t>
      </w:r>
      <w:r>
        <w:rPr>
          <w:rFonts w:hint="eastAsia"/>
          <w:lang w:eastAsia="zh-HK"/>
        </w:rPr>
        <w:t>的電流</w:t>
      </w:r>
      <w:r>
        <w:rPr>
          <w:rFonts w:hint="eastAsia"/>
          <w:lang w:eastAsia="zh-HK"/>
        </w:rPr>
        <w:t xml:space="preserve"> I</w:t>
      </w:r>
      <w:r>
        <w:rPr>
          <w:vertAlign w:val="subscript"/>
        </w:rPr>
        <w:t>3</w:t>
      </w:r>
      <w:r>
        <w:rPr>
          <w:rFonts w:hint="eastAsia"/>
          <w:vertAlign w:val="subscript"/>
        </w:rPr>
        <w:t xml:space="preserve"> </w:t>
      </w:r>
      <w:r>
        <w:rPr>
          <w:rFonts w:hint="eastAsia"/>
          <w:lang w:eastAsia="zh-HK"/>
        </w:rPr>
        <w:t xml:space="preserve">= V / </w:t>
      </w:r>
      <w:r w:rsidRPr="00B93C32">
        <w:t>R</w:t>
      </w:r>
      <w:r>
        <w:rPr>
          <w:vertAlign w:val="subscript"/>
        </w:rPr>
        <w:t>3</w:t>
      </w:r>
    </w:p>
    <w:p w14:paraId="52E5E71C" w14:textId="77777777" w:rsidR="00B67D5E" w:rsidRPr="00AC1709" w:rsidRDefault="00286E47">
      <w:pPr>
        <w:spacing w:after="72"/>
        <w:rPr>
          <w:rStyle w:val="apple-style-span"/>
          <w:rFonts w:hAnsi="新細明體"/>
          <w:color w:val="000000"/>
        </w:rPr>
      </w:pPr>
      <w:r>
        <w:rPr>
          <w:noProof/>
        </w:rPr>
        <w:drawing>
          <wp:anchor distT="0" distB="0" distL="114300" distR="114300" simplePos="0" relativeHeight="251651584" behindDoc="0" locked="0" layoutInCell="1" allowOverlap="1" wp14:anchorId="0A73E71B" wp14:editId="0187D324">
            <wp:simplePos x="0" y="0"/>
            <wp:positionH relativeFrom="column">
              <wp:posOffset>0</wp:posOffset>
            </wp:positionH>
            <wp:positionV relativeFrom="paragraph">
              <wp:posOffset>283845</wp:posOffset>
            </wp:positionV>
            <wp:extent cx="3204845" cy="3191510"/>
            <wp:effectExtent l="0" t="0" r="0" b="8890"/>
            <wp:wrapSquare wrapText="bothSides"/>
            <wp:docPr id="2268" name="圖片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204845" cy="3191510"/>
                    </a:xfrm>
                    <a:prstGeom prst="rect">
                      <a:avLst/>
                    </a:prstGeom>
                    <a:noFill/>
                  </pic:spPr>
                </pic:pic>
              </a:graphicData>
            </a:graphic>
            <wp14:sizeRelH relativeFrom="page">
              <wp14:pctWidth>0</wp14:pctWidth>
            </wp14:sizeRelH>
            <wp14:sizeRelV relativeFrom="page">
              <wp14:pctHeight>0</wp14:pctHeight>
            </wp14:sizeRelV>
          </wp:anchor>
        </w:drawing>
      </w:r>
      <w:r w:rsidR="00B67D5E">
        <w:rPr>
          <w:rFonts w:hint="eastAsia"/>
          <w:lang w:eastAsia="zh-HK"/>
        </w:rPr>
        <w:t>通過電源的電流</w:t>
      </w:r>
      <w:r w:rsidR="00B67D5E">
        <w:rPr>
          <w:rFonts w:hint="eastAsia"/>
        </w:rPr>
        <w:t>I = I</w:t>
      </w:r>
      <w:r w:rsidR="00B67D5E" w:rsidRPr="00B93C32">
        <w:rPr>
          <w:vertAlign w:val="subscript"/>
        </w:rPr>
        <w:t>1</w:t>
      </w:r>
      <w:r w:rsidR="00B67D5E">
        <w:rPr>
          <w:rFonts w:hint="eastAsia"/>
          <w:vertAlign w:val="subscript"/>
        </w:rPr>
        <w:t xml:space="preserve"> </w:t>
      </w:r>
      <w:r w:rsidR="00B67D5E">
        <w:rPr>
          <w:rFonts w:hint="eastAsia"/>
        </w:rPr>
        <w:t>+ I</w:t>
      </w:r>
      <w:r w:rsidR="00B67D5E">
        <w:rPr>
          <w:vertAlign w:val="subscript"/>
        </w:rPr>
        <w:t>2</w:t>
      </w:r>
      <w:r w:rsidR="00B67D5E">
        <w:rPr>
          <w:rFonts w:hint="eastAsia"/>
          <w:vertAlign w:val="subscript"/>
        </w:rPr>
        <w:t xml:space="preserve"> </w:t>
      </w:r>
      <w:r w:rsidR="00B67D5E">
        <w:rPr>
          <w:rFonts w:hint="eastAsia"/>
        </w:rPr>
        <w:t>+</w:t>
      </w:r>
      <w:r w:rsidR="00B67D5E" w:rsidRPr="00577A1A">
        <w:rPr>
          <w:rFonts w:hint="eastAsia"/>
          <w:lang w:eastAsia="zh-HK"/>
        </w:rPr>
        <w:t xml:space="preserve"> </w:t>
      </w:r>
      <w:r w:rsidR="00B67D5E">
        <w:rPr>
          <w:rFonts w:hint="eastAsia"/>
          <w:lang w:eastAsia="zh-HK"/>
        </w:rPr>
        <w:t>I</w:t>
      </w:r>
      <w:r w:rsidR="00B67D5E">
        <w:rPr>
          <w:vertAlign w:val="subscript"/>
        </w:rPr>
        <w:t>3</w:t>
      </w:r>
      <w:r w:rsidR="00B67D5E">
        <w:rPr>
          <w:rFonts w:hint="eastAsia"/>
          <w:vertAlign w:val="subscript"/>
        </w:rPr>
        <w:t xml:space="preserve"> </w:t>
      </w:r>
    </w:p>
    <w:p w14:paraId="58E010A3" w14:textId="77777777" w:rsidR="00B67D5E" w:rsidRDefault="00B67D5E" w:rsidP="00B67D5E">
      <w:pPr>
        <w:framePr w:hSpace="180" w:wrap="around" w:vAnchor="text" w:hAnchor="page" w:x="7176" w:y="300"/>
        <w:spacing w:after="72"/>
      </w:pPr>
      <w:r w:rsidRPr="008C27B7">
        <w:rPr>
          <w:position w:val="-66"/>
        </w:rPr>
        <w:object w:dxaOrig="2780" w:dyaOrig="1760" w14:anchorId="0D4BD619">
          <v:shape id="_x0000_i1035" type="#_x0000_t75" style="width:168.35pt;height:106.55pt" o:ole="">
            <v:imagedata r:id="rId89" o:title=""/>
          </v:shape>
          <o:OLEObject Type="Embed" ProgID="Equation.3" ShapeID="_x0000_i1035" DrawAspect="Content" ObjectID="_1722253757" r:id="rId90"/>
        </w:object>
      </w:r>
    </w:p>
    <w:p w14:paraId="26EB1389" w14:textId="77777777" w:rsidR="00B67D5E" w:rsidRPr="00B93C32" w:rsidRDefault="00B67D5E" w:rsidP="00B67D5E">
      <w:pPr>
        <w:spacing w:after="72"/>
      </w:pPr>
    </w:p>
    <w:p w14:paraId="23592BD7" w14:textId="77777777" w:rsidR="00B67D5E" w:rsidRPr="00B93C32" w:rsidRDefault="00B67D5E" w:rsidP="00B67D5E">
      <w:pPr>
        <w:spacing w:after="72"/>
      </w:pPr>
    </w:p>
    <w:p w14:paraId="2EF38C02" w14:textId="77777777" w:rsidR="00B67D5E" w:rsidRPr="00B93C32" w:rsidRDefault="00B67D5E" w:rsidP="00B67D5E">
      <w:pPr>
        <w:spacing w:after="72"/>
      </w:pPr>
    </w:p>
    <w:p w14:paraId="504EE558" w14:textId="77777777" w:rsidR="00B67D5E" w:rsidRPr="00B93C32" w:rsidRDefault="00B67D5E" w:rsidP="00B67D5E">
      <w:pPr>
        <w:spacing w:after="72"/>
      </w:pPr>
    </w:p>
    <w:p w14:paraId="7DC138C8" w14:textId="77777777" w:rsidR="00B67D5E" w:rsidRPr="00B93C32" w:rsidRDefault="00B67D5E" w:rsidP="00B67D5E">
      <w:pPr>
        <w:spacing w:after="72"/>
      </w:pPr>
    </w:p>
    <w:p w14:paraId="78AC4C5C" w14:textId="77777777" w:rsidR="00B67D5E" w:rsidRPr="00B93C32" w:rsidRDefault="00B67D5E" w:rsidP="00B67D5E">
      <w:pPr>
        <w:spacing w:after="72"/>
      </w:pPr>
    </w:p>
    <w:p w14:paraId="04FA616F" w14:textId="77777777" w:rsidR="00B67D5E" w:rsidRPr="00B93C32" w:rsidRDefault="00B67D5E" w:rsidP="00B67D5E">
      <w:pPr>
        <w:spacing w:after="72"/>
      </w:pPr>
    </w:p>
    <w:p w14:paraId="1478841E" w14:textId="77777777" w:rsidR="00B67D5E" w:rsidRPr="00B93C32" w:rsidRDefault="00B67D5E" w:rsidP="00B67D5E">
      <w:pPr>
        <w:spacing w:after="72"/>
      </w:pPr>
    </w:p>
    <w:p w14:paraId="6E712D7D" w14:textId="77777777" w:rsidR="00A54B1D" w:rsidRDefault="00A54B1D" w:rsidP="00B67D5E">
      <w:pPr>
        <w:snapToGrid w:val="0"/>
        <w:spacing w:after="72"/>
        <w:rPr>
          <w:rStyle w:val="aff0"/>
        </w:rPr>
      </w:pPr>
    </w:p>
    <w:p w14:paraId="06EB1644" w14:textId="77777777" w:rsidR="00A54B1D" w:rsidRDefault="00A54B1D" w:rsidP="00B67D5E">
      <w:pPr>
        <w:snapToGrid w:val="0"/>
        <w:spacing w:after="72"/>
        <w:rPr>
          <w:rStyle w:val="aff0"/>
        </w:rPr>
      </w:pPr>
    </w:p>
    <w:p w14:paraId="03C1D9F1" w14:textId="77777777" w:rsidR="00A54B1D" w:rsidRDefault="00A54B1D" w:rsidP="00B67D5E">
      <w:pPr>
        <w:snapToGrid w:val="0"/>
        <w:spacing w:after="72"/>
        <w:rPr>
          <w:rStyle w:val="aff0"/>
        </w:rPr>
      </w:pPr>
    </w:p>
    <w:p w14:paraId="3ED29E9C" w14:textId="77777777" w:rsidR="00A54B1D" w:rsidRDefault="00A54B1D" w:rsidP="00B67D5E">
      <w:pPr>
        <w:snapToGrid w:val="0"/>
        <w:spacing w:after="72"/>
        <w:rPr>
          <w:rStyle w:val="aff0"/>
        </w:rPr>
      </w:pPr>
    </w:p>
    <w:p w14:paraId="311B9905" w14:textId="77777777" w:rsidR="00A54B1D" w:rsidRDefault="00A54B1D" w:rsidP="00B67D5E">
      <w:pPr>
        <w:snapToGrid w:val="0"/>
        <w:spacing w:after="72"/>
        <w:rPr>
          <w:rStyle w:val="aff0"/>
        </w:rPr>
      </w:pPr>
    </w:p>
    <w:p w14:paraId="0ACA2033" w14:textId="77777777" w:rsidR="00A54B1D" w:rsidRDefault="00A54B1D" w:rsidP="00B67D5E">
      <w:pPr>
        <w:snapToGrid w:val="0"/>
        <w:spacing w:after="72"/>
        <w:rPr>
          <w:rStyle w:val="aff0"/>
        </w:rPr>
      </w:pPr>
    </w:p>
    <w:p w14:paraId="0741EDAB" w14:textId="77777777" w:rsidR="00A54B1D" w:rsidRDefault="00A54B1D" w:rsidP="00B67D5E">
      <w:pPr>
        <w:snapToGrid w:val="0"/>
        <w:spacing w:after="72"/>
        <w:rPr>
          <w:rStyle w:val="aff0"/>
        </w:rPr>
      </w:pPr>
    </w:p>
    <w:p w14:paraId="074761E3" w14:textId="77777777" w:rsidR="00B67D5E" w:rsidRPr="003B6F52" w:rsidRDefault="00B67D5E" w:rsidP="00637453">
      <w:pPr>
        <w:snapToGrid w:val="0"/>
        <w:spacing w:afterLines="100" w:after="240"/>
        <w:rPr>
          <w:rStyle w:val="aff0"/>
          <w:rFonts w:asciiTheme="minorEastAsia" w:eastAsiaTheme="minorEastAsia" w:hAnsiTheme="minorEastAsia"/>
        </w:rPr>
      </w:pPr>
      <w:r w:rsidRPr="003B6F52">
        <w:rPr>
          <w:rStyle w:val="aff0"/>
          <w:rFonts w:asciiTheme="minorEastAsia" w:eastAsiaTheme="minorEastAsia" w:hAnsiTheme="minorEastAsia" w:hint="eastAsia"/>
        </w:rPr>
        <w:t>圖</w:t>
      </w:r>
      <w:r w:rsidRPr="003B6F52">
        <w:rPr>
          <w:rStyle w:val="aff0"/>
          <w:rFonts w:asciiTheme="minorEastAsia" w:eastAsiaTheme="minorEastAsia" w:hAnsiTheme="minorEastAsia"/>
        </w:rPr>
        <w:t xml:space="preserve"> 6 </w:t>
      </w:r>
      <w:r w:rsidRPr="003B6F52">
        <w:rPr>
          <w:rStyle w:val="aff0"/>
          <w:rFonts w:asciiTheme="minorEastAsia" w:eastAsiaTheme="minorEastAsia" w:hAnsiTheme="minorEastAsia" w:hint="eastAsia"/>
        </w:rPr>
        <w:t>並聯電阻和等效電阻</w:t>
      </w:r>
    </w:p>
    <w:p w14:paraId="5882EDBF" w14:textId="77777777" w:rsidR="00B67D5E" w:rsidRPr="00B93C32" w:rsidRDefault="00286E47" w:rsidP="00637453">
      <w:pPr>
        <w:snapToGrid w:val="0"/>
        <w:spacing w:afterLines="100" w:after="240"/>
      </w:pPr>
      <w:r>
        <w:rPr>
          <w:noProof/>
        </w:rPr>
        <mc:AlternateContent>
          <mc:Choice Requires="wps">
            <w:drawing>
              <wp:anchor distT="0" distB="0" distL="114300" distR="114300" simplePos="0" relativeHeight="251671040" behindDoc="1" locked="0" layoutInCell="1" allowOverlap="1" wp14:anchorId="31613B46" wp14:editId="52BBCF37">
                <wp:simplePos x="0" y="0"/>
                <wp:positionH relativeFrom="column">
                  <wp:posOffset>1341120</wp:posOffset>
                </wp:positionH>
                <wp:positionV relativeFrom="paragraph">
                  <wp:posOffset>301625</wp:posOffset>
                </wp:positionV>
                <wp:extent cx="2958465" cy="645160"/>
                <wp:effectExtent l="13335" t="9525" r="9525" b="12065"/>
                <wp:wrapNone/>
                <wp:docPr id="2075" name="Text Box 20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8465" cy="645160"/>
                        </a:xfrm>
                        <a:prstGeom prst="rect">
                          <a:avLst/>
                        </a:prstGeom>
                        <a:solidFill>
                          <a:srgbClr val="FFFFFF"/>
                        </a:solidFill>
                        <a:ln w="9525">
                          <a:solidFill>
                            <a:srgbClr val="000000"/>
                          </a:solidFill>
                          <a:miter lim="800000"/>
                          <a:headEnd/>
                          <a:tailEnd/>
                        </a:ln>
                      </wps:spPr>
                      <wps:txbx>
                        <w:txbxContent>
                          <w:p w14:paraId="2A5794E2" w14:textId="77777777" w:rsidR="0040680D" w:rsidRDefault="0040680D" w:rsidP="00B67D5E">
                            <w:pPr>
                              <w:spacing w:after="72"/>
                              <w:jc w:val="center"/>
                            </w:pPr>
                            <w:r w:rsidRPr="00716ABC">
                              <w:rPr>
                                <w:position w:val="-34"/>
                              </w:rPr>
                              <w:object w:dxaOrig="4360" w:dyaOrig="780" w14:anchorId="1E06C48C">
                                <v:shape id="_x0000_i1037" type="#_x0000_t75" style="width:217.8pt;height:39.25pt" o:ole="">
                                  <v:imagedata r:id="rId91" o:title=""/>
                                </v:shape>
                                <o:OLEObject Type="Embed" ProgID="Equation.3" ShapeID="_x0000_i1037" DrawAspect="Content" ObjectID="_1722253785" r:id="rId92"/>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1613B46" id="Text Box 2055" o:spid="_x0000_s1059" type="#_x0000_t202" style="position:absolute;left:0;text-align:left;margin-left:105.6pt;margin-top:23.75pt;width:232.95pt;height:50.8pt;z-index:-251640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">
                <v:textbox style="mso-fit-shape-to-text:t">
                  <w:txbxContent>
                    <w:p w14:paraId="2A5794E2" w14:textId="77777777" w:rsidR="0040680D" w:rsidRDefault="0040680D" w:rsidP="00B67D5E">
                      <w:pPr>
                        <w:spacing w:after="72"/>
                        <w:jc w:val="center"/>
                      </w:pPr>
                      <w:r w:rsidRPr="00716ABC">
                        <w:rPr>
                          <w:position w:val="-34"/>
                        </w:rPr>
                        <w:object w:dxaOrig="4360" w:dyaOrig="780" w14:anchorId="1E06C48C">
                          <v:shape id="_x0000_i1037" type="#_x0000_t75" style="width:217.8pt;height:39.25pt" o:ole="">
                            <v:imagedata r:id="rId93" o:title=""/>
                          </v:shape>
                          <o:OLEObject Type="Embed" ProgID="Equation.3" ShapeID="_x0000_i1037" DrawAspect="Content" ObjectID="_1721813576" r:id="rId94"/>
                        </w:object>
                      </w:r>
                    </w:p>
                  </w:txbxContent>
                </v:textbox>
              </v:shape>
            </w:pict>
          </mc:Fallback>
        </mc:AlternateContent>
      </w:r>
      <w:r w:rsidR="00B67D5E" w:rsidRPr="00B93C32">
        <w:rPr>
          <w:rStyle w:val="apple-style-span"/>
          <w:rFonts w:hAnsi="新細明體"/>
          <w:color w:val="000000"/>
        </w:rPr>
        <w:t>一般來說，並聯越多電阻</w:t>
      </w:r>
      <w:r w:rsidR="00B67D5E">
        <w:rPr>
          <w:rStyle w:val="apple-style-span"/>
          <w:rFonts w:hAnsi="新細明體" w:hint="eastAsia"/>
          <w:color w:val="000000"/>
        </w:rPr>
        <w:t>器</w:t>
      </w:r>
      <w:r w:rsidR="00B67D5E" w:rsidRPr="00B93C32">
        <w:rPr>
          <w:rStyle w:val="apple-style-span"/>
          <w:rFonts w:hAnsi="新細明體"/>
          <w:color w:val="000000"/>
        </w:rPr>
        <w:t>，總電阻</w:t>
      </w:r>
      <w:r w:rsidR="00B67D5E">
        <w:rPr>
          <w:rStyle w:val="apple-style-span"/>
          <w:rFonts w:hAnsi="新細明體" w:hint="eastAsia"/>
          <w:color w:val="000000"/>
        </w:rPr>
        <w:t>值</w:t>
      </w:r>
      <w:r w:rsidR="00B67D5E" w:rsidRPr="00B93C32">
        <w:rPr>
          <w:rStyle w:val="apple-style-span"/>
          <w:rFonts w:hAnsi="新細明體"/>
          <w:color w:val="000000"/>
        </w:rPr>
        <w:t>就越小。</w:t>
      </w:r>
    </w:p>
    <w:p w14:paraId="31E79FA4" w14:textId="77777777" w:rsidR="00B67D5E" w:rsidRPr="00B93C32" w:rsidRDefault="00B67D5E" w:rsidP="00B67D5E">
      <w:pPr>
        <w:spacing w:after="72"/>
        <w:jc w:val="center"/>
      </w:pPr>
    </w:p>
    <w:p w14:paraId="1DE41598" w14:textId="77777777" w:rsidR="00B67D5E" w:rsidRPr="00B93C32" w:rsidRDefault="00B67D5E" w:rsidP="00B67D5E">
      <w:pPr>
        <w:spacing w:after="72"/>
      </w:pPr>
    </w:p>
    <w:p w14:paraId="521D38D7" w14:textId="77777777" w:rsidR="00B67D5E" w:rsidRPr="00B93C32" w:rsidRDefault="00B67D5E" w:rsidP="00B67D5E">
      <w:pPr>
        <w:spacing w:after="72"/>
      </w:pPr>
    </w:p>
    <w:p w14:paraId="461A7B07" w14:textId="77777777" w:rsidR="00B67D5E" w:rsidRPr="00B93C32" w:rsidRDefault="00B67D5E" w:rsidP="00B67D5E">
      <w:pPr>
        <w:spacing w:after="72"/>
      </w:pPr>
    </w:p>
    <w:p w14:paraId="00EE9D1B" w14:textId="77777777" w:rsidR="00B67D5E" w:rsidRPr="00637453" w:rsidRDefault="00286E47" w:rsidP="00637453">
      <w:pPr>
        <w:pStyle w:val="1110"/>
        <w:spacing w:after="120"/>
        <w:rPr>
          <w:b w:val="0"/>
        </w:rPr>
      </w:pPr>
      <w:r>
        <w:rPr>
          <w:noProof/>
          <w:lang w:val="en-GB"/>
        </w:rPr>
        <w:drawing>
          <wp:anchor distT="0" distB="0" distL="114300" distR="114300" simplePos="0" relativeHeight="251672064" behindDoc="1" locked="0" layoutInCell="1" allowOverlap="1" wp14:anchorId="7B036683" wp14:editId="0A09413C">
            <wp:simplePos x="0" y="0"/>
            <wp:positionH relativeFrom="column">
              <wp:posOffset>4234815</wp:posOffset>
            </wp:positionH>
            <wp:positionV relativeFrom="paragraph">
              <wp:posOffset>38735</wp:posOffset>
            </wp:positionV>
            <wp:extent cx="1816100" cy="2006600"/>
            <wp:effectExtent l="0" t="0" r="0" b="0"/>
            <wp:wrapNone/>
            <wp:docPr id="2074" name="圖片 43" descr="voltage divid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3" descr="voltage divider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816100" cy="2006600"/>
                    </a:xfrm>
                    <a:prstGeom prst="rect">
                      <a:avLst/>
                    </a:prstGeom>
                    <a:noFill/>
                  </pic:spPr>
                </pic:pic>
              </a:graphicData>
            </a:graphic>
            <wp14:sizeRelH relativeFrom="page">
              <wp14:pctWidth>0</wp14:pctWidth>
            </wp14:sizeRelH>
            <wp14:sizeRelV relativeFrom="page">
              <wp14:pctHeight>0</wp14:pctHeight>
            </wp14:sizeRelV>
          </wp:anchor>
        </w:drawing>
      </w:r>
      <w:r w:rsidR="00B67D5E" w:rsidRPr="00637453">
        <w:t>1.3.5</w:t>
      </w:r>
      <w:r w:rsidR="00A54B1D" w:rsidRPr="00637453">
        <w:t xml:space="preserve"> </w:t>
      </w:r>
      <w:r w:rsidR="00B67D5E" w:rsidRPr="00637453">
        <w:rPr>
          <w:rFonts w:hint="eastAsia"/>
        </w:rPr>
        <w:t>分壓器</w:t>
      </w:r>
    </w:p>
    <w:p w14:paraId="5D0DB4F4" w14:textId="77777777" w:rsidR="00B67D5E" w:rsidRDefault="00B67D5E" w:rsidP="00B67D5E">
      <w:pPr>
        <w:snapToGrid w:val="0"/>
        <w:spacing w:after="72"/>
        <w:rPr>
          <w:rFonts w:hAnsi="新細明體"/>
          <w:lang w:eastAsia="zh-HK"/>
        </w:rPr>
      </w:pPr>
      <w:r w:rsidRPr="00CC0DBC">
        <w:rPr>
          <w:rFonts w:hAnsi="新細明體" w:hint="eastAsia"/>
        </w:rPr>
        <w:t>分壓器</w:t>
      </w:r>
      <w:r>
        <w:rPr>
          <w:rFonts w:hAnsi="新細明體" w:hint="eastAsia"/>
          <w:lang w:eastAsia="zh-HK"/>
        </w:rPr>
        <w:t>由兩個或以上的串聯電阻組成，如圖所示。</w:t>
      </w:r>
    </w:p>
    <w:p w14:paraId="71E3CB8E" w14:textId="77777777" w:rsidR="00B67D5E" w:rsidRDefault="00B67D5E" w:rsidP="00B67D5E">
      <w:pPr>
        <w:snapToGrid w:val="0"/>
        <w:spacing w:after="72"/>
        <w:rPr>
          <w:rFonts w:hAnsi="新細明體"/>
        </w:rPr>
      </w:pPr>
      <w:r>
        <w:rPr>
          <w:rFonts w:hAnsi="新細明體" w:hint="eastAsia"/>
          <w:lang w:eastAsia="zh-HK"/>
        </w:rPr>
        <w:t>通過各電阻的電流相同，而電壓</w:t>
      </w:r>
      <w:r>
        <w:rPr>
          <w:rFonts w:hAnsi="新細明體" w:hint="eastAsia"/>
        </w:rPr>
        <w:t>(</w:t>
      </w:r>
      <w:r>
        <w:rPr>
          <w:rFonts w:hAnsi="新細明體" w:hint="eastAsia"/>
          <w:lang w:eastAsia="zh-HK"/>
        </w:rPr>
        <w:t>電位差</w:t>
      </w:r>
      <w:r>
        <w:rPr>
          <w:rFonts w:hAnsi="新細明體" w:hint="eastAsia"/>
        </w:rPr>
        <w:t>)</w:t>
      </w:r>
      <w:r>
        <w:rPr>
          <w:rFonts w:hAnsi="新細明體" w:hint="eastAsia"/>
          <w:lang w:eastAsia="zh-HK"/>
        </w:rPr>
        <w:t>則與電阻值成正比。</w:t>
      </w:r>
    </w:p>
    <w:p w14:paraId="4B0506DD" w14:textId="77777777" w:rsidR="00B67D5E" w:rsidRPr="00B93C32" w:rsidRDefault="00B67D5E" w:rsidP="00B67D5E">
      <w:pPr>
        <w:snapToGrid w:val="0"/>
        <w:spacing w:after="72"/>
      </w:pPr>
      <w:r>
        <w:rPr>
          <w:rFonts w:hAnsi="新細明體" w:hint="eastAsia"/>
          <w:lang w:eastAsia="zh-HK"/>
        </w:rPr>
        <w:t>電阻器的</w:t>
      </w:r>
      <w:r>
        <w:rPr>
          <w:rFonts w:hAnsi="新細明體" w:hint="eastAsia"/>
        </w:rPr>
        <w:t>電</w:t>
      </w:r>
      <w:r>
        <w:rPr>
          <w:rFonts w:hAnsi="新細明體"/>
        </w:rPr>
        <w:t>阻</w:t>
      </w:r>
      <w:r>
        <w:rPr>
          <w:rFonts w:hAnsi="新細明體" w:hint="eastAsia"/>
        </w:rPr>
        <w:t>值</w:t>
      </w:r>
      <w:r w:rsidRPr="00B93C32">
        <w:rPr>
          <w:rFonts w:hAnsi="新細明體"/>
        </w:rPr>
        <w:t>越大，能夠獲得的電壓越多</w:t>
      </w:r>
    </w:p>
    <w:p w14:paraId="1AE524EE" w14:textId="77777777" w:rsidR="00B67D5E" w:rsidRPr="00B93C32" w:rsidRDefault="00286E47" w:rsidP="00B67D5E">
      <w:pPr>
        <w:spacing w:after="72"/>
      </w:pPr>
      <w:r>
        <w:rPr>
          <w:noProof/>
        </w:rPr>
        <mc:AlternateContent>
          <mc:Choice Requires="wps">
            <w:drawing>
              <wp:anchor distT="0" distB="0" distL="114300" distR="114300" simplePos="0" relativeHeight="251612672" behindDoc="0" locked="0" layoutInCell="1" allowOverlap="1" wp14:anchorId="006ECA4A" wp14:editId="201847FB">
                <wp:simplePos x="0" y="0"/>
                <wp:positionH relativeFrom="column">
                  <wp:posOffset>-76200</wp:posOffset>
                </wp:positionH>
                <wp:positionV relativeFrom="paragraph">
                  <wp:posOffset>114300</wp:posOffset>
                </wp:positionV>
                <wp:extent cx="4443095" cy="657225"/>
                <wp:effectExtent l="5715" t="5715" r="8890" b="13335"/>
                <wp:wrapSquare wrapText="bothSides"/>
                <wp:docPr id="2073" name="Text Box 20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3095" cy="657225"/>
                        </a:xfrm>
                        <a:prstGeom prst="rect">
                          <a:avLst/>
                        </a:prstGeom>
                        <a:solidFill>
                          <a:srgbClr val="FFFFFF"/>
                        </a:solidFill>
                        <a:ln w="9525">
                          <a:solidFill>
                            <a:srgbClr val="000000"/>
                          </a:solidFill>
                          <a:miter lim="800000"/>
                          <a:headEnd/>
                          <a:tailEnd/>
                        </a:ln>
                      </wps:spPr>
                      <wps:txbx>
                        <w:txbxContent>
                          <w:p w14:paraId="39DCA672" w14:textId="77777777" w:rsidR="0040680D" w:rsidRDefault="0040680D" w:rsidP="00B67D5E">
                            <w:pPr>
                              <w:spacing w:after="72"/>
                            </w:pPr>
                            <w:r w:rsidRPr="007228AE">
                              <w:rPr>
                                <w:position w:val="-34"/>
                              </w:rPr>
                              <w:object w:dxaOrig="6700" w:dyaOrig="800" w14:anchorId="04AEE3D6">
                                <v:shape id="_x0000_i1039" type="#_x0000_t75" style="width:334.65pt;height:40.2pt" o:ole="">
                                  <v:imagedata r:id="rId96" o:title=""/>
                                </v:shape>
                                <o:OLEObject Type="Embed" ProgID="Equation.3" ShapeID="_x0000_i1039" DrawAspect="Content" ObjectID="_1722253786" r:id="rId97"/>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06ECA4A" id="Text Box 2058" o:spid="_x0000_s1060" type="#_x0000_t202" style="position:absolute;left:0;text-align:left;margin-left:-6pt;margin-top:9pt;width:349.85pt;height:51.75pt;z-index:251610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">
                <v:textbox style="mso-fit-shape-to-text:t">
                  <w:txbxContent>
                    <w:p w14:paraId="39DCA672" w14:textId="77777777" w:rsidR="0040680D" w:rsidRDefault="0040680D" w:rsidP="00B67D5E">
                      <w:pPr>
                        <w:spacing w:after="72"/>
                      </w:pPr>
                      <w:r w:rsidRPr="007228AE">
                        <w:rPr>
                          <w:position w:val="-34"/>
                        </w:rPr>
                        <w:object w:dxaOrig="6700" w:dyaOrig="800" w14:anchorId="04AEE3D6">
                          <v:shape id="_x0000_i1039" type="#_x0000_t75" style="width:334.65pt;height:40.2pt" o:ole="">
                            <v:imagedata r:id="rId98" o:title=""/>
                          </v:shape>
                          <o:OLEObject Type="Embed" ProgID="Equation.3" ShapeID="_x0000_i1039" DrawAspect="Content" ObjectID="_1721813577" r:id="rId99"/>
                        </w:object>
                      </w:r>
                    </w:p>
                  </w:txbxContent>
                </v:textbox>
                <w10:wrap type="square"/>
              </v:shape>
            </w:pict>
          </mc:Fallback>
        </mc:AlternateContent>
      </w:r>
    </w:p>
    <w:p w14:paraId="63C66D5D" w14:textId="77777777" w:rsidR="00B67D5E" w:rsidRPr="00B93C32" w:rsidRDefault="00B67D5E" w:rsidP="00B67D5E">
      <w:pPr>
        <w:spacing w:after="72"/>
      </w:pPr>
    </w:p>
    <w:p w14:paraId="4E5E7DBF" w14:textId="77777777" w:rsidR="00B67D5E" w:rsidRPr="00B93C32" w:rsidRDefault="00B67D5E" w:rsidP="00B67D5E">
      <w:pPr>
        <w:spacing w:after="72"/>
      </w:pPr>
    </w:p>
    <w:p w14:paraId="1A0AF6FC" w14:textId="77777777" w:rsidR="00B67D5E" w:rsidRPr="003B6F52" w:rsidRDefault="00B67D5E" w:rsidP="00637453">
      <w:pPr>
        <w:snapToGrid w:val="0"/>
        <w:spacing w:beforeLines="200" w:before="480" w:after="72"/>
        <w:ind w:firstLineChars="100" w:firstLine="240"/>
        <w:rPr>
          <w:rStyle w:val="aff0"/>
          <w:rFonts w:asciiTheme="minorEastAsia" w:eastAsiaTheme="minorEastAsia" w:hAnsiTheme="minorEastAsia"/>
        </w:rPr>
      </w:pPr>
      <w:r w:rsidRPr="003B6F52">
        <w:rPr>
          <w:rStyle w:val="aff0"/>
          <w:rFonts w:asciiTheme="minorEastAsia" w:eastAsiaTheme="minorEastAsia" w:hAnsiTheme="minorEastAsia" w:hint="eastAsia"/>
        </w:rPr>
        <w:t>圖</w:t>
      </w:r>
      <w:r w:rsidRPr="003B6F52">
        <w:rPr>
          <w:rStyle w:val="aff0"/>
          <w:rFonts w:asciiTheme="minorEastAsia" w:eastAsiaTheme="minorEastAsia" w:hAnsiTheme="minorEastAsia"/>
        </w:rPr>
        <w:t xml:space="preserve"> 7 </w:t>
      </w:r>
      <w:r w:rsidRPr="003B6F52">
        <w:rPr>
          <w:rStyle w:val="aff0"/>
          <w:rFonts w:asciiTheme="minorEastAsia" w:eastAsiaTheme="minorEastAsia" w:hAnsiTheme="minorEastAsia" w:hint="eastAsia"/>
        </w:rPr>
        <w:t>分壓器電路</w:t>
      </w:r>
    </w:p>
    <w:p w14:paraId="31B1D8EC" w14:textId="77777777" w:rsidR="00A54B1D" w:rsidRDefault="00A54B1D" w:rsidP="00B67D5E">
      <w:pPr>
        <w:snapToGrid w:val="0"/>
        <w:spacing w:after="72"/>
        <w:rPr>
          <w:rFonts w:hAnsi="新細明體"/>
          <w:lang w:eastAsia="zh-HK"/>
        </w:rPr>
      </w:pPr>
    </w:p>
    <w:p w14:paraId="0EDB9221" w14:textId="77777777" w:rsidR="00A54B1D" w:rsidRDefault="00A54B1D" w:rsidP="00B67D5E">
      <w:pPr>
        <w:snapToGrid w:val="0"/>
        <w:spacing w:after="72"/>
        <w:rPr>
          <w:rFonts w:hAnsi="新細明體"/>
          <w:lang w:eastAsia="zh-HK"/>
        </w:rPr>
      </w:pPr>
    </w:p>
    <w:p w14:paraId="1881BEE7" w14:textId="77777777" w:rsidR="00B67D5E" w:rsidRDefault="00B67D5E" w:rsidP="00B67D5E">
      <w:pPr>
        <w:snapToGrid w:val="0"/>
        <w:spacing w:after="72"/>
        <w:rPr>
          <w:rFonts w:hAnsi="新細明體"/>
        </w:rPr>
      </w:pPr>
      <w:r>
        <w:rPr>
          <w:rFonts w:hAnsi="新細明體" w:hint="eastAsia"/>
          <w:lang w:eastAsia="zh-HK"/>
        </w:rPr>
        <w:lastRenderedPageBreak/>
        <w:t>只要改變</w:t>
      </w:r>
      <w:r w:rsidRPr="00B93C32">
        <w:rPr>
          <w:rFonts w:hAnsi="新細明體"/>
        </w:rPr>
        <w:t>電阻</w:t>
      </w:r>
      <w:r>
        <w:rPr>
          <w:rFonts w:hAnsi="新細明體" w:hint="eastAsia"/>
        </w:rPr>
        <w:t>值</w:t>
      </w:r>
      <w:r w:rsidRPr="00B93C32">
        <w:rPr>
          <w:rFonts w:hAnsi="新細明體"/>
        </w:rPr>
        <w:t>大小的比例</w:t>
      </w:r>
      <w:r>
        <w:rPr>
          <w:rFonts w:hAnsi="新細明體"/>
        </w:rPr>
        <w:t>，</w:t>
      </w:r>
      <w:r>
        <w:rPr>
          <w:rFonts w:hAnsi="新細明體" w:hint="eastAsia"/>
          <w:lang w:eastAsia="zh-HK"/>
        </w:rPr>
        <w:t>便可以改變</w:t>
      </w:r>
      <w:r w:rsidRPr="00B93C32">
        <w:rPr>
          <w:rFonts w:hAnsi="新細明體"/>
        </w:rPr>
        <w:t>電阻</w:t>
      </w:r>
      <w:r>
        <w:rPr>
          <w:rFonts w:hAnsi="新細明體" w:hint="eastAsia"/>
        </w:rPr>
        <w:t>器</w:t>
      </w:r>
      <w:r w:rsidRPr="00B93C32">
        <w:rPr>
          <w:rFonts w:hAnsi="新細明體"/>
        </w:rPr>
        <w:t>的電壓比例</w:t>
      </w:r>
      <w:r>
        <w:rPr>
          <w:rFonts w:hAnsi="新細明體"/>
        </w:rPr>
        <w:t>。</w:t>
      </w:r>
    </w:p>
    <w:p w14:paraId="44855F43" w14:textId="77777777" w:rsidR="00B67D5E" w:rsidRPr="00B93C32" w:rsidRDefault="00B67D5E" w:rsidP="00B67D5E">
      <w:pPr>
        <w:snapToGrid w:val="0"/>
        <w:spacing w:after="72"/>
      </w:pPr>
      <w:r>
        <w:rPr>
          <w:rFonts w:hAnsi="新細明體" w:hint="eastAsia"/>
        </w:rPr>
        <w:t>三個電阻的</w:t>
      </w:r>
      <w:r w:rsidRPr="00CC0DBC">
        <w:rPr>
          <w:rFonts w:hAnsi="新細明體" w:hint="eastAsia"/>
        </w:rPr>
        <w:t>分壓器</w:t>
      </w:r>
      <w:r>
        <w:rPr>
          <w:rFonts w:hAnsi="新細明體" w:hint="eastAsia"/>
        </w:rPr>
        <w:t>例子</w:t>
      </w:r>
      <w:r>
        <w:rPr>
          <w:rFonts w:hAnsi="新細明體" w:hint="eastAsia"/>
        </w:rPr>
        <w:t xml:space="preserve"> : </w:t>
      </w:r>
    </w:p>
    <w:p w14:paraId="4BA461C9" w14:textId="77777777" w:rsidR="00B67D5E" w:rsidRPr="00B93C32" w:rsidRDefault="00286E47" w:rsidP="00B67D5E">
      <w:pPr>
        <w:spacing w:after="72"/>
        <w:jc w:val="center"/>
      </w:pPr>
      <w:r>
        <w:rPr>
          <w:noProof/>
        </w:rPr>
        <w:drawing>
          <wp:anchor distT="0" distB="0" distL="114300" distR="114300" simplePos="0" relativeHeight="251611648" behindDoc="0" locked="0" layoutInCell="1" allowOverlap="1" wp14:anchorId="52EDB630" wp14:editId="5E8E2FF7">
            <wp:simplePos x="0" y="0"/>
            <wp:positionH relativeFrom="column">
              <wp:posOffset>-6350</wp:posOffset>
            </wp:positionH>
            <wp:positionV relativeFrom="paragraph">
              <wp:posOffset>54610</wp:posOffset>
            </wp:positionV>
            <wp:extent cx="1816100" cy="2667000"/>
            <wp:effectExtent l="0" t="0" r="0" b="0"/>
            <wp:wrapSquare wrapText="bothSides"/>
            <wp:docPr id="2072" name="圖片 42" descr="voltage div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2" descr="voltage divide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816100" cy="2667000"/>
                    </a:xfrm>
                    <a:prstGeom prst="rect">
                      <a:avLst/>
                    </a:prstGeom>
                    <a:noFill/>
                  </pic:spPr>
                </pic:pic>
              </a:graphicData>
            </a:graphic>
            <wp14:sizeRelH relativeFrom="page">
              <wp14:pctWidth>0</wp14:pctWidth>
            </wp14:sizeRelH>
            <wp14:sizeRelV relativeFrom="page">
              <wp14:pctHeight>0</wp14:pctHeight>
            </wp14:sizeRelV>
          </wp:anchor>
        </w:drawing>
      </w:r>
      <w:r w:rsidR="00B67D5E" w:rsidRPr="00B93C32">
        <w:rPr>
          <w:position w:val="-216"/>
        </w:rPr>
        <w:object w:dxaOrig="3540" w:dyaOrig="4459" w14:anchorId="541866ED">
          <v:shape id="_x0000_i1040" type="#_x0000_t75" style="width:176.8pt;height:222.5pt" o:ole="">
            <v:imagedata r:id="rId101" o:title=""/>
          </v:shape>
          <o:OLEObject Type="Embed" ProgID="Equation.3" ShapeID="_x0000_i1040" DrawAspect="Content" ObjectID="_1722253758" r:id="rId102"/>
        </w:object>
      </w:r>
    </w:p>
    <w:p w14:paraId="7C482AB1" w14:textId="77777777" w:rsidR="00B67D5E" w:rsidRPr="00B93C32" w:rsidRDefault="00B67D5E" w:rsidP="00637453">
      <w:pPr>
        <w:spacing w:beforeLines="100" w:before="240" w:after="72"/>
      </w:pPr>
      <w:r w:rsidRPr="00B93C32">
        <w:rPr>
          <w:rStyle w:val="expl"/>
          <w:rFonts w:hAnsi="新細明體"/>
          <w:b/>
          <w:iCs/>
          <w:color w:val="000000"/>
          <w:szCs w:val="18"/>
        </w:rPr>
        <w:t>電</w:t>
      </w:r>
      <w:r w:rsidRPr="00B93C32">
        <w:rPr>
          <w:rFonts w:hAnsi="新細明體"/>
          <w:b/>
          <w:iCs/>
        </w:rPr>
        <w:t>位器</w:t>
      </w:r>
      <w:r w:rsidRPr="00B93C32">
        <w:rPr>
          <w:rFonts w:hAnsi="新細明體"/>
          <w:iCs/>
        </w:rPr>
        <w:t>是</w:t>
      </w:r>
      <w:r w:rsidRPr="00B93C32">
        <w:rPr>
          <w:rFonts w:hAnsi="新細明體"/>
          <w:color w:val="000000"/>
        </w:rPr>
        <w:t>一種常用的分壓</w:t>
      </w:r>
      <w:r w:rsidRPr="00B93C32">
        <w:rPr>
          <w:rStyle w:val="expl"/>
          <w:rFonts w:hAnsi="新細明體"/>
          <w:color w:val="000000"/>
          <w:szCs w:val="18"/>
        </w:rPr>
        <w:t>儀器</w:t>
      </w:r>
      <w:r w:rsidRPr="00B93C32">
        <w:rPr>
          <w:rFonts w:hAnsi="新細明體"/>
        </w:rPr>
        <w:t>，</w:t>
      </w:r>
      <w:r w:rsidRPr="00B93C32">
        <w:rPr>
          <w:rStyle w:val="expl"/>
          <w:rFonts w:hAnsi="新細明體"/>
          <w:color w:val="000000"/>
          <w:szCs w:val="18"/>
        </w:rPr>
        <w:t>可以用</w:t>
      </w:r>
      <w:r w:rsidRPr="00B93C32">
        <w:rPr>
          <w:rFonts w:hAnsi="新細明體"/>
        </w:rPr>
        <w:t>手動控制來</w:t>
      </w:r>
      <w:r>
        <w:rPr>
          <w:rFonts w:hAnsi="新細明體" w:hint="eastAsia"/>
        </w:rPr>
        <w:t>改變電阻的比例，從而改變電壓。</w:t>
      </w:r>
    </w:p>
    <w:p w14:paraId="779ABDDC" w14:textId="77777777" w:rsidR="00B67D5E" w:rsidRPr="00B93C32" w:rsidRDefault="00286E47" w:rsidP="00B67D5E">
      <w:pPr>
        <w:spacing w:after="72"/>
        <w:jc w:val="center"/>
      </w:pPr>
      <w:r>
        <w:rPr>
          <w:noProof/>
        </w:rPr>
        <w:drawing>
          <wp:inline distT="0" distB="0" distL="0" distR="0" wp14:anchorId="47317BAC" wp14:editId="0FD2F106">
            <wp:extent cx="5071745" cy="1786255"/>
            <wp:effectExtent l="0" t="0" r="0" b="4445"/>
            <wp:docPr id="28" name="圖片 28" descr="p_2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_23_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71745" cy="1786255"/>
                    </a:xfrm>
                    <a:prstGeom prst="rect">
                      <a:avLst/>
                    </a:prstGeom>
                    <a:noFill/>
                    <a:ln>
                      <a:noFill/>
                    </a:ln>
                  </pic:spPr>
                </pic:pic>
              </a:graphicData>
            </a:graphic>
          </wp:inline>
        </w:drawing>
      </w:r>
    </w:p>
    <w:p w14:paraId="0672A0FA" w14:textId="77777777" w:rsidR="009F5E47" w:rsidRPr="003B6F52" w:rsidRDefault="00B67D5E" w:rsidP="005D39BF">
      <w:pPr>
        <w:snapToGrid w:val="0"/>
        <w:spacing w:after="72"/>
        <w:jc w:val="center"/>
        <w:outlineLvl w:val="1"/>
        <w:rPr>
          <w:rFonts w:asciiTheme="minorEastAsia" w:eastAsiaTheme="minorEastAsia" w:hAnsiTheme="minorEastAsia"/>
          <w:b/>
          <w:bCs/>
          <w:color w:val="000000"/>
        </w:rPr>
      </w:pPr>
      <w:r w:rsidRPr="003B6F52">
        <w:rPr>
          <w:rStyle w:val="aff0"/>
          <w:rFonts w:asciiTheme="minorEastAsia" w:eastAsiaTheme="minorEastAsia" w:hAnsiTheme="minorEastAsia" w:hint="eastAsia"/>
        </w:rPr>
        <w:t>圖</w:t>
      </w:r>
      <w:r w:rsidRPr="003B6F52">
        <w:rPr>
          <w:rStyle w:val="aff0"/>
          <w:rFonts w:asciiTheme="minorEastAsia" w:eastAsiaTheme="minorEastAsia" w:hAnsiTheme="minorEastAsia"/>
        </w:rPr>
        <w:t xml:space="preserve"> 8 </w:t>
      </w:r>
      <w:r w:rsidRPr="003B6F52">
        <w:rPr>
          <w:rStyle w:val="aff0"/>
          <w:rFonts w:asciiTheme="minorEastAsia" w:eastAsiaTheme="minorEastAsia" w:hAnsiTheme="minorEastAsia" w:hint="eastAsia"/>
        </w:rPr>
        <w:t>電位器電路</w:t>
      </w:r>
    </w:p>
    <w:p w14:paraId="76965AA1" w14:textId="77777777" w:rsidR="00B67D5E" w:rsidRPr="00637453" w:rsidRDefault="00B67D5E" w:rsidP="00637453">
      <w:pPr>
        <w:pStyle w:val="1110"/>
        <w:spacing w:after="120"/>
        <w:rPr>
          <w:b w:val="0"/>
        </w:rPr>
      </w:pPr>
      <w:r w:rsidRPr="00637453">
        <w:t xml:space="preserve">1.3.6 </w:t>
      </w:r>
      <w:r w:rsidRPr="00637453">
        <w:rPr>
          <w:rFonts w:hint="eastAsia"/>
        </w:rPr>
        <w:t>電功率</w:t>
      </w:r>
    </w:p>
    <w:p w14:paraId="011FBB18" w14:textId="77777777" w:rsidR="00B67D5E" w:rsidRDefault="00B67D5E" w:rsidP="00B67D5E">
      <w:pPr>
        <w:snapToGrid w:val="0"/>
        <w:spacing w:before="120" w:after="72"/>
        <w:rPr>
          <w:rFonts w:hAnsi="新細明體"/>
        </w:rPr>
      </w:pPr>
      <w:r w:rsidRPr="00205844">
        <w:rPr>
          <w:rFonts w:hAnsi="新細明體" w:hint="eastAsia"/>
        </w:rPr>
        <w:t>電功率</w:t>
      </w:r>
      <w:r>
        <w:rPr>
          <w:rFonts w:hAnsi="新細明體" w:hint="eastAsia"/>
        </w:rPr>
        <w:t xml:space="preserve"> </w:t>
      </w:r>
      <w:r w:rsidRPr="00205844">
        <w:rPr>
          <w:rFonts w:hAnsi="新細明體" w:hint="eastAsia"/>
          <w:i/>
        </w:rPr>
        <w:t>P</w:t>
      </w:r>
      <w:r>
        <w:rPr>
          <w:rFonts w:hAnsi="新細明體" w:hint="eastAsia"/>
        </w:rPr>
        <w:t xml:space="preserve"> </w:t>
      </w:r>
      <w:r w:rsidRPr="00205844">
        <w:rPr>
          <w:rFonts w:hAnsi="新細明體" w:hint="eastAsia"/>
        </w:rPr>
        <w:t>是</w:t>
      </w:r>
      <w:r>
        <w:rPr>
          <w:rFonts w:hAnsi="新細明體" w:hint="eastAsia"/>
          <w:lang w:eastAsia="zh-HK"/>
        </w:rPr>
        <w:t>指</w:t>
      </w:r>
      <w:r w:rsidRPr="00205844">
        <w:rPr>
          <w:rFonts w:hAnsi="新細明體" w:hint="eastAsia"/>
        </w:rPr>
        <w:t>每</w:t>
      </w:r>
      <w:r>
        <w:rPr>
          <w:rFonts w:hAnsi="新細明體" w:hint="eastAsia"/>
          <w:lang w:eastAsia="zh-HK"/>
        </w:rPr>
        <w:t>單</w:t>
      </w:r>
      <w:r w:rsidRPr="00205844">
        <w:rPr>
          <w:rFonts w:hAnsi="新細明體" w:hint="eastAsia"/>
        </w:rPr>
        <w:t>位時間</w:t>
      </w:r>
      <w:r>
        <w:rPr>
          <w:rFonts w:hAnsi="新細明體" w:hint="eastAsia"/>
        </w:rPr>
        <w:t xml:space="preserve"> </w:t>
      </w:r>
      <w:r w:rsidRPr="00205844">
        <w:rPr>
          <w:rFonts w:hAnsi="新細明體" w:hint="eastAsia"/>
          <w:i/>
        </w:rPr>
        <w:t>t</w:t>
      </w:r>
      <w:r>
        <w:rPr>
          <w:rFonts w:hAnsi="新細明體" w:hint="eastAsia"/>
        </w:rPr>
        <w:t xml:space="preserve"> </w:t>
      </w:r>
      <w:r w:rsidRPr="00205844">
        <w:rPr>
          <w:rFonts w:hAnsi="新細明體" w:hint="eastAsia"/>
        </w:rPr>
        <w:t>內所供應</w:t>
      </w:r>
      <w:r>
        <w:rPr>
          <w:rFonts w:hAnsi="新細明體" w:hint="eastAsia"/>
          <w:lang w:eastAsia="zh-HK"/>
        </w:rPr>
        <w:t>或消耗</w:t>
      </w:r>
      <w:r w:rsidRPr="00205844">
        <w:rPr>
          <w:rFonts w:hAnsi="新細明體" w:hint="eastAsia"/>
        </w:rPr>
        <w:t>的</w:t>
      </w:r>
      <w:r>
        <w:rPr>
          <w:rFonts w:hAnsi="新細明體" w:hint="eastAsia"/>
          <w:lang w:eastAsia="zh-HK"/>
        </w:rPr>
        <w:t>電</w:t>
      </w:r>
      <w:r w:rsidRPr="00205844">
        <w:rPr>
          <w:rFonts w:hAnsi="新細明體" w:hint="eastAsia"/>
        </w:rPr>
        <w:t>能</w:t>
      </w:r>
      <w:r>
        <w:rPr>
          <w:rFonts w:hAnsi="新細明體" w:hint="eastAsia"/>
        </w:rPr>
        <w:t xml:space="preserve"> </w:t>
      </w:r>
      <w:r w:rsidRPr="00205844">
        <w:rPr>
          <w:rFonts w:hAnsi="新細明體" w:hint="eastAsia"/>
          <w:i/>
        </w:rPr>
        <w:t>E</w:t>
      </w:r>
      <w:r w:rsidRPr="00205844">
        <w:rPr>
          <w:rFonts w:hAnsi="新細明體" w:hint="eastAsia"/>
        </w:rPr>
        <w:t>。</w:t>
      </w:r>
    </w:p>
    <w:p w14:paraId="39592AB6" w14:textId="77777777" w:rsidR="00B67D5E" w:rsidRPr="00205844" w:rsidRDefault="00B67D5E" w:rsidP="00B67D5E">
      <w:pPr>
        <w:pStyle w:val="afff"/>
        <w:spacing w:after="72"/>
        <w:rPr>
          <w:i/>
        </w:rPr>
      </w:pPr>
      <w:r w:rsidRPr="00205844">
        <w:rPr>
          <w:i/>
        </w:rPr>
        <w:object w:dxaOrig="880" w:dyaOrig="620" w14:anchorId="66255959">
          <v:shape id="_x0000_i1041" type="#_x0000_t75" style="width:43.95pt;height:30.85pt" o:ole="">
            <v:imagedata r:id="rId104" o:title=""/>
          </v:shape>
          <o:OLEObject Type="Embed" ProgID="Equation.2" ShapeID="_x0000_i1041" DrawAspect="Content" ObjectID="_1722253759" r:id="rId105"/>
        </w:object>
      </w:r>
    </w:p>
    <w:p w14:paraId="2CC85B4A" w14:textId="77777777" w:rsidR="00B67D5E" w:rsidRDefault="00B67D5E" w:rsidP="00637453">
      <w:pPr>
        <w:snapToGrid w:val="0"/>
        <w:spacing w:before="240" w:after="72"/>
        <w:rPr>
          <w:rFonts w:hAnsi="新細明體"/>
        </w:rPr>
      </w:pPr>
      <w:r>
        <w:rPr>
          <w:rFonts w:hAnsi="新細明體" w:hint="eastAsia"/>
          <w:lang w:eastAsia="zh-HK"/>
        </w:rPr>
        <w:t>電元件的</w:t>
      </w:r>
      <w:r w:rsidRPr="00205844">
        <w:rPr>
          <w:rFonts w:hAnsi="新細明體" w:hint="eastAsia"/>
        </w:rPr>
        <w:t>電功率</w:t>
      </w:r>
      <w:r w:rsidRPr="00205844">
        <w:rPr>
          <w:rFonts w:hAnsi="新細明體" w:hint="eastAsia"/>
          <w:i/>
        </w:rPr>
        <w:t>P</w:t>
      </w:r>
      <w:r>
        <w:rPr>
          <w:rFonts w:hAnsi="新細明體" w:hint="eastAsia"/>
          <w:lang w:eastAsia="zh-HK"/>
        </w:rPr>
        <w:t>亦可以</w:t>
      </w:r>
      <w:r w:rsidRPr="00205844">
        <w:rPr>
          <w:rFonts w:hAnsi="新細明體" w:hint="eastAsia"/>
        </w:rPr>
        <w:t>電</w:t>
      </w:r>
      <w:r>
        <w:rPr>
          <w:rFonts w:hAnsi="新細明體" w:hint="eastAsia"/>
          <w:lang w:eastAsia="zh-HK"/>
        </w:rPr>
        <w:t>壓</w:t>
      </w:r>
      <w:r w:rsidRPr="00205844">
        <w:rPr>
          <w:rFonts w:hAnsi="新細明體"/>
        </w:rPr>
        <w:t>V</w:t>
      </w:r>
      <w:r>
        <w:rPr>
          <w:rFonts w:hAnsi="新細明體" w:hint="eastAsia"/>
          <w:lang w:eastAsia="zh-HK"/>
        </w:rPr>
        <w:t>和電流</w:t>
      </w:r>
      <w:r>
        <w:rPr>
          <w:rFonts w:hAnsi="新細明體" w:hint="eastAsia"/>
          <w:lang w:eastAsia="zh-HK"/>
        </w:rPr>
        <w:t xml:space="preserve"> </w:t>
      </w:r>
      <w:r w:rsidRPr="00205844">
        <w:rPr>
          <w:rFonts w:hAnsi="新細明體" w:hint="eastAsia"/>
          <w:i/>
          <w:lang w:eastAsia="zh-HK"/>
        </w:rPr>
        <w:t>I</w:t>
      </w:r>
      <w:r>
        <w:rPr>
          <w:rFonts w:hAnsi="新細明體" w:hint="eastAsia"/>
          <w:lang w:eastAsia="zh-HK"/>
        </w:rPr>
        <w:t xml:space="preserve"> </w:t>
      </w:r>
      <w:r>
        <w:rPr>
          <w:rFonts w:hAnsi="新細明體" w:hint="eastAsia"/>
          <w:lang w:eastAsia="zh-HK"/>
        </w:rPr>
        <w:t>來表示</w:t>
      </w:r>
      <w:r>
        <w:rPr>
          <w:rFonts w:hAnsi="新細明體" w:hint="eastAsia"/>
          <w:lang w:eastAsia="zh-HK"/>
        </w:rPr>
        <w:t xml:space="preserve"> : </w:t>
      </w:r>
    </w:p>
    <w:p w14:paraId="1D62FCA7" w14:textId="77777777" w:rsidR="00B67D5E" w:rsidRDefault="00B67D5E" w:rsidP="00B67D5E">
      <w:pPr>
        <w:pStyle w:val="afff"/>
        <w:spacing w:after="72"/>
        <w:rPr>
          <w:i/>
        </w:rPr>
      </w:pPr>
      <w:r>
        <w:rPr>
          <w:i/>
        </w:rPr>
        <w:t>P = IV</w:t>
      </w:r>
    </w:p>
    <w:p w14:paraId="7983532E" w14:textId="77777777" w:rsidR="00B67D5E" w:rsidRDefault="00B67D5E" w:rsidP="00637453">
      <w:pPr>
        <w:snapToGrid w:val="0"/>
        <w:spacing w:before="240" w:after="72"/>
        <w:rPr>
          <w:rFonts w:hAnsi="新細明體"/>
          <w:lang w:eastAsia="zh-HK"/>
        </w:rPr>
      </w:pPr>
      <w:r w:rsidRPr="00205844">
        <w:rPr>
          <w:rFonts w:hAnsi="新細明體" w:hint="eastAsia"/>
        </w:rPr>
        <w:t>電功率</w:t>
      </w:r>
      <w:r>
        <w:rPr>
          <w:rFonts w:hAnsi="新細明體" w:hint="eastAsia"/>
          <w:lang w:eastAsia="zh-HK"/>
        </w:rPr>
        <w:t>的單位是</w:t>
      </w:r>
      <w:r w:rsidRPr="00B93C32">
        <w:rPr>
          <w:rFonts w:hAnsi="新細明體"/>
        </w:rPr>
        <w:t>「瓦特」</w:t>
      </w:r>
      <w:r>
        <w:rPr>
          <w:rFonts w:hAnsi="新細明體"/>
        </w:rPr>
        <w:t>(W</w:t>
      </w:r>
      <w:r>
        <w:rPr>
          <w:rFonts w:hAnsi="新細明體" w:hint="eastAsia"/>
        </w:rPr>
        <w:t>att)</w:t>
      </w:r>
      <w:r>
        <w:rPr>
          <w:rFonts w:hAnsi="新細明體" w:hint="eastAsia"/>
        </w:rPr>
        <w:t>，</w:t>
      </w:r>
      <w:r>
        <w:rPr>
          <w:rFonts w:hAnsi="新細明體" w:hint="eastAsia"/>
          <w:lang w:eastAsia="zh-HK"/>
        </w:rPr>
        <w:t>單位符號是</w:t>
      </w:r>
      <w:r>
        <w:rPr>
          <w:rFonts w:hAnsi="新細明體"/>
          <w:lang w:eastAsia="zh-HK"/>
        </w:rPr>
        <w:t xml:space="preserve"> </w:t>
      </w:r>
      <w:r>
        <w:rPr>
          <w:rFonts w:hAnsi="新細明體" w:hint="eastAsia"/>
          <w:lang w:eastAsia="zh-HK"/>
        </w:rPr>
        <w:t>W</w:t>
      </w:r>
      <w:r>
        <w:rPr>
          <w:rFonts w:hAnsi="新細明體" w:hint="eastAsia"/>
          <w:lang w:eastAsia="zh-HK"/>
        </w:rPr>
        <w:t>。</w:t>
      </w:r>
    </w:p>
    <w:p w14:paraId="3E1AF49C" w14:textId="77777777" w:rsidR="00B67D5E" w:rsidRDefault="00B67D5E" w:rsidP="00B67D5E">
      <w:pPr>
        <w:snapToGrid w:val="0"/>
        <w:spacing w:after="72"/>
        <w:rPr>
          <w:rFonts w:hAnsi="新細明體"/>
        </w:rPr>
      </w:pPr>
      <w:r>
        <w:rPr>
          <w:rFonts w:hAnsi="新細明體" w:hint="eastAsia"/>
          <w:lang w:eastAsia="zh-HK"/>
        </w:rPr>
        <w:t xml:space="preserve">1 W </w:t>
      </w:r>
      <w:r>
        <w:rPr>
          <w:rFonts w:hAnsi="新細明體" w:hint="eastAsia"/>
          <w:lang w:eastAsia="zh-HK"/>
        </w:rPr>
        <w:t>相等於</w:t>
      </w:r>
      <w:r>
        <w:rPr>
          <w:rFonts w:hAnsi="新細明體" w:hint="eastAsia"/>
          <w:lang w:eastAsia="zh-HK"/>
        </w:rPr>
        <w:t xml:space="preserve"> 1 s (</w:t>
      </w:r>
      <w:r>
        <w:rPr>
          <w:rFonts w:hAnsi="新細明體" w:hint="eastAsia"/>
          <w:lang w:eastAsia="zh-HK"/>
        </w:rPr>
        <w:t>秒</w:t>
      </w:r>
      <w:r>
        <w:rPr>
          <w:rFonts w:hAnsi="新細明體" w:hint="eastAsia"/>
          <w:lang w:eastAsia="zh-HK"/>
        </w:rPr>
        <w:t>)</w:t>
      </w:r>
      <w:r>
        <w:rPr>
          <w:rFonts w:hAnsi="新細明體" w:hint="eastAsia"/>
          <w:lang w:eastAsia="zh-HK"/>
        </w:rPr>
        <w:t>內提供或消耗</w:t>
      </w:r>
      <w:r>
        <w:rPr>
          <w:rFonts w:hAnsi="新細明體" w:hint="eastAsia"/>
          <w:lang w:eastAsia="zh-HK"/>
        </w:rPr>
        <w:t xml:space="preserve"> 1 J (</w:t>
      </w:r>
      <w:r>
        <w:rPr>
          <w:rFonts w:hAnsi="新細明體" w:hint="eastAsia"/>
          <w:lang w:eastAsia="zh-HK"/>
        </w:rPr>
        <w:t>焦耳</w:t>
      </w:r>
      <w:r>
        <w:rPr>
          <w:rFonts w:hAnsi="新細明體" w:hint="eastAsia"/>
          <w:lang w:eastAsia="zh-HK"/>
        </w:rPr>
        <w:t>)</w:t>
      </w:r>
      <w:r>
        <w:rPr>
          <w:rFonts w:hAnsi="新細明體" w:hint="eastAsia"/>
          <w:lang w:eastAsia="zh-HK"/>
        </w:rPr>
        <w:t>的電能，即</w:t>
      </w:r>
      <w:r>
        <w:rPr>
          <w:rFonts w:hAnsi="新細明體" w:hint="eastAsia"/>
          <w:lang w:eastAsia="zh-HK"/>
        </w:rPr>
        <w:t xml:space="preserve"> 1 W = 1 J s </w:t>
      </w:r>
      <w:r w:rsidRPr="00205844">
        <w:rPr>
          <w:rFonts w:hAnsi="新細明體" w:hint="eastAsia"/>
          <w:vertAlign w:val="superscript"/>
          <w:lang w:eastAsia="zh-HK"/>
        </w:rPr>
        <w:sym w:font="Symbol" w:char="F02D"/>
      </w:r>
      <w:r w:rsidRPr="00205844">
        <w:rPr>
          <w:rFonts w:hAnsi="新細明體" w:hint="eastAsia"/>
          <w:vertAlign w:val="superscript"/>
          <w:lang w:eastAsia="zh-HK"/>
        </w:rPr>
        <w:t>1</w:t>
      </w:r>
      <w:r>
        <w:rPr>
          <w:rFonts w:hAnsi="新細明體" w:hint="eastAsia"/>
          <w:lang w:eastAsia="zh-HK"/>
        </w:rPr>
        <w:t>。</w:t>
      </w:r>
    </w:p>
    <w:p w14:paraId="2B26E9E7" w14:textId="77777777" w:rsidR="009F5E47" w:rsidRDefault="009F5E47" w:rsidP="00B67D5E">
      <w:pPr>
        <w:snapToGrid w:val="0"/>
        <w:spacing w:after="72"/>
        <w:rPr>
          <w:rStyle w:val="apple-style-span"/>
          <w:rFonts w:hAnsi="新細明體"/>
          <w:color w:val="000000"/>
          <w:lang w:eastAsia="zh-HK"/>
        </w:rPr>
      </w:pPr>
    </w:p>
    <w:p w14:paraId="0EE8059C" w14:textId="77777777" w:rsidR="009F5E47" w:rsidRDefault="009F5E47" w:rsidP="00B67D5E">
      <w:pPr>
        <w:snapToGrid w:val="0"/>
        <w:spacing w:after="72"/>
        <w:rPr>
          <w:rStyle w:val="apple-style-span"/>
          <w:rFonts w:hAnsi="新細明體"/>
          <w:color w:val="000000"/>
          <w:lang w:eastAsia="zh-HK"/>
        </w:rPr>
      </w:pPr>
    </w:p>
    <w:p w14:paraId="762BD81B" w14:textId="77777777" w:rsidR="00B67D5E" w:rsidRDefault="00B67D5E" w:rsidP="00B67D5E">
      <w:pPr>
        <w:snapToGrid w:val="0"/>
        <w:spacing w:after="72"/>
        <w:rPr>
          <w:rStyle w:val="apple-style-span"/>
          <w:rFonts w:hAnsi="新細明體"/>
          <w:color w:val="000000"/>
          <w:lang w:eastAsia="zh-HK"/>
        </w:rPr>
      </w:pPr>
      <w:r>
        <w:rPr>
          <w:rStyle w:val="apple-style-span"/>
          <w:rFonts w:hAnsi="新細明體" w:hint="eastAsia"/>
          <w:color w:val="000000"/>
          <w:lang w:eastAsia="zh-HK"/>
        </w:rPr>
        <w:lastRenderedPageBreak/>
        <w:t>對於</w:t>
      </w:r>
      <w:r w:rsidRPr="00B93C32">
        <w:rPr>
          <w:rStyle w:val="apple-style-span"/>
          <w:rFonts w:hAnsi="新細明體"/>
          <w:color w:val="000000"/>
        </w:rPr>
        <w:t>歐姆</w:t>
      </w:r>
      <w:r>
        <w:rPr>
          <w:rStyle w:val="apple-style-span"/>
          <w:rFonts w:hAnsi="新細明體" w:hint="eastAsia"/>
          <w:color w:val="000000"/>
          <w:lang w:eastAsia="zh-HK"/>
        </w:rPr>
        <w:t>導體，可知</w:t>
      </w:r>
      <w:r>
        <w:rPr>
          <w:rStyle w:val="apple-style-span"/>
          <w:rFonts w:hAnsi="新細明體" w:hint="eastAsia"/>
          <w:color w:val="000000"/>
          <w:lang w:eastAsia="zh-HK"/>
        </w:rPr>
        <w:t xml:space="preserve"> V = IR</w:t>
      </w:r>
      <w:r>
        <w:rPr>
          <w:rStyle w:val="apple-style-span"/>
          <w:rFonts w:hAnsi="新細明體" w:hint="eastAsia"/>
          <w:color w:val="000000"/>
          <w:lang w:eastAsia="zh-HK"/>
        </w:rPr>
        <w:t>，所以電功率可以表示為</w:t>
      </w:r>
      <w:r>
        <w:rPr>
          <w:rStyle w:val="apple-style-span"/>
          <w:rFonts w:hAnsi="新細明體" w:hint="eastAsia"/>
          <w:color w:val="000000"/>
          <w:lang w:eastAsia="zh-HK"/>
        </w:rPr>
        <w:t xml:space="preserve"> :</w:t>
      </w:r>
    </w:p>
    <w:p w14:paraId="0B0E8AFC" w14:textId="77777777" w:rsidR="00B67D5E" w:rsidRPr="00F228F1" w:rsidRDefault="00286E47" w:rsidP="00B67D5E">
      <w:pPr>
        <w:snapToGrid w:val="0"/>
        <w:spacing w:after="72"/>
        <w:rPr>
          <w:rStyle w:val="apple-style-span"/>
          <w:rFonts w:hAnsi="新細明體"/>
          <w:color w:val="000000"/>
          <w:lang w:eastAsia="zh-HK"/>
        </w:rPr>
      </w:pPr>
      <w:r>
        <w:rPr>
          <w:noProof/>
        </w:rPr>
        <w:drawing>
          <wp:anchor distT="0" distB="0" distL="114300" distR="114300" simplePos="0" relativeHeight="251706880" behindDoc="1" locked="0" layoutInCell="1" allowOverlap="1" wp14:anchorId="41E1A1DE" wp14:editId="2A7521F0">
            <wp:simplePos x="0" y="0"/>
            <wp:positionH relativeFrom="column">
              <wp:posOffset>911225</wp:posOffset>
            </wp:positionH>
            <wp:positionV relativeFrom="paragraph">
              <wp:posOffset>6985</wp:posOffset>
            </wp:positionV>
            <wp:extent cx="783590" cy="455930"/>
            <wp:effectExtent l="0" t="0" r="0" b="1270"/>
            <wp:wrapNone/>
            <wp:docPr id="2071" name="圖片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106" cstate="print">
                      <a:extLst>
                        <a:ext uri="{28A0092B-C50C-407E-A947-70E740481C1C}">
                          <a14:useLocalDpi xmlns:a14="http://schemas.microsoft.com/office/drawing/2010/main" val="0"/>
                        </a:ext>
                      </a:extLst>
                    </a:blip>
                    <a:srcRect t="59711"/>
                    <a:stretch>
                      <a:fillRect/>
                    </a:stretch>
                  </pic:blipFill>
                  <pic:spPr bwMode="auto">
                    <a:xfrm>
                      <a:off x="0" y="0"/>
                      <a:ext cx="783590" cy="455930"/>
                    </a:xfrm>
                    <a:prstGeom prst="rect">
                      <a:avLst/>
                    </a:prstGeom>
                    <a:noFill/>
                  </pic:spPr>
                </pic:pic>
              </a:graphicData>
            </a:graphic>
            <wp14:sizeRelH relativeFrom="page">
              <wp14:pctWidth>0</wp14:pctWidth>
            </wp14:sizeRelH>
            <wp14:sizeRelV relativeFrom="page">
              <wp14:pctHeight>0</wp14:pctHeight>
            </wp14:sizeRelV>
          </wp:anchor>
        </w:drawing>
      </w:r>
      <w:r w:rsidR="00B67D5E" w:rsidRPr="00F228F1">
        <w:rPr>
          <w:rStyle w:val="apple-style-span"/>
          <w:rFonts w:hAnsi="新細明體"/>
          <w:color w:val="000000"/>
          <w:lang w:eastAsia="zh-HK"/>
        </w:rPr>
        <w:tab/>
      </w:r>
      <w:r w:rsidR="00B67D5E" w:rsidRPr="00F228F1">
        <w:rPr>
          <w:rStyle w:val="apple-style-span"/>
          <w:rFonts w:hAnsi="新細明體"/>
          <w:color w:val="000000"/>
          <w:lang w:eastAsia="zh-HK"/>
        </w:rPr>
        <w:tab/>
      </w:r>
      <w:r w:rsidR="0039328E">
        <w:rPr>
          <w:rStyle w:val="apple-style-span"/>
          <w:rFonts w:hAnsi="新細明體"/>
          <w:color w:val="000000"/>
          <w:lang w:eastAsia="zh-HK"/>
        </w:rPr>
        <w:t xml:space="preserve">                      </w:t>
      </w:r>
      <w:r w:rsidR="00B67D5E" w:rsidRPr="00F228F1">
        <w:rPr>
          <w:rStyle w:val="apple-style-span"/>
          <w:color w:val="000000"/>
          <w:lang w:eastAsia="zh-HK"/>
        </w:rPr>
        <w:t>或</w:t>
      </w:r>
      <w:r w:rsidR="00B67D5E" w:rsidRPr="00F228F1">
        <w:rPr>
          <w:rStyle w:val="apple-style-span"/>
          <w:rFonts w:hAnsi="新細明體"/>
          <w:color w:val="000000"/>
          <w:lang w:eastAsia="zh-HK"/>
        </w:rPr>
        <w:tab/>
      </w:r>
      <w:r>
        <w:rPr>
          <w:rStyle w:val="apple-style-span"/>
          <w:rFonts w:hAnsi="新細明體"/>
          <w:noProof/>
          <w:color w:val="000000"/>
        </w:rPr>
        <w:drawing>
          <wp:inline distT="0" distB="0" distL="0" distR="0" wp14:anchorId="4264048B" wp14:editId="6AA3B4D9">
            <wp:extent cx="1020445" cy="244475"/>
            <wp:effectExtent l="0" t="0" r="0" b="317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7" cstate="print">
                      <a:extLst>
                        <a:ext uri="{28A0092B-C50C-407E-A947-70E740481C1C}">
                          <a14:useLocalDpi xmlns:a14="http://schemas.microsoft.com/office/drawing/2010/main" val="0"/>
                        </a:ext>
                      </a:extLst>
                    </a:blip>
                    <a:srcRect t="64912"/>
                    <a:stretch>
                      <a:fillRect/>
                    </a:stretch>
                  </pic:blipFill>
                  <pic:spPr bwMode="auto">
                    <a:xfrm>
                      <a:off x="0" y="0"/>
                      <a:ext cx="1020445" cy="244475"/>
                    </a:xfrm>
                    <a:prstGeom prst="rect">
                      <a:avLst/>
                    </a:prstGeom>
                    <a:noFill/>
                    <a:ln>
                      <a:noFill/>
                    </a:ln>
                  </pic:spPr>
                </pic:pic>
              </a:graphicData>
            </a:graphic>
          </wp:inline>
        </w:drawing>
      </w:r>
    </w:p>
    <w:p w14:paraId="47F68CBC" w14:textId="77777777" w:rsidR="00B67D5E" w:rsidRDefault="00B67D5E" w:rsidP="00637453">
      <w:pPr>
        <w:snapToGrid w:val="0"/>
        <w:spacing w:beforeLines="150" w:before="360" w:after="72"/>
        <w:rPr>
          <w:rFonts w:hAnsi="新細明體"/>
        </w:rPr>
      </w:pPr>
      <w:r w:rsidRPr="00B93C32">
        <w:rPr>
          <w:rFonts w:hAnsi="新細明體"/>
          <w:color w:val="000000"/>
        </w:rPr>
        <w:t>在</w:t>
      </w:r>
      <w:r>
        <w:rPr>
          <w:rFonts w:hAnsi="新細明體" w:hint="eastAsia"/>
          <w:color w:val="000000"/>
          <w:lang w:eastAsia="zh-HK"/>
        </w:rPr>
        <w:t>下</w:t>
      </w:r>
      <w:r w:rsidRPr="00B93C32">
        <w:rPr>
          <w:rFonts w:hAnsi="新細明體"/>
          <w:color w:val="000000"/>
        </w:rPr>
        <w:t>圖</w:t>
      </w:r>
      <w:r>
        <w:rPr>
          <w:rStyle w:val="apple-style-span"/>
          <w:rFonts w:hAnsi="新細明體" w:hint="eastAsia"/>
          <w:color w:val="000000"/>
          <w:lang w:eastAsia="zh-HK"/>
        </w:rPr>
        <w:t>中</w:t>
      </w:r>
      <w:r w:rsidRPr="00B93C32">
        <w:rPr>
          <w:rStyle w:val="apple-style-span"/>
          <w:rFonts w:hAnsi="新細明體"/>
          <w:color w:val="000000"/>
        </w:rPr>
        <w:t>，汽車電池的電壓為</w:t>
      </w:r>
      <w:r w:rsidRPr="00B93C32">
        <w:rPr>
          <w:rStyle w:val="apple-style-span"/>
          <w:color w:val="000000"/>
        </w:rPr>
        <w:t>12</w:t>
      </w:r>
      <w:r w:rsidRPr="00B93C32">
        <w:rPr>
          <w:rStyle w:val="apple-style-span"/>
          <w:rFonts w:hAnsi="新細明體"/>
          <w:color w:val="000000"/>
        </w:rPr>
        <w:t>伏特，電燈的電流為</w:t>
      </w:r>
      <w:r w:rsidRPr="00B93C32">
        <w:rPr>
          <w:rStyle w:val="apple-style-span"/>
          <w:color w:val="000000"/>
        </w:rPr>
        <w:t>1.75</w:t>
      </w:r>
      <w:r w:rsidRPr="00B93C32">
        <w:rPr>
          <w:rFonts w:hAnsi="新細明體"/>
        </w:rPr>
        <w:t>安培</w:t>
      </w:r>
      <w:r>
        <w:rPr>
          <w:rFonts w:hAnsi="新細明體" w:hint="eastAsia"/>
          <w:lang w:eastAsia="zh-HK"/>
        </w:rPr>
        <w:t>。</w:t>
      </w:r>
    </w:p>
    <w:p w14:paraId="5881E20F" w14:textId="77777777" w:rsidR="00B67D5E" w:rsidRDefault="00286E47" w:rsidP="00B67D5E">
      <w:pPr>
        <w:snapToGrid w:val="0"/>
        <w:spacing w:after="72"/>
        <w:rPr>
          <w:rStyle w:val="apple-style-span"/>
          <w:rFonts w:hAnsi="新細明體"/>
          <w:color w:val="000000"/>
        </w:rPr>
      </w:pPr>
      <w:r>
        <w:rPr>
          <w:noProof/>
          <w:color w:val="000000"/>
        </w:rPr>
        <mc:AlternateContent>
          <mc:Choice Requires="wpg">
            <w:drawing>
              <wp:anchor distT="0" distB="0" distL="114300" distR="114300" simplePos="0" relativeHeight="251697664" behindDoc="1" locked="0" layoutInCell="1" allowOverlap="1" wp14:anchorId="6C28F1F1" wp14:editId="255DDFAC">
                <wp:simplePos x="0" y="0"/>
                <wp:positionH relativeFrom="column">
                  <wp:posOffset>1353820</wp:posOffset>
                </wp:positionH>
                <wp:positionV relativeFrom="paragraph">
                  <wp:posOffset>30480</wp:posOffset>
                </wp:positionV>
                <wp:extent cx="2872740" cy="2268220"/>
                <wp:effectExtent l="0" t="0" r="6350" b="0"/>
                <wp:wrapNone/>
                <wp:docPr id="2068" name="Group 2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2740" cy="2268220"/>
                          <a:chOff x="5270" y="7450"/>
                          <a:chExt cx="5214" cy="4212"/>
                        </a:xfrm>
                      </wpg:grpSpPr>
                      <pic:pic xmlns:pic="http://schemas.openxmlformats.org/drawingml/2006/picture">
                        <pic:nvPicPr>
                          <pic:cNvPr id="2069" name="圖片 785"/>
                          <pic:cNvPicPr>
                            <a:picLocks noChangeAspect="1" noChangeArrowheads="1"/>
                          </pic:cNvPicPr>
                        </pic:nvPicPr>
                        <pic:blipFill>
                          <a:blip r:embed="rId108" cstate="print">
                            <a:clrChange>
                              <a:clrFrom>
                                <a:srgbClr val="F9FAFC"/>
                              </a:clrFrom>
                              <a:clrTo>
                                <a:srgbClr val="F9FAFC">
                                  <a:alpha val="0"/>
                                </a:srgbClr>
                              </a:clrTo>
                            </a:clrChange>
                            <a:extLst>
                              <a:ext uri="{28A0092B-C50C-407E-A947-70E740481C1C}">
                                <a14:useLocalDpi xmlns:a14="http://schemas.microsoft.com/office/drawing/2010/main" val="0"/>
                              </a:ext>
                            </a:extLst>
                          </a:blip>
                          <a:srcRect/>
                          <a:stretch>
                            <a:fillRect/>
                          </a:stretch>
                        </pic:blipFill>
                        <pic:spPr bwMode="auto">
                          <a:xfrm>
                            <a:off x="5270" y="7615"/>
                            <a:ext cx="5214" cy="4047"/>
                          </a:xfrm>
                          <a:prstGeom prst="rect">
                            <a:avLst/>
                          </a:prstGeom>
                          <a:noFill/>
                          <a:extLst>
                            <a:ext uri="{909E8E84-426E-40DD-AFC4-6F175D3DCCD1}">
                              <a14:hiddenFill xmlns:a14="http://schemas.microsoft.com/office/drawing/2010/main">
                                <a:solidFill>
                                  <a:srgbClr val="FFFFFF"/>
                                </a:solidFill>
                              </a14:hiddenFill>
                            </a:ext>
                          </a:extLst>
                        </pic:spPr>
                      </pic:pic>
                      <wps:wsp>
                        <wps:cNvPr id="2070" name="Rectangle 2336"/>
                        <wps:cNvSpPr>
                          <a:spLocks noChangeArrowheads="1"/>
                        </wps:cNvSpPr>
                        <wps:spPr bwMode="auto">
                          <a:xfrm>
                            <a:off x="8040" y="7450"/>
                            <a:ext cx="1460" cy="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EF3BFB" id="Group 2334" o:spid="_x0000_s1026" style="position:absolute;margin-left:106.6pt;margin-top:2.4pt;width:226.2pt;height:178.6pt;z-index:-251618304" coordorigin="5270,7450" coordsize="5214,4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">
                <v:shape id="圖片 785" o:spid="_x0000_s1027" type="#_x0000_t75" style="position:absolute;left:5270;top:7615;width:5214;height:40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">
                  <v:imagedata r:id="rId109" o:title="" chromakey="#f9fafc"/>
                </v:shape>
                <v:rect id="Rectangle 2336" o:spid="_x0000_s1028" style="position:absolute;left:8040;top:7450;width:1460;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" stroked="f"/>
              </v:group>
            </w:pict>
          </mc:Fallback>
        </mc:AlternateContent>
      </w:r>
    </w:p>
    <w:p w14:paraId="09CA4A85" w14:textId="77777777" w:rsidR="00B67D5E" w:rsidRDefault="00B67D5E" w:rsidP="00B67D5E">
      <w:pPr>
        <w:snapToGrid w:val="0"/>
        <w:spacing w:after="72"/>
        <w:rPr>
          <w:rStyle w:val="apple-style-span"/>
          <w:rFonts w:hAnsi="新細明體"/>
          <w:color w:val="000000"/>
        </w:rPr>
      </w:pPr>
    </w:p>
    <w:p w14:paraId="30998777" w14:textId="77777777" w:rsidR="00B67D5E" w:rsidRDefault="00B67D5E" w:rsidP="00B67D5E">
      <w:pPr>
        <w:snapToGrid w:val="0"/>
        <w:spacing w:after="72"/>
        <w:rPr>
          <w:rStyle w:val="apple-style-span"/>
          <w:rFonts w:hAnsi="新細明體"/>
          <w:color w:val="000000"/>
        </w:rPr>
      </w:pPr>
    </w:p>
    <w:p w14:paraId="0CEEAE16" w14:textId="77777777" w:rsidR="00B67D5E" w:rsidRDefault="00B67D5E" w:rsidP="00B67D5E">
      <w:pPr>
        <w:snapToGrid w:val="0"/>
        <w:spacing w:after="72"/>
        <w:rPr>
          <w:rStyle w:val="apple-style-span"/>
          <w:rFonts w:hAnsi="新細明體"/>
          <w:color w:val="000000"/>
        </w:rPr>
      </w:pPr>
    </w:p>
    <w:p w14:paraId="3B992AE7" w14:textId="77777777" w:rsidR="00B67D5E" w:rsidRDefault="00B67D5E" w:rsidP="00B67D5E">
      <w:pPr>
        <w:snapToGrid w:val="0"/>
        <w:spacing w:after="72"/>
        <w:rPr>
          <w:rStyle w:val="apple-style-span"/>
          <w:rFonts w:hAnsi="新細明體"/>
          <w:color w:val="000000"/>
        </w:rPr>
      </w:pPr>
    </w:p>
    <w:p w14:paraId="7E0FC07F" w14:textId="77777777" w:rsidR="00B67D5E" w:rsidRDefault="00B67D5E" w:rsidP="00B67D5E">
      <w:pPr>
        <w:snapToGrid w:val="0"/>
        <w:spacing w:after="72"/>
        <w:rPr>
          <w:rStyle w:val="apple-style-span"/>
          <w:rFonts w:hAnsi="新細明體"/>
          <w:color w:val="000000"/>
        </w:rPr>
      </w:pPr>
    </w:p>
    <w:p w14:paraId="3D58CD82" w14:textId="77777777" w:rsidR="00B67D5E" w:rsidRDefault="00B67D5E" w:rsidP="00B67D5E">
      <w:pPr>
        <w:snapToGrid w:val="0"/>
        <w:spacing w:after="72"/>
        <w:rPr>
          <w:rStyle w:val="apple-style-span"/>
          <w:rFonts w:hAnsi="新細明體"/>
          <w:color w:val="000000"/>
        </w:rPr>
      </w:pPr>
    </w:p>
    <w:p w14:paraId="12D0DA5B" w14:textId="77777777" w:rsidR="00B67D5E" w:rsidRDefault="00B67D5E" w:rsidP="00B67D5E">
      <w:pPr>
        <w:snapToGrid w:val="0"/>
        <w:spacing w:after="72"/>
        <w:rPr>
          <w:rStyle w:val="apple-style-span"/>
          <w:rFonts w:hAnsi="新細明體"/>
          <w:color w:val="000000"/>
        </w:rPr>
      </w:pPr>
    </w:p>
    <w:p w14:paraId="71559EA3" w14:textId="77777777" w:rsidR="00B67D5E" w:rsidRDefault="00286E47" w:rsidP="00B67D5E">
      <w:pPr>
        <w:snapToGrid w:val="0"/>
        <w:spacing w:after="72"/>
        <w:rPr>
          <w:rStyle w:val="apple-style-span"/>
          <w:rFonts w:hAnsi="新細明體"/>
          <w:color w:val="000000"/>
        </w:rPr>
      </w:pPr>
      <w:r>
        <w:rPr>
          <w:rFonts w:hAnsi="新細明體"/>
          <w:noProof/>
          <w:color w:val="000000"/>
        </w:rPr>
        <mc:AlternateContent>
          <mc:Choice Requires="wps">
            <w:drawing>
              <wp:anchor distT="0" distB="0" distL="114300" distR="114300" simplePos="0" relativeHeight="251660800" behindDoc="0" locked="0" layoutInCell="1" allowOverlap="1" wp14:anchorId="3AF444C6" wp14:editId="1D5A801C">
                <wp:simplePos x="0" y="0"/>
                <wp:positionH relativeFrom="column">
                  <wp:posOffset>925830</wp:posOffset>
                </wp:positionH>
                <wp:positionV relativeFrom="paragraph">
                  <wp:posOffset>67945</wp:posOffset>
                </wp:positionV>
                <wp:extent cx="1365250" cy="309245"/>
                <wp:effectExtent l="0" t="0" r="0" b="0"/>
                <wp:wrapNone/>
                <wp:docPr id="2067" name="Text Box 2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250" cy="309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7601F" w14:textId="77777777" w:rsidR="0040680D" w:rsidRPr="00780CFD" w:rsidRDefault="0040680D" w:rsidP="00B67D5E">
                            <w:pPr>
                              <w:snapToGrid w:val="0"/>
                              <w:spacing w:after="72"/>
                              <w:rPr>
                                <w:sz w:val="28"/>
                                <w:szCs w:val="28"/>
                              </w:rPr>
                            </w:pPr>
                            <w:r w:rsidRPr="00780CFD">
                              <w:rPr>
                                <w:rFonts w:hint="eastAsia"/>
                                <w:sz w:val="28"/>
                                <w:szCs w:val="28"/>
                              </w:rPr>
                              <w:t xml:space="preserve">12 V </w:t>
                            </w:r>
                            <w:r w:rsidRPr="00780CFD">
                              <w:rPr>
                                <w:rFonts w:hint="eastAsia"/>
                                <w:sz w:val="28"/>
                                <w:szCs w:val="28"/>
                                <w:lang w:eastAsia="zh-HK"/>
                              </w:rPr>
                              <w:t>汽車電池</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F444C6" id="Text Box 2374" o:spid="_x0000_s1061" type="#_x0000_t202" style="position:absolute;left:0;text-align:left;margin-left:72.9pt;margin-top:5.35pt;width:107.5pt;height:2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" stroked="f">
                <v:textbox>
                  <w:txbxContent>
                    <w:p w14:paraId="11C7601F" w14:textId="77777777" w:rsidR="0040680D" w:rsidRPr="00780CFD" w:rsidRDefault="0040680D" w:rsidP="00B67D5E">
                      <w:pPr>
                        <w:snapToGrid w:val="0"/>
                        <w:spacing w:after="72"/>
                        <w:rPr>
                          <w:sz w:val="28"/>
                          <w:szCs w:val="28"/>
                        </w:rPr>
                      </w:pPr>
                      <w:r w:rsidRPr="00780CFD">
                        <w:rPr>
                          <w:rFonts w:hint="eastAsia"/>
                          <w:sz w:val="28"/>
                          <w:szCs w:val="28"/>
                        </w:rPr>
                        <w:t xml:space="preserve">12 V </w:t>
                      </w:r>
                      <w:r w:rsidRPr="00780CFD">
                        <w:rPr>
                          <w:rFonts w:hint="eastAsia"/>
                          <w:sz w:val="28"/>
                          <w:szCs w:val="28"/>
                          <w:lang w:eastAsia="zh-HK"/>
                        </w:rPr>
                        <w:t>汽車電池</w:t>
                      </w:r>
                    </w:p>
                  </w:txbxContent>
                </v:textbox>
              </v:shape>
            </w:pict>
          </mc:Fallback>
        </mc:AlternateContent>
      </w:r>
    </w:p>
    <w:p w14:paraId="7CB3BB49" w14:textId="77777777" w:rsidR="009F5E47" w:rsidRDefault="009F5E47" w:rsidP="00B67D5E">
      <w:pPr>
        <w:snapToGrid w:val="0"/>
        <w:spacing w:after="72"/>
        <w:rPr>
          <w:rStyle w:val="apple-style-span"/>
          <w:rFonts w:hAnsi="新細明體"/>
          <w:color w:val="000000"/>
        </w:rPr>
      </w:pPr>
    </w:p>
    <w:p w14:paraId="1624EB44" w14:textId="77777777" w:rsidR="009F5E47" w:rsidRDefault="009F5E47" w:rsidP="00B67D5E">
      <w:pPr>
        <w:snapToGrid w:val="0"/>
        <w:spacing w:after="72"/>
        <w:rPr>
          <w:rStyle w:val="apple-style-span"/>
          <w:rFonts w:hAnsi="新細明體"/>
          <w:color w:val="000000"/>
        </w:rPr>
      </w:pPr>
    </w:p>
    <w:p w14:paraId="21623A0A" w14:textId="77777777" w:rsidR="00B67D5E" w:rsidRDefault="00B67D5E" w:rsidP="00B67D5E">
      <w:pPr>
        <w:snapToGrid w:val="0"/>
        <w:spacing w:after="72"/>
        <w:rPr>
          <w:rFonts w:hAnsi="新細明體"/>
          <w:lang w:eastAsia="zh-HK"/>
        </w:rPr>
      </w:pPr>
      <w:r>
        <w:rPr>
          <w:rStyle w:val="apple-style-span"/>
          <w:rFonts w:hAnsi="新細明體" w:hint="eastAsia"/>
          <w:color w:val="000000"/>
        </w:rPr>
        <w:t xml:space="preserve">(a) </w:t>
      </w:r>
      <w:r w:rsidRPr="00B93C32">
        <w:rPr>
          <w:rStyle w:val="apple-style-span"/>
          <w:rFonts w:hAnsi="新細明體"/>
          <w:color w:val="000000"/>
        </w:rPr>
        <w:t>燈泡的</w:t>
      </w:r>
      <w:r w:rsidRPr="00B93C32">
        <w:rPr>
          <w:rFonts w:hAnsi="新細明體"/>
        </w:rPr>
        <w:t>功率</w:t>
      </w:r>
      <w:r>
        <w:rPr>
          <w:rFonts w:hAnsi="新細明體" w:hint="eastAsia"/>
          <w:lang w:eastAsia="zh-HK"/>
        </w:rPr>
        <w:t>是多少</w:t>
      </w:r>
      <w:r>
        <w:rPr>
          <w:rFonts w:hAnsi="新細明體" w:hint="eastAsia"/>
          <w:lang w:eastAsia="zh-HK"/>
        </w:rPr>
        <w:t>?</w:t>
      </w:r>
    </w:p>
    <w:p w14:paraId="50595D29" w14:textId="77777777" w:rsidR="00B67D5E" w:rsidRDefault="00B67D5E" w:rsidP="00B67D5E">
      <w:pPr>
        <w:snapToGrid w:val="0"/>
        <w:spacing w:after="72"/>
        <w:rPr>
          <w:rFonts w:hAnsi="新細明體"/>
          <w:lang w:eastAsia="zh-HK"/>
        </w:rPr>
      </w:pPr>
      <w:r>
        <w:rPr>
          <w:rFonts w:hint="eastAsia"/>
          <w:color w:val="000000"/>
        </w:rPr>
        <w:tab/>
      </w:r>
      <w:r w:rsidRPr="00B93C32">
        <w:rPr>
          <w:color w:val="000000"/>
          <w:position w:val="-52"/>
        </w:rPr>
        <w:object w:dxaOrig="1640" w:dyaOrig="1100" w14:anchorId="26CDBB6E">
          <v:shape id="_x0000_i1042" type="#_x0000_t75" style="width:82.35pt;height:55.15pt" o:ole="">
            <v:imagedata r:id="rId110" o:title=""/>
          </v:shape>
          <o:OLEObject Type="Embed" ProgID="Equation.3" ShapeID="_x0000_i1042" DrawAspect="Content" ObjectID="_1722253760" r:id="rId111"/>
        </w:object>
      </w:r>
    </w:p>
    <w:p w14:paraId="0F57CB55" w14:textId="77777777" w:rsidR="00B67D5E" w:rsidRDefault="00B67D5E" w:rsidP="00637453">
      <w:pPr>
        <w:snapToGrid w:val="0"/>
        <w:spacing w:beforeLines="50" w:before="120" w:afterLines="0" w:after="0"/>
        <w:rPr>
          <w:rStyle w:val="apple-style-span"/>
          <w:rFonts w:hAnsi="新細明體"/>
          <w:color w:val="000000"/>
          <w:lang w:eastAsia="zh-HK"/>
        </w:rPr>
      </w:pPr>
      <w:r>
        <w:rPr>
          <w:rFonts w:hAnsi="新細明體" w:hint="eastAsia"/>
          <w:lang w:eastAsia="zh-HK"/>
        </w:rPr>
        <w:t xml:space="preserve">(b) </w:t>
      </w:r>
      <w:r>
        <w:rPr>
          <w:rFonts w:hAnsi="新細明體" w:hint="eastAsia"/>
          <w:lang w:eastAsia="zh-HK"/>
        </w:rPr>
        <w:t>估計</w:t>
      </w:r>
      <w:r w:rsidRPr="00B93C32">
        <w:rPr>
          <w:rStyle w:val="apple-style-span"/>
          <w:rFonts w:hAnsi="新細明體"/>
          <w:color w:val="000000"/>
        </w:rPr>
        <w:t>燈泡</w:t>
      </w:r>
      <w:r>
        <w:rPr>
          <w:rStyle w:val="apple-style-span"/>
          <w:rFonts w:hAnsi="新細明體" w:hint="eastAsia"/>
          <w:color w:val="000000"/>
          <w:lang w:eastAsia="zh-HK"/>
        </w:rPr>
        <w:t>操作時</w:t>
      </w:r>
      <w:r w:rsidRPr="00B93C32">
        <w:rPr>
          <w:rStyle w:val="apple-style-span"/>
          <w:rFonts w:hAnsi="新細明體"/>
          <w:color w:val="000000"/>
        </w:rPr>
        <w:t>的</w:t>
      </w:r>
      <w:r>
        <w:rPr>
          <w:rStyle w:val="apple-style-span"/>
          <w:rFonts w:hAnsi="新細明體" w:hint="eastAsia"/>
          <w:color w:val="000000"/>
          <w:lang w:eastAsia="zh-HK"/>
        </w:rPr>
        <w:t>電阻。</w:t>
      </w:r>
    </w:p>
    <w:p w14:paraId="362042C3" w14:textId="77777777" w:rsidR="00B67D5E" w:rsidRDefault="00B67D5E">
      <w:pPr>
        <w:spacing w:after="72"/>
      </w:pPr>
      <w:r>
        <w:rPr>
          <w:rFonts w:hint="eastAsia"/>
          <w:color w:val="000000"/>
        </w:rPr>
        <w:tab/>
      </w:r>
      <w:r>
        <w:rPr>
          <w:rFonts w:hint="eastAsia"/>
          <w:color w:val="000000"/>
          <w:lang w:eastAsia="zh-HK"/>
        </w:rPr>
        <w:t>應用</w:t>
      </w:r>
      <w:r w:rsidRPr="00B93C32">
        <w:rPr>
          <w:rStyle w:val="apple-style-span"/>
          <w:rFonts w:hAnsi="新細明體"/>
          <w:color w:val="000000"/>
        </w:rPr>
        <w:t>歐姆定律</w:t>
      </w:r>
      <w:r>
        <w:rPr>
          <w:rStyle w:val="apple-style-span"/>
          <w:rFonts w:hAnsi="新細明體"/>
          <w:color w:val="000000"/>
        </w:rPr>
        <w:t>，</w:t>
      </w:r>
      <w:r>
        <w:rPr>
          <w:rStyle w:val="apple-style-span"/>
          <w:rFonts w:hAnsi="新細明體" w:hint="eastAsia"/>
          <w:color w:val="000000"/>
          <w:lang w:eastAsia="zh-HK"/>
        </w:rPr>
        <w:t>可知電功率</w:t>
      </w:r>
      <w:r>
        <w:rPr>
          <w:rStyle w:val="apple-style-span"/>
          <w:rFonts w:hAnsi="新細明體" w:hint="eastAsia"/>
          <w:color w:val="000000"/>
        </w:rPr>
        <w:t xml:space="preserve"> </w:t>
      </w:r>
      <w:r w:rsidRPr="00B93C32">
        <w:rPr>
          <w:position w:val="-24"/>
        </w:rPr>
        <w:object w:dxaOrig="3260" w:dyaOrig="660" w14:anchorId="3D9C1F56">
          <v:shape id="_x0000_i1043" type="#_x0000_t75" style="width:40.25pt;height:32.75pt" o:ole="">
            <v:imagedata r:id="rId112" o:title="" cropright="49454f"/>
          </v:shape>
          <o:OLEObject Type="Embed" ProgID="Equation.3" ShapeID="_x0000_i1043" DrawAspect="Content" ObjectID="_1722253761" r:id="rId113"/>
        </w:object>
      </w:r>
    </w:p>
    <w:p w14:paraId="0EAE063D" w14:textId="77777777" w:rsidR="00B67D5E" w:rsidRPr="00B93C32" w:rsidRDefault="00B67D5E" w:rsidP="00B67D5E">
      <w:pPr>
        <w:spacing w:after="72"/>
      </w:pPr>
      <w:r>
        <w:rPr>
          <w:rFonts w:hint="eastAsia"/>
        </w:rPr>
        <w:tab/>
      </w:r>
      <w:r w:rsidRPr="00B93C32">
        <w:rPr>
          <w:position w:val="-24"/>
        </w:rPr>
        <w:object w:dxaOrig="3260" w:dyaOrig="660" w14:anchorId="296AFECF">
          <v:shape id="_x0000_i1044" type="#_x0000_t75" style="width:121.6pt;height:32.75pt" o:ole="">
            <v:imagedata r:id="rId112" o:title="" cropleft="16686f"/>
          </v:shape>
          <o:OLEObject Type="Embed" ProgID="Equation.3" ShapeID="_x0000_i1044" DrawAspect="Content" ObjectID="_1722253762" r:id="rId114"/>
        </w:object>
      </w:r>
    </w:p>
    <w:p w14:paraId="45320C01" w14:textId="77777777" w:rsidR="00B67D5E" w:rsidRPr="00B93C32" w:rsidRDefault="00B67D5E" w:rsidP="00B67D5E">
      <w:pPr>
        <w:spacing w:after="72"/>
      </w:pPr>
    </w:p>
    <w:p w14:paraId="2C0364E5" w14:textId="77777777" w:rsidR="00B67D5E" w:rsidRPr="00637453" w:rsidRDefault="00B67D5E" w:rsidP="00637453">
      <w:pPr>
        <w:pStyle w:val="1110"/>
        <w:spacing w:after="120"/>
      </w:pPr>
      <w:r w:rsidRPr="00637453">
        <w:t xml:space="preserve">1.3.7 </w:t>
      </w:r>
      <w:r w:rsidRPr="00637453">
        <w:rPr>
          <w:rFonts w:hint="eastAsia"/>
        </w:rPr>
        <w:t>交流電與直流電</w:t>
      </w:r>
      <w:r w:rsidRPr="00637453">
        <w:t xml:space="preserve"> </w:t>
      </w:r>
    </w:p>
    <w:p w14:paraId="19427990" w14:textId="77777777" w:rsidR="00B67D5E" w:rsidRDefault="00B67D5E" w:rsidP="00B67D5E">
      <w:pPr>
        <w:snapToGrid w:val="0"/>
        <w:spacing w:after="72"/>
        <w:rPr>
          <w:rFonts w:hAnsi="新細明體"/>
          <w:lang w:val="zh-TW"/>
        </w:rPr>
      </w:pPr>
      <w:r w:rsidRPr="00B93C32">
        <w:rPr>
          <w:rFonts w:hAnsi="新細明體"/>
          <w:lang w:val="zh-TW"/>
        </w:rPr>
        <w:t>直流電的電流</w:t>
      </w:r>
      <w:r>
        <w:rPr>
          <w:rFonts w:hAnsi="新細明體" w:hint="eastAsia"/>
          <w:lang w:val="zh-TW" w:eastAsia="zh-HK"/>
        </w:rPr>
        <w:t>只</w:t>
      </w:r>
      <w:r w:rsidRPr="00B93C32">
        <w:rPr>
          <w:rFonts w:hAnsi="新細明體"/>
          <w:lang w:val="zh-TW"/>
        </w:rPr>
        <w:t>會流向</w:t>
      </w:r>
      <w:r>
        <w:rPr>
          <w:rFonts w:hAnsi="新細明體" w:hint="eastAsia"/>
          <w:lang w:val="zh-TW" w:eastAsia="zh-HK"/>
        </w:rPr>
        <w:t>單</w:t>
      </w:r>
      <w:r w:rsidRPr="00B93C32">
        <w:rPr>
          <w:rFonts w:hAnsi="新細明體"/>
          <w:lang w:val="zh-TW"/>
        </w:rPr>
        <w:t>一方向。交流電</w:t>
      </w:r>
      <w:r>
        <w:rPr>
          <w:rFonts w:hAnsi="新細明體" w:hint="eastAsia"/>
          <w:lang w:val="zh-TW" w:eastAsia="zh-HK"/>
        </w:rPr>
        <w:t>的</w:t>
      </w:r>
      <w:r w:rsidRPr="00B93C32">
        <w:rPr>
          <w:rFonts w:hAnsi="新細明體"/>
          <w:lang w:val="zh-TW"/>
        </w:rPr>
        <w:t>流動</w:t>
      </w:r>
      <w:r>
        <w:rPr>
          <w:rFonts w:hAnsi="新細明體" w:hint="eastAsia"/>
          <w:lang w:val="zh-TW" w:eastAsia="zh-HK"/>
        </w:rPr>
        <w:t>會不停地改變流動的方向</w:t>
      </w:r>
      <w:r w:rsidRPr="00B93C32">
        <w:rPr>
          <w:rFonts w:hAnsi="新細明體"/>
          <w:lang w:val="zh-TW"/>
        </w:rPr>
        <w:t>。</w:t>
      </w:r>
    </w:p>
    <w:p w14:paraId="263E5105" w14:textId="77777777" w:rsidR="00B67D5E" w:rsidRPr="00B93C32" w:rsidRDefault="00B67D5E" w:rsidP="00B67D5E">
      <w:pPr>
        <w:snapToGrid w:val="0"/>
        <w:spacing w:after="72"/>
        <w:rPr>
          <w:color w:val="000000"/>
        </w:rPr>
      </w:pPr>
      <w:r>
        <w:rPr>
          <w:rFonts w:hint="eastAsia"/>
          <w:color w:val="000000"/>
        </w:rPr>
        <w:t>電子訊號可以用直流電或交流電來傳送。</w:t>
      </w:r>
    </w:p>
    <w:p w14:paraId="3FB70023" w14:textId="77777777" w:rsidR="00B67D5E" w:rsidRPr="00B93C32" w:rsidRDefault="00B67D5E" w:rsidP="00B67D5E">
      <w:pPr>
        <w:autoSpaceDE w:val="0"/>
        <w:autoSpaceDN w:val="0"/>
        <w:adjustRightInd w:val="0"/>
        <w:snapToGrid w:val="0"/>
        <w:spacing w:before="100" w:after="72"/>
        <w:rPr>
          <w:lang w:val="zh-TW"/>
        </w:rPr>
      </w:pPr>
      <w:r>
        <w:rPr>
          <w:rFonts w:hAnsi="新細明體" w:hint="eastAsia"/>
          <w:lang w:val="zh-TW" w:eastAsia="zh-HK"/>
        </w:rPr>
        <w:t>交流電容易使用變壓器來升降電壓，但一些電子系統只可以使用</w:t>
      </w:r>
      <w:r>
        <w:rPr>
          <w:rFonts w:hint="eastAsia"/>
          <w:lang w:val="zh-TW" w:eastAsia="zh-HK"/>
        </w:rPr>
        <w:t>穩定電壓的</w:t>
      </w:r>
      <w:r w:rsidRPr="00B93C32">
        <w:rPr>
          <w:rFonts w:hAnsi="新細明體"/>
          <w:lang w:val="zh-TW"/>
        </w:rPr>
        <w:t>直流電</w:t>
      </w:r>
      <w:r>
        <w:rPr>
          <w:rFonts w:hAnsi="新細明體" w:hint="eastAsia"/>
          <w:lang w:val="zh-TW" w:eastAsia="zh-HK"/>
        </w:rPr>
        <w:t>操作</w:t>
      </w:r>
      <w:r w:rsidRPr="00B93C32">
        <w:rPr>
          <w:rFonts w:hAnsi="新細明體"/>
          <w:lang w:val="zh-TW"/>
        </w:rPr>
        <w:t>。</w:t>
      </w:r>
    </w:p>
    <w:p w14:paraId="6A8D17F4" w14:textId="77777777" w:rsidR="00B67D5E" w:rsidRPr="00B93C32" w:rsidRDefault="00286E47" w:rsidP="00B67D5E">
      <w:pPr>
        <w:spacing w:after="72"/>
        <w:jc w:val="center"/>
      </w:pPr>
      <w:r>
        <w:rPr>
          <w:noProof/>
        </w:rPr>
        <w:drawing>
          <wp:anchor distT="0" distB="0" distL="114300" distR="114300" simplePos="0" relativeHeight="251698688" behindDoc="1" locked="0" layoutInCell="1" allowOverlap="1" wp14:anchorId="08BE1981" wp14:editId="33F1759C">
            <wp:simplePos x="0" y="0"/>
            <wp:positionH relativeFrom="column">
              <wp:posOffset>342900</wp:posOffset>
            </wp:positionH>
            <wp:positionV relativeFrom="paragraph">
              <wp:posOffset>60960</wp:posOffset>
            </wp:positionV>
            <wp:extent cx="4610100" cy="1473200"/>
            <wp:effectExtent l="0" t="0" r="0" b="0"/>
            <wp:wrapNone/>
            <wp:docPr id="2337" name="圖片 22" descr="P_2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descr="P_25_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610100" cy="1473200"/>
                    </a:xfrm>
                    <a:prstGeom prst="rect">
                      <a:avLst/>
                    </a:prstGeom>
                    <a:noFill/>
                  </pic:spPr>
                </pic:pic>
              </a:graphicData>
            </a:graphic>
            <wp14:sizeRelH relativeFrom="page">
              <wp14:pctWidth>0</wp14:pctWidth>
            </wp14:sizeRelH>
            <wp14:sizeRelV relativeFrom="page">
              <wp14:pctHeight>0</wp14:pctHeight>
            </wp14:sizeRelV>
          </wp:anchor>
        </w:drawing>
      </w:r>
    </w:p>
    <w:p w14:paraId="41DCD24B" w14:textId="77777777" w:rsidR="00B67D5E" w:rsidRDefault="00B67D5E" w:rsidP="00B67D5E">
      <w:pPr>
        <w:autoSpaceDE w:val="0"/>
        <w:autoSpaceDN w:val="0"/>
        <w:adjustRightInd w:val="0"/>
        <w:spacing w:before="100" w:after="72"/>
        <w:rPr>
          <w:lang w:val="zh-TW"/>
        </w:rPr>
      </w:pPr>
    </w:p>
    <w:p w14:paraId="4F7C5B3D" w14:textId="77777777" w:rsidR="00B67D5E" w:rsidRDefault="00B67D5E" w:rsidP="00B67D5E">
      <w:pPr>
        <w:autoSpaceDE w:val="0"/>
        <w:autoSpaceDN w:val="0"/>
        <w:adjustRightInd w:val="0"/>
        <w:spacing w:before="100" w:after="72"/>
        <w:rPr>
          <w:lang w:val="zh-TW"/>
        </w:rPr>
      </w:pPr>
    </w:p>
    <w:p w14:paraId="70C524C0" w14:textId="77777777" w:rsidR="00B67D5E" w:rsidRDefault="00B67D5E" w:rsidP="00B67D5E">
      <w:pPr>
        <w:autoSpaceDE w:val="0"/>
        <w:autoSpaceDN w:val="0"/>
        <w:adjustRightInd w:val="0"/>
        <w:spacing w:before="100" w:after="72"/>
        <w:rPr>
          <w:lang w:val="zh-TW"/>
        </w:rPr>
      </w:pPr>
    </w:p>
    <w:p w14:paraId="561FC1AD" w14:textId="77777777" w:rsidR="00B67D5E" w:rsidRDefault="00B67D5E" w:rsidP="00B67D5E">
      <w:pPr>
        <w:autoSpaceDE w:val="0"/>
        <w:autoSpaceDN w:val="0"/>
        <w:adjustRightInd w:val="0"/>
        <w:spacing w:before="100" w:after="72"/>
        <w:rPr>
          <w:lang w:val="zh-TW"/>
        </w:rPr>
      </w:pPr>
    </w:p>
    <w:p w14:paraId="1B55E14B" w14:textId="77777777" w:rsidR="009F5E47" w:rsidRDefault="009F5E47" w:rsidP="00B67D5E">
      <w:pPr>
        <w:autoSpaceDE w:val="0"/>
        <w:autoSpaceDN w:val="0"/>
        <w:adjustRightInd w:val="0"/>
        <w:spacing w:before="100" w:after="72"/>
        <w:rPr>
          <w:lang w:val="zh-TW"/>
        </w:rPr>
      </w:pPr>
    </w:p>
    <w:p w14:paraId="48B0ACBF" w14:textId="77777777" w:rsidR="00B67D5E" w:rsidRDefault="00B67D5E" w:rsidP="00B67D5E">
      <w:pPr>
        <w:autoSpaceDE w:val="0"/>
        <w:autoSpaceDN w:val="0"/>
        <w:adjustRightInd w:val="0"/>
        <w:spacing w:before="100" w:after="72"/>
        <w:rPr>
          <w:rStyle w:val="aff0"/>
        </w:rPr>
      </w:pPr>
      <w:r>
        <w:rPr>
          <w:rStyle w:val="apple-style-span"/>
          <w:rFonts w:hint="eastAsia"/>
          <w:color w:val="000000"/>
          <w:lang w:eastAsia="zh-HK"/>
        </w:rPr>
        <w:tab/>
      </w:r>
      <w:r>
        <w:rPr>
          <w:rStyle w:val="apple-style-span"/>
          <w:rFonts w:hint="eastAsia"/>
          <w:color w:val="000000"/>
          <w:lang w:eastAsia="zh-HK"/>
        </w:rPr>
        <w:tab/>
      </w:r>
      <w:r w:rsidRPr="00637453">
        <w:rPr>
          <w:rStyle w:val="aff0"/>
          <w:rFonts w:hint="eastAsia"/>
        </w:rPr>
        <w:t>圖</w:t>
      </w:r>
      <w:r w:rsidRPr="00637453">
        <w:rPr>
          <w:rStyle w:val="aff0"/>
        </w:rPr>
        <w:t xml:space="preserve"> 9 </w:t>
      </w:r>
      <w:r w:rsidRPr="00637453">
        <w:rPr>
          <w:rStyle w:val="aff0"/>
          <w:rFonts w:hint="eastAsia"/>
        </w:rPr>
        <w:t>直流電</w:t>
      </w:r>
      <w:r w:rsidRPr="00637453">
        <w:rPr>
          <w:rStyle w:val="aff0"/>
        </w:rPr>
        <w:tab/>
      </w:r>
      <w:r>
        <w:rPr>
          <w:rStyle w:val="apple-style-span"/>
          <w:rFonts w:hint="eastAsia"/>
          <w:color w:val="000000"/>
          <w:lang w:eastAsia="zh-HK"/>
        </w:rPr>
        <w:tab/>
      </w:r>
      <w:r>
        <w:rPr>
          <w:rStyle w:val="apple-style-span"/>
          <w:rFonts w:hint="eastAsia"/>
          <w:color w:val="000000"/>
          <w:lang w:eastAsia="zh-HK"/>
        </w:rPr>
        <w:tab/>
      </w:r>
      <w:r>
        <w:rPr>
          <w:rStyle w:val="apple-style-span"/>
          <w:rFonts w:hint="eastAsia"/>
          <w:color w:val="000000"/>
          <w:lang w:eastAsia="zh-HK"/>
        </w:rPr>
        <w:tab/>
      </w:r>
      <w:r w:rsidR="009F5E47">
        <w:rPr>
          <w:rStyle w:val="apple-style-span"/>
          <w:color w:val="000000"/>
          <w:lang w:eastAsia="zh-HK"/>
        </w:rPr>
        <w:t xml:space="preserve">    </w:t>
      </w:r>
      <w:r w:rsidRPr="00637453">
        <w:rPr>
          <w:rStyle w:val="aff0"/>
          <w:rFonts w:hint="eastAsia"/>
        </w:rPr>
        <w:t>圖</w:t>
      </w:r>
      <w:r w:rsidRPr="00637453">
        <w:rPr>
          <w:rStyle w:val="aff0"/>
        </w:rPr>
        <w:t xml:space="preserve"> 10 </w:t>
      </w:r>
      <w:r w:rsidRPr="00637453">
        <w:rPr>
          <w:rStyle w:val="aff0"/>
          <w:rFonts w:hint="eastAsia"/>
        </w:rPr>
        <w:t>交流電</w:t>
      </w:r>
    </w:p>
    <w:p w14:paraId="3CE00590" w14:textId="77777777" w:rsidR="009F5E47" w:rsidRDefault="009F5E47" w:rsidP="00B67D5E">
      <w:pPr>
        <w:autoSpaceDE w:val="0"/>
        <w:autoSpaceDN w:val="0"/>
        <w:adjustRightInd w:val="0"/>
        <w:spacing w:before="100" w:after="72"/>
        <w:rPr>
          <w:rStyle w:val="aff0"/>
        </w:rPr>
      </w:pPr>
    </w:p>
    <w:p w14:paraId="7942278C" w14:textId="77777777" w:rsidR="009F5E47" w:rsidRPr="00637453" w:rsidRDefault="009F5E47" w:rsidP="00B67D5E">
      <w:pPr>
        <w:autoSpaceDE w:val="0"/>
        <w:autoSpaceDN w:val="0"/>
        <w:adjustRightInd w:val="0"/>
        <w:spacing w:before="100" w:after="72"/>
        <w:rPr>
          <w:rStyle w:val="aff0"/>
        </w:rPr>
      </w:pPr>
    </w:p>
    <w:p w14:paraId="79F41593" w14:textId="77777777" w:rsidR="00B67D5E" w:rsidRDefault="00B67D5E" w:rsidP="00B67D5E">
      <w:pPr>
        <w:autoSpaceDE w:val="0"/>
        <w:autoSpaceDN w:val="0"/>
        <w:adjustRightInd w:val="0"/>
        <w:spacing w:before="100" w:after="72"/>
        <w:rPr>
          <w:rFonts w:hAnsi="新細明體"/>
          <w:lang w:val="zh-TW"/>
        </w:rPr>
      </w:pPr>
      <w:r>
        <w:rPr>
          <w:rFonts w:hint="eastAsia"/>
          <w:lang w:val="zh-TW" w:eastAsia="zh-HK"/>
        </w:rPr>
        <w:lastRenderedPageBreak/>
        <w:t>乾電池可以提供</w:t>
      </w:r>
      <w:r>
        <w:rPr>
          <w:rFonts w:hAnsi="新細明體" w:hint="eastAsia"/>
          <w:lang w:val="zh-TW" w:eastAsia="zh-HK"/>
        </w:rPr>
        <w:t>較低和</w:t>
      </w:r>
      <w:r>
        <w:rPr>
          <w:rFonts w:hint="eastAsia"/>
          <w:lang w:val="zh-TW" w:eastAsia="zh-HK"/>
        </w:rPr>
        <w:t>穩定電壓的</w:t>
      </w:r>
      <w:r w:rsidRPr="00B93C32">
        <w:rPr>
          <w:rFonts w:hAnsi="新細明體"/>
          <w:lang w:val="zh-TW"/>
        </w:rPr>
        <w:t>直流電</w:t>
      </w:r>
      <w:r>
        <w:rPr>
          <w:rFonts w:hAnsi="新細明體"/>
          <w:lang w:val="zh-TW"/>
        </w:rPr>
        <w:t>。</w:t>
      </w:r>
    </w:p>
    <w:p w14:paraId="23ECA203" w14:textId="77777777" w:rsidR="00B67D5E" w:rsidRDefault="00286E47" w:rsidP="00B67D5E">
      <w:pPr>
        <w:autoSpaceDE w:val="0"/>
        <w:autoSpaceDN w:val="0"/>
        <w:adjustRightInd w:val="0"/>
        <w:spacing w:before="100" w:after="72"/>
        <w:rPr>
          <w:lang w:val="zh-TW"/>
        </w:rPr>
      </w:pPr>
      <w:r>
        <w:rPr>
          <w:noProof/>
        </w:rPr>
        <w:drawing>
          <wp:anchor distT="0" distB="0" distL="114300" distR="114300" simplePos="0" relativeHeight="251691520" behindDoc="1" locked="0" layoutInCell="1" allowOverlap="1" wp14:anchorId="12925091" wp14:editId="5139A76E">
            <wp:simplePos x="0" y="0"/>
            <wp:positionH relativeFrom="margin">
              <wp:posOffset>2948305</wp:posOffset>
            </wp:positionH>
            <wp:positionV relativeFrom="margin">
              <wp:posOffset>574675</wp:posOffset>
            </wp:positionV>
            <wp:extent cx="2935605" cy="1482090"/>
            <wp:effectExtent l="0" t="0" r="0" b="3810"/>
            <wp:wrapNone/>
            <wp:docPr id="2209" name="圖片 793" descr="P_2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93" descr="P_26_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935605" cy="148209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0496" behindDoc="1" locked="0" layoutInCell="1" allowOverlap="1" wp14:anchorId="5DF8E2E8" wp14:editId="2BD904EC">
            <wp:simplePos x="0" y="0"/>
            <wp:positionH relativeFrom="margin">
              <wp:posOffset>-72390</wp:posOffset>
            </wp:positionH>
            <wp:positionV relativeFrom="margin">
              <wp:posOffset>596265</wp:posOffset>
            </wp:positionV>
            <wp:extent cx="2907030" cy="1511300"/>
            <wp:effectExtent l="0" t="0" r="7620" b="0"/>
            <wp:wrapNone/>
            <wp:docPr id="2208" name="圖片 792" descr="P_25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92" descr="P_25_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907030" cy="1511300"/>
                    </a:xfrm>
                    <a:prstGeom prst="rect">
                      <a:avLst/>
                    </a:prstGeom>
                    <a:noFill/>
                  </pic:spPr>
                </pic:pic>
              </a:graphicData>
            </a:graphic>
            <wp14:sizeRelH relativeFrom="page">
              <wp14:pctWidth>0</wp14:pctWidth>
            </wp14:sizeRelH>
            <wp14:sizeRelV relativeFrom="page">
              <wp14:pctHeight>0</wp14:pctHeight>
            </wp14:sizeRelV>
          </wp:anchor>
        </w:drawing>
      </w:r>
    </w:p>
    <w:p w14:paraId="48101F70" w14:textId="77777777" w:rsidR="009F5E47" w:rsidRDefault="00286E47" w:rsidP="00B67D5E">
      <w:pPr>
        <w:autoSpaceDE w:val="0"/>
        <w:autoSpaceDN w:val="0"/>
        <w:adjustRightInd w:val="0"/>
        <w:spacing w:before="100" w:after="72"/>
        <w:rPr>
          <w:lang w:val="zh-TW"/>
        </w:rPr>
      </w:pPr>
      <w:r>
        <w:rPr>
          <w:noProof/>
        </w:rPr>
        <mc:AlternateContent>
          <mc:Choice Requires="wpg">
            <w:drawing>
              <wp:anchor distT="0" distB="0" distL="114300" distR="114300" simplePos="0" relativeHeight="251659776" behindDoc="0" locked="0" layoutInCell="1" allowOverlap="1" wp14:anchorId="337F7EA4" wp14:editId="3F9EA308">
                <wp:simplePos x="0" y="0"/>
                <wp:positionH relativeFrom="column">
                  <wp:posOffset>3289935</wp:posOffset>
                </wp:positionH>
                <wp:positionV relativeFrom="paragraph">
                  <wp:posOffset>184785</wp:posOffset>
                </wp:positionV>
                <wp:extent cx="2319655" cy="525780"/>
                <wp:effectExtent l="19050" t="0" r="23495" b="10160"/>
                <wp:wrapNone/>
                <wp:docPr id="2062" name="Group 23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9655" cy="525780"/>
                          <a:chOff x="6419" y="7048"/>
                          <a:chExt cx="3653" cy="828"/>
                        </a:xfrm>
                      </wpg:grpSpPr>
                      <wps:wsp>
                        <wps:cNvPr id="2063" name="Text Box 2369"/>
                        <wps:cNvSpPr txBox="1">
                          <a:spLocks noChangeArrowheads="1"/>
                        </wps:cNvSpPr>
                        <wps:spPr bwMode="auto">
                          <a:xfrm>
                            <a:off x="8367" y="7048"/>
                            <a:ext cx="1156" cy="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5DB76B" w14:textId="77777777" w:rsidR="0040680D" w:rsidRDefault="0040680D" w:rsidP="00B67D5E">
                              <w:pPr>
                                <w:spacing w:after="72"/>
                              </w:pPr>
                              <w:r>
                                <w:rPr>
                                  <w:rFonts w:hint="eastAsia"/>
                                </w:rPr>
                                <w:t>周期</w:t>
                              </w:r>
                              <w:r>
                                <w:rPr>
                                  <w:rFonts w:hint="eastAsia"/>
                                </w:rPr>
                                <w:t xml:space="preserve"> T</w:t>
                              </w:r>
                            </w:p>
                          </w:txbxContent>
                        </wps:txbx>
                        <wps:bodyPr rot="0" vert="horz" wrap="square" lIns="91440" tIns="45720" rIns="91440" bIns="45720" anchor="t" anchorCtr="0" upright="1">
                          <a:noAutofit/>
                        </wps:bodyPr>
                      </wps:wsp>
                      <wps:wsp>
                        <wps:cNvPr id="2064" name="Line 2370"/>
                        <wps:cNvCnPr>
                          <a:cxnSpLocks noChangeShapeType="1"/>
                        </wps:cNvCnPr>
                        <wps:spPr bwMode="auto">
                          <a:xfrm flipV="1">
                            <a:off x="6421" y="7474"/>
                            <a:ext cx="3651" cy="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065" name="Line 2371"/>
                        <wps:cNvCnPr>
                          <a:cxnSpLocks noChangeShapeType="1"/>
                        </wps:cNvCnPr>
                        <wps:spPr bwMode="auto">
                          <a:xfrm>
                            <a:off x="6419" y="7210"/>
                            <a:ext cx="0" cy="60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66" name="Line 2372"/>
                        <wps:cNvCnPr>
                          <a:cxnSpLocks noChangeShapeType="1"/>
                        </wps:cNvCnPr>
                        <wps:spPr bwMode="auto">
                          <a:xfrm>
                            <a:off x="10067" y="7268"/>
                            <a:ext cx="0" cy="60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37F7EA4" id="Group 2368" o:spid="_x0000_s1062" style="position:absolute;left:0;text-align:left;margin-left:259.05pt;margin-top:14.55pt;width:182.65pt;height:41.4pt;z-index:251658752;mso-position-horizontal-relative:text;mso-position-vertical-relative:text" coordorigin="6419,7048" coordsize="3653,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">
                <v:shape id="Text Box 2369" o:spid="_x0000_s1063" type="#_x0000_t202" style="position:absolute;left:8367;top:7048;width:1156;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" filled="f" stroked="f">
                  <v:textbox>
                    <w:txbxContent>
                      <w:p w14:paraId="4B5DB76B" w14:textId="77777777" w:rsidR="0040680D" w:rsidRDefault="0040680D" w:rsidP="00B67D5E">
                        <w:pPr>
                          <w:spacing w:after="72"/>
                        </w:pPr>
                        <w:r>
                          <w:rPr>
                            <w:rFonts w:hint="eastAsia"/>
                          </w:rPr>
                          <w:t>周期</w:t>
                        </w:r>
                        <w:r>
                          <w:rPr>
                            <w:rFonts w:hint="eastAsia"/>
                          </w:rPr>
                          <w:t xml:space="preserve"> T</w:t>
                        </w:r>
                      </w:p>
                    </w:txbxContent>
                  </v:textbox>
                </v:shape>
                <v:line id="Line 2370" o:spid="_x0000_s1064" style="position:absolute;flip:y;visibility:visible;mso-wrap-style:square" from="6421,7474" to="10072,7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">
                  <v:stroke startarrow="open" endarrow="open"/>
                </v:line>
                <v:line id="Line 2371" o:spid="_x0000_s1065" style="position:absolute;visibility:visible;mso-wrap-style:square" from="6419,7210" to="6419,7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">
                  <v:stroke dashstyle="dash"/>
                </v:line>
                <v:line id="Line 2372" o:spid="_x0000_s1066" style="position:absolute;visibility:visible;mso-wrap-style:square" from="10067,7268" to="10067,7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">
                  <v:stroke dashstyle="dash"/>
                </v:line>
              </v:group>
            </w:pict>
          </mc:Fallback>
        </mc:AlternateContent>
      </w:r>
    </w:p>
    <w:p w14:paraId="2D92D711" w14:textId="77777777" w:rsidR="009F5E47" w:rsidRDefault="009F5E47" w:rsidP="00B67D5E">
      <w:pPr>
        <w:autoSpaceDE w:val="0"/>
        <w:autoSpaceDN w:val="0"/>
        <w:adjustRightInd w:val="0"/>
        <w:spacing w:before="100" w:after="72"/>
        <w:rPr>
          <w:lang w:val="zh-TW"/>
        </w:rPr>
      </w:pPr>
    </w:p>
    <w:p w14:paraId="755176AC" w14:textId="77777777" w:rsidR="009F5E47" w:rsidRDefault="009F5E47" w:rsidP="00B67D5E">
      <w:pPr>
        <w:autoSpaceDE w:val="0"/>
        <w:autoSpaceDN w:val="0"/>
        <w:adjustRightInd w:val="0"/>
        <w:spacing w:before="100" w:after="72"/>
        <w:rPr>
          <w:lang w:val="zh-TW"/>
        </w:rPr>
      </w:pPr>
    </w:p>
    <w:p w14:paraId="514299F9" w14:textId="77777777" w:rsidR="00B67D5E" w:rsidRDefault="00B67D5E" w:rsidP="00B67D5E">
      <w:pPr>
        <w:autoSpaceDE w:val="0"/>
        <w:autoSpaceDN w:val="0"/>
        <w:adjustRightInd w:val="0"/>
        <w:spacing w:before="100" w:after="72"/>
        <w:rPr>
          <w:lang w:val="zh-TW"/>
        </w:rPr>
      </w:pPr>
    </w:p>
    <w:p w14:paraId="0319B81B" w14:textId="77777777" w:rsidR="00B67D5E" w:rsidRDefault="00B67D5E" w:rsidP="00B67D5E">
      <w:pPr>
        <w:autoSpaceDE w:val="0"/>
        <w:autoSpaceDN w:val="0"/>
        <w:adjustRightInd w:val="0"/>
        <w:spacing w:before="100" w:after="72"/>
        <w:rPr>
          <w:lang w:val="zh-TW"/>
        </w:rPr>
      </w:pPr>
    </w:p>
    <w:p w14:paraId="0CB8A4B3" w14:textId="77777777" w:rsidR="00B67D5E" w:rsidRDefault="00B67D5E" w:rsidP="00B67D5E">
      <w:pPr>
        <w:autoSpaceDE w:val="0"/>
        <w:autoSpaceDN w:val="0"/>
        <w:adjustRightInd w:val="0"/>
        <w:spacing w:before="100" w:after="72"/>
        <w:rPr>
          <w:lang w:val="zh-TW"/>
        </w:rPr>
      </w:pPr>
    </w:p>
    <w:p w14:paraId="2293260C" w14:textId="77777777" w:rsidR="0039328E" w:rsidRDefault="0039328E" w:rsidP="00B67D5E">
      <w:pPr>
        <w:autoSpaceDE w:val="0"/>
        <w:autoSpaceDN w:val="0"/>
        <w:adjustRightInd w:val="0"/>
        <w:spacing w:before="100" w:after="72"/>
        <w:rPr>
          <w:rFonts w:hAnsi="新細明體"/>
          <w:lang w:val="zh-TW" w:eastAsia="zh-HK"/>
        </w:rPr>
      </w:pPr>
    </w:p>
    <w:p w14:paraId="02275B9E" w14:textId="77777777" w:rsidR="00B67D5E" w:rsidRPr="00912060" w:rsidRDefault="00B67D5E" w:rsidP="00637453">
      <w:pPr>
        <w:spacing w:after="72"/>
      </w:pPr>
      <w:r>
        <w:rPr>
          <w:rFonts w:hint="eastAsia"/>
          <w:lang w:val="zh-TW" w:eastAsia="zh-HK"/>
        </w:rPr>
        <w:t>家居電源</w:t>
      </w:r>
      <w:r>
        <w:rPr>
          <w:rFonts w:hint="eastAsia"/>
          <w:lang w:val="zh-TW" w:eastAsia="zh-HK"/>
        </w:rPr>
        <w:t>(</w:t>
      </w:r>
      <w:r>
        <w:rPr>
          <w:rFonts w:hint="eastAsia"/>
          <w:lang w:val="zh-TW" w:eastAsia="zh-HK"/>
        </w:rPr>
        <w:t>市電</w:t>
      </w:r>
      <w:r>
        <w:rPr>
          <w:rFonts w:hint="eastAsia"/>
          <w:lang w:val="zh-TW" w:eastAsia="zh-HK"/>
        </w:rPr>
        <w:t>)</w:t>
      </w:r>
      <w:r>
        <w:rPr>
          <w:rFonts w:hint="eastAsia"/>
          <w:lang w:val="zh-TW" w:eastAsia="zh-HK"/>
        </w:rPr>
        <w:t>則提供較高電壓和穩定頻率的</w:t>
      </w:r>
      <w:r>
        <w:rPr>
          <w:rFonts w:hint="eastAsia"/>
          <w:lang w:eastAsia="zh-HK"/>
        </w:rPr>
        <w:t>交流電。</w:t>
      </w:r>
    </w:p>
    <w:p w14:paraId="3AF268A5" w14:textId="77777777" w:rsidR="00B67D5E" w:rsidRDefault="00B67D5E" w:rsidP="00637453">
      <w:pPr>
        <w:spacing w:after="72"/>
      </w:pPr>
      <w:r>
        <w:rPr>
          <w:rFonts w:hint="eastAsia"/>
        </w:rPr>
        <w:t>由交流電發電機所產生的交流電一般為</w:t>
      </w:r>
      <w:r w:rsidRPr="00D12018">
        <w:rPr>
          <w:rFonts w:hint="eastAsia"/>
        </w:rPr>
        <w:t>正弦波形</w:t>
      </w:r>
      <w:r>
        <w:t>，</w:t>
      </w:r>
      <w:r>
        <w:rPr>
          <w:rFonts w:hint="eastAsia"/>
        </w:rPr>
        <w:t>它的最大值稱為</w:t>
      </w:r>
      <w:r w:rsidRPr="00D12018">
        <w:rPr>
          <w:rFonts w:hint="eastAsia"/>
        </w:rPr>
        <w:t>峰值</w:t>
      </w:r>
      <w:r>
        <w:t>(peak value)</w:t>
      </w:r>
      <w:r>
        <w:fldChar w:fldCharType="begin"/>
      </w:r>
      <w:r>
        <w:instrText xml:space="preserve"> XE "</w:instrText>
      </w:r>
      <w:r w:rsidRPr="00D12018">
        <w:rPr>
          <w:rFonts w:hint="eastAsia"/>
        </w:rPr>
        <w:instrText>峰值</w:instrText>
      </w:r>
      <w:r>
        <w:instrText xml:space="preserve">(peak value)" </w:instrText>
      </w:r>
      <w:r>
        <w:fldChar w:fldCharType="end"/>
      </w:r>
      <w:r>
        <w:rPr>
          <w:rFonts w:hint="eastAsia"/>
        </w:rPr>
        <w:t>。</w:t>
      </w:r>
    </w:p>
    <w:p w14:paraId="00A55289" w14:textId="77777777" w:rsidR="00B67D5E" w:rsidRDefault="00B67D5E" w:rsidP="00637453">
      <w:pPr>
        <w:spacing w:after="72"/>
      </w:pPr>
      <w:r>
        <w:rPr>
          <w:rFonts w:hint="eastAsia"/>
        </w:rPr>
        <w:t>交流電一個循環所需要的時間稱為它的</w:t>
      </w:r>
      <w:r w:rsidRPr="00D946A3">
        <w:rPr>
          <w:rFonts w:hint="eastAsia"/>
        </w:rPr>
        <w:t>週期</w:t>
      </w:r>
      <w:r>
        <w:t>(period)</w:t>
      </w:r>
      <w:r>
        <w:rPr>
          <w:rFonts w:hint="eastAsia"/>
        </w:rPr>
        <w:t xml:space="preserve"> </w:t>
      </w:r>
      <w:r w:rsidRPr="00D946A3">
        <w:t>T</w:t>
      </w:r>
      <w:r>
        <w:rPr>
          <w:rFonts w:hint="eastAsia"/>
        </w:rPr>
        <w:t xml:space="preserve"> </w:t>
      </w:r>
      <w:r>
        <w:rPr>
          <w:rFonts w:hint="eastAsia"/>
        </w:rPr>
        <w:t>，單位是秒</w:t>
      </w:r>
      <w:r>
        <w:rPr>
          <w:rFonts w:hint="eastAsia"/>
        </w:rPr>
        <w:t>(</w:t>
      </w:r>
      <w:r>
        <w:rPr>
          <w:rFonts w:hint="eastAsia"/>
        </w:rPr>
        <w:t>符號</w:t>
      </w:r>
      <w:r>
        <w:rPr>
          <w:rFonts w:hint="eastAsia"/>
        </w:rPr>
        <w:t xml:space="preserve"> s)</w:t>
      </w:r>
      <w:r w:rsidRPr="00D946A3">
        <w:fldChar w:fldCharType="begin"/>
      </w:r>
      <w:r>
        <w:instrText xml:space="preserve"> XE "</w:instrText>
      </w:r>
      <w:r w:rsidRPr="00D946A3">
        <w:rPr>
          <w:rFonts w:hint="eastAsia"/>
        </w:rPr>
        <w:instrText>週期</w:instrText>
      </w:r>
      <w:r>
        <w:instrText>(period)</w:instrText>
      </w:r>
      <w:r w:rsidRPr="00D946A3">
        <w:instrText>T</w:instrText>
      </w:r>
      <w:r>
        <w:instrText xml:space="preserve">" </w:instrText>
      </w:r>
      <w:r w:rsidRPr="00D946A3">
        <w:fldChar w:fldCharType="end"/>
      </w:r>
      <w:r>
        <w:rPr>
          <w:rFonts w:hint="eastAsia"/>
        </w:rPr>
        <w:t>。</w:t>
      </w:r>
    </w:p>
    <w:p w14:paraId="615BF043" w14:textId="77777777" w:rsidR="00B67D5E" w:rsidRDefault="00B67D5E" w:rsidP="00637453">
      <w:pPr>
        <w:spacing w:afterLines="100" w:after="240"/>
      </w:pPr>
      <w:r>
        <w:rPr>
          <w:rFonts w:hint="eastAsia"/>
        </w:rPr>
        <w:t>它的</w:t>
      </w:r>
      <w:r w:rsidRPr="00D946A3">
        <w:rPr>
          <w:rFonts w:hint="eastAsia"/>
        </w:rPr>
        <w:t>頻率</w:t>
      </w:r>
      <w:r>
        <w:t>(frequency)</w:t>
      </w:r>
      <w:r>
        <w:rPr>
          <w:rFonts w:hint="eastAsia"/>
        </w:rPr>
        <w:t xml:space="preserve"> </w:t>
      </w:r>
      <w:r w:rsidRPr="00D946A3">
        <w:t>f</w:t>
      </w:r>
      <w:r w:rsidRPr="00D946A3">
        <w:rPr>
          <w:rFonts w:hint="eastAsia"/>
        </w:rPr>
        <w:t xml:space="preserve"> </w:t>
      </w:r>
      <w:r w:rsidRPr="00D946A3">
        <w:fldChar w:fldCharType="begin"/>
      </w:r>
      <w:r>
        <w:instrText xml:space="preserve"> XE "</w:instrText>
      </w:r>
      <w:r w:rsidRPr="00D946A3">
        <w:rPr>
          <w:rFonts w:hint="eastAsia"/>
        </w:rPr>
        <w:instrText>頻率</w:instrText>
      </w:r>
      <w:r>
        <w:instrText>(frequency)</w:instrText>
      </w:r>
      <w:r w:rsidRPr="00D946A3">
        <w:instrText>f</w:instrText>
      </w:r>
      <w:r>
        <w:instrText xml:space="preserve">" </w:instrText>
      </w:r>
      <w:r w:rsidRPr="00D946A3">
        <w:fldChar w:fldCharType="end"/>
      </w:r>
      <w:r>
        <w:rPr>
          <w:rFonts w:hint="eastAsia"/>
        </w:rPr>
        <w:t>可以表示為</w:t>
      </w:r>
      <w:r>
        <w:rPr>
          <w:rFonts w:hint="eastAsia"/>
        </w:rPr>
        <w:t xml:space="preserve"> :</w:t>
      </w:r>
    </w:p>
    <w:p w14:paraId="1F1D37C6" w14:textId="77777777" w:rsidR="00B67D5E" w:rsidRDefault="00286E47" w:rsidP="00B67D5E">
      <w:pPr>
        <w:autoSpaceDE w:val="0"/>
        <w:autoSpaceDN w:val="0"/>
        <w:adjustRightInd w:val="0"/>
        <w:snapToGrid w:val="0"/>
        <w:spacing w:after="72"/>
        <w:jc w:val="center"/>
      </w:pPr>
      <w:r>
        <w:rPr>
          <w:noProof/>
        </w:rPr>
        <w:drawing>
          <wp:inline distT="0" distB="0" distL="0" distR="0" wp14:anchorId="13DE85C2" wp14:editId="43E146D1">
            <wp:extent cx="2743200" cy="775970"/>
            <wp:effectExtent l="0" t="0" r="0" b="508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8" cstate="print">
                      <a:extLst>
                        <a:ext uri="{28A0092B-C50C-407E-A947-70E740481C1C}">
                          <a14:useLocalDpi xmlns:a14="http://schemas.microsoft.com/office/drawing/2010/main" val="0"/>
                        </a:ext>
                      </a:extLst>
                    </a:blip>
                    <a:srcRect l="4958" t="27388" r="11702" b="33641"/>
                    <a:stretch>
                      <a:fillRect/>
                    </a:stretch>
                  </pic:blipFill>
                  <pic:spPr bwMode="auto">
                    <a:xfrm>
                      <a:off x="0" y="0"/>
                      <a:ext cx="2743200" cy="775970"/>
                    </a:xfrm>
                    <a:prstGeom prst="rect">
                      <a:avLst/>
                    </a:prstGeom>
                    <a:noFill/>
                    <a:ln>
                      <a:noFill/>
                    </a:ln>
                  </pic:spPr>
                </pic:pic>
              </a:graphicData>
            </a:graphic>
          </wp:inline>
        </w:drawing>
      </w:r>
    </w:p>
    <w:p w14:paraId="3EF1686B" w14:textId="77777777" w:rsidR="00B67D5E" w:rsidRDefault="00B67D5E" w:rsidP="00637453">
      <w:pPr>
        <w:autoSpaceDE w:val="0"/>
        <w:autoSpaceDN w:val="0"/>
        <w:adjustRightInd w:val="0"/>
        <w:snapToGrid w:val="0"/>
        <w:spacing w:before="240" w:after="72"/>
        <w:rPr>
          <w:lang w:eastAsia="zh-HK"/>
        </w:rPr>
      </w:pPr>
      <w:r w:rsidRPr="00B0429C">
        <w:rPr>
          <w:rFonts w:hint="eastAsia"/>
        </w:rPr>
        <w:t>頻率的單位</w:t>
      </w:r>
      <w:r>
        <w:rPr>
          <w:rFonts w:hint="eastAsia"/>
          <w:lang w:eastAsia="zh-HK"/>
        </w:rPr>
        <w:t>是赫茲</w:t>
      </w:r>
      <w:r>
        <w:rPr>
          <w:rFonts w:hint="eastAsia"/>
          <w:lang w:eastAsia="zh-HK"/>
        </w:rPr>
        <w:t>(</w:t>
      </w:r>
      <w:r>
        <w:rPr>
          <w:rFonts w:hint="eastAsia"/>
          <w:lang w:eastAsia="zh-HK"/>
        </w:rPr>
        <w:t>符號</w:t>
      </w:r>
      <w:r>
        <w:rPr>
          <w:rFonts w:hint="eastAsia"/>
          <w:lang w:eastAsia="zh-HK"/>
        </w:rPr>
        <w:t xml:space="preserve"> Hz)</w:t>
      </w:r>
      <w:r>
        <w:rPr>
          <w:rFonts w:hint="eastAsia"/>
          <w:lang w:eastAsia="zh-HK"/>
        </w:rPr>
        <w:t>。</w:t>
      </w:r>
    </w:p>
    <w:p w14:paraId="4E3FA145" w14:textId="77777777" w:rsidR="00B67D5E" w:rsidRDefault="00B67D5E" w:rsidP="00637453">
      <w:pPr>
        <w:autoSpaceDE w:val="0"/>
        <w:autoSpaceDN w:val="0"/>
        <w:adjustRightInd w:val="0"/>
        <w:spacing w:before="100" w:afterLines="100" w:after="240"/>
        <w:rPr>
          <w:rFonts w:hAnsi="新細明體"/>
          <w:lang w:val="zh-TW" w:eastAsia="zh-HK"/>
        </w:rPr>
      </w:pPr>
      <w:r>
        <w:rPr>
          <w:rFonts w:hint="eastAsia"/>
          <w:color w:val="000000"/>
          <w:lang w:eastAsia="zh-HK"/>
        </w:rPr>
        <w:t>除</w:t>
      </w:r>
      <w:r w:rsidRPr="00B93C32">
        <w:rPr>
          <w:rFonts w:hAnsi="新細明體"/>
          <w:lang w:val="zh-TW"/>
        </w:rPr>
        <w:t>正弦</w:t>
      </w:r>
      <w:r>
        <w:rPr>
          <w:rFonts w:hAnsi="新細明體" w:hint="eastAsia"/>
          <w:lang w:val="zh-TW" w:eastAsia="zh-HK"/>
        </w:rPr>
        <w:t>波外</w:t>
      </w:r>
      <w:r>
        <w:rPr>
          <w:rFonts w:hAnsi="新細明體" w:hint="eastAsia"/>
          <w:lang w:val="zh-TW"/>
        </w:rPr>
        <w:t>，</w:t>
      </w:r>
      <w:r>
        <w:rPr>
          <w:rFonts w:hint="eastAsia"/>
          <w:color w:val="000000"/>
          <w:lang w:eastAsia="zh-HK"/>
        </w:rPr>
        <w:t>交流電還可以有多種不同的波形，如</w:t>
      </w:r>
      <w:r w:rsidRPr="00B93C32">
        <w:rPr>
          <w:rFonts w:hAnsi="新細明體"/>
          <w:lang w:val="zh-TW"/>
        </w:rPr>
        <w:t>方形</w:t>
      </w:r>
      <w:r>
        <w:rPr>
          <w:rFonts w:hAnsi="新細明體" w:hint="eastAsia"/>
          <w:lang w:val="zh-TW" w:eastAsia="zh-HK"/>
        </w:rPr>
        <w:t>波</w:t>
      </w:r>
      <w:r w:rsidRPr="00B93C32">
        <w:rPr>
          <w:rFonts w:hAnsi="新細明體"/>
          <w:lang w:val="zh-TW"/>
        </w:rPr>
        <w:t>，鋸齒波，三角形</w:t>
      </w:r>
      <w:r>
        <w:rPr>
          <w:rFonts w:hAnsi="新細明體" w:hint="eastAsia"/>
          <w:lang w:val="zh-TW" w:eastAsia="zh-HK"/>
        </w:rPr>
        <w:t>波等。</w:t>
      </w:r>
    </w:p>
    <w:p w14:paraId="7A1AAA15" w14:textId="77777777" w:rsidR="00B67D5E" w:rsidRPr="00B93C32" w:rsidRDefault="00286E47" w:rsidP="00B67D5E">
      <w:pPr>
        <w:spacing w:after="72"/>
        <w:jc w:val="center"/>
        <w:rPr>
          <w:b/>
        </w:rPr>
      </w:pPr>
      <w:r>
        <w:rPr>
          <w:b/>
          <w:noProof/>
        </w:rPr>
        <w:drawing>
          <wp:inline distT="0" distB="0" distL="0" distR="0" wp14:anchorId="49E51BEA" wp14:editId="3466A2C2">
            <wp:extent cx="5273675" cy="1510030"/>
            <wp:effectExtent l="0" t="0" r="3175" b="0"/>
            <wp:docPr id="35" name="圖片 35" descr="P_2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_27_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273675" cy="1510030"/>
                    </a:xfrm>
                    <a:prstGeom prst="rect">
                      <a:avLst/>
                    </a:prstGeom>
                    <a:noFill/>
                    <a:ln>
                      <a:noFill/>
                    </a:ln>
                  </pic:spPr>
                </pic:pic>
              </a:graphicData>
            </a:graphic>
          </wp:inline>
        </w:drawing>
      </w:r>
    </w:p>
    <w:p w14:paraId="6BFBD58C" w14:textId="77777777" w:rsidR="00B67D5E" w:rsidRPr="005B0C06" w:rsidRDefault="00286E47" w:rsidP="00B67D5E">
      <w:pPr>
        <w:autoSpaceDE w:val="0"/>
        <w:autoSpaceDN w:val="0"/>
        <w:adjustRightInd w:val="0"/>
        <w:snapToGrid w:val="0"/>
        <w:spacing w:before="120" w:after="72"/>
        <w:jc w:val="center"/>
        <w:rPr>
          <w:lang w:eastAsia="zh-HK"/>
        </w:rPr>
      </w:pPr>
      <w:r>
        <w:rPr>
          <w:noProof/>
        </w:rPr>
        <w:drawing>
          <wp:inline distT="0" distB="0" distL="0" distR="0" wp14:anchorId="6910F542" wp14:editId="607EB65B">
            <wp:extent cx="2552065" cy="840105"/>
            <wp:effectExtent l="0" t="0" r="635"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0" cstate="print">
                      <a:extLst>
                        <a:ext uri="{28A0092B-C50C-407E-A947-70E740481C1C}">
                          <a14:useLocalDpi xmlns:a14="http://schemas.microsoft.com/office/drawing/2010/main" val="0"/>
                        </a:ext>
                      </a:extLst>
                    </a:blip>
                    <a:srcRect l="2098" t="26826" r="6393" b="22789"/>
                    <a:stretch>
                      <a:fillRect/>
                    </a:stretch>
                  </pic:blipFill>
                  <pic:spPr bwMode="auto">
                    <a:xfrm>
                      <a:off x="0" y="0"/>
                      <a:ext cx="2552065" cy="840105"/>
                    </a:xfrm>
                    <a:prstGeom prst="rect">
                      <a:avLst/>
                    </a:prstGeom>
                    <a:noFill/>
                    <a:ln>
                      <a:noFill/>
                    </a:ln>
                  </pic:spPr>
                </pic:pic>
              </a:graphicData>
            </a:graphic>
          </wp:inline>
        </w:drawing>
      </w:r>
    </w:p>
    <w:p w14:paraId="373C47AF" w14:textId="77777777" w:rsidR="00B67D5E" w:rsidRPr="00637453" w:rsidRDefault="0039328E" w:rsidP="00637453">
      <w:pPr>
        <w:pStyle w:val="110"/>
        <w:spacing w:before="240" w:after="72"/>
      </w:pPr>
      <w:r>
        <w:br w:type="page"/>
      </w:r>
      <w:r w:rsidR="00B67D5E" w:rsidRPr="00637453">
        <w:lastRenderedPageBreak/>
        <w:t xml:space="preserve">1.4 </w:t>
      </w:r>
      <w:r w:rsidR="00B67D5E" w:rsidRPr="00637453">
        <w:rPr>
          <w:rFonts w:hint="eastAsia"/>
        </w:rPr>
        <w:t>數碼與模擬信號</w:t>
      </w:r>
      <w:r w:rsidR="00B67D5E" w:rsidRPr="00637453">
        <w:t xml:space="preserve"> </w:t>
      </w:r>
    </w:p>
    <w:p w14:paraId="1E96C6BD" w14:textId="77777777" w:rsidR="00B67D5E" w:rsidRDefault="00B67D5E" w:rsidP="00B67D5E">
      <w:pPr>
        <w:autoSpaceDE w:val="0"/>
        <w:autoSpaceDN w:val="0"/>
        <w:adjustRightInd w:val="0"/>
        <w:snapToGrid w:val="0"/>
        <w:spacing w:after="72"/>
        <w:rPr>
          <w:rFonts w:hAnsi="新細明體"/>
          <w:lang w:val="zh-TW"/>
        </w:rPr>
      </w:pPr>
      <w:r w:rsidRPr="00E249C9">
        <w:rPr>
          <w:rFonts w:hAnsi="新細明體" w:hint="eastAsia"/>
          <w:lang w:val="zh-TW"/>
        </w:rPr>
        <w:t>信號</w:t>
      </w:r>
      <w:r>
        <w:rPr>
          <w:rFonts w:hAnsi="新細明體" w:hint="eastAsia"/>
          <w:lang w:val="zh-TW" w:eastAsia="zh-HK"/>
        </w:rPr>
        <w:t>是一種可變的量</w:t>
      </w:r>
      <w:r>
        <w:rPr>
          <w:rFonts w:hAnsi="新細明體" w:hint="eastAsia"/>
          <w:lang w:val="zh-TW" w:eastAsia="zh-HK"/>
        </w:rPr>
        <w:t>(</w:t>
      </w:r>
      <w:r>
        <w:rPr>
          <w:rFonts w:hAnsi="新細明體" w:hint="eastAsia"/>
          <w:lang w:val="zh-TW" w:eastAsia="zh-HK"/>
        </w:rPr>
        <w:t>函數</w:t>
      </w:r>
      <w:r>
        <w:rPr>
          <w:rFonts w:hAnsi="新細明體" w:hint="eastAsia"/>
          <w:lang w:val="zh-TW" w:eastAsia="zh-HK"/>
        </w:rPr>
        <w:t>)</w:t>
      </w:r>
      <w:r>
        <w:rPr>
          <w:rFonts w:hAnsi="新細明體" w:hint="eastAsia"/>
          <w:lang w:val="zh-TW"/>
        </w:rPr>
        <w:t>，</w:t>
      </w:r>
      <w:r w:rsidRPr="00E249C9">
        <w:rPr>
          <w:rFonts w:hAnsi="新細明體" w:hint="eastAsia"/>
          <w:lang w:val="zh-TW"/>
        </w:rPr>
        <w:t>用來傳遞</w:t>
      </w:r>
      <w:r>
        <w:rPr>
          <w:rFonts w:hAnsi="新細明體" w:hint="eastAsia"/>
          <w:lang w:val="zh-TW" w:eastAsia="zh-HK"/>
        </w:rPr>
        <w:t>某些</w:t>
      </w:r>
      <w:r w:rsidRPr="00E249C9">
        <w:rPr>
          <w:rFonts w:hAnsi="新細明體" w:hint="eastAsia"/>
          <w:lang w:val="zh-TW"/>
        </w:rPr>
        <w:t>現象或屬性的信息。</w:t>
      </w:r>
    </w:p>
    <w:p w14:paraId="1953030D" w14:textId="77777777" w:rsidR="00B67D5E" w:rsidRDefault="00B67D5E" w:rsidP="00637453">
      <w:pPr>
        <w:autoSpaceDE w:val="0"/>
        <w:autoSpaceDN w:val="0"/>
        <w:adjustRightInd w:val="0"/>
        <w:snapToGrid w:val="0"/>
        <w:spacing w:afterLines="100" w:after="240"/>
        <w:rPr>
          <w:rFonts w:hAnsi="新細明體"/>
          <w:lang w:val="zh-TW" w:eastAsia="zh-HK"/>
        </w:rPr>
      </w:pPr>
      <w:r>
        <w:rPr>
          <w:rFonts w:hAnsi="新細明體" w:hint="eastAsia"/>
          <w:lang w:val="zh-TW" w:eastAsia="zh-HK"/>
        </w:rPr>
        <w:t>電子信號是利用電子方法來傳</w:t>
      </w:r>
      <w:r w:rsidRPr="00E249C9">
        <w:rPr>
          <w:rFonts w:hAnsi="新細明體" w:hint="eastAsia"/>
          <w:lang w:val="zh-TW"/>
        </w:rPr>
        <w:t>遞</w:t>
      </w:r>
      <w:r>
        <w:rPr>
          <w:rFonts w:hAnsi="新細明體" w:hint="eastAsia"/>
          <w:lang w:val="zh-TW" w:eastAsia="zh-HK"/>
        </w:rPr>
        <w:t>信號，典型的發出和接收過程如下圖所示。</w:t>
      </w:r>
    </w:p>
    <w:p w14:paraId="20A8BAA7" w14:textId="77777777" w:rsidR="00B67D5E" w:rsidRDefault="00286E47" w:rsidP="00B67D5E">
      <w:pPr>
        <w:autoSpaceDE w:val="0"/>
        <w:autoSpaceDN w:val="0"/>
        <w:adjustRightInd w:val="0"/>
        <w:snapToGrid w:val="0"/>
        <w:spacing w:after="72"/>
        <w:rPr>
          <w:rFonts w:hAnsi="新細明體"/>
          <w:lang w:val="zh-TW" w:eastAsia="zh-HK"/>
        </w:rPr>
      </w:pPr>
      <w:r>
        <w:rPr>
          <w:rFonts w:hAnsi="新細明體"/>
          <w:noProof/>
        </w:rPr>
        <w:drawing>
          <wp:inline distT="0" distB="0" distL="0" distR="0" wp14:anchorId="23A50775" wp14:editId="78269EA4">
            <wp:extent cx="5688330" cy="1892300"/>
            <wp:effectExtent l="0" t="0" r="7620"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1">
                      <a:extLst>
                        <a:ext uri="{28A0092B-C50C-407E-A947-70E740481C1C}">
                          <a14:useLocalDpi xmlns:a14="http://schemas.microsoft.com/office/drawing/2010/main" val="0"/>
                        </a:ext>
                      </a:extLst>
                    </a:blip>
                    <a:srcRect l="11143" t="38789" r="16515" b="20953"/>
                    <a:stretch>
                      <a:fillRect/>
                    </a:stretch>
                  </pic:blipFill>
                  <pic:spPr bwMode="auto">
                    <a:xfrm>
                      <a:off x="0" y="0"/>
                      <a:ext cx="5688330" cy="1892300"/>
                    </a:xfrm>
                    <a:prstGeom prst="rect">
                      <a:avLst/>
                    </a:prstGeom>
                    <a:noFill/>
                    <a:ln>
                      <a:noFill/>
                    </a:ln>
                  </pic:spPr>
                </pic:pic>
              </a:graphicData>
            </a:graphic>
          </wp:inline>
        </w:drawing>
      </w:r>
    </w:p>
    <w:p w14:paraId="040D639A" w14:textId="77777777" w:rsidR="008058FA" w:rsidRDefault="008058FA" w:rsidP="008058FA">
      <w:pPr>
        <w:spacing w:after="72"/>
        <w:rPr>
          <w:lang w:val="zh-TW" w:eastAsia="zh-HK"/>
        </w:rPr>
        <w:sectPr w:rsidR="008058FA" w:rsidSect="003B6F52">
          <w:headerReference w:type="default" r:id="rId122"/>
          <w:footerReference w:type="default" r:id="rId123"/>
          <w:type w:val="continuous"/>
          <w:pgSz w:w="11906" w:h="16838" w:code="9"/>
          <w:pgMar w:top="1134" w:right="1077" w:bottom="851" w:left="1134" w:header="851" w:footer="0" w:gutter="0"/>
          <w:pgNumType w:start="4"/>
          <w:cols w:space="708"/>
          <w:docGrid w:linePitch="360"/>
        </w:sectPr>
      </w:pPr>
    </w:p>
    <w:p w14:paraId="10B2B0A3" w14:textId="77777777" w:rsidR="00B67D5E" w:rsidRDefault="00B67D5E" w:rsidP="00637453">
      <w:pPr>
        <w:spacing w:after="72"/>
        <w:rPr>
          <w:lang w:val="zh-TW"/>
        </w:rPr>
      </w:pPr>
      <w:r>
        <w:rPr>
          <w:rFonts w:hint="eastAsia"/>
          <w:lang w:val="zh-TW" w:eastAsia="zh-HK"/>
        </w:rPr>
        <w:t>電子信號一般可分為</w:t>
      </w:r>
      <w:r w:rsidRPr="0072271C">
        <w:rPr>
          <w:lang w:val="zh-TW"/>
        </w:rPr>
        <w:t>模擬信號</w:t>
      </w:r>
      <w:r>
        <w:rPr>
          <w:rFonts w:hint="eastAsia"/>
          <w:lang w:val="zh-TW" w:eastAsia="zh-HK"/>
        </w:rPr>
        <w:t>和</w:t>
      </w:r>
      <w:r w:rsidRPr="00B93C32">
        <w:rPr>
          <w:lang w:val="zh-TW"/>
        </w:rPr>
        <w:t>數碼信號</w:t>
      </w:r>
      <w:r>
        <w:rPr>
          <w:rFonts w:hint="eastAsia"/>
          <w:lang w:val="zh-TW" w:eastAsia="zh-HK"/>
        </w:rPr>
        <w:t>兩種。</w:t>
      </w:r>
    </w:p>
    <w:p w14:paraId="322F1EB4" w14:textId="77777777" w:rsidR="00B67D5E" w:rsidRDefault="00B67D5E" w:rsidP="00637453">
      <w:pPr>
        <w:spacing w:after="72"/>
        <w:rPr>
          <w:lang w:val="zh-TW" w:eastAsia="zh-HK"/>
        </w:rPr>
      </w:pPr>
      <w:r w:rsidRPr="0072271C">
        <w:rPr>
          <w:lang w:val="zh-TW"/>
        </w:rPr>
        <w:t>模擬信號</w:t>
      </w:r>
      <w:r>
        <w:rPr>
          <w:rFonts w:hint="eastAsia"/>
          <w:lang w:val="zh-TW" w:eastAsia="zh-HK"/>
        </w:rPr>
        <w:t>是利用可連續不斷改變的量來傳</w:t>
      </w:r>
      <w:r w:rsidRPr="00E249C9">
        <w:rPr>
          <w:rFonts w:hint="eastAsia"/>
          <w:lang w:val="zh-TW"/>
        </w:rPr>
        <w:t>遞</w:t>
      </w:r>
      <w:r>
        <w:rPr>
          <w:rFonts w:hint="eastAsia"/>
          <w:lang w:val="zh-TW" w:eastAsia="zh-HK"/>
        </w:rPr>
        <w:t>的</w:t>
      </w:r>
      <w:r w:rsidRPr="00E249C9">
        <w:rPr>
          <w:rFonts w:hint="eastAsia"/>
          <w:lang w:val="zh-TW"/>
        </w:rPr>
        <w:t>信號</w:t>
      </w:r>
      <w:r>
        <w:rPr>
          <w:rFonts w:hint="eastAsia"/>
          <w:lang w:val="zh-TW"/>
        </w:rPr>
        <w:t>，</w:t>
      </w:r>
      <w:r>
        <w:rPr>
          <w:rFonts w:hint="eastAsia"/>
          <w:lang w:val="zh-TW" w:eastAsia="zh-HK"/>
        </w:rPr>
        <w:t>例</w:t>
      </w:r>
      <w:r>
        <w:rPr>
          <w:rFonts w:hint="eastAsia"/>
          <w:lang w:val="zh-TW"/>
        </w:rPr>
        <w:t>如用電壓代表聲音的壓力波形。</w:t>
      </w:r>
    </w:p>
    <w:p w14:paraId="54B9AFCA" w14:textId="77777777" w:rsidR="00B67D5E" w:rsidRDefault="00B67D5E" w:rsidP="00637453">
      <w:pPr>
        <w:spacing w:after="72"/>
        <w:rPr>
          <w:lang w:val="zh-TW"/>
        </w:rPr>
      </w:pPr>
      <w:r w:rsidRPr="0072271C">
        <w:rPr>
          <w:lang w:val="zh-TW"/>
        </w:rPr>
        <w:t>模擬信號</w:t>
      </w:r>
      <w:r>
        <w:rPr>
          <w:rFonts w:hint="eastAsia"/>
          <w:lang w:val="zh-TW"/>
        </w:rPr>
        <w:t>的優點是能較全面地和準備地儲存信息。</w:t>
      </w:r>
    </w:p>
    <w:p w14:paraId="7299AE66" w14:textId="77777777" w:rsidR="00B67D5E" w:rsidRDefault="00B67D5E" w:rsidP="00637453">
      <w:pPr>
        <w:spacing w:afterLines="100" w:after="240"/>
        <w:rPr>
          <w:lang w:val="zh-TW"/>
        </w:rPr>
      </w:pPr>
      <w:r>
        <w:rPr>
          <w:rFonts w:hint="eastAsia"/>
          <w:lang w:val="zh-TW"/>
        </w:rPr>
        <w:t>不過，</w:t>
      </w:r>
      <w:r w:rsidRPr="0072271C">
        <w:rPr>
          <w:lang w:val="zh-TW"/>
        </w:rPr>
        <w:t>模擬信號</w:t>
      </w:r>
      <w:r>
        <w:rPr>
          <w:rFonts w:hint="eastAsia"/>
          <w:lang w:val="zh-TW"/>
        </w:rPr>
        <w:t>經由電流或電磁波傳送時往往會有損耗，信號被還原時的質素會下降。</w:t>
      </w:r>
    </w:p>
    <w:p w14:paraId="0CC46CFA" w14:textId="77777777" w:rsidR="008058FA" w:rsidRDefault="008058FA" w:rsidP="00B67D5E">
      <w:pPr>
        <w:autoSpaceDE w:val="0"/>
        <w:autoSpaceDN w:val="0"/>
        <w:adjustRightInd w:val="0"/>
        <w:spacing w:after="72"/>
        <w:rPr>
          <w:rFonts w:hAnsi="新細明體"/>
          <w:lang w:val="zh-TW" w:eastAsia="zh-HK"/>
        </w:rPr>
        <w:sectPr w:rsidR="008058FA" w:rsidSect="003B6F52">
          <w:type w:val="continuous"/>
          <w:pgSz w:w="11906" w:h="16838" w:code="9"/>
          <w:pgMar w:top="1134" w:right="1077" w:bottom="851" w:left="1134" w:header="851" w:footer="0" w:gutter="0"/>
          <w:pgNumType w:start="1" w:chapStyle="9"/>
          <w:cols w:num="2" w:space="721"/>
          <w:docGrid w:linePitch="360"/>
        </w:sectPr>
      </w:pPr>
    </w:p>
    <w:p w14:paraId="66957847" w14:textId="77777777" w:rsidR="00B67D5E" w:rsidRDefault="00286E47" w:rsidP="00B67D5E">
      <w:pPr>
        <w:autoSpaceDE w:val="0"/>
        <w:autoSpaceDN w:val="0"/>
        <w:adjustRightInd w:val="0"/>
        <w:spacing w:after="72"/>
        <w:rPr>
          <w:rFonts w:hAnsi="新細明體"/>
          <w:lang w:val="zh-TW" w:eastAsia="zh-HK"/>
        </w:rPr>
      </w:pPr>
      <w:r>
        <w:rPr>
          <w:rFonts w:hAnsi="新細明體"/>
          <w:noProof/>
        </w:rPr>
        <mc:AlternateContent>
          <mc:Choice Requires="wps">
            <w:drawing>
              <wp:anchor distT="0" distB="0" distL="114300" distR="114300" simplePos="0" relativeHeight="251662848" behindDoc="0" locked="0" layoutInCell="1" allowOverlap="1" wp14:anchorId="014AF337" wp14:editId="7CA0F4C2">
                <wp:simplePos x="0" y="0"/>
                <wp:positionH relativeFrom="column">
                  <wp:posOffset>3314700</wp:posOffset>
                </wp:positionH>
                <wp:positionV relativeFrom="paragraph">
                  <wp:posOffset>285750</wp:posOffset>
                </wp:positionV>
                <wp:extent cx="1926590" cy="1026160"/>
                <wp:effectExtent l="15240" t="22225" r="20320" b="18415"/>
                <wp:wrapNone/>
                <wp:docPr id="2061" name="Freeform 23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6590" cy="1026160"/>
                        </a:xfrm>
                        <a:custGeom>
                          <a:avLst/>
                          <a:gdLst>
                            <a:gd name="T0" fmla="*/ 0 w 3143"/>
                            <a:gd name="T1" fmla="*/ 1647 h 1647"/>
                            <a:gd name="T2" fmla="*/ 182 w 3143"/>
                            <a:gd name="T3" fmla="*/ 633 h 1647"/>
                            <a:gd name="T4" fmla="*/ 436 w 3143"/>
                            <a:gd name="T5" fmla="*/ 278 h 1647"/>
                            <a:gd name="T6" fmla="*/ 679 w 3143"/>
                            <a:gd name="T7" fmla="*/ 684 h 1647"/>
                            <a:gd name="T8" fmla="*/ 831 w 3143"/>
                            <a:gd name="T9" fmla="*/ 938 h 1647"/>
                            <a:gd name="T10" fmla="*/ 953 w 3143"/>
                            <a:gd name="T11" fmla="*/ 978 h 1647"/>
                            <a:gd name="T12" fmla="*/ 1105 w 3143"/>
                            <a:gd name="T13" fmla="*/ 887 h 1647"/>
                            <a:gd name="T14" fmla="*/ 1166 w 3143"/>
                            <a:gd name="T15" fmla="*/ 765 h 1647"/>
                            <a:gd name="T16" fmla="*/ 1419 w 3143"/>
                            <a:gd name="T17" fmla="*/ 207 h 1647"/>
                            <a:gd name="T18" fmla="*/ 1521 w 3143"/>
                            <a:gd name="T19" fmla="*/ 55 h 1647"/>
                            <a:gd name="T20" fmla="*/ 1683 w 3143"/>
                            <a:gd name="T21" fmla="*/ 25 h 1647"/>
                            <a:gd name="T22" fmla="*/ 1805 w 3143"/>
                            <a:gd name="T23" fmla="*/ 207 h 1647"/>
                            <a:gd name="T24" fmla="*/ 1916 w 3143"/>
                            <a:gd name="T25" fmla="*/ 481 h 1647"/>
                            <a:gd name="T26" fmla="*/ 2099 w 3143"/>
                            <a:gd name="T27" fmla="*/ 917 h 1647"/>
                            <a:gd name="T28" fmla="*/ 2281 w 3143"/>
                            <a:gd name="T29" fmla="*/ 1019 h 1647"/>
                            <a:gd name="T30" fmla="*/ 2444 w 3143"/>
                            <a:gd name="T31" fmla="*/ 948 h 1647"/>
                            <a:gd name="T32" fmla="*/ 2657 w 3143"/>
                            <a:gd name="T33" fmla="*/ 725 h 1647"/>
                            <a:gd name="T34" fmla="*/ 2839 w 3143"/>
                            <a:gd name="T35" fmla="*/ 644 h 1647"/>
                            <a:gd name="T36" fmla="*/ 3001 w 3143"/>
                            <a:gd name="T37" fmla="*/ 735 h 1647"/>
                            <a:gd name="T38" fmla="*/ 3143 w 3143"/>
                            <a:gd name="T39" fmla="*/ 938 h 16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143" h="1647">
                              <a:moveTo>
                                <a:pt x="0" y="1647"/>
                              </a:moveTo>
                              <a:cubicBezTo>
                                <a:pt x="54" y="1254"/>
                                <a:pt x="109" y="861"/>
                                <a:pt x="182" y="633"/>
                              </a:cubicBezTo>
                              <a:cubicBezTo>
                                <a:pt x="255" y="405"/>
                                <a:pt x="353" y="270"/>
                                <a:pt x="436" y="278"/>
                              </a:cubicBezTo>
                              <a:cubicBezTo>
                                <a:pt x="519" y="286"/>
                                <a:pt x="613" y="574"/>
                                <a:pt x="679" y="684"/>
                              </a:cubicBezTo>
                              <a:cubicBezTo>
                                <a:pt x="745" y="794"/>
                                <a:pt x="785" y="889"/>
                                <a:pt x="831" y="938"/>
                              </a:cubicBezTo>
                              <a:cubicBezTo>
                                <a:pt x="877" y="987"/>
                                <a:pt x="907" y="987"/>
                                <a:pt x="953" y="978"/>
                              </a:cubicBezTo>
                              <a:cubicBezTo>
                                <a:pt x="999" y="969"/>
                                <a:pt x="1070" y="922"/>
                                <a:pt x="1105" y="887"/>
                              </a:cubicBezTo>
                              <a:cubicBezTo>
                                <a:pt x="1140" y="852"/>
                                <a:pt x="1114" y="878"/>
                                <a:pt x="1166" y="765"/>
                              </a:cubicBezTo>
                              <a:cubicBezTo>
                                <a:pt x="1218" y="652"/>
                                <a:pt x="1360" y="325"/>
                                <a:pt x="1419" y="207"/>
                              </a:cubicBezTo>
                              <a:cubicBezTo>
                                <a:pt x="1478" y="89"/>
                                <a:pt x="1477" y="85"/>
                                <a:pt x="1521" y="55"/>
                              </a:cubicBezTo>
                              <a:cubicBezTo>
                                <a:pt x="1565" y="25"/>
                                <a:pt x="1636" y="0"/>
                                <a:pt x="1683" y="25"/>
                              </a:cubicBezTo>
                              <a:cubicBezTo>
                                <a:pt x="1730" y="50"/>
                                <a:pt x="1766" y="131"/>
                                <a:pt x="1805" y="207"/>
                              </a:cubicBezTo>
                              <a:cubicBezTo>
                                <a:pt x="1844" y="283"/>
                                <a:pt x="1867" y="363"/>
                                <a:pt x="1916" y="481"/>
                              </a:cubicBezTo>
                              <a:cubicBezTo>
                                <a:pt x="1965" y="599"/>
                                <a:pt x="2038" y="827"/>
                                <a:pt x="2099" y="917"/>
                              </a:cubicBezTo>
                              <a:cubicBezTo>
                                <a:pt x="2160" y="1007"/>
                                <a:pt x="2224" y="1014"/>
                                <a:pt x="2281" y="1019"/>
                              </a:cubicBezTo>
                              <a:cubicBezTo>
                                <a:pt x="2338" y="1024"/>
                                <a:pt x="2381" y="997"/>
                                <a:pt x="2444" y="948"/>
                              </a:cubicBezTo>
                              <a:cubicBezTo>
                                <a:pt x="2507" y="899"/>
                                <a:pt x="2591" y="776"/>
                                <a:pt x="2657" y="725"/>
                              </a:cubicBezTo>
                              <a:cubicBezTo>
                                <a:pt x="2723" y="674"/>
                                <a:pt x="2782" y="642"/>
                                <a:pt x="2839" y="644"/>
                              </a:cubicBezTo>
                              <a:cubicBezTo>
                                <a:pt x="2896" y="646"/>
                                <a:pt x="2950" y="686"/>
                                <a:pt x="3001" y="735"/>
                              </a:cubicBezTo>
                              <a:cubicBezTo>
                                <a:pt x="3052" y="784"/>
                                <a:pt x="3097" y="861"/>
                                <a:pt x="3143" y="938"/>
                              </a:cubicBezTo>
                            </a:path>
                          </a:pathLst>
                        </a:custGeom>
                        <a:noFill/>
                        <a:ln w="28575">
                          <a:solidFill>
                            <a:srgbClr val="3366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3971F0" id="Freeform 2376" o:spid="_x0000_s1026" style="position:absolute;margin-left:261pt;margin-top:22.5pt;width:151.7pt;height:80.8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43,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" path="m,1647c54,1254,109,861,182,633,255,405,353,270,436,278v83,8,177,296,243,406c745,794,785,889,831,938v46,49,76,49,122,40c999,969,1070,922,1105,887v35,-35,9,-9,61,-122c1218,652,1360,325,1419,207,1478,89,1477,85,1521,55,1565,25,1636,,1683,25v47,25,83,106,122,182c1844,283,1867,363,1916,481v49,118,122,346,183,436c2160,1007,2224,1014,2281,1019v57,5,100,-22,163,-71c2507,899,2591,776,2657,725v66,-51,125,-83,182,-81c2896,646,2950,686,3001,735v51,49,96,126,142,203e" filled="f" strokecolor="#36f" strokeweight="2.25pt">
                <v:stroke dashstyle="1 1"/>
                <v:path arrowok="t" o:connecttype="custom" o:connectlocs="0,1026160;111562,394389;267258,173207;416212,426165;509385,584419;584168,609341;677341,552644;714732,476632;869816,128971;932340,34268;1031642,15576;1106425,128971;1174466,299686;1286641,571335;1398203,634886;1498118,590649;1628683,451710;1740245,401243;1839547,457940;1926590,584419" o:connectangles="0,0,0,0,0,0,0,0,0,0,0,0,0,0,0,0,0,0,0,0"/>
              </v:shape>
            </w:pict>
          </mc:Fallback>
        </mc:AlternateContent>
      </w:r>
      <w:r>
        <w:rPr>
          <w:rFonts w:hAnsi="新細明體"/>
          <w:noProof/>
        </w:rPr>
        <mc:AlternateContent>
          <mc:Choice Requires="wps">
            <w:drawing>
              <wp:anchor distT="0" distB="0" distL="114300" distR="114300" simplePos="0" relativeHeight="251661824" behindDoc="0" locked="0" layoutInCell="1" allowOverlap="1" wp14:anchorId="360A17CC" wp14:editId="45DAA7FE">
                <wp:simplePos x="0" y="0"/>
                <wp:positionH relativeFrom="column">
                  <wp:posOffset>368300</wp:posOffset>
                </wp:positionH>
                <wp:positionV relativeFrom="paragraph">
                  <wp:posOffset>281305</wp:posOffset>
                </wp:positionV>
                <wp:extent cx="1995805" cy="1045845"/>
                <wp:effectExtent l="21590" t="17780" r="20955" b="22225"/>
                <wp:wrapNone/>
                <wp:docPr id="2060" name="Freeform 23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5805" cy="1045845"/>
                        </a:xfrm>
                        <a:custGeom>
                          <a:avLst/>
                          <a:gdLst>
                            <a:gd name="T0" fmla="*/ 0 w 3143"/>
                            <a:gd name="T1" fmla="*/ 1647 h 1647"/>
                            <a:gd name="T2" fmla="*/ 182 w 3143"/>
                            <a:gd name="T3" fmla="*/ 633 h 1647"/>
                            <a:gd name="T4" fmla="*/ 436 w 3143"/>
                            <a:gd name="T5" fmla="*/ 278 h 1647"/>
                            <a:gd name="T6" fmla="*/ 679 w 3143"/>
                            <a:gd name="T7" fmla="*/ 684 h 1647"/>
                            <a:gd name="T8" fmla="*/ 831 w 3143"/>
                            <a:gd name="T9" fmla="*/ 938 h 1647"/>
                            <a:gd name="T10" fmla="*/ 953 w 3143"/>
                            <a:gd name="T11" fmla="*/ 978 h 1647"/>
                            <a:gd name="T12" fmla="*/ 1105 w 3143"/>
                            <a:gd name="T13" fmla="*/ 887 h 1647"/>
                            <a:gd name="T14" fmla="*/ 1166 w 3143"/>
                            <a:gd name="T15" fmla="*/ 765 h 1647"/>
                            <a:gd name="T16" fmla="*/ 1419 w 3143"/>
                            <a:gd name="T17" fmla="*/ 207 h 1647"/>
                            <a:gd name="T18" fmla="*/ 1521 w 3143"/>
                            <a:gd name="T19" fmla="*/ 55 h 1647"/>
                            <a:gd name="T20" fmla="*/ 1683 w 3143"/>
                            <a:gd name="T21" fmla="*/ 25 h 1647"/>
                            <a:gd name="T22" fmla="*/ 1805 w 3143"/>
                            <a:gd name="T23" fmla="*/ 207 h 1647"/>
                            <a:gd name="T24" fmla="*/ 1916 w 3143"/>
                            <a:gd name="T25" fmla="*/ 481 h 1647"/>
                            <a:gd name="T26" fmla="*/ 2099 w 3143"/>
                            <a:gd name="T27" fmla="*/ 917 h 1647"/>
                            <a:gd name="T28" fmla="*/ 2281 w 3143"/>
                            <a:gd name="T29" fmla="*/ 1019 h 1647"/>
                            <a:gd name="T30" fmla="*/ 2444 w 3143"/>
                            <a:gd name="T31" fmla="*/ 948 h 1647"/>
                            <a:gd name="T32" fmla="*/ 2657 w 3143"/>
                            <a:gd name="T33" fmla="*/ 725 h 1647"/>
                            <a:gd name="T34" fmla="*/ 2839 w 3143"/>
                            <a:gd name="T35" fmla="*/ 644 h 1647"/>
                            <a:gd name="T36" fmla="*/ 3001 w 3143"/>
                            <a:gd name="T37" fmla="*/ 735 h 1647"/>
                            <a:gd name="T38" fmla="*/ 3143 w 3143"/>
                            <a:gd name="T39" fmla="*/ 938 h 16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143" h="1647">
                              <a:moveTo>
                                <a:pt x="0" y="1647"/>
                              </a:moveTo>
                              <a:cubicBezTo>
                                <a:pt x="54" y="1254"/>
                                <a:pt x="109" y="861"/>
                                <a:pt x="182" y="633"/>
                              </a:cubicBezTo>
                              <a:cubicBezTo>
                                <a:pt x="255" y="405"/>
                                <a:pt x="353" y="270"/>
                                <a:pt x="436" y="278"/>
                              </a:cubicBezTo>
                              <a:cubicBezTo>
                                <a:pt x="519" y="286"/>
                                <a:pt x="613" y="574"/>
                                <a:pt x="679" y="684"/>
                              </a:cubicBezTo>
                              <a:cubicBezTo>
                                <a:pt x="745" y="794"/>
                                <a:pt x="785" y="889"/>
                                <a:pt x="831" y="938"/>
                              </a:cubicBezTo>
                              <a:cubicBezTo>
                                <a:pt x="877" y="987"/>
                                <a:pt x="907" y="987"/>
                                <a:pt x="953" y="978"/>
                              </a:cubicBezTo>
                              <a:cubicBezTo>
                                <a:pt x="999" y="969"/>
                                <a:pt x="1070" y="922"/>
                                <a:pt x="1105" y="887"/>
                              </a:cubicBezTo>
                              <a:cubicBezTo>
                                <a:pt x="1140" y="852"/>
                                <a:pt x="1114" y="878"/>
                                <a:pt x="1166" y="765"/>
                              </a:cubicBezTo>
                              <a:cubicBezTo>
                                <a:pt x="1218" y="652"/>
                                <a:pt x="1360" y="325"/>
                                <a:pt x="1419" y="207"/>
                              </a:cubicBezTo>
                              <a:cubicBezTo>
                                <a:pt x="1478" y="89"/>
                                <a:pt x="1477" y="85"/>
                                <a:pt x="1521" y="55"/>
                              </a:cubicBezTo>
                              <a:cubicBezTo>
                                <a:pt x="1565" y="25"/>
                                <a:pt x="1636" y="0"/>
                                <a:pt x="1683" y="25"/>
                              </a:cubicBezTo>
                              <a:cubicBezTo>
                                <a:pt x="1730" y="50"/>
                                <a:pt x="1766" y="131"/>
                                <a:pt x="1805" y="207"/>
                              </a:cubicBezTo>
                              <a:cubicBezTo>
                                <a:pt x="1844" y="283"/>
                                <a:pt x="1867" y="363"/>
                                <a:pt x="1916" y="481"/>
                              </a:cubicBezTo>
                              <a:cubicBezTo>
                                <a:pt x="1965" y="599"/>
                                <a:pt x="2038" y="827"/>
                                <a:pt x="2099" y="917"/>
                              </a:cubicBezTo>
                              <a:cubicBezTo>
                                <a:pt x="2160" y="1007"/>
                                <a:pt x="2224" y="1014"/>
                                <a:pt x="2281" y="1019"/>
                              </a:cubicBezTo>
                              <a:cubicBezTo>
                                <a:pt x="2338" y="1024"/>
                                <a:pt x="2381" y="997"/>
                                <a:pt x="2444" y="948"/>
                              </a:cubicBezTo>
                              <a:cubicBezTo>
                                <a:pt x="2507" y="899"/>
                                <a:pt x="2591" y="776"/>
                                <a:pt x="2657" y="725"/>
                              </a:cubicBezTo>
                              <a:cubicBezTo>
                                <a:pt x="2723" y="674"/>
                                <a:pt x="2782" y="642"/>
                                <a:pt x="2839" y="644"/>
                              </a:cubicBezTo>
                              <a:cubicBezTo>
                                <a:pt x="2896" y="646"/>
                                <a:pt x="2950" y="686"/>
                                <a:pt x="3001" y="735"/>
                              </a:cubicBezTo>
                              <a:cubicBezTo>
                                <a:pt x="3052" y="784"/>
                                <a:pt x="3097" y="861"/>
                                <a:pt x="3143" y="938"/>
                              </a:cubicBezTo>
                            </a:path>
                          </a:pathLst>
                        </a:custGeom>
                        <a:noFill/>
                        <a:ln w="28575">
                          <a:solidFill>
                            <a:srgbClr val="3366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DC4B07" id="Freeform 2375" o:spid="_x0000_s1026" style="position:absolute;margin-left:29pt;margin-top:22.15pt;width:157.15pt;height:82.3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43,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" path="m,1647c54,1254,109,861,182,633,255,405,353,270,436,278v83,8,177,296,243,406c745,794,785,889,831,938v46,49,76,49,122,40c999,969,1070,922,1105,887v35,-35,9,-9,61,-122c1218,652,1360,325,1419,207,1478,89,1477,85,1521,55,1565,25,1636,,1683,25v47,25,83,106,122,182c1844,283,1867,363,1916,481v49,118,122,346,183,436c2160,1007,2224,1014,2281,1019v57,5,100,-22,163,-71c2507,899,2591,776,2657,725v66,-51,125,-83,182,-81c2896,646,2950,686,3001,735v51,49,96,126,142,203e" filled="f" strokecolor="#36f" strokeweight="2.25pt">
                <v:stroke dashstyle="1 1"/>
                <v:path arrowok="t" o:connecttype="custom" o:connectlocs="0,1045845;115570,401955;276860,176530;431165,434340;527685,595630;605155,621030;701675,563245;740410,485775;901065,131445;965835,34925;1068705,15875;1146175,131445;1216660,305435;1332865,582295;1448435,647065;1551940,601980;1687195,460375;1802765,408940;1905635,466725;1995805,595630" o:connectangles="0,0,0,0,0,0,0,0,0,0,0,0,0,0,0,0,0,0,0,0"/>
              </v:shape>
            </w:pict>
          </mc:Fallback>
        </mc:AlternateContent>
      </w:r>
      <w:r>
        <w:rPr>
          <w:rFonts w:hAnsi="新細明體"/>
          <w:noProof/>
        </w:rPr>
        <w:drawing>
          <wp:inline distT="0" distB="0" distL="0" distR="0" wp14:anchorId="7226E36F" wp14:editId="706B9C4E">
            <wp:extent cx="2552065" cy="1435100"/>
            <wp:effectExtent l="0" t="0" r="635" b="0"/>
            <wp:docPr id="38" name="圖片 38" descr="585px-Samp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585px-Sample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52065" cy="1435100"/>
                    </a:xfrm>
                    <a:prstGeom prst="rect">
                      <a:avLst/>
                    </a:prstGeom>
                    <a:noFill/>
                    <a:ln>
                      <a:noFill/>
                    </a:ln>
                  </pic:spPr>
                </pic:pic>
              </a:graphicData>
            </a:graphic>
          </wp:inline>
        </w:drawing>
      </w:r>
      <w:r w:rsidR="00B67D5E">
        <w:rPr>
          <w:rFonts w:hAnsi="新細明體" w:hint="eastAsia"/>
          <w:lang w:val="zh-TW" w:eastAsia="zh-HK"/>
        </w:rPr>
        <w:tab/>
      </w:r>
      <w:r w:rsidR="00B67D5E">
        <w:rPr>
          <w:rFonts w:hAnsi="新細明體" w:hint="eastAsia"/>
          <w:lang w:val="zh-TW" w:eastAsia="zh-HK"/>
        </w:rPr>
        <w:tab/>
      </w:r>
      <w:r>
        <w:rPr>
          <w:rFonts w:hAnsi="新細明體"/>
          <w:noProof/>
        </w:rPr>
        <w:drawing>
          <wp:inline distT="0" distB="0" distL="0" distR="0" wp14:anchorId="0B3BC262" wp14:editId="6B583ECA">
            <wp:extent cx="2381885" cy="1435100"/>
            <wp:effectExtent l="0" t="0" r="0" b="0"/>
            <wp:docPr id="39" name="圖片 39" descr="580px-Digi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580px-Digital"/>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381885" cy="1435100"/>
                    </a:xfrm>
                    <a:prstGeom prst="rect">
                      <a:avLst/>
                    </a:prstGeom>
                    <a:noFill/>
                    <a:ln>
                      <a:noFill/>
                    </a:ln>
                  </pic:spPr>
                </pic:pic>
              </a:graphicData>
            </a:graphic>
          </wp:inline>
        </w:drawing>
      </w:r>
    </w:p>
    <w:p w14:paraId="0F34243F" w14:textId="77777777" w:rsidR="00B67D5E" w:rsidRPr="003B6F52" w:rsidRDefault="00B67D5E" w:rsidP="00637453">
      <w:pPr>
        <w:autoSpaceDE w:val="0"/>
        <w:autoSpaceDN w:val="0"/>
        <w:adjustRightInd w:val="0"/>
        <w:snapToGrid w:val="0"/>
        <w:spacing w:afterLines="100" w:after="240"/>
        <w:rPr>
          <w:rStyle w:val="aff0"/>
          <w:rFonts w:asciiTheme="minorEastAsia" w:eastAsiaTheme="minorEastAsia" w:hAnsiTheme="minorEastAsia"/>
        </w:rPr>
      </w:pPr>
      <w:r>
        <w:rPr>
          <w:rFonts w:hAnsi="新細明體" w:hint="eastAsia"/>
          <w:lang w:val="zh-TW"/>
        </w:rPr>
        <w:tab/>
      </w:r>
      <w:r>
        <w:rPr>
          <w:rFonts w:hAnsi="新細明體" w:hint="eastAsia"/>
          <w:lang w:val="zh-TW"/>
        </w:rPr>
        <w:tab/>
      </w:r>
      <w:r w:rsidRPr="003B6F52">
        <w:rPr>
          <w:rStyle w:val="aff0"/>
          <w:rFonts w:asciiTheme="minorEastAsia" w:eastAsiaTheme="minorEastAsia" w:hAnsiTheme="minorEastAsia" w:hint="eastAsia"/>
        </w:rPr>
        <w:t>模擬信號</w:t>
      </w:r>
      <w:r w:rsidRPr="003B6F52">
        <w:rPr>
          <w:rStyle w:val="aff0"/>
          <w:rFonts w:asciiTheme="minorEastAsia" w:eastAsiaTheme="minorEastAsia" w:hAnsiTheme="minorEastAsia"/>
        </w:rPr>
        <w:tab/>
      </w:r>
      <w:r w:rsidRPr="003B6F52">
        <w:rPr>
          <w:rStyle w:val="aff0"/>
          <w:rFonts w:asciiTheme="minorEastAsia" w:eastAsiaTheme="minorEastAsia" w:hAnsiTheme="minorEastAsia"/>
        </w:rPr>
        <w:tab/>
      </w:r>
      <w:r w:rsidRPr="003B6F52">
        <w:rPr>
          <w:rStyle w:val="aff0"/>
          <w:rFonts w:asciiTheme="minorEastAsia" w:eastAsiaTheme="minorEastAsia" w:hAnsiTheme="minorEastAsia"/>
        </w:rPr>
        <w:tab/>
      </w:r>
      <w:r w:rsidR="00615D6E" w:rsidRPr="003B6F52">
        <w:rPr>
          <w:rStyle w:val="aff0"/>
          <w:rFonts w:asciiTheme="minorEastAsia" w:eastAsiaTheme="minorEastAsia" w:hAnsiTheme="minorEastAsia"/>
        </w:rPr>
        <w:t xml:space="preserve">  </w:t>
      </w:r>
      <w:r w:rsidRPr="003B6F52">
        <w:rPr>
          <w:rStyle w:val="aff0"/>
          <w:rFonts w:asciiTheme="minorEastAsia" w:eastAsiaTheme="minorEastAsia" w:hAnsiTheme="minorEastAsia"/>
        </w:rPr>
        <w:tab/>
      </w:r>
      <w:r w:rsidRPr="003B6F52">
        <w:rPr>
          <w:rStyle w:val="aff0"/>
          <w:rFonts w:asciiTheme="minorEastAsia" w:eastAsiaTheme="minorEastAsia" w:hAnsiTheme="minorEastAsia"/>
        </w:rPr>
        <w:tab/>
      </w:r>
      <w:r w:rsidR="00615D6E" w:rsidRPr="003B6F52">
        <w:rPr>
          <w:rStyle w:val="aff0"/>
          <w:rFonts w:asciiTheme="minorEastAsia" w:eastAsiaTheme="minorEastAsia" w:hAnsiTheme="minorEastAsia"/>
        </w:rPr>
        <w:t xml:space="preserve">         </w:t>
      </w:r>
      <w:r w:rsidRPr="003B6F52">
        <w:rPr>
          <w:rStyle w:val="aff0"/>
          <w:rFonts w:asciiTheme="minorEastAsia" w:eastAsiaTheme="minorEastAsia" w:hAnsiTheme="minorEastAsia" w:hint="eastAsia"/>
        </w:rPr>
        <w:t>數碼信號</w:t>
      </w:r>
    </w:p>
    <w:p w14:paraId="5E5F404E" w14:textId="77777777" w:rsidR="00B67D5E" w:rsidRDefault="00B67D5E" w:rsidP="00637453">
      <w:pPr>
        <w:spacing w:after="72"/>
        <w:rPr>
          <w:lang w:eastAsia="zh-HK"/>
        </w:rPr>
      </w:pPr>
      <w:r w:rsidRPr="00B93C32">
        <w:rPr>
          <w:lang w:val="zh-TW"/>
        </w:rPr>
        <w:t>數碼信號</w:t>
      </w:r>
      <w:r>
        <w:rPr>
          <w:rFonts w:hint="eastAsia"/>
          <w:lang w:val="zh-TW" w:eastAsia="zh-HK"/>
        </w:rPr>
        <w:t>是利用一些不連續的量來傳</w:t>
      </w:r>
      <w:r w:rsidRPr="00E249C9">
        <w:rPr>
          <w:rFonts w:hint="eastAsia"/>
          <w:lang w:val="zh-TW"/>
        </w:rPr>
        <w:t>遞</w:t>
      </w:r>
      <w:r>
        <w:rPr>
          <w:rFonts w:hint="eastAsia"/>
          <w:lang w:val="zh-TW" w:eastAsia="zh-HK"/>
        </w:rPr>
        <w:t>的</w:t>
      </w:r>
      <w:r w:rsidRPr="00E249C9">
        <w:rPr>
          <w:rFonts w:hint="eastAsia"/>
          <w:lang w:val="zh-TW"/>
        </w:rPr>
        <w:t>信號</w:t>
      </w:r>
      <w:r>
        <w:rPr>
          <w:rFonts w:hint="eastAsia"/>
          <w:lang w:val="zh-TW"/>
        </w:rPr>
        <w:t>，</w:t>
      </w:r>
      <w:r>
        <w:rPr>
          <w:rFonts w:hint="eastAsia"/>
          <w:lang w:val="zh-TW" w:eastAsia="zh-HK"/>
        </w:rPr>
        <w:t>例</w:t>
      </w:r>
      <w:r>
        <w:rPr>
          <w:rFonts w:hint="eastAsia"/>
          <w:lang w:val="zh-TW"/>
        </w:rPr>
        <w:t>如</w:t>
      </w:r>
      <w:r>
        <w:rPr>
          <w:rFonts w:hint="eastAsia"/>
          <w:lang w:val="zh-TW" w:eastAsia="zh-HK"/>
        </w:rPr>
        <w:t>只用高</w:t>
      </w:r>
      <w:r>
        <w:rPr>
          <w:rFonts w:hint="eastAsia"/>
          <w:lang w:val="zh-TW" w:eastAsia="zh-HK"/>
        </w:rPr>
        <w:t>(1)</w:t>
      </w:r>
      <w:r>
        <w:rPr>
          <w:rFonts w:hint="eastAsia"/>
          <w:lang w:val="zh-TW" w:eastAsia="zh-HK"/>
        </w:rPr>
        <w:t>和低電壓</w:t>
      </w:r>
      <w:r>
        <w:rPr>
          <w:rFonts w:hint="eastAsia"/>
          <w:lang w:val="zh-TW" w:eastAsia="zh-HK"/>
        </w:rPr>
        <w:t>(0)</w:t>
      </w:r>
      <w:r>
        <w:rPr>
          <w:rFonts w:hint="eastAsia"/>
          <w:lang w:val="zh-TW" w:eastAsia="zh-HK"/>
        </w:rPr>
        <w:t>的邏輯信號。</w:t>
      </w:r>
    </w:p>
    <w:p w14:paraId="0732CBC1" w14:textId="77777777" w:rsidR="00B67D5E" w:rsidRDefault="00B67D5E" w:rsidP="00637453">
      <w:pPr>
        <w:spacing w:after="72"/>
        <w:rPr>
          <w:lang w:val="zh-TW"/>
        </w:rPr>
      </w:pPr>
      <w:r>
        <w:rPr>
          <w:rFonts w:hint="eastAsia"/>
          <w:lang w:val="zh-TW"/>
        </w:rPr>
        <w:t>數碼</w:t>
      </w:r>
      <w:r w:rsidRPr="0072271C">
        <w:rPr>
          <w:lang w:val="zh-TW"/>
        </w:rPr>
        <w:t>信號</w:t>
      </w:r>
      <w:r>
        <w:rPr>
          <w:rFonts w:hint="eastAsia"/>
          <w:lang w:val="zh-TW"/>
        </w:rPr>
        <w:t>經由電流或電磁波傳送時也會有損耗，但信號被還原時較不受影響。</w:t>
      </w:r>
    </w:p>
    <w:p w14:paraId="42BF4F4E" w14:textId="77777777" w:rsidR="00B67D5E" w:rsidRDefault="00B67D5E" w:rsidP="00B67D5E">
      <w:pPr>
        <w:autoSpaceDE w:val="0"/>
        <w:autoSpaceDN w:val="0"/>
        <w:adjustRightInd w:val="0"/>
        <w:snapToGrid w:val="0"/>
        <w:spacing w:after="72"/>
        <w:rPr>
          <w:rFonts w:hAnsi="新細明體"/>
          <w:lang w:val="zh-TW"/>
        </w:rPr>
      </w:pPr>
      <w:r>
        <w:rPr>
          <w:rFonts w:hAnsi="新細明體" w:hint="eastAsia"/>
          <w:lang w:val="zh-TW"/>
        </w:rPr>
        <w:tab/>
      </w:r>
      <w:r w:rsidR="00286E47">
        <w:rPr>
          <w:rFonts w:hAnsi="新細明體"/>
          <w:noProof/>
        </w:rPr>
        <w:drawing>
          <wp:inline distT="0" distB="0" distL="0" distR="0" wp14:anchorId="343BAA08" wp14:editId="336DBF4C">
            <wp:extent cx="2381885" cy="1435100"/>
            <wp:effectExtent l="0" t="0" r="0" b="0"/>
            <wp:docPr id="40" name="圖片 40" descr="Imagen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agen_4"/>
                    <pic:cNvPicPr>
                      <a:picLocks noChangeAspect="1" noChangeArrowheads="1"/>
                    </pic:cNvPicPr>
                  </pic:nvPicPr>
                  <pic:blipFill>
                    <a:blip r:embed="rId126">
                      <a:lum bright="-30000" contrast="48000"/>
                      <a:extLst>
                        <a:ext uri="{28A0092B-C50C-407E-A947-70E740481C1C}">
                          <a14:useLocalDpi xmlns:a14="http://schemas.microsoft.com/office/drawing/2010/main" val="0"/>
                        </a:ext>
                      </a:extLst>
                    </a:blip>
                    <a:srcRect/>
                    <a:stretch>
                      <a:fillRect/>
                    </a:stretch>
                  </pic:blipFill>
                  <pic:spPr bwMode="auto">
                    <a:xfrm>
                      <a:off x="0" y="0"/>
                      <a:ext cx="2381885" cy="1435100"/>
                    </a:xfrm>
                    <a:prstGeom prst="rect">
                      <a:avLst/>
                    </a:prstGeom>
                    <a:noFill/>
                    <a:ln>
                      <a:noFill/>
                    </a:ln>
                  </pic:spPr>
                </pic:pic>
              </a:graphicData>
            </a:graphic>
          </wp:inline>
        </w:drawing>
      </w:r>
    </w:p>
    <w:p w14:paraId="405232E9" w14:textId="77777777" w:rsidR="00B67D5E" w:rsidRPr="003B6F52" w:rsidRDefault="00B67D5E" w:rsidP="00637453">
      <w:pPr>
        <w:autoSpaceDE w:val="0"/>
        <w:autoSpaceDN w:val="0"/>
        <w:adjustRightInd w:val="0"/>
        <w:snapToGrid w:val="0"/>
        <w:spacing w:afterLines="100" w:after="240"/>
        <w:rPr>
          <w:rStyle w:val="aff0"/>
          <w:rFonts w:asciiTheme="minorEastAsia" w:eastAsiaTheme="minorEastAsia" w:hAnsiTheme="minorEastAsia"/>
        </w:rPr>
      </w:pPr>
      <w:r>
        <w:rPr>
          <w:rFonts w:hAnsi="新細明體" w:hint="eastAsia"/>
          <w:lang w:val="zh-TW"/>
        </w:rPr>
        <w:tab/>
      </w:r>
      <w:r w:rsidRPr="003B6F52">
        <w:rPr>
          <w:rStyle w:val="aff0"/>
          <w:rFonts w:asciiTheme="minorEastAsia" w:eastAsiaTheme="minorEastAsia" w:hAnsiTheme="minorEastAsia" w:hint="eastAsia"/>
        </w:rPr>
        <w:t>圖</w:t>
      </w:r>
      <w:r w:rsidRPr="003B6F52">
        <w:rPr>
          <w:rStyle w:val="aff0"/>
          <w:rFonts w:asciiTheme="minorEastAsia" w:eastAsiaTheme="minorEastAsia" w:hAnsiTheme="minorEastAsia"/>
        </w:rPr>
        <w:t xml:space="preserve"> 11 : </w:t>
      </w:r>
      <w:r w:rsidRPr="003B6F52">
        <w:rPr>
          <w:rStyle w:val="aff0"/>
          <w:rFonts w:asciiTheme="minorEastAsia" w:eastAsiaTheme="minorEastAsia" w:hAnsiTheme="minorEastAsia" w:hint="eastAsia"/>
        </w:rPr>
        <w:t>損耗的數碼信號也可被正確地辦認</w:t>
      </w:r>
    </w:p>
    <w:p w14:paraId="2C77EABD" w14:textId="77777777" w:rsidR="00B67D5E" w:rsidRDefault="00B67D5E" w:rsidP="00B67D5E">
      <w:pPr>
        <w:autoSpaceDE w:val="0"/>
        <w:autoSpaceDN w:val="0"/>
        <w:adjustRightInd w:val="0"/>
        <w:snapToGrid w:val="0"/>
        <w:spacing w:after="72"/>
        <w:rPr>
          <w:rFonts w:hAnsi="新細明體"/>
          <w:lang w:val="zh-TW"/>
        </w:rPr>
      </w:pPr>
      <w:r>
        <w:rPr>
          <w:rFonts w:hAnsi="新細明體" w:hint="eastAsia"/>
          <w:lang w:val="zh-TW"/>
        </w:rPr>
        <w:t>不過，假如數碼</w:t>
      </w:r>
      <w:r w:rsidRPr="0072271C">
        <w:rPr>
          <w:rFonts w:hAnsi="新細明體"/>
          <w:lang w:val="zh-TW"/>
        </w:rPr>
        <w:t>信號</w:t>
      </w:r>
      <w:r>
        <w:rPr>
          <w:rFonts w:hAnsi="新細明體" w:hint="eastAsia"/>
          <w:lang w:val="zh-TW"/>
        </w:rPr>
        <w:t>採用的</w:t>
      </w:r>
      <w:r>
        <w:rPr>
          <w:rFonts w:hAnsi="新細明體" w:hint="eastAsia"/>
          <w:lang w:val="zh-TW" w:eastAsia="zh-HK"/>
        </w:rPr>
        <w:t>不連續量太少，與真正</w:t>
      </w:r>
      <w:r>
        <w:rPr>
          <w:rFonts w:hAnsi="新細明體" w:hint="eastAsia"/>
          <w:lang w:val="zh-TW"/>
        </w:rPr>
        <w:t>信息可能會有</w:t>
      </w:r>
      <w:r>
        <w:rPr>
          <w:rFonts w:hAnsi="新細明體" w:hint="eastAsia"/>
          <w:lang w:val="zh-TW" w:eastAsia="zh-HK"/>
        </w:rPr>
        <w:t>明顯差距</w:t>
      </w:r>
      <w:r>
        <w:rPr>
          <w:rFonts w:hAnsi="新細明體" w:hint="eastAsia"/>
          <w:lang w:val="zh-TW"/>
        </w:rPr>
        <w:t>。</w:t>
      </w:r>
    </w:p>
    <w:p w14:paraId="0F752330" w14:textId="77777777" w:rsidR="00B67D5E" w:rsidRDefault="00B67D5E" w:rsidP="00B67D5E">
      <w:pPr>
        <w:autoSpaceDE w:val="0"/>
        <w:autoSpaceDN w:val="0"/>
        <w:adjustRightInd w:val="0"/>
        <w:spacing w:after="72"/>
        <w:rPr>
          <w:rFonts w:hAnsi="新細明體"/>
          <w:lang w:val="zh-TW" w:eastAsia="zh-HK"/>
        </w:rPr>
      </w:pPr>
      <w:r>
        <w:rPr>
          <w:rFonts w:hAnsi="新細明體" w:hint="eastAsia"/>
          <w:lang w:val="zh-TW" w:eastAsia="zh-HK"/>
        </w:rPr>
        <w:t>隨著科技發展，現時的數碼信號已十分精確，所以漸成為電子信號的主流。</w:t>
      </w:r>
    </w:p>
    <w:p w14:paraId="1BD3A9B4" w14:textId="77777777" w:rsidR="00B67D5E" w:rsidRDefault="00B67D5E" w:rsidP="00B67D5E">
      <w:pPr>
        <w:autoSpaceDE w:val="0"/>
        <w:autoSpaceDN w:val="0"/>
        <w:adjustRightInd w:val="0"/>
        <w:spacing w:after="72"/>
        <w:rPr>
          <w:rFonts w:ascii="細明體" w:eastAsia="細明體" w:hAnsi="細明體" w:cs="細明體"/>
        </w:rPr>
      </w:pPr>
    </w:p>
    <w:p w14:paraId="222219E3" w14:textId="77777777" w:rsidR="00B67D5E" w:rsidRPr="00852469" w:rsidRDefault="00615D6E" w:rsidP="00637453">
      <w:pPr>
        <w:autoSpaceDE w:val="0"/>
        <w:autoSpaceDN w:val="0"/>
        <w:adjustRightInd w:val="0"/>
        <w:spacing w:beforeLines="150" w:before="360" w:afterLines="50" w:after="120"/>
        <w:rPr>
          <w:rFonts w:ascii="細明體" w:eastAsia="細明體" w:hAnsi="細明體" w:cs="細明體"/>
          <w:b/>
          <w:sz w:val="28"/>
          <w:szCs w:val="28"/>
          <w:u w:val="single"/>
        </w:rPr>
      </w:pPr>
      <w:r>
        <w:rPr>
          <w:rFonts w:ascii="細明體" w:eastAsia="細明體" w:hAnsi="細明體" w:cs="細明體"/>
          <w:b/>
          <w:sz w:val="28"/>
          <w:szCs w:val="28"/>
          <w:u w:val="single"/>
        </w:rPr>
        <w:br w:type="page"/>
      </w:r>
      <w:r w:rsidR="00B67D5E" w:rsidRPr="00852469">
        <w:rPr>
          <w:rFonts w:ascii="細明體" w:eastAsia="細明體" w:hAnsi="細明體" w:cs="細明體" w:hint="eastAsia"/>
          <w:b/>
          <w:sz w:val="28"/>
          <w:szCs w:val="28"/>
          <w:u w:val="single"/>
        </w:rPr>
        <w:lastRenderedPageBreak/>
        <w:t>模擬信號</w:t>
      </w:r>
      <w:r w:rsidR="00B67D5E" w:rsidRPr="00852469">
        <w:rPr>
          <w:rFonts w:ascii="細明體" w:eastAsia="細明體" w:hAnsi="細明體" w:cs="細明體" w:hint="eastAsia"/>
          <w:b/>
          <w:sz w:val="28"/>
          <w:szCs w:val="28"/>
          <w:u w:val="single"/>
          <w:lang w:eastAsia="zh-HK"/>
        </w:rPr>
        <w:t>的例子</w:t>
      </w:r>
    </w:p>
    <w:p w14:paraId="1147D57C" w14:textId="77777777" w:rsidR="00B67D5E" w:rsidRDefault="00B67D5E" w:rsidP="00637453">
      <w:pPr>
        <w:spacing w:after="72"/>
        <w:rPr>
          <w:lang w:val="zh-TW" w:eastAsia="zh-HK"/>
        </w:rPr>
      </w:pPr>
      <w:r w:rsidRPr="00852469">
        <w:rPr>
          <w:rFonts w:hint="eastAsia"/>
          <w:lang w:val="zh-TW" w:eastAsia="zh-HK"/>
        </w:rPr>
        <w:t>模擬信號多用於傳統的電子設備</w:t>
      </w:r>
      <w:r>
        <w:rPr>
          <w:rFonts w:hint="eastAsia"/>
          <w:lang w:val="zh-TW" w:eastAsia="zh-HK"/>
        </w:rPr>
        <w:t>，如</w:t>
      </w:r>
      <w:r w:rsidRPr="00852469">
        <w:rPr>
          <w:rFonts w:hint="eastAsia"/>
          <w:lang w:val="zh-TW" w:eastAsia="zh-HK"/>
        </w:rPr>
        <w:t>音響系統裡的揚聲器、光暗控制器。</w:t>
      </w:r>
    </w:p>
    <w:p w14:paraId="0BD5BC7C" w14:textId="77777777" w:rsidR="00B67D5E" w:rsidRDefault="00B67D5E" w:rsidP="00637453">
      <w:pPr>
        <w:spacing w:after="72"/>
        <w:rPr>
          <w:lang w:val="zh-TW" w:eastAsia="zh-HK"/>
        </w:rPr>
      </w:pPr>
      <w:r>
        <w:rPr>
          <w:rFonts w:hint="eastAsia"/>
          <w:lang w:val="zh-TW" w:eastAsia="zh-HK"/>
        </w:rPr>
        <w:t>在</w:t>
      </w:r>
      <w:r w:rsidRPr="00852469">
        <w:rPr>
          <w:rFonts w:hint="eastAsia"/>
          <w:lang w:val="zh-TW" w:eastAsia="zh-HK"/>
        </w:rPr>
        <w:t>音響系統裡的揚聲器</w:t>
      </w:r>
      <w:r>
        <w:rPr>
          <w:rFonts w:hint="eastAsia"/>
          <w:lang w:val="zh-TW" w:eastAsia="zh-HK"/>
        </w:rPr>
        <w:t>內</w:t>
      </w:r>
      <w:r w:rsidRPr="00852469">
        <w:rPr>
          <w:rFonts w:hint="eastAsia"/>
          <w:lang w:val="zh-TW" w:eastAsia="zh-HK"/>
        </w:rPr>
        <w:t>，當音量被調高，聲量便會不斷緩慢及穩定地變大。</w:t>
      </w:r>
    </w:p>
    <w:p w14:paraId="21AC8AA2" w14:textId="77777777" w:rsidR="00B67D5E" w:rsidRDefault="00286E47" w:rsidP="00B67D5E">
      <w:pPr>
        <w:spacing w:after="72"/>
        <w:jc w:val="center"/>
        <w:rPr>
          <w:rFonts w:ascii="新細明體" w:hAnsi="新細明體"/>
          <w:b/>
          <w:sz w:val="28"/>
          <w:szCs w:val="28"/>
        </w:rPr>
      </w:pPr>
      <w:r>
        <w:rPr>
          <w:rFonts w:ascii="新細明體" w:hAnsi="新細明體"/>
          <w:b/>
          <w:noProof/>
          <w:sz w:val="28"/>
          <w:szCs w:val="28"/>
        </w:rPr>
        <w:drawing>
          <wp:inline distT="0" distB="0" distL="0" distR="0" wp14:anchorId="691BB5EE" wp14:editId="1450A074">
            <wp:extent cx="2573020" cy="2222500"/>
            <wp:effectExtent l="0" t="0" r="0" b="635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7">
                      <a:extLst>
                        <a:ext uri="{28A0092B-C50C-407E-A947-70E740481C1C}">
                          <a14:useLocalDpi xmlns:a14="http://schemas.microsoft.com/office/drawing/2010/main" val="0"/>
                        </a:ext>
                      </a:extLst>
                    </a:blip>
                    <a:srcRect l="37932" t="26463" r="17894" b="10298"/>
                    <a:stretch>
                      <a:fillRect/>
                    </a:stretch>
                  </pic:blipFill>
                  <pic:spPr bwMode="auto">
                    <a:xfrm>
                      <a:off x="0" y="0"/>
                      <a:ext cx="2573020" cy="2222500"/>
                    </a:xfrm>
                    <a:prstGeom prst="rect">
                      <a:avLst/>
                    </a:prstGeom>
                    <a:noFill/>
                    <a:ln>
                      <a:noFill/>
                    </a:ln>
                  </pic:spPr>
                </pic:pic>
              </a:graphicData>
            </a:graphic>
          </wp:inline>
        </w:drawing>
      </w:r>
    </w:p>
    <w:p w14:paraId="734F3B6B" w14:textId="77777777" w:rsidR="00B67D5E" w:rsidRPr="00852469" w:rsidRDefault="00B67D5E" w:rsidP="00637453">
      <w:pPr>
        <w:autoSpaceDE w:val="0"/>
        <w:autoSpaceDN w:val="0"/>
        <w:adjustRightInd w:val="0"/>
        <w:spacing w:afterLines="50" w:after="120"/>
        <w:rPr>
          <w:rFonts w:ascii="細明體" w:eastAsia="細明體" w:hAnsi="細明體" w:cs="細明體"/>
          <w:b/>
          <w:sz w:val="28"/>
          <w:szCs w:val="28"/>
          <w:u w:val="single"/>
        </w:rPr>
      </w:pPr>
      <w:r w:rsidRPr="00037A78">
        <w:rPr>
          <w:rFonts w:ascii="細明體" w:eastAsia="細明體" w:hAnsi="細明體" w:cs="細明體" w:hint="eastAsia"/>
          <w:b/>
          <w:sz w:val="28"/>
          <w:szCs w:val="28"/>
          <w:u w:val="single"/>
        </w:rPr>
        <w:t>數碼</w:t>
      </w:r>
      <w:r w:rsidRPr="00852469">
        <w:rPr>
          <w:rFonts w:ascii="細明體" w:eastAsia="細明體" w:hAnsi="細明體" w:cs="細明體" w:hint="eastAsia"/>
          <w:b/>
          <w:sz w:val="28"/>
          <w:szCs w:val="28"/>
          <w:u w:val="single"/>
        </w:rPr>
        <w:t>信號</w:t>
      </w:r>
      <w:r w:rsidRPr="00852469">
        <w:rPr>
          <w:rFonts w:ascii="細明體" w:eastAsia="細明體" w:hAnsi="細明體" w:cs="細明體" w:hint="eastAsia"/>
          <w:b/>
          <w:sz w:val="28"/>
          <w:szCs w:val="28"/>
          <w:u w:val="single"/>
          <w:lang w:eastAsia="zh-HK"/>
        </w:rPr>
        <w:t>的例子</w:t>
      </w:r>
    </w:p>
    <w:p w14:paraId="41A77E84" w14:textId="77777777" w:rsidR="00B67D5E" w:rsidRDefault="00B67D5E" w:rsidP="00637453">
      <w:pPr>
        <w:spacing w:after="72"/>
        <w:rPr>
          <w:lang w:val="zh-TW" w:eastAsia="zh-HK"/>
        </w:rPr>
      </w:pPr>
      <w:r w:rsidRPr="00037A78">
        <w:rPr>
          <w:rFonts w:hint="eastAsia"/>
          <w:lang w:val="zh-TW" w:eastAsia="zh-HK"/>
        </w:rPr>
        <w:t>現代化的電子產品都依靠數碼信號，如電腦和手提電話</w:t>
      </w:r>
      <w:r>
        <w:rPr>
          <w:rFonts w:hint="eastAsia"/>
          <w:lang w:val="zh-TW" w:eastAsia="zh-HK"/>
        </w:rPr>
        <w:t>。</w:t>
      </w:r>
    </w:p>
    <w:p w14:paraId="51AD7787" w14:textId="77777777" w:rsidR="00B67D5E" w:rsidRDefault="00B67D5E" w:rsidP="00637453">
      <w:pPr>
        <w:spacing w:after="72"/>
        <w:rPr>
          <w:lang w:val="zh-TW" w:eastAsia="zh-HK"/>
        </w:rPr>
      </w:pPr>
      <w:r>
        <w:rPr>
          <w:rFonts w:hint="eastAsia"/>
          <w:lang w:val="zh-TW" w:eastAsia="zh-HK"/>
        </w:rPr>
        <w:t>摩</w:t>
      </w:r>
      <w:r w:rsidRPr="00037A78">
        <w:rPr>
          <w:rFonts w:hint="eastAsia"/>
          <w:lang w:val="zh-TW" w:eastAsia="zh-HK"/>
        </w:rPr>
        <w:t>斯電碼</w:t>
      </w:r>
      <w:r>
        <w:rPr>
          <w:rFonts w:hint="eastAsia"/>
          <w:lang w:val="zh-TW" w:eastAsia="zh-HK"/>
        </w:rPr>
        <w:t>是</w:t>
      </w:r>
      <w:r w:rsidRPr="00037A78">
        <w:rPr>
          <w:rFonts w:hint="eastAsia"/>
          <w:lang w:val="zh-TW" w:eastAsia="zh-HK"/>
        </w:rPr>
        <w:t>很好的數碼信號例子，</w:t>
      </w:r>
      <w:r>
        <w:rPr>
          <w:rFonts w:hint="eastAsia"/>
          <w:lang w:val="zh-TW" w:eastAsia="zh-HK"/>
        </w:rPr>
        <w:t>它主要</w:t>
      </w:r>
      <w:r w:rsidRPr="00037A78">
        <w:rPr>
          <w:rFonts w:hint="eastAsia"/>
          <w:lang w:val="zh-TW" w:eastAsia="zh-HK"/>
        </w:rPr>
        <w:t>由一系列的</w:t>
      </w:r>
      <w:r>
        <w:rPr>
          <w:rFonts w:hint="eastAsia"/>
          <w:lang w:val="zh-TW" w:eastAsia="zh-HK"/>
        </w:rPr>
        <w:t>點</w:t>
      </w:r>
      <w:r>
        <w:rPr>
          <w:rFonts w:hint="eastAsia"/>
          <w:lang w:val="zh-TW" w:eastAsia="zh-HK"/>
        </w:rPr>
        <w:t>(</w:t>
      </w:r>
      <w:r>
        <w:rPr>
          <w:rFonts w:hint="eastAsia"/>
          <w:lang w:val="zh-TW" w:eastAsia="zh-HK"/>
        </w:rPr>
        <w:sym w:font="Symbol" w:char="F0B7"/>
      </w:r>
      <w:r>
        <w:rPr>
          <w:rFonts w:hint="eastAsia"/>
          <w:lang w:val="zh-TW" w:eastAsia="zh-HK"/>
        </w:rPr>
        <w:t>)</w:t>
      </w:r>
      <w:r>
        <w:rPr>
          <w:rFonts w:ascii="新細明體" w:hint="eastAsia"/>
          <w:lang w:val="zh-TW" w:eastAsia="zh-HK"/>
        </w:rPr>
        <w:t>、</w:t>
      </w:r>
      <w:r>
        <w:rPr>
          <w:rFonts w:hint="eastAsia"/>
          <w:lang w:val="zh-TW" w:eastAsia="zh-HK"/>
        </w:rPr>
        <w:t>劃</w:t>
      </w:r>
      <w:r>
        <w:rPr>
          <w:rFonts w:hint="eastAsia"/>
          <w:lang w:val="zh-TW" w:eastAsia="zh-HK"/>
        </w:rPr>
        <w:t>(</w:t>
      </w:r>
      <w:r>
        <w:rPr>
          <w:rFonts w:hint="eastAsia"/>
          <w:lang w:val="zh-TW" w:eastAsia="zh-HK"/>
        </w:rPr>
        <w:sym w:font="Symbol" w:char="F0BE"/>
      </w:r>
      <w:r>
        <w:rPr>
          <w:rFonts w:hint="eastAsia"/>
          <w:lang w:val="zh-TW" w:eastAsia="zh-HK"/>
        </w:rPr>
        <w:t>)</w:t>
      </w:r>
      <w:r>
        <w:rPr>
          <w:rFonts w:hint="eastAsia"/>
          <w:lang w:val="zh-TW" w:eastAsia="zh-HK"/>
        </w:rPr>
        <w:t>和停頓等</w:t>
      </w:r>
      <w:r w:rsidRPr="00037A78">
        <w:rPr>
          <w:rFonts w:hint="eastAsia"/>
          <w:lang w:val="zh-TW" w:eastAsia="zh-HK"/>
        </w:rPr>
        <w:t>信號</w:t>
      </w:r>
      <w:r>
        <w:rPr>
          <w:rFonts w:hint="eastAsia"/>
          <w:lang w:val="zh-TW" w:eastAsia="zh-HK"/>
        </w:rPr>
        <w:t>組成</w:t>
      </w:r>
      <w:r w:rsidRPr="00037A78">
        <w:rPr>
          <w:rFonts w:hint="eastAsia"/>
          <w:lang w:val="zh-TW" w:eastAsia="zh-HK"/>
        </w:rPr>
        <w:t>。</w:t>
      </w:r>
    </w:p>
    <w:p w14:paraId="06CF4D43" w14:textId="77777777" w:rsidR="00B67D5E" w:rsidRDefault="00B67D5E" w:rsidP="00637453">
      <w:pPr>
        <w:spacing w:after="72"/>
        <w:rPr>
          <w:lang w:val="zh-TW"/>
        </w:rPr>
      </w:pPr>
      <w:r>
        <w:rPr>
          <w:rFonts w:hint="eastAsia"/>
          <w:lang w:val="zh-TW" w:eastAsia="zh-HK"/>
        </w:rPr>
        <w:t>摩</w:t>
      </w:r>
      <w:r w:rsidRPr="00037A78">
        <w:rPr>
          <w:rFonts w:hint="eastAsia"/>
          <w:lang w:val="zh-TW" w:eastAsia="zh-HK"/>
        </w:rPr>
        <w:t>斯電碼</w:t>
      </w:r>
      <w:r>
        <w:rPr>
          <w:rFonts w:hint="eastAsia"/>
          <w:lang w:val="zh-TW" w:eastAsia="zh-HK"/>
        </w:rPr>
        <w:t>可以用電報機發出，並用</w:t>
      </w:r>
      <w:r>
        <w:rPr>
          <w:rFonts w:hint="eastAsia"/>
          <w:lang w:val="zh-TW" w:eastAsia="zh-HK"/>
        </w:rPr>
        <w:t>ON</w:t>
      </w:r>
      <w:r>
        <w:rPr>
          <w:rFonts w:hint="eastAsia"/>
          <w:lang w:val="zh-TW" w:eastAsia="zh-HK"/>
        </w:rPr>
        <w:t>來代表點</w:t>
      </w:r>
      <w:r>
        <w:rPr>
          <w:rFonts w:hint="eastAsia"/>
          <w:lang w:val="zh-TW" w:eastAsia="zh-HK"/>
        </w:rPr>
        <w:t>(</w:t>
      </w:r>
      <w:r>
        <w:rPr>
          <w:rFonts w:hint="eastAsia"/>
          <w:lang w:val="zh-TW" w:eastAsia="zh-HK"/>
        </w:rPr>
        <w:sym w:font="Symbol" w:char="F0B7"/>
      </w:r>
      <w:r>
        <w:rPr>
          <w:rFonts w:hint="eastAsia"/>
          <w:lang w:val="zh-TW" w:eastAsia="zh-HK"/>
        </w:rPr>
        <w:t>)</w:t>
      </w:r>
      <w:r>
        <w:rPr>
          <w:rFonts w:hint="eastAsia"/>
          <w:lang w:val="zh-TW" w:eastAsia="zh-HK"/>
        </w:rPr>
        <w:t>和劃</w:t>
      </w:r>
      <w:r>
        <w:rPr>
          <w:rFonts w:hint="eastAsia"/>
          <w:lang w:val="zh-TW" w:eastAsia="zh-HK"/>
        </w:rPr>
        <w:t>(</w:t>
      </w:r>
      <w:r>
        <w:rPr>
          <w:rFonts w:hint="eastAsia"/>
          <w:lang w:val="zh-TW" w:eastAsia="zh-HK"/>
        </w:rPr>
        <w:sym w:font="Symbol" w:char="F0BE"/>
      </w:r>
      <w:r>
        <w:rPr>
          <w:rFonts w:hint="eastAsia"/>
          <w:lang w:val="zh-TW" w:eastAsia="zh-HK"/>
        </w:rPr>
        <w:t>)</w:t>
      </w:r>
      <w:r>
        <w:rPr>
          <w:rFonts w:hint="eastAsia"/>
          <w:lang w:val="zh-TW" w:eastAsia="zh-HK"/>
        </w:rPr>
        <w:t>，</w:t>
      </w:r>
      <w:r>
        <w:rPr>
          <w:rFonts w:hint="eastAsia"/>
          <w:lang w:val="zh-TW" w:eastAsia="zh-HK"/>
        </w:rPr>
        <w:t>OFF</w:t>
      </w:r>
      <w:r>
        <w:rPr>
          <w:rFonts w:hint="eastAsia"/>
          <w:lang w:val="zh-TW" w:eastAsia="zh-HK"/>
        </w:rPr>
        <w:t>代表停頓。</w:t>
      </w:r>
    </w:p>
    <w:p w14:paraId="59D3C74C" w14:textId="77777777" w:rsidR="00B67D5E" w:rsidRDefault="00286E47" w:rsidP="00B67D5E">
      <w:pPr>
        <w:spacing w:after="72"/>
        <w:jc w:val="center"/>
        <w:rPr>
          <w:rFonts w:ascii="新細明體" w:hAnsi="新細明體"/>
          <w:b/>
          <w:sz w:val="28"/>
          <w:szCs w:val="28"/>
        </w:rPr>
      </w:pPr>
      <w:r>
        <w:rPr>
          <w:rFonts w:ascii="新細明體" w:hAnsi="新細明體"/>
          <w:b/>
          <w:noProof/>
          <w:sz w:val="28"/>
          <w:szCs w:val="28"/>
        </w:rPr>
        <w:drawing>
          <wp:inline distT="0" distB="0" distL="0" distR="0" wp14:anchorId="37AC55E2" wp14:editId="74282D72">
            <wp:extent cx="2615565" cy="2349500"/>
            <wp:effectExtent l="0" t="0" r="0"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8">
                      <a:extLst>
                        <a:ext uri="{28A0092B-C50C-407E-A947-70E740481C1C}">
                          <a14:useLocalDpi xmlns:a14="http://schemas.microsoft.com/office/drawing/2010/main" val="0"/>
                        </a:ext>
                      </a:extLst>
                    </a:blip>
                    <a:srcRect l="37486" t="28494" r="22533" b="11583"/>
                    <a:stretch>
                      <a:fillRect/>
                    </a:stretch>
                  </pic:blipFill>
                  <pic:spPr bwMode="auto">
                    <a:xfrm>
                      <a:off x="0" y="0"/>
                      <a:ext cx="2615565" cy="2349500"/>
                    </a:xfrm>
                    <a:prstGeom prst="rect">
                      <a:avLst/>
                    </a:prstGeom>
                    <a:noFill/>
                    <a:ln>
                      <a:noFill/>
                    </a:ln>
                  </pic:spPr>
                </pic:pic>
              </a:graphicData>
            </a:graphic>
          </wp:inline>
        </w:drawing>
      </w:r>
    </w:p>
    <w:p w14:paraId="2C91A526" w14:textId="77777777" w:rsidR="00B67D5E" w:rsidRPr="00637453" w:rsidRDefault="00B67D5E" w:rsidP="00637453">
      <w:pPr>
        <w:pStyle w:val="110"/>
        <w:spacing w:before="240" w:after="72"/>
        <w:rPr>
          <w:b w:val="0"/>
        </w:rPr>
      </w:pPr>
      <w:r>
        <w:br w:type="page"/>
      </w:r>
      <w:r w:rsidRPr="00637453">
        <w:lastRenderedPageBreak/>
        <w:t xml:space="preserve">1.5 </w:t>
      </w:r>
      <w:r w:rsidRPr="00637453">
        <w:rPr>
          <w:rFonts w:hint="eastAsia"/>
        </w:rPr>
        <w:t>邏輯電路</w:t>
      </w:r>
    </w:p>
    <w:p w14:paraId="6A7963EA" w14:textId="77777777" w:rsidR="006B0510" w:rsidRDefault="006B0510" w:rsidP="006B0510">
      <w:pPr>
        <w:spacing w:after="72"/>
        <w:rPr>
          <w:lang w:val="zh-TW"/>
        </w:rPr>
        <w:sectPr w:rsidR="006B0510" w:rsidSect="003B6F52">
          <w:type w:val="continuous"/>
          <w:pgSz w:w="11906" w:h="16838" w:code="9"/>
          <w:pgMar w:top="1134" w:right="1077" w:bottom="851" w:left="1134" w:header="851" w:footer="0" w:gutter="0"/>
          <w:pgNumType w:start="15" w:chapStyle="9"/>
          <w:cols w:space="708"/>
          <w:docGrid w:linePitch="360"/>
        </w:sectPr>
      </w:pPr>
    </w:p>
    <w:p w14:paraId="4DFB024A" w14:textId="77777777" w:rsidR="00B67D5E" w:rsidRPr="00A80922" w:rsidRDefault="00B67D5E" w:rsidP="00637453">
      <w:pPr>
        <w:spacing w:after="72"/>
        <w:rPr>
          <w:lang w:val="zh-TW"/>
        </w:rPr>
      </w:pPr>
      <w:r w:rsidRPr="00A80922">
        <w:rPr>
          <w:rFonts w:hint="eastAsia"/>
          <w:lang w:val="zh-TW"/>
        </w:rPr>
        <w:t>現時許多新科技產品</w:t>
      </w:r>
      <w:r w:rsidRPr="00A80922">
        <w:rPr>
          <w:rFonts w:hint="eastAsia"/>
          <w:lang w:val="zh-TW"/>
        </w:rPr>
        <w:t>(</w:t>
      </w:r>
      <w:r w:rsidRPr="00A80922">
        <w:rPr>
          <w:rFonts w:hint="eastAsia"/>
          <w:lang w:val="zh-TW"/>
        </w:rPr>
        <w:t>如手提電話</w:t>
      </w:r>
      <w:r w:rsidRPr="00A80922">
        <w:rPr>
          <w:rFonts w:hint="eastAsia"/>
          <w:lang w:val="zh-TW"/>
        </w:rPr>
        <w:t>)</w:t>
      </w:r>
      <w:r w:rsidRPr="00A80922">
        <w:rPr>
          <w:rFonts w:hint="eastAsia"/>
          <w:lang w:val="zh-TW"/>
        </w:rPr>
        <w:t>都採用了微處理器、記憶體和數碼技術。</w:t>
      </w:r>
    </w:p>
    <w:p w14:paraId="3193BB82" w14:textId="77777777" w:rsidR="00B67D5E" w:rsidRPr="00A80922" w:rsidRDefault="00B67D5E" w:rsidP="00637453">
      <w:pPr>
        <w:spacing w:after="72"/>
        <w:rPr>
          <w:lang w:val="zh-TW"/>
        </w:rPr>
      </w:pPr>
      <w:r w:rsidRPr="00A80922">
        <w:rPr>
          <w:rFonts w:hint="eastAsia"/>
          <w:lang w:val="zh-TW"/>
        </w:rPr>
        <w:t>雖然微處理器</w:t>
      </w:r>
      <w:r>
        <w:rPr>
          <w:rFonts w:hint="eastAsia"/>
          <w:lang w:val="zh-TW" w:eastAsia="zh-HK"/>
        </w:rPr>
        <w:t>的功能</w:t>
      </w:r>
      <w:r w:rsidRPr="00A80922">
        <w:rPr>
          <w:rFonts w:hint="eastAsia"/>
          <w:lang w:val="zh-TW"/>
        </w:rPr>
        <w:t>強大，但它們</w:t>
      </w:r>
      <w:r>
        <w:rPr>
          <w:rFonts w:hint="eastAsia"/>
          <w:lang w:val="zh-TW" w:eastAsia="zh-HK"/>
        </w:rPr>
        <w:t>的</w:t>
      </w:r>
      <w:r w:rsidRPr="00A80922">
        <w:rPr>
          <w:rFonts w:hint="eastAsia"/>
          <w:lang w:val="zh-TW"/>
        </w:rPr>
        <w:t>邏輯電路</w:t>
      </w:r>
      <w:r>
        <w:rPr>
          <w:rFonts w:hint="eastAsia"/>
          <w:lang w:val="zh-TW" w:eastAsia="zh-HK"/>
        </w:rPr>
        <w:t>主要都是由</w:t>
      </w:r>
      <w:r w:rsidRPr="00A80922">
        <w:rPr>
          <w:rFonts w:hint="eastAsia"/>
          <w:lang w:val="zh-TW"/>
        </w:rPr>
        <w:t>基本的</w:t>
      </w:r>
      <w:r w:rsidRPr="00A9484A">
        <w:rPr>
          <w:rFonts w:hint="eastAsia"/>
          <w:lang w:val="zh-TW"/>
        </w:rPr>
        <w:t>邏輯</w:t>
      </w:r>
      <w:r>
        <w:rPr>
          <w:rFonts w:hint="eastAsia"/>
          <w:lang w:val="zh-TW" w:eastAsia="zh-HK"/>
        </w:rPr>
        <w:t>門</w:t>
      </w:r>
      <w:r w:rsidRPr="00A80922">
        <w:rPr>
          <w:rFonts w:hint="eastAsia"/>
          <w:lang w:val="zh-TW"/>
        </w:rPr>
        <w:t>組成。</w:t>
      </w:r>
    </w:p>
    <w:p w14:paraId="0B8D2FEA" w14:textId="77777777" w:rsidR="00B67D5E" w:rsidRDefault="00B67D5E" w:rsidP="00637453">
      <w:pPr>
        <w:spacing w:after="72"/>
        <w:rPr>
          <w:lang w:val="zh-TW"/>
        </w:rPr>
      </w:pPr>
      <w:r>
        <w:rPr>
          <w:rFonts w:hint="eastAsia"/>
          <w:lang w:val="zh-TW"/>
        </w:rPr>
        <w:t>1.5.1</w:t>
      </w:r>
      <w:r>
        <w:rPr>
          <w:rFonts w:hint="eastAsia"/>
          <w:lang w:val="zh-TW"/>
        </w:rPr>
        <w:t>邏輯門</w:t>
      </w:r>
    </w:p>
    <w:p w14:paraId="4273D4A3" w14:textId="77777777" w:rsidR="00B67D5E" w:rsidRDefault="00B67D5E" w:rsidP="00637453">
      <w:pPr>
        <w:spacing w:after="72"/>
        <w:rPr>
          <w:lang w:val="zh-TW" w:eastAsia="zh-HK"/>
        </w:rPr>
      </w:pPr>
      <w:r w:rsidRPr="00A9484A">
        <w:rPr>
          <w:rFonts w:hint="eastAsia"/>
          <w:lang w:val="zh-TW"/>
        </w:rPr>
        <w:t>邏輯門</w:t>
      </w:r>
      <w:r>
        <w:rPr>
          <w:rFonts w:hint="eastAsia"/>
          <w:lang w:val="zh-TW"/>
        </w:rPr>
        <w:t>(</w:t>
      </w:r>
      <w:r>
        <w:rPr>
          <w:rFonts w:hint="eastAsia"/>
          <w:lang w:val="zh-TW" w:eastAsia="zh-HK"/>
        </w:rPr>
        <w:t>logic gate)</w:t>
      </w:r>
      <w:r>
        <w:rPr>
          <w:rFonts w:hint="eastAsia"/>
          <w:lang w:val="zh-TW" w:eastAsia="zh-HK"/>
        </w:rPr>
        <w:t>是進行基本</w:t>
      </w:r>
      <w:r w:rsidRPr="00A9484A">
        <w:rPr>
          <w:rFonts w:hint="eastAsia"/>
          <w:lang w:val="zh-TW"/>
        </w:rPr>
        <w:t>邏輯</w:t>
      </w:r>
      <w:r>
        <w:rPr>
          <w:rFonts w:hint="eastAsia"/>
          <w:lang w:val="zh-TW" w:eastAsia="zh-HK"/>
        </w:rPr>
        <w:t>運算的元件，例如</w:t>
      </w:r>
      <w:r>
        <w:rPr>
          <w:rFonts w:hint="eastAsia"/>
          <w:lang w:val="zh-TW" w:eastAsia="zh-HK"/>
        </w:rPr>
        <w:t xml:space="preserve"> : </w:t>
      </w:r>
      <w:r w:rsidRPr="00B93C32">
        <w:t>「</w:t>
      </w:r>
      <w:r>
        <w:rPr>
          <w:rFonts w:hint="eastAsia"/>
          <w:lang w:val="zh-TW" w:eastAsia="zh-HK"/>
        </w:rPr>
        <w:t>非</w:t>
      </w:r>
      <w:r w:rsidRPr="00B93C32">
        <w:t>」</w:t>
      </w:r>
      <w:r>
        <w:rPr>
          <w:rFonts w:hint="eastAsia"/>
          <w:lang w:val="zh-TW" w:eastAsia="zh-HK"/>
        </w:rPr>
        <w:t>門</w:t>
      </w:r>
      <w:r>
        <w:rPr>
          <w:rFonts w:ascii="新細明體" w:hint="eastAsia"/>
          <w:lang w:val="zh-TW" w:eastAsia="zh-HK"/>
        </w:rPr>
        <w:t>、</w:t>
      </w:r>
      <w:r w:rsidRPr="00B93C32">
        <w:t>「</w:t>
      </w:r>
      <w:r>
        <w:rPr>
          <w:rFonts w:hint="eastAsia"/>
          <w:lang w:val="zh-TW" w:eastAsia="zh-HK"/>
        </w:rPr>
        <w:t>或</w:t>
      </w:r>
      <w:r w:rsidRPr="00B93C32">
        <w:t>」</w:t>
      </w:r>
      <w:r>
        <w:rPr>
          <w:rFonts w:hint="eastAsia"/>
          <w:lang w:val="zh-TW" w:eastAsia="zh-HK"/>
        </w:rPr>
        <w:t>門</w:t>
      </w:r>
      <w:r>
        <w:rPr>
          <w:rFonts w:ascii="新細明體" w:hint="eastAsia"/>
          <w:lang w:val="zh-TW" w:eastAsia="zh-HK"/>
        </w:rPr>
        <w:t>、</w:t>
      </w:r>
      <w:r w:rsidRPr="00B93C32">
        <w:t>「</w:t>
      </w:r>
      <w:r>
        <w:rPr>
          <w:rFonts w:ascii="新細明體" w:hint="eastAsia"/>
          <w:lang w:val="zh-TW" w:eastAsia="zh-HK"/>
        </w:rPr>
        <w:t>與</w:t>
      </w:r>
      <w:r w:rsidRPr="00B93C32">
        <w:t>」</w:t>
      </w:r>
      <w:r>
        <w:rPr>
          <w:rFonts w:ascii="新細明體" w:hint="eastAsia"/>
          <w:lang w:val="zh-TW" w:eastAsia="zh-HK"/>
        </w:rPr>
        <w:t>門等。</w:t>
      </w:r>
    </w:p>
    <w:p w14:paraId="70B146A1" w14:textId="77777777" w:rsidR="00B67D5E" w:rsidRDefault="00B67D5E" w:rsidP="00637453">
      <w:pPr>
        <w:spacing w:after="72"/>
        <w:rPr>
          <w:lang w:val="zh-TW"/>
        </w:rPr>
      </w:pPr>
      <w:r w:rsidRPr="00A9484A">
        <w:rPr>
          <w:rFonts w:hint="eastAsia"/>
          <w:lang w:val="zh-TW"/>
        </w:rPr>
        <w:t>邏輯</w:t>
      </w:r>
      <w:r>
        <w:rPr>
          <w:rFonts w:hint="eastAsia"/>
          <w:lang w:val="zh-TW" w:eastAsia="zh-HK"/>
        </w:rPr>
        <w:t>門</w:t>
      </w:r>
      <w:r w:rsidRPr="00A9484A">
        <w:rPr>
          <w:rFonts w:hint="eastAsia"/>
          <w:lang w:val="zh-TW"/>
        </w:rPr>
        <w:t>只處理二進制</w:t>
      </w:r>
      <w:r w:rsidRPr="00A9484A">
        <w:rPr>
          <w:lang w:val="zh-TW"/>
        </w:rPr>
        <w:t>(binary)</w:t>
      </w:r>
      <w:r w:rsidRPr="00A9484A">
        <w:rPr>
          <w:lang w:val="zh-TW"/>
        </w:rPr>
        <w:fldChar w:fldCharType="begin"/>
      </w:r>
      <w:r w:rsidRPr="00A9484A">
        <w:rPr>
          <w:lang w:val="zh-TW"/>
        </w:rPr>
        <w:instrText xml:space="preserve"> XE "</w:instrText>
      </w:r>
      <w:r w:rsidRPr="00A9484A">
        <w:rPr>
          <w:rFonts w:hint="eastAsia"/>
          <w:lang w:val="zh-TW"/>
        </w:rPr>
        <w:instrText>二進制</w:instrText>
      </w:r>
      <w:r w:rsidRPr="00A9484A">
        <w:rPr>
          <w:lang w:val="zh-TW"/>
        </w:rPr>
        <w:instrText xml:space="preserve">(binary)" </w:instrText>
      </w:r>
      <w:r w:rsidRPr="00A9484A">
        <w:rPr>
          <w:lang w:val="zh-TW"/>
        </w:rPr>
        <w:fldChar w:fldCharType="end"/>
      </w:r>
      <w:r>
        <w:rPr>
          <w:rFonts w:hint="eastAsia"/>
          <w:lang w:val="zh-TW" w:eastAsia="zh-HK"/>
        </w:rPr>
        <w:t>信</w:t>
      </w:r>
      <w:r w:rsidRPr="00A9484A">
        <w:rPr>
          <w:rFonts w:hint="eastAsia"/>
          <w:lang w:val="zh-TW"/>
        </w:rPr>
        <w:t>號，例如高電壓或低電</w:t>
      </w:r>
      <w:r>
        <w:rPr>
          <w:rFonts w:hint="eastAsia"/>
          <w:lang w:val="zh-TW" w:eastAsia="zh-HK"/>
        </w:rPr>
        <w:t>壓</w:t>
      </w:r>
      <w:r w:rsidRPr="00A9484A">
        <w:rPr>
          <w:rFonts w:hint="eastAsia"/>
          <w:lang w:val="zh-TW"/>
        </w:rPr>
        <w:t>、導電或不導電等</w:t>
      </w:r>
      <w:r>
        <w:rPr>
          <w:rFonts w:hint="eastAsia"/>
          <w:lang w:val="zh-TW"/>
        </w:rPr>
        <w:t>。</w:t>
      </w:r>
    </w:p>
    <w:p w14:paraId="5BEF9163" w14:textId="77777777" w:rsidR="00B67D5E" w:rsidRDefault="00B67D5E" w:rsidP="00637453">
      <w:pPr>
        <w:spacing w:after="72"/>
        <w:rPr>
          <w:lang w:val="zh-TW"/>
        </w:rPr>
      </w:pPr>
      <w:r w:rsidRPr="00A9484A">
        <w:rPr>
          <w:rFonts w:hint="eastAsia"/>
          <w:lang w:val="zh-TW"/>
        </w:rPr>
        <w:t>這些二進制</w:t>
      </w:r>
      <w:r>
        <w:rPr>
          <w:rFonts w:hint="eastAsia"/>
          <w:lang w:val="zh-TW" w:eastAsia="zh-HK"/>
        </w:rPr>
        <w:t>信</w:t>
      </w:r>
      <w:r w:rsidRPr="00A9484A">
        <w:rPr>
          <w:rFonts w:hint="eastAsia"/>
          <w:lang w:val="zh-TW"/>
        </w:rPr>
        <w:t>號可以用</w:t>
      </w:r>
      <w:r w:rsidRPr="00A9484A">
        <w:rPr>
          <w:lang w:val="zh-TW"/>
        </w:rPr>
        <w:t>1</w:t>
      </w:r>
      <w:r>
        <w:rPr>
          <w:lang w:val="zh-TW"/>
        </w:rPr>
        <w:t>(</w:t>
      </w:r>
      <w:r>
        <w:rPr>
          <w:rFonts w:hint="eastAsia"/>
          <w:lang w:val="zh-TW" w:eastAsia="zh-HK"/>
        </w:rPr>
        <w:t>真</w:t>
      </w:r>
      <w:r>
        <w:rPr>
          <w:rFonts w:hint="eastAsia"/>
          <w:lang w:val="zh-TW" w:eastAsia="zh-HK"/>
        </w:rPr>
        <w:t>)</w:t>
      </w:r>
      <w:r w:rsidRPr="00A9484A">
        <w:rPr>
          <w:rFonts w:hint="eastAsia"/>
          <w:lang w:val="zh-TW"/>
        </w:rPr>
        <w:t>或</w:t>
      </w:r>
      <w:r w:rsidRPr="00A9484A">
        <w:rPr>
          <w:lang w:val="zh-TW"/>
        </w:rPr>
        <w:t>0</w:t>
      </w:r>
      <w:r>
        <w:rPr>
          <w:lang w:val="zh-TW"/>
        </w:rPr>
        <w:t>(</w:t>
      </w:r>
      <w:r>
        <w:rPr>
          <w:rFonts w:hint="eastAsia"/>
          <w:lang w:val="zh-TW" w:eastAsia="zh-HK"/>
        </w:rPr>
        <w:t>假</w:t>
      </w:r>
      <w:r>
        <w:rPr>
          <w:rFonts w:hint="eastAsia"/>
          <w:lang w:val="zh-TW" w:eastAsia="zh-HK"/>
        </w:rPr>
        <w:t>)</w:t>
      </w:r>
      <w:r w:rsidRPr="00A9484A">
        <w:rPr>
          <w:rFonts w:hint="eastAsia"/>
          <w:lang w:val="zh-TW"/>
        </w:rPr>
        <w:t>兩種邏輯值來表示。</w:t>
      </w:r>
    </w:p>
    <w:p w14:paraId="10A96965" w14:textId="77777777" w:rsidR="00B67D5E" w:rsidRDefault="00B67D5E" w:rsidP="00637453">
      <w:pPr>
        <w:spacing w:after="72"/>
        <w:rPr>
          <w:lang w:val="zh-TW" w:eastAsia="zh-HK"/>
        </w:rPr>
      </w:pPr>
      <w:r w:rsidRPr="00A9484A">
        <w:rPr>
          <w:rFonts w:hint="eastAsia"/>
          <w:lang w:val="zh-TW"/>
        </w:rPr>
        <w:t>邏輯門</w:t>
      </w:r>
      <w:r>
        <w:rPr>
          <w:rFonts w:hint="eastAsia"/>
          <w:lang w:val="zh-TW" w:eastAsia="zh-HK"/>
        </w:rPr>
        <w:t>按基本</w:t>
      </w:r>
      <w:r w:rsidRPr="00A9484A">
        <w:rPr>
          <w:rFonts w:hint="eastAsia"/>
          <w:lang w:val="zh-TW"/>
        </w:rPr>
        <w:t>邏輯</w:t>
      </w:r>
      <w:r>
        <w:rPr>
          <w:rFonts w:hint="eastAsia"/>
          <w:lang w:val="zh-TW" w:eastAsia="zh-HK"/>
        </w:rPr>
        <w:t>來改變</w:t>
      </w:r>
      <w:r w:rsidRPr="00A9484A">
        <w:rPr>
          <w:rFonts w:hint="eastAsia"/>
          <w:lang w:val="zh-TW"/>
        </w:rPr>
        <w:t>邏輯值</w:t>
      </w:r>
      <w:r>
        <w:rPr>
          <w:rFonts w:hint="eastAsia"/>
          <w:lang w:val="zh-TW" w:eastAsia="zh-HK"/>
        </w:rPr>
        <w:t>，如</w:t>
      </w:r>
      <w:r w:rsidRPr="00B93C32">
        <w:t>「</w:t>
      </w:r>
      <w:r>
        <w:rPr>
          <w:rFonts w:hint="eastAsia"/>
          <w:lang w:val="zh-TW" w:eastAsia="zh-HK"/>
        </w:rPr>
        <w:t>非</w:t>
      </w:r>
      <w:r w:rsidRPr="00B93C32">
        <w:t>」</w:t>
      </w:r>
      <w:r>
        <w:rPr>
          <w:rFonts w:hint="eastAsia"/>
          <w:lang w:val="zh-TW" w:eastAsia="zh-HK"/>
        </w:rPr>
        <w:t>非門會把輸入</w:t>
      </w:r>
      <w:r w:rsidRPr="00A9484A">
        <w:rPr>
          <w:rFonts w:hint="eastAsia"/>
          <w:lang w:val="zh-TW"/>
        </w:rPr>
        <w:t>邏輯值</w:t>
      </w:r>
      <w:r>
        <w:rPr>
          <w:rFonts w:hint="eastAsia"/>
          <w:lang w:val="zh-TW"/>
        </w:rPr>
        <w:t>1</w:t>
      </w:r>
      <w:r>
        <w:rPr>
          <w:rFonts w:hint="eastAsia"/>
          <w:lang w:val="zh-TW" w:eastAsia="zh-HK"/>
        </w:rPr>
        <w:t>為相反的</w:t>
      </w:r>
      <w:r>
        <w:rPr>
          <w:rFonts w:hint="eastAsia"/>
          <w:lang w:val="zh-TW" w:eastAsia="zh-HK"/>
        </w:rPr>
        <w:t xml:space="preserve">0 ; </w:t>
      </w:r>
      <w:r>
        <w:rPr>
          <w:rFonts w:hint="eastAsia"/>
          <w:lang w:val="zh-TW" w:eastAsia="zh-HK"/>
        </w:rPr>
        <w:t>反之亦言。</w:t>
      </w:r>
    </w:p>
    <w:p w14:paraId="4E3D06C8" w14:textId="77777777" w:rsidR="00B67D5E" w:rsidRDefault="00B67D5E" w:rsidP="00637453">
      <w:pPr>
        <w:spacing w:after="72"/>
      </w:pPr>
      <w:r>
        <w:rPr>
          <w:rFonts w:hint="eastAsia"/>
          <w:lang w:eastAsia="zh-HK"/>
        </w:rPr>
        <w:t>下圖的</w:t>
      </w:r>
      <w:r w:rsidRPr="00B93C32">
        <w:t>的簡單電路展示「與」門的運作，圖中有兩個串聯的開關。</w:t>
      </w:r>
    </w:p>
    <w:p w14:paraId="1639FE40" w14:textId="77777777" w:rsidR="00B67D5E" w:rsidRDefault="00B67D5E" w:rsidP="00637453">
      <w:pPr>
        <w:spacing w:after="72"/>
      </w:pPr>
      <w:r w:rsidRPr="00B93C32">
        <w:t>要燈亮起</w:t>
      </w:r>
      <w:r>
        <w:rPr>
          <w:rFonts w:hint="eastAsia"/>
        </w:rPr>
        <w:t xml:space="preserve"> </w:t>
      </w:r>
      <w:r w:rsidRPr="00B93C32">
        <w:t>(A</w:t>
      </w:r>
      <w:r w:rsidRPr="00B93C32">
        <w:t>情況</w:t>
      </w:r>
      <w:r w:rsidRPr="00B93C32">
        <w:t>)</w:t>
      </w:r>
      <w:r>
        <w:rPr>
          <w:rFonts w:hint="eastAsia"/>
        </w:rPr>
        <w:t xml:space="preserve"> (</w:t>
      </w:r>
      <w:r>
        <w:rPr>
          <w:rFonts w:hint="eastAsia"/>
          <w:lang w:eastAsia="zh-HK"/>
        </w:rPr>
        <w:t>輸出為</w:t>
      </w:r>
      <w:r>
        <w:rPr>
          <w:rFonts w:hint="eastAsia"/>
          <w:lang w:eastAsia="zh-HK"/>
        </w:rPr>
        <w:t>1)</w:t>
      </w:r>
      <w:r w:rsidRPr="00B93C32">
        <w:t>，這兩個開關便得同時關閉</w:t>
      </w:r>
      <w:r>
        <w:rPr>
          <w:rFonts w:hint="eastAsia"/>
        </w:rPr>
        <w:t>(</w:t>
      </w:r>
      <w:r>
        <w:rPr>
          <w:rFonts w:hint="eastAsia"/>
          <w:lang w:eastAsia="zh-HK"/>
        </w:rPr>
        <w:t>輸入為</w:t>
      </w:r>
      <w:r>
        <w:rPr>
          <w:rFonts w:hint="eastAsia"/>
          <w:lang w:eastAsia="zh-HK"/>
        </w:rPr>
        <w:t>1)</w:t>
      </w:r>
      <w:r w:rsidRPr="00B93C32">
        <w:t>。</w:t>
      </w:r>
    </w:p>
    <w:p w14:paraId="49DB9DB0" w14:textId="77777777" w:rsidR="00B67D5E" w:rsidRPr="00B93C32" w:rsidRDefault="00B67D5E" w:rsidP="00637453">
      <w:pPr>
        <w:spacing w:after="72"/>
      </w:pPr>
      <w:r w:rsidRPr="00B93C32">
        <w:t>任何一個開關被打開</w:t>
      </w:r>
      <w:r>
        <w:rPr>
          <w:rFonts w:hint="eastAsia"/>
        </w:rPr>
        <w:t>(</w:t>
      </w:r>
      <w:r>
        <w:rPr>
          <w:rFonts w:hint="eastAsia"/>
          <w:lang w:eastAsia="zh-HK"/>
        </w:rPr>
        <w:t>輸入為</w:t>
      </w:r>
      <w:r>
        <w:rPr>
          <w:rFonts w:hint="eastAsia"/>
          <w:lang w:eastAsia="zh-HK"/>
        </w:rPr>
        <w:t>0)</w:t>
      </w:r>
      <w:r w:rsidRPr="00B93C32">
        <w:t>，將會導致斷路，燈都不會亮起來</w:t>
      </w:r>
      <w:r>
        <w:rPr>
          <w:rFonts w:hint="eastAsia"/>
        </w:rPr>
        <w:t>(</w:t>
      </w:r>
      <w:r>
        <w:rPr>
          <w:rFonts w:hint="eastAsia"/>
          <w:lang w:eastAsia="zh-HK"/>
        </w:rPr>
        <w:t>輸出為</w:t>
      </w:r>
      <w:r>
        <w:rPr>
          <w:rFonts w:hint="eastAsia"/>
          <w:lang w:eastAsia="zh-HK"/>
        </w:rPr>
        <w:t>0)</w:t>
      </w:r>
      <w:r w:rsidRPr="00B93C32">
        <w:t>。</w:t>
      </w:r>
    </w:p>
    <w:p w14:paraId="093D4ADF" w14:textId="77777777" w:rsidR="006B0510" w:rsidRDefault="006B0510" w:rsidP="00B67D5E">
      <w:pPr>
        <w:snapToGrid w:val="0"/>
        <w:spacing w:after="72"/>
        <w:rPr>
          <w:rFonts w:hAnsi="新細明體"/>
          <w:lang w:val="zh-TW"/>
        </w:rPr>
        <w:sectPr w:rsidR="006B0510" w:rsidSect="003B6F52">
          <w:type w:val="continuous"/>
          <w:pgSz w:w="11906" w:h="16838" w:code="9"/>
          <w:pgMar w:top="1134" w:right="1077" w:bottom="851" w:left="1134" w:header="851" w:footer="0" w:gutter="0"/>
          <w:pgNumType w:start="1" w:chapStyle="9"/>
          <w:cols w:num="2" w:space="708"/>
          <w:docGrid w:linePitch="360"/>
        </w:sectPr>
      </w:pPr>
    </w:p>
    <w:p w14:paraId="0F6E1000" w14:textId="77777777" w:rsidR="00B67D5E" w:rsidRDefault="00286E47" w:rsidP="00B67D5E">
      <w:pPr>
        <w:snapToGrid w:val="0"/>
        <w:spacing w:after="72"/>
        <w:rPr>
          <w:rFonts w:hAnsi="新細明體"/>
          <w:lang w:val="zh-TW"/>
        </w:rPr>
      </w:pPr>
      <w:r>
        <w:rPr>
          <w:rFonts w:hAnsi="新細明體"/>
          <w:noProof/>
        </w:rPr>
        <w:drawing>
          <wp:anchor distT="0" distB="0" distL="114300" distR="114300" simplePos="0" relativeHeight="251700736" behindDoc="1" locked="0" layoutInCell="1" allowOverlap="1" wp14:anchorId="46DBE1CA" wp14:editId="44646E2B">
            <wp:simplePos x="0" y="0"/>
            <wp:positionH relativeFrom="column">
              <wp:posOffset>2952115</wp:posOffset>
            </wp:positionH>
            <wp:positionV relativeFrom="paragraph">
              <wp:posOffset>54610</wp:posOffset>
            </wp:positionV>
            <wp:extent cx="2388870" cy="1083945"/>
            <wp:effectExtent l="0" t="0" r="0" b="1905"/>
            <wp:wrapNone/>
            <wp:docPr id="2341" name="圖片 258" descr="AND_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58" descr="AND_Sw"/>
                    <pic:cNvPicPr>
                      <a:picLocks noChangeAspect="1" noChangeArrowheads="1"/>
                    </pic:cNvPicPr>
                  </pic:nvPicPr>
                  <pic:blipFill>
                    <a:blip r:embed="rId129">
                      <a:extLst>
                        <a:ext uri="{28A0092B-C50C-407E-A947-70E740481C1C}">
                          <a14:useLocalDpi xmlns:a14="http://schemas.microsoft.com/office/drawing/2010/main" val="0"/>
                        </a:ext>
                      </a:extLst>
                    </a:blip>
                    <a:srcRect t="46922"/>
                    <a:stretch>
                      <a:fillRect/>
                    </a:stretch>
                  </pic:blipFill>
                  <pic:spPr bwMode="auto">
                    <a:xfrm>
                      <a:off x="0" y="0"/>
                      <a:ext cx="2388870" cy="1083945"/>
                    </a:xfrm>
                    <a:prstGeom prst="rect">
                      <a:avLst/>
                    </a:prstGeom>
                    <a:noFill/>
                  </pic:spPr>
                </pic:pic>
              </a:graphicData>
            </a:graphic>
            <wp14:sizeRelH relativeFrom="page">
              <wp14:pctWidth>0</wp14:pctWidth>
            </wp14:sizeRelH>
            <wp14:sizeRelV relativeFrom="page">
              <wp14:pctHeight>0</wp14:pctHeight>
            </wp14:sizeRelV>
          </wp:anchor>
        </w:drawing>
      </w:r>
      <w:r>
        <w:rPr>
          <w:rFonts w:hAnsi="新細明體"/>
          <w:noProof/>
        </w:rPr>
        <w:drawing>
          <wp:anchor distT="0" distB="0" distL="114300" distR="114300" simplePos="0" relativeHeight="251702784" behindDoc="1" locked="0" layoutInCell="1" allowOverlap="1" wp14:anchorId="39D7A8D3" wp14:editId="5BE335EB">
            <wp:simplePos x="0" y="0"/>
            <wp:positionH relativeFrom="column">
              <wp:posOffset>3175</wp:posOffset>
            </wp:positionH>
            <wp:positionV relativeFrom="paragraph">
              <wp:posOffset>206375</wp:posOffset>
            </wp:positionV>
            <wp:extent cx="2388870" cy="944880"/>
            <wp:effectExtent l="0" t="0" r="0" b="7620"/>
            <wp:wrapNone/>
            <wp:docPr id="2343" name="圖片 2343" descr="AND_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descr="AND_Sw"/>
                    <pic:cNvPicPr>
                      <a:picLocks noChangeAspect="1" noChangeArrowheads="1"/>
                    </pic:cNvPicPr>
                  </pic:nvPicPr>
                  <pic:blipFill>
                    <a:blip r:embed="rId129">
                      <a:extLst>
                        <a:ext uri="{28A0092B-C50C-407E-A947-70E740481C1C}">
                          <a14:useLocalDpi xmlns:a14="http://schemas.microsoft.com/office/drawing/2010/main" val="0"/>
                        </a:ext>
                      </a:extLst>
                    </a:blip>
                    <a:srcRect b="53731"/>
                    <a:stretch>
                      <a:fillRect/>
                    </a:stretch>
                  </pic:blipFill>
                  <pic:spPr bwMode="auto">
                    <a:xfrm>
                      <a:off x="0" y="0"/>
                      <a:ext cx="2388870" cy="944880"/>
                    </a:xfrm>
                    <a:prstGeom prst="rect">
                      <a:avLst/>
                    </a:prstGeom>
                    <a:noFill/>
                  </pic:spPr>
                </pic:pic>
              </a:graphicData>
            </a:graphic>
            <wp14:sizeRelH relativeFrom="page">
              <wp14:pctWidth>0</wp14:pctWidth>
            </wp14:sizeRelH>
            <wp14:sizeRelV relativeFrom="page">
              <wp14:pctHeight>0</wp14:pctHeight>
            </wp14:sizeRelV>
          </wp:anchor>
        </w:drawing>
      </w:r>
    </w:p>
    <w:p w14:paraId="0C689251" w14:textId="77777777" w:rsidR="00B67D5E" w:rsidRDefault="00B67D5E" w:rsidP="00B67D5E">
      <w:pPr>
        <w:snapToGrid w:val="0"/>
        <w:spacing w:after="72"/>
        <w:rPr>
          <w:rFonts w:hAnsi="新細明體"/>
          <w:lang w:val="zh-TW"/>
        </w:rPr>
      </w:pPr>
    </w:p>
    <w:p w14:paraId="22C1D763" w14:textId="77777777" w:rsidR="00B67D5E" w:rsidRDefault="00B67D5E" w:rsidP="00B67D5E">
      <w:pPr>
        <w:snapToGrid w:val="0"/>
        <w:spacing w:after="72"/>
        <w:rPr>
          <w:rFonts w:hAnsi="新細明體"/>
          <w:lang w:val="zh-TW"/>
        </w:rPr>
      </w:pPr>
    </w:p>
    <w:p w14:paraId="0170C005" w14:textId="77777777" w:rsidR="00B67D5E" w:rsidRDefault="00B67D5E" w:rsidP="00B67D5E">
      <w:pPr>
        <w:snapToGrid w:val="0"/>
        <w:spacing w:after="72"/>
        <w:rPr>
          <w:rFonts w:hAnsi="新細明體"/>
          <w:lang w:val="zh-TW"/>
        </w:rPr>
      </w:pPr>
    </w:p>
    <w:p w14:paraId="5D832521" w14:textId="77777777" w:rsidR="00B67D5E" w:rsidRDefault="00B67D5E" w:rsidP="00B67D5E">
      <w:pPr>
        <w:snapToGrid w:val="0"/>
        <w:spacing w:after="72"/>
        <w:rPr>
          <w:rFonts w:hAnsi="新細明體"/>
          <w:lang w:val="zh-TW"/>
        </w:rPr>
      </w:pPr>
    </w:p>
    <w:p w14:paraId="0B344E5E" w14:textId="77777777" w:rsidR="00B67D5E" w:rsidRDefault="00B67D5E" w:rsidP="00637453">
      <w:pPr>
        <w:spacing w:beforeLines="100" w:before="240" w:after="72"/>
      </w:pPr>
      <w:r>
        <w:rPr>
          <w:rFonts w:hint="eastAsia"/>
          <w:lang w:eastAsia="zh-HK"/>
        </w:rPr>
        <w:t>下圖的簡</w:t>
      </w:r>
      <w:r w:rsidRPr="00B93C32">
        <w:t>單電路展示「或」門，兩個開關裝置以並聯接著。</w:t>
      </w:r>
    </w:p>
    <w:p w14:paraId="70AF0FE3" w14:textId="77777777" w:rsidR="00B67D5E" w:rsidRDefault="00B67D5E" w:rsidP="00637453">
      <w:pPr>
        <w:spacing w:after="72"/>
      </w:pPr>
      <w:r w:rsidRPr="00B93C32">
        <w:t>如果</w:t>
      </w:r>
      <w:r>
        <w:rPr>
          <w:rFonts w:hint="eastAsia"/>
          <w:lang w:eastAsia="zh-HK"/>
        </w:rPr>
        <w:t>其</w:t>
      </w:r>
      <w:r w:rsidRPr="00B93C32">
        <w:t>中一</w:t>
      </w:r>
      <w:r>
        <w:rPr>
          <w:rFonts w:hint="eastAsia"/>
          <w:lang w:eastAsia="zh-HK"/>
        </w:rPr>
        <w:t>個或兩個</w:t>
      </w:r>
      <w:r w:rsidRPr="00B93C32">
        <w:t>開關都關閉</w:t>
      </w:r>
      <w:r>
        <w:rPr>
          <w:rFonts w:hint="eastAsia"/>
        </w:rPr>
        <w:t xml:space="preserve"> </w:t>
      </w:r>
      <w:r w:rsidRPr="00B93C32">
        <w:t>(A</w:t>
      </w:r>
      <w:r w:rsidRPr="00B93C32">
        <w:t>情況</w:t>
      </w:r>
      <w:r w:rsidRPr="00B93C32">
        <w:t>)</w:t>
      </w:r>
      <w:r w:rsidRPr="00AB5D3F">
        <w:rPr>
          <w:rFonts w:hint="eastAsia"/>
        </w:rPr>
        <w:t xml:space="preserve"> </w:t>
      </w:r>
      <w:r>
        <w:rPr>
          <w:rFonts w:hint="eastAsia"/>
        </w:rPr>
        <w:t>(</w:t>
      </w:r>
      <w:r>
        <w:rPr>
          <w:rFonts w:hint="eastAsia"/>
          <w:lang w:eastAsia="zh-HK"/>
        </w:rPr>
        <w:t>輸入為</w:t>
      </w:r>
      <w:r>
        <w:rPr>
          <w:rFonts w:hint="eastAsia"/>
          <w:lang w:eastAsia="zh-HK"/>
        </w:rPr>
        <w:t>1)</w:t>
      </w:r>
      <w:r w:rsidRPr="00B93C32">
        <w:t>，燈便會亮起</w:t>
      </w:r>
      <w:r>
        <w:rPr>
          <w:rFonts w:hint="eastAsia"/>
        </w:rPr>
        <w:t>(</w:t>
      </w:r>
      <w:r>
        <w:rPr>
          <w:rFonts w:hint="eastAsia"/>
          <w:lang w:eastAsia="zh-HK"/>
        </w:rPr>
        <w:t>輸出為</w:t>
      </w:r>
      <w:r>
        <w:rPr>
          <w:rFonts w:hint="eastAsia"/>
          <w:lang w:eastAsia="zh-HK"/>
        </w:rPr>
        <w:t>1)</w:t>
      </w:r>
      <w:r w:rsidRPr="00B93C32">
        <w:t>。</w:t>
      </w:r>
    </w:p>
    <w:p w14:paraId="070169F6" w14:textId="77777777" w:rsidR="00B67D5E" w:rsidRPr="00B93C32" w:rsidRDefault="00B67D5E" w:rsidP="00637453">
      <w:pPr>
        <w:spacing w:after="72"/>
      </w:pPr>
      <w:r w:rsidRPr="00B93C32">
        <w:t>只有兩個開關都打開</w:t>
      </w:r>
      <w:r>
        <w:rPr>
          <w:rFonts w:hint="eastAsia"/>
        </w:rPr>
        <w:t xml:space="preserve"> </w:t>
      </w:r>
      <w:r w:rsidRPr="00B93C32">
        <w:t>(B</w:t>
      </w:r>
      <w:r w:rsidRPr="00B93C32">
        <w:t>情況</w:t>
      </w:r>
      <w:r w:rsidRPr="00B93C32">
        <w:t>)</w:t>
      </w:r>
      <w:r w:rsidRPr="00AB5D3F">
        <w:rPr>
          <w:rFonts w:hint="eastAsia"/>
        </w:rPr>
        <w:t xml:space="preserve"> </w:t>
      </w:r>
      <w:r>
        <w:rPr>
          <w:rFonts w:hint="eastAsia"/>
        </w:rPr>
        <w:t>(</w:t>
      </w:r>
      <w:r>
        <w:rPr>
          <w:rFonts w:hint="eastAsia"/>
          <w:lang w:eastAsia="zh-HK"/>
        </w:rPr>
        <w:t>輸入為</w:t>
      </w:r>
      <w:r>
        <w:rPr>
          <w:rFonts w:hint="eastAsia"/>
          <w:lang w:eastAsia="zh-HK"/>
        </w:rPr>
        <w:t>0)</w:t>
      </w:r>
      <w:r w:rsidRPr="00B93C32">
        <w:t>，燈才不會亮起</w:t>
      </w:r>
      <w:r>
        <w:rPr>
          <w:rFonts w:hint="eastAsia"/>
        </w:rPr>
        <w:t>(</w:t>
      </w:r>
      <w:r>
        <w:rPr>
          <w:rFonts w:hint="eastAsia"/>
          <w:lang w:eastAsia="zh-HK"/>
        </w:rPr>
        <w:t>輸出為</w:t>
      </w:r>
      <w:r>
        <w:rPr>
          <w:rFonts w:hint="eastAsia"/>
          <w:lang w:eastAsia="zh-HK"/>
        </w:rPr>
        <w:t>0)</w:t>
      </w:r>
      <w:r w:rsidRPr="00B93C32">
        <w:t>。</w:t>
      </w:r>
    </w:p>
    <w:p w14:paraId="5C4AA475" w14:textId="77777777" w:rsidR="00B67D5E" w:rsidRDefault="00286E47" w:rsidP="00B67D5E">
      <w:pPr>
        <w:snapToGrid w:val="0"/>
        <w:spacing w:after="72"/>
        <w:rPr>
          <w:rFonts w:hAnsi="新細明體"/>
          <w:lang w:val="zh-TW"/>
        </w:rPr>
      </w:pPr>
      <w:r>
        <w:rPr>
          <w:rFonts w:hAnsi="新細明體"/>
          <w:noProof/>
        </w:rPr>
        <w:drawing>
          <wp:anchor distT="0" distB="0" distL="114300" distR="114300" simplePos="0" relativeHeight="251703808" behindDoc="1" locked="0" layoutInCell="1" allowOverlap="1" wp14:anchorId="0C3041EF" wp14:editId="36987175">
            <wp:simplePos x="0" y="0"/>
            <wp:positionH relativeFrom="column">
              <wp:posOffset>-162560</wp:posOffset>
            </wp:positionH>
            <wp:positionV relativeFrom="paragraph">
              <wp:posOffset>159385</wp:posOffset>
            </wp:positionV>
            <wp:extent cx="2625725" cy="1140460"/>
            <wp:effectExtent l="0" t="0" r="3175" b="2540"/>
            <wp:wrapNone/>
            <wp:docPr id="2344" name="圖片 2344" descr="OR_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descr="OR_sw"/>
                    <pic:cNvPicPr>
                      <a:picLocks noChangeAspect="1" noChangeArrowheads="1"/>
                    </pic:cNvPicPr>
                  </pic:nvPicPr>
                  <pic:blipFill>
                    <a:blip r:embed="rId130">
                      <a:extLst>
                        <a:ext uri="{28A0092B-C50C-407E-A947-70E740481C1C}">
                          <a14:useLocalDpi xmlns:a14="http://schemas.microsoft.com/office/drawing/2010/main" val="0"/>
                        </a:ext>
                      </a:extLst>
                    </a:blip>
                    <a:srcRect b="52310"/>
                    <a:stretch>
                      <a:fillRect/>
                    </a:stretch>
                  </pic:blipFill>
                  <pic:spPr bwMode="auto">
                    <a:xfrm>
                      <a:off x="0" y="0"/>
                      <a:ext cx="2625725" cy="1140460"/>
                    </a:xfrm>
                    <a:prstGeom prst="rect">
                      <a:avLst/>
                    </a:prstGeom>
                    <a:noFill/>
                  </pic:spPr>
                </pic:pic>
              </a:graphicData>
            </a:graphic>
            <wp14:sizeRelH relativeFrom="page">
              <wp14:pctWidth>0</wp14:pctWidth>
            </wp14:sizeRelH>
            <wp14:sizeRelV relativeFrom="page">
              <wp14:pctHeight>0</wp14:pctHeight>
            </wp14:sizeRelV>
          </wp:anchor>
        </w:drawing>
      </w:r>
      <w:r>
        <w:rPr>
          <w:rFonts w:hAnsi="新細明體"/>
          <w:noProof/>
        </w:rPr>
        <w:drawing>
          <wp:anchor distT="0" distB="0" distL="114300" distR="114300" simplePos="0" relativeHeight="251701760" behindDoc="1" locked="0" layoutInCell="1" allowOverlap="1" wp14:anchorId="604D1759" wp14:editId="11455D5D">
            <wp:simplePos x="0" y="0"/>
            <wp:positionH relativeFrom="column">
              <wp:posOffset>2955925</wp:posOffset>
            </wp:positionH>
            <wp:positionV relativeFrom="paragraph">
              <wp:posOffset>73025</wp:posOffset>
            </wp:positionV>
            <wp:extent cx="2625725" cy="1279525"/>
            <wp:effectExtent l="0" t="0" r="3175" b="0"/>
            <wp:wrapNone/>
            <wp:docPr id="2342" name="圖片 119" descr="OR_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9" descr="OR_sw"/>
                    <pic:cNvPicPr>
                      <a:picLocks noChangeAspect="1" noChangeArrowheads="1"/>
                    </pic:cNvPicPr>
                  </pic:nvPicPr>
                  <pic:blipFill>
                    <a:blip r:embed="rId130">
                      <a:extLst>
                        <a:ext uri="{28A0092B-C50C-407E-A947-70E740481C1C}">
                          <a14:useLocalDpi xmlns:a14="http://schemas.microsoft.com/office/drawing/2010/main" val="0"/>
                        </a:ext>
                      </a:extLst>
                    </a:blip>
                    <a:srcRect t="46495"/>
                    <a:stretch>
                      <a:fillRect/>
                    </a:stretch>
                  </pic:blipFill>
                  <pic:spPr bwMode="auto">
                    <a:xfrm>
                      <a:off x="0" y="0"/>
                      <a:ext cx="2625725" cy="1279525"/>
                    </a:xfrm>
                    <a:prstGeom prst="rect">
                      <a:avLst/>
                    </a:prstGeom>
                    <a:noFill/>
                  </pic:spPr>
                </pic:pic>
              </a:graphicData>
            </a:graphic>
            <wp14:sizeRelH relativeFrom="page">
              <wp14:pctWidth>0</wp14:pctWidth>
            </wp14:sizeRelH>
            <wp14:sizeRelV relativeFrom="page">
              <wp14:pctHeight>0</wp14:pctHeight>
            </wp14:sizeRelV>
          </wp:anchor>
        </w:drawing>
      </w:r>
    </w:p>
    <w:p w14:paraId="36940F25" w14:textId="77777777" w:rsidR="00B67D5E" w:rsidRDefault="00B67D5E" w:rsidP="00B67D5E">
      <w:pPr>
        <w:snapToGrid w:val="0"/>
        <w:spacing w:after="72"/>
        <w:rPr>
          <w:rFonts w:hAnsi="新細明體"/>
          <w:lang w:val="zh-TW"/>
        </w:rPr>
      </w:pPr>
    </w:p>
    <w:p w14:paraId="6915D4D5" w14:textId="77777777" w:rsidR="00B67D5E" w:rsidRDefault="00B67D5E" w:rsidP="00B67D5E">
      <w:pPr>
        <w:snapToGrid w:val="0"/>
        <w:spacing w:after="72"/>
        <w:rPr>
          <w:rFonts w:hAnsi="新細明體"/>
          <w:lang w:val="zh-TW"/>
        </w:rPr>
      </w:pPr>
    </w:p>
    <w:p w14:paraId="0592D9C8" w14:textId="77777777" w:rsidR="00B67D5E" w:rsidRDefault="00B67D5E" w:rsidP="00B67D5E">
      <w:pPr>
        <w:snapToGrid w:val="0"/>
        <w:spacing w:after="72"/>
        <w:rPr>
          <w:rFonts w:hAnsi="新細明體"/>
          <w:lang w:val="zh-TW"/>
        </w:rPr>
      </w:pPr>
    </w:p>
    <w:p w14:paraId="6DB97E6F" w14:textId="77777777" w:rsidR="00B67D5E" w:rsidRDefault="00B67D5E" w:rsidP="00B67D5E">
      <w:pPr>
        <w:snapToGrid w:val="0"/>
        <w:spacing w:after="72"/>
        <w:rPr>
          <w:rFonts w:hAnsi="新細明體"/>
          <w:lang w:val="zh-TW"/>
        </w:rPr>
      </w:pPr>
    </w:p>
    <w:p w14:paraId="00344BAF" w14:textId="77777777" w:rsidR="006B0510" w:rsidRDefault="006B0510" w:rsidP="00B67D5E">
      <w:pPr>
        <w:snapToGrid w:val="0"/>
        <w:spacing w:after="72"/>
        <w:rPr>
          <w:rFonts w:hAnsi="新細明體"/>
          <w:lang w:val="zh-TW"/>
        </w:rPr>
      </w:pPr>
    </w:p>
    <w:p w14:paraId="714826A7" w14:textId="77777777" w:rsidR="00B67D5E" w:rsidRDefault="00B67D5E" w:rsidP="00B67D5E">
      <w:pPr>
        <w:snapToGrid w:val="0"/>
        <w:spacing w:after="72"/>
        <w:rPr>
          <w:rFonts w:hAnsi="新細明體"/>
          <w:lang w:val="zh-TW"/>
        </w:rPr>
      </w:pPr>
      <w:r>
        <w:rPr>
          <w:rFonts w:hAnsi="新細明體" w:hint="eastAsia"/>
          <w:lang w:val="zh-TW" w:eastAsia="zh-HK"/>
        </w:rPr>
        <w:t>多個</w:t>
      </w:r>
      <w:r w:rsidRPr="00A9484A">
        <w:rPr>
          <w:rFonts w:hAnsi="新細明體" w:hint="eastAsia"/>
          <w:lang w:val="zh-TW"/>
        </w:rPr>
        <w:t>邏輯門</w:t>
      </w:r>
      <w:r>
        <w:rPr>
          <w:rFonts w:hAnsi="新細明體" w:hint="eastAsia"/>
          <w:lang w:val="zh-TW" w:eastAsia="zh-HK"/>
        </w:rPr>
        <w:t>可以組合成</w:t>
      </w:r>
      <w:r w:rsidRPr="00A9484A">
        <w:rPr>
          <w:rFonts w:hAnsi="新細明體" w:hint="eastAsia"/>
          <w:lang w:val="zh-TW"/>
        </w:rPr>
        <w:t>邏輯</w:t>
      </w:r>
      <w:r>
        <w:rPr>
          <w:rFonts w:hAnsi="新細明體" w:hint="eastAsia"/>
          <w:lang w:val="zh-TW" w:eastAsia="zh-HK"/>
        </w:rPr>
        <w:t>電路，以處理較複雜的邏輯運算工作。</w:t>
      </w:r>
    </w:p>
    <w:p w14:paraId="77FFC9B4" w14:textId="77777777" w:rsidR="00B67D5E" w:rsidRPr="00637453" w:rsidRDefault="00B67D5E" w:rsidP="00637453">
      <w:pPr>
        <w:pStyle w:val="1110"/>
        <w:spacing w:after="120"/>
      </w:pPr>
      <w:r w:rsidRPr="00637453">
        <w:t xml:space="preserve">1.5.2 </w:t>
      </w:r>
      <w:r w:rsidRPr="00637453">
        <w:rPr>
          <w:rFonts w:hint="eastAsia"/>
        </w:rPr>
        <w:t>真值表</w:t>
      </w:r>
    </w:p>
    <w:p w14:paraId="2AEA0257" w14:textId="77777777" w:rsidR="00B67D5E" w:rsidRDefault="00B67D5E" w:rsidP="00B67D5E">
      <w:pPr>
        <w:snapToGrid w:val="0"/>
        <w:spacing w:after="72"/>
        <w:rPr>
          <w:rFonts w:hAnsi="新細明體"/>
          <w:lang w:val="zh-TW"/>
        </w:rPr>
      </w:pPr>
      <w:r w:rsidRPr="00A9484A">
        <w:rPr>
          <w:rFonts w:hAnsi="新細明體" w:hint="eastAsia"/>
          <w:lang w:val="zh-TW"/>
        </w:rPr>
        <w:t>邏輯門的輸入</w:t>
      </w:r>
      <w:r>
        <w:rPr>
          <w:rFonts w:hAnsi="新細明體" w:hint="eastAsia"/>
          <w:lang w:val="zh-TW"/>
        </w:rPr>
        <w:t>信</w:t>
      </w:r>
      <w:r w:rsidRPr="00A9484A">
        <w:rPr>
          <w:rFonts w:hAnsi="新細明體" w:hint="eastAsia"/>
          <w:lang w:val="zh-TW"/>
        </w:rPr>
        <w:t>號和輸出</w:t>
      </w:r>
      <w:r>
        <w:rPr>
          <w:rFonts w:hAnsi="新細明體" w:hint="eastAsia"/>
          <w:lang w:val="zh-TW"/>
        </w:rPr>
        <w:t>信</w:t>
      </w:r>
      <w:r w:rsidRPr="00A9484A">
        <w:rPr>
          <w:rFonts w:hAnsi="新細明體" w:hint="eastAsia"/>
          <w:lang w:val="zh-TW"/>
        </w:rPr>
        <w:t>號的關係可以用真值表</w:t>
      </w:r>
      <w:r w:rsidRPr="00A9484A">
        <w:rPr>
          <w:rFonts w:hAnsi="新細明體"/>
          <w:lang w:val="zh-TW"/>
        </w:rPr>
        <w:t>(truth table)</w:t>
      </w:r>
      <w:r w:rsidRPr="00A9484A">
        <w:rPr>
          <w:rFonts w:hAnsi="新細明體"/>
          <w:lang w:val="zh-TW"/>
        </w:rPr>
        <w:fldChar w:fldCharType="begin"/>
      </w:r>
      <w:r w:rsidRPr="00A9484A">
        <w:rPr>
          <w:rFonts w:hAnsi="新細明體"/>
          <w:lang w:val="zh-TW"/>
        </w:rPr>
        <w:instrText xml:space="preserve"> XE "</w:instrText>
      </w:r>
      <w:r w:rsidRPr="00A9484A">
        <w:rPr>
          <w:rFonts w:hAnsi="新細明體" w:hint="eastAsia"/>
          <w:lang w:val="zh-TW"/>
        </w:rPr>
        <w:instrText>真值表</w:instrText>
      </w:r>
      <w:r w:rsidRPr="00A9484A">
        <w:rPr>
          <w:rFonts w:hAnsi="新細明體"/>
          <w:lang w:val="zh-TW"/>
        </w:rPr>
        <w:instrText xml:space="preserve">(truth table)" </w:instrText>
      </w:r>
      <w:r w:rsidRPr="00A9484A">
        <w:rPr>
          <w:rFonts w:hAnsi="新細明體"/>
          <w:lang w:val="zh-TW"/>
        </w:rPr>
        <w:fldChar w:fldCharType="end"/>
      </w:r>
      <w:r w:rsidRPr="00A9484A">
        <w:rPr>
          <w:rFonts w:hAnsi="新細明體" w:hint="eastAsia"/>
          <w:lang w:val="zh-TW"/>
        </w:rPr>
        <w:t>來表示。</w:t>
      </w:r>
    </w:p>
    <w:p w14:paraId="6E68987F" w14:textId="77777777" w:rsidR="00B67D5E" w:rsidRPr="00A9484A" w:rsidRDefault="00B67D5E" w:rsidP="00637453">
      <w:pPr>
        <w:snapToGrid w:val="0"/>
        <w:spacing w:afterLines="100" w:after="240"/>
        <w:rPr>
          <w:rFonts w:hAnsi="新細明體"/>
          <w:lang w:val="zh-TW"/>
        </w:rPr>
      </w:pPr>
      <w:r>
        <w:rPr>
          <w:rFonts w:hAnsi="新細明體" w:hint="eastAsia"/>
          <w:lang w:val="zh-TW" w:eastAsia="zh-HK"/>
        </w:rPr>
        <w:t>真值表可以有一或多個輸入信號，它們的所有組合會有系統地列在左邊，而按</w:t>
      </w:r>
      <w:r w:rsidRPr="00A9484A">
        <w:rPr>
          <w:rFonts w:hAnsi="新細明體" w:hint="eastAsia"/>
          <w:lang w:val="zh-TW"/>
        </w:rPr>
        <w:t>邏輯</w:t>
      </w:r>
      <w:r>
        <w:rPr>
          <w:rFonts w:hAnsi="新細明體" w:hint="eastAsia"/>
          <w:lang w:val="zh-TW" w:eastAsia="zh-HK"/>
        </w:rPr>
        <w:t>處理後的相應輸出信號則會列在右邊。</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985"/>
      </w:tblGrid>
      <w:tr w:rsidR="006B0510" w:rsidRPr="007C3A36" w14:paraId="7C82B171" w14:textId="77777777" w:rsidTr="007C3A36">
        <w:trPr>
          <w:trHeight w:hRule="exact" w:val="454"/>
          <w:jc w:val="center"/>
        </w:trPr>
        <w:tc>
          <w:tcPr>
            <w:tcW w:w="1701" w:type="dxa"/>
            <w:shd w:val="clear" w:color="auto" w:fill="2F5496"/>
            <w:vAlign w:val="center"/>
          </w:tcPr>
          <w:p w14:paraId="3DAF389F" w14:textId="77777777" w:rsidR="00B67D5E" w:rsidRPr="00637453" w:rsidRDefault="00B67D5E" w:rsidP="00637453">
            <w:pPr>
              <w:spacing w:afterLines="0" w:after="0"/>
              <w:jc w:val="center"/>
              <w:rPr>
                <w:color w:val="FFFFFF"/>
              </w:rPr>
            </w:pPr>
            <w:r w:rsidRPr="00637453">
              <w:rPr>
                <w:rFonts w:hAnsi="新細明體" w:hint="eastAsia"/>
                <w:color w:val="FFFFFF"/>
                <w:lang w:val="zh-TW"/>
              </w:rPr>
              <w:t>輸入信號</w:t>
            </w:r>
            <w:r w:rsidRPr="00637453">
              <w:rPr>
                <w:rFonts w:hAnsi="新細明體"/>
                <w:color w:val="FFFFFF"/>
                <w:lang w:val="zh-TW"/>
              </w:rPr>
              <w:t xml:space="preserve"> </w:t>
            </w:r>
            <w:r w:rsidRPr="00637453">
              <w:rPr>
                <w:rFonts w:hAnsi="新細明體"/>
                <w:i/>
                <w:color w:val="FFFFFF"/>
                <w:lang w:val="zh-TW"/>
              </w:rPr>
              <w:t>A</w:t>
            </w:r>
          </w:p>
        </w:tc>
        <w:tc>
          <w:tcPr>
            <w:tcW w:w="1985" w:type="dxa"/>
            <w:shd w:val="clear" w:color="auto" w:fill="2F5496"/>
            <w:vAlign w:val="center"/>
          </w:tcPr>
          <w:p w14:paraId="061C089A" w14:textId="77777777" w:rsidR="00B67D5E" w:rsidRPr="00637453" w:rsidRDefault="00B67D5E" w:rsidP="00637453">
            <w:pPr>
              <w:spacing w:afterLines="0" w:after="0"/>
              <w:jc w:val="center"/>
              <w:rPr>
                <w:color w:val="FFFFFF"/>
              </w:rPr>
            </w:pPr>
            <w:r w:rsidRPr="00637453">
              <w:rPr>
                <w:rFonts w:hAnsi="新細明體" w:hint="eastAsia"/>
                <w:color w:val="FFFFFF"/>
                <w:lang w:val="zh-TW"/>
              </w:rPr>
              <w:t>輸出信號</w:t>
            </w:r>
            <w:r w:rsidRPr="00637453">
              <w:rPr>
                <w:rFonts w:hAnsi="新細明體"/>
                <w:color w:val="FFFFFF"/>
                <w:lang w:val="zh-TW"/>
              </w:rPr>
              <w:t xml:space="preserve"> </w:t>
            </w:r>
            <w:r w:rsidRPr="00637453">
              <w:rPr>
                <w:rFonts w:hAnsi="新細明體"/>
                <w:i/>
                <w:color w:val="FFFFFF"/>
                <w:lang w:val="zh-TW"/>
              </w:rPr>
              <w:t>F</w:t>
            </w:r>
          </w:p>
        </w:tc>
      </w:tr>
      <w:tr w:rsidR="00B67D5E" w14:paraId="5CDA5E0E" w14:textId="77777777" w:rsidTr="00637453">
        <w:trPr>
          <w:trHeight w:hRule="exact" w:val="454"/>
          <w:jc w:val="center"/>
        </w:trPr>
        <w:tc>
          <w:tcPr>
            <w:tcW w:w="1701" w:type="dxa"/>
            <w:shd w:val="clear" w:color="auto" w:fill="auto"/>
            <w:vAlign w:val="center"/>
          </w:tcPr>
          <w:p w14:paraId="3CDE306A" w14:textId="77777777" w:rsidR="00B67D5E" w:rsidRDefault="00B67D5E" w:rsidP="00637453">
            <w:pPr>
              <w:spacing w:afterLines="0" w:after="0"/>
              <w:jc w:val="center"/>
            </w:pPr>
            <w:r>
              <w:rPr>
                <w:rFonts w:hint="eastAsia"/>
              </w:rPr>
              <w:t>1</w:t>
            </w:r>
          </w:p>
        </w:tc>
        <w:tc>
          <w:tcPr>
            <w:tcW w:w="1985" w:type="dxa"/>
            <w:shd w:val="clear" w:color="auto" w:fill="auto"/>
            <w:vAlign w:val="center"/>
          </w:tcPr>
          <w:p w14:paraId="32F42FCB" w14:textId="77777777" w:rsidR="00B67D5E" w:rsidRDefault="00B67D5E" w:rsidP="00637453">
            <w:pPr>
              <w:spacing w:afterLines="0" w:after="0"/>
              <w:jc w:val="center"/>
            </w:pPr>
            <w:r>
              <w:rPr>
                <w:rFonts w:hint="eastAsia"/>
              </w:rPr>
              <w:t>0</w:t>
            </w:r>
          </w:p>
        </w:tc>
      </w:tr>
      <w:tr w:rsidR="00B67D5E" w14:paraId="380B0555" w14:textId="77777777" w:rsidTr="00637453">
        <w:trPr>
          <w:trHeight w:hRule="exact" w:val="454"/>
          <w:jc w:val="center"/>
        </w:trPr>
        <w:tc>
          <w:tcPr>
            <w:tcW w:w="1701" w:type="dxa"/>
            <w:shd w:val="clear" w:color="auto" w:fill="auto"/>
            <w:vAlign w:val="center"/>
          </w:tcPr>
          <w:p w14:paraId="40571AB9" w14:textId="77777777" w:rsidR="00B67D5E" w:rsidRDefault="00B67D5E" w:rsidP="00637453">
            <w:pPr>
              <w:spacing w:afterLines="0" w:after="0"/>
              <w:jc w:val="center"/>
            </w:pPr>
            <w:r>
              <w:rPr>
                <w:rFonts w:hint="eastAsia"/>
              </w:rPr>
              <w:t>0</w:t>
            </w:r>
          </w:p>
        </w:tc>
        <w:tc>
          <w:tcPr>
            <w:tcW w:w="1985" w:type="dxa"/>
            <w:shd w:val="clear" w:color="auto" w:fill="auto"/>
            <w:vAlign w:val="center"/>
          </w:tcPr>
          <w:p w14:paraId="68A90AAA" w14:textId="77777777" w:rsidR="00B67D5E" w:rsidRDefault="00B67D5E" w:rsidP="00637453">
            <w:pPr>
              <w:spacing w:afterLines="0" w:after="0"/>
              <w:jc w:val="center"/>
            </w:pPr>
            <w:r>
              <w:rPr>
                <w:rFonts w:hint="eastAsia"/>
              </w:rPr>
              <w:t>1</w:t>
            </w:r>
          </w:p>
        </w:tc>
      </w:tr>
    </w:tbl>
    <w:p w14:paraId="19D86519" w14:textId="77777777" w:rsidR="00B67D5E" w:rsidRPr="003B6F52" w:rsidRDefault="00B67D5E" w:rsidP="00637453">
      <w:pPr>
        <w:spacing w:beforeLines="50" w:before="120" w:after="72"/>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真值表例子</w:t>
      </w:r>
      <w:r w:rsidRPr="003B6F52">
        <w:rPr>
          <w:rStyle w:val="aff0"/>
          <w:rFonts w:asciiTheme="minorEastAsia" w:eastAsiaTheme="minorEastAsia" w:hAnsiTheme="minorEastAsia"/>
        </w:rPr>
        <w:t>(</w:t>
      </w:r>
      <w:r w:rsidRPr="003B6F52">
        <w:rPr>
          <w:rStyle w:val="aff0"/>
          <w:rFonts w:asciiTheme="minorEastAsia" w:eastAsiaTheme="minorEastAsia" w:hAnsiTheme="minorEastAsia" w:hint="eastAsia"/>
        </w:rPr>
        <w:t>非門</w:t>
      </w:r>
      <w:r w:rsidRPr="003B6F52">
        <w:rPr>
          <w:rStyle w:val="aff0"/>
          <w:rFonts w:asciiTheme="minorEastAsia" w:eastAsiaTheme="minorEastAsia" w:hAnsiTheme="minorEastAsia"/>
        </w:rPr>
        <w:t>)</w:t>
      </w:r>
    </w:p>
    <w:p w14:paraId="1DAB340B" w14:textId="77777777" w:rsidR="006B0510" w:rsidRDefault="006B0510" w:rsidP="00B67D5E">
      <w:pPr>
        <w:snapToGrid w:val="0"/>
        <w:spacing w:after="72"/>
        <w:rPr>
          <w:rFonts w:hAnsi="新細明體"/>
          <w:lang w:val="zh-TW"/>
        </w:rPr>
      </w:pPr>
    </w:p>
    <w:p w14:paraId="4BF85A2B" w14:textId="77777777" w:rsidR="00B67D5E" w:rsidRPr="00637453" w:rsidRDefault="006B0510" w:rsidP="00637453">
      <w:pPr>
        <w:pStyle w:val="1110"/>
        <w:spacing w:after="120"/>
      </w:pPr>
      <w:r>
        <w:br w:type="page"/>
      </w:r>
      <w:r w:rsidR="00B67D5E" w:rsidRPr="00637453">
        <w:lastRenderedPageBreak/>
        <w:t xml:space="preserve">1.5.3 </w:t>
      </w:r>
      <w:r w:rsidR="00B67D5E" w:rsidRPr="00637453">
        <w:rPr>
          <w:rFonts w:hint="eastAsia"/>
        </w:rPr>
        <w:t>邏輯門的符號和真值表</w:t>
      </w:r>
    </w:p>
    <w:p w14:paraId="11A80B1A" w14:textId="77777777" w:rsidR="00B67D5E" w:rsidRPr="004B4531" w:rsidRDefault="00B67D5E" w:rsidP="00637453">
      <w:pPr>
        <w:pStyle w:val="abold"/>
        <w:spacing w:before="120" w:after="120"/>
      </w:pPr>
      <w:r>
        <w:t>(a)</w:t>
      </w:r>
      <w:r>
        <w:rPr>
          <w:rFonts w:hint="eastAsia"/>
        </w:rPr>
        <w:t xml:space="preserve"> </w:t>
      </w:r>
      <w:r w:rsidRPr="004B4531">
        <w:t>「非」</w:t>
      </w:r>
      <w:r>
        <w:t>門</w:t>
      </w:r>
      <w:r w:rsidRPr="004B4531">
        <w:t>：</w:t>
      </w:r>
    </w:p>
    <w:p w14:paraId="76BE9200" w14:textId="77777777" w:rsidR="006B0510" w:rsidRDefault="00286E47" w:rsidP="00B67D5E">
      <w:pPr>
        <w:spacing w:after="72"/>
      </w:pPr>
      <w:r>
        <w:rPr>
          <w:noProof/>
        </w:rPr>
        <w:drawing>
          <wp:anchor distT="0" distB="0" distL="114300" distR="114300" simplePos="0" relativeHeight="251649536" behindDoc="0" locked="0" layoutInCell="1" allowOverlap="1" wp14:anchorId="0B7A2C23" wp14:editId="2D1B73AE">
            <wp:simplePos x="0" y="0"/>
            <wp:positionH relativeFrom="column">
              <wp:posOffset>99695</wp:posOffset>
            </wp:positionH>
            <wp:positionV relativeFrom="paragraph">
              <wp:posOffset>25400</wp:posOffset>
            </wp:positionV>
            <wp:extent cx="2095500" cy="1390650"/>
            <wp:effectExtent l="0" t="0" r="0" b="0"/>
            <wp:wrapSquare wrapText="bothSides"/>
            <wp:docPr id="2266" name="圖片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095500" cy="1390650"/>
                    </a:xfrm>
                    <a:prstGeom prst="rect">
                      <a:avLst/>
                    </a:prstGeom>
                    <a:noFill/>
                  </pic:spPr>
                </pic:pic>
              </a:graphicData>
            </a:graphic>
            <wp14:sizeRelH relativeFrom="page">
              <wp14:pctWidth>0</wp14:pctWidth>
            </wp14:sizeRelH>
            <wp14:sizeRelV relativeFrom="page">
              <wp14:pctHeight>0</wp14:pctHeight>
            </wp14:sizeRelV>
          </wp:anchor>
        </w:drawing>
      </w:r>
    </w:p>
    <w:p w14:paraId="07F3F4A0" w14:textId="77777777" w:rsidR="006B0510" w:rsidRDefault="006B0510" w:rsidP="00B67D5E">
      <w:pPr>
        <w:spacing w:after="72"/>
      </w:pPr>
    </w:p>
    <w:p w14:paraId="34FC63E2" w14:textId="77777777" w:rsidR="00B67D5E" w:rsidRDefault="004233ED" w:rsidP="00B67D5E">
      <w:pPr>
        <w:snapToGrid w:val="0"/>
        <w:spacing w:after="72"/>
        <w:rPr>
          <w:rFonts w:hAnsi="新細明體"/>
        </w:rPr>
      </w:pPr>
      <w:r>
        <w:rPr>
          <w:rFonts w:hAnsi="新細明體"/>
        </w:rPr>
        <w:t>「</w:t>
      </w:r>
      <w:r w:rsidR="00B67D5E" w:rsidRPr="00EF3F27">
        <w:rPr>
          <w:rFonts w:hAnsi="新細明體"/>
        </w:rPr>
        <w:t>非」</w:t>
      </w:r>
      <w:r w:rsidR="00B67D5E" w:rsidRPr="00B93C32">
        <w:rPr>
          <w:rFonts w:hAnsi="新細明體"/>
        </w:rPr>
        <w:t>門</w:t>
      </w:r>
      <w:r w:rsidR="00B67D5E" w:rsidRPr="00B32EAD">
        <w:rPr>
          <w:rFonts w:hAnsi="新細明體" w:hint="eastAsia"/>
        </w:rPr>
        <w:t xml:space="preserve">(NOT </w:t>
      </w:r>
      <w:r w:rsidR="00B67D5E" w:rsidRPr="00B32EAD">
        <w:rPr>
          <w:rFonts w:hAnsi="新細明體" w:hint="eastAsia"/>
          <w:lang w:eastAsia="zh-HK"/>
        </w:rPr>
        <w:t>gate</w:t>
      </w:r>
      <w:r w:rsidR="00B67D5E" w:rsidRPr="00B32EAD">
        <w:rPr>
          <w:rFonts w:hAnsi="新細明體" w:hint="eastAsia"/>
        </w:rPr>
        <w:t>)</w:t>
      </w:r>
      <w:r w:rsidR="00B67D5E">
        <w:rPr>
          <w:rFonts w:hAnsi="新細明體" w:hint="eastAsia"/>
          <w:lang w:eastAsia="zh-HK"/>
        </w:rPr>
        <w:t>亦可</w:t>
      </w:r>
      <w:r w:rsidR="00B67D5E" w:rsidRPr="00B93C32">
        <w:rPr>
          <w:rFonts w:hAnsi="新細明體"/>
        </w:rPr>
        <w:t>稱為反相器</w:t>
      </w:r>
      <w:r w:rsidR="00B67D5E">
        <w:rPr>
          <w:rFonts w:hAnsi="新細明體"/>
        </w:rPr>
        <w:t>。</w:t>
      </w:r>
    </w:p>
    <w:p w14:paraId="5190B310" w14:textId="77777777" w:rsidR="00B67D5E" w:rsidRPr="00B93C32" w:rsidRDefault="00B67D5E" w:rsidP="00B67D5E">
      <w:pPr>
        <w:snapToGrid w:val="0"/>
        <w:spacing w:after="72"/>
      </w:pPr>
      <w:r w:rsidRPr="00B93C32">
        <w:rPr>
          <w:rFonts w:hAnsi="新細明體"/>
        </w:rPr>
        <w:t>輸出信號正是和輸入信號相反。</w:t>
      </w:r>
    </w:p>
    <w:p w14:paraId="37323E1C" w14:textId="77777777" w:rsidR="00B67D5E" w:rsidRPr="00B93C32" w:rsidRDefault="00B67D5E" w:rsidP="00B67D5E">
      <w:pPr>
        <w:spacing w:after="72"/>
      </w:pPr>
    </w:p>
    <w:p w14:paraId="1D859516" w14:textId="77777777" w:rsidR="00B67D5E" w:rsidRPr="004B4531" w:rsidRDefault="00B67D5E" w:rsidP="00B67D5E">
      <w:pPr>
        <w:spacing w:after="72"/>
        <w:rPr>
          <w:rFonts w:eastAsia="SimSun"/>
        </w:rPr>
      </w:pPr>
    </w:p>
    <w:p w14:paraId="28B52976" w14:textId="2E6FDADC" w:rsidR="00403047" w:rsidRDefault="00403047" w:rsidP="00637453">
      <w:pPr>
        <w:pStyle w:val="abold"/>
        <w:spacing w:before="120" w:after="120"/>
      </w:pPr>
    </w:p>
    <w:p w14:paraId="49045DBF" w14:textId="142BF527" w:rsidR="00B67D5E" w:rsidRPr="004B4531" w:rsidRDefault="00B5344D" w:rsidP="00637453">
      <w:pPr>
        <w:pStyle w:val="abold"/>
        <w:spacing w:before="120" w:after="120"/>
      </w:pPr>
      <w:r>
        <w:rPr>
          <w:noProof/>
          <w:lang w:val="en-GB"/>
        </w:rPr>
        <w:drawing>
          <wp:anchor distT="0" distB="0" distL="114300" distR="114300" simplePos="0" relativeHeight="251650560" behindDoc="0" locked="0" layoutInCell="1" allowOverlap="1" wp14:anchorId="2249F25B" wp14:editId="03E7066C">
            <wp:simplePos x="0" y="0"/>
            <wp:positionH relativeFrom="margin">
              <wp:align>right</wp:align>
            </wp:positionH>
            <wp:positionV relativeFrom="paragraph">
              <wp:posOffset>5080</wp:posOffset>
            </wp:positionV>
            <wp:extent cx="2466975" cy="2066925"/>
            <wp:effectExtent l="0" t="0" r="9525" b="9525"/>
            <wp:wrapSquare wrapText="bothSides"/>
            <wp:docPr id="2267" name="圖片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466975" cy="2066925"/>
                    </a:xfrm>
                    <a:prstGeom prst="rect">
                      <a:avLst/>
                    </a:prstGeom>
                    <a:noFill/>
                  </pic:spPr>
                </pic:pic>
              </a:graphicData>
            </a:graphic>
            <wp14:sizeRelH relativeFrom="page">
              <wp14:pctWidth>0</wp14:pctWidth>
            </wp14:sizeRelH>
            <wp14:sizeRelV relativeFrom="page">
              <wp14:pctHeight>0</wp14:pctHeight>
            </wp14:sizeRelV>
          </wp:anchor>
        </w:drawing>
      </w:r>
      <w:r w:rsidR="00B67D5E">
        <w:t>(</w:t>
      </w:r>
      <w:r w:rsidR="00B67D5E">
        <w:rPr>
          <w:rFonts w:hint="eastAsia"/>
        </w:rPr>
        <w:t>b</w:t>
      </w:r>
      <w:r w:rsidR="00B67D5E">
        <w:t>)</w:t>
      </w:r>
      <w:r w:rsidR="00B67D5E">
        <w:rPr>
          <w:rFonts w:hint="eastAsia"/>
        </w:rPr>
        <w:t xml:space="preserve"> </w:t>
      </w:r>
      <w:r w:rsidR="00B67D5E" w:rsidRPr="004B4531">
        <w:t>「與」</w:t>
      </w:r>
      <w:r w:rsidR="00B67D5E">
        <w:t>門</w:t>
      </w:r>
      <w:r w:rsidR="00B67D5E" w:rsidRPr="004B4531">
        <w:t>：</w:t>
      </w:r>
    </w:p>
    <w:p w14:paraId="478D45F9" w14:textId="77777777" w:rsidR="00B67D5E" w:rsidRDefault="00B67D5E" w:rsidP="00637453">
      <w:pPr>
        <w:spacing w:after="72"/>
        <w:rPr>
          <w:rStyle w:val="apple-style-span"/>
          <w:rFonts w:hAnsi="新細明體"/>
          <w:b/>
          <w:bCs/>
          <w:color w:val="000000"/>
          <w:szCs w:val="23"/>
          <w:lang w:val="en-US" w:eastAsia="zh-HK"/>
        </w:rPr>
      </w:pPr>
      <w:r w:rsidRPr="00B93C32">
        <w:rPr>
          <w:color w:val="000000"/>
        </w:rPr>
        <w:t xml:space="preserve"> </w:t>
      </w:r>
      <w:r w:rsidRPr="00B93C32">
        <w:rPr>
          <w:rStyle w:val="apple-style-span"/>
          <w:rFonts w:hAnsi="新細明體"/>
          <w:color w:val="000000"/>
        </w:rPr>
        <w:t>「與」門</w:t>
      </w:r>
      <w:r>
        <w:rPr>
          <w:rStyle w:val="apple-style-span"/>
          <w:rFonts w:hAnsi="新細明體" w:hint="eastAsia"/>
          <w:color w:val="000000"/>
        </w:rPr>
        <w:t>(AND gate)</w:t>
      </w:r>
      <w:r>
        <w:rPr>
          <w:rStyle w:val="apple-style-span"/>
          <w:rFonts w:hAnsi="新細明體" w:hint="eastAsia"/>
          <w:color w:val="000000"/>
          <w:lang w:eastAsia="zh-HK"/>
        </w:rPr>
        <w:t>有兩個輸入信號</w:t>
      </w:r>
      <w:r>
        <w:rPr>
          <w:rStyle w:val="apple-style-span"/>
          <w:rFonts w:hAnsi="新細明體" w:hint="eastAsia"/>
          <w:color w:val="000000"/>
          <w:lang w:eastAsia="zh-HK"/>
        </w:rPr>
        <w:t>A</w:t>
      </w:r>
      <w:r>
        <w:rPr>
          <w:rStyle w:val="apple-style-span"/>
          <w:rFonts w:hAnsi="新細明體" w:hint="eastAsia"/>
          <w:color w:val="000000"/>
          <w:lang w:eastAsia="zh-HK"/>
        </w:rPr>
        <w:t>和</w:t>
      </w:r>
      <w:r>
        <w:rPr>
          <w:rStyle w:val="apple-style-span"/>
          <w:rFonts w:hAnsi="新細明體" w:hint="eastAsia"/>
          <w:color w:val="000000"/>
          <w:lang w:eastAsia="zh-HK"/>
        </w:rPr>
        <w:t>B</w:t>
      </w:r>
      <w:r>
        <w:rPr>
          <w:rStyle w:val="apple-style-span"/>
          <w:rFonts w:hAnsi="新細明體" w:hint="eastAsia"/>
          <w:color w:val="000000"/>
          <w:lang w:eastAsia="zh-HK"/>
        </w:rPr>
        <w:t>。</w:t>
      </w:r>
    </w:p>
    <w:p w14:paraId="11C23647" w14:textId="77777777" w:rsidR="00B67D5E" w:rsidRDefault="00B67D5E" w:rsidP="00B67D5E">
      <w:pPr>
        <w:snapToGrid w:val="0"/>
        <w:spacing w:after="72"/>
        <w:rPr>
          <w:rStyle w:val="apple-style-span"/>
          <w:rFonts w:hAnsi="新細明體"/>
          <w:color w:val="000000"/>
        </w:rPr>
      </w:pPr>
      <w:r w:rsidRPr="00B93C32">
        <w:rPr>
          <w:rStyle w:val="apple-style-span"/>
          <w:rFonts w:hAnsi="新細明體"/>
          <w:color w:val="000000"/>
        </w:rPr>
        <w:t>當所有的輸入都是《高》</w:t>
      </w:r>
      <w:r w:rsidRPr="00B93C32">
        <w:rPr>
          <w:rStyle w:val="apple-style-span"/>
          <w:color w:val="000000"/>
        </w:rPr>
        <w:t>(1)</w:t>
      </w:r>
      <w:r>
        <w:rPr>
          <w:rStyle w:val="apple-style-span"/>
          <w:rFonts w:hint="eastAsia"/>
          <w:color w:val="000000"/>
          <w:lang w:eastAsia="zh-HK"/>
        </w:rPr>
        <w:t>時</w:t>
      </w:r>
      <w:r w:rsidRPr="00B93C32">
        <w:rPr>
          <w:rStyle w:val="apple-style-span"/>
          <w:rFonts w:hAnsi="新細明體"/>
          <w:color w:val="000000"/>
        </w:rPr>
        <w:t>，輸出才會是《高》</w:t>
      </w:r>
      <w:r w:rsidRPr="00B93C32">
        <w:rPr>
          <w:rStyle w:val="apple-style-span"/>
          <w:color w:val="000000"/>
        </w:rPr>
        <w:t>(1)</w:t>
      </w:r>
      <w:r w:rsidRPr="00B93C32">
        <w:rPr>
          <w:rStyle w:val="apple-style-span"/>
          <w:rFonts w:hAnsi="新細明體"/>
          <w:color w:val="000000"/>
        </w:rPr>
        <w:t>。</w:t>
      </w:r>
    </w:p>
    <w:p w14:paraId="62A90CF2" w14:textId="77777777" w:rsidR="00B67D5E" w:rsidRPr="00B93C32" w:rsidRDefault="00B67D5E" w:rsidP="00B67D5E">
      <w:pPr>
        <w:snapToGrid w:val="0"/>
        <w:spacing w:after="72"/>
        <w:rPr>
          <w:color w:val="000000"/>
        </w:rPr>
      </w:pPr>
      <w:r w:rsidRPr="00B93C32">
        <w:rPr>
          <w:rStyle w:val="apple-style-span"/>
          <w:rFonts w:hAnsi="新細明體"/>
          <w:color w:val="000000"/>
        </w:rPr>
        <w:t>如果有任何《低》</w:t>
      </w:r>
      <w:r w:rsidRPr="00B93C32">
        <w:rPr>
          <w:rStyle w:val="apple-style-span"/>
          <w:color w:val="000000"/>
        </w:rPr>
        <w:t>(0)</w:t>
      </w:r>
      <w:r w:rsidRPr="00B93C32">
        <w:rPr>
          <w:rStyle w:val="apple-style-span"/>
          <w:rFonts w:hAnsi="新細明體"/>
          <w:color w:val="000000"/>
        </w:rPr>
        <w:t>的輸入，輸出都會是低。</w:t>
      </w:r>
    </w:p>
    <w:p w14:paraId="0A6280E0" w14:textId="77777777" w:rsidR="00B67D5E" w:rsidRPr="00B93C32" w:rsidRDefault="00B67D5E" w:rsidP="00B67D5E">
      <w:pPr>
        <w:spacing w:after="72"/>
      </w:pPr>
    </w:p>
    <w:p w14:paraId="7FF6C67F" w14:textId="77777777" w:rsidR="00B67D5E" w:rsidRPr="00B93C32" w:rsidRDefault="00B67D5E" w:rsidP="00B67D5E">
      <w:pPr>
        <w:spacing w:after="72"/>
      </w:pPr>
    </w:p>
    <w:p w14:paraId="3929EE06" w14:textId="77777777" w:rsidR="00B67D5E" w:rsidRDefault="00B67D5E" w:rsidP="00B67D5E">
      <w:pPr>
        <w:spacing w:after="72"/>
      </w:pPr>
    </w:p>
    <w:p w14:paraId="189D27A3" w14:textId="77777777" w:rsidR="00B67D5E" w:rsidRPr="00B93C32" w:rsidRDefault="00B67D5E" w:rsidP="00B67D5E">
      <w:pPr>
        <w:spacing w:after="72"/>
      </w:pPr>
    </w:p>
    <w:p w14:paraId="60064851" w14:textId="77777777" w:rsidR="00B67D5E" w:rsidRPr="004B4531" w:rsidRDefault="00286E47" w:rsidP="00B67D5E">
      <w:pPr>
        <w:spacing w:after="72"/>
        <w:rPr>
          <w:b/>
        </w:rPr>
      </w:pPr>
      <w:r>
        <w:rPr>
          <w:noProof/>
        </w:rPr>
        <w:drawing>
          <wp:anchor distT="0" distB="0" distL="114300" distR="114300" simplePos="0" relativeHeight="251648512" behindDoc="0" locked="0" layoutInCell="1" allowOverlap="1" wp14:anchorId="720C6CF3" wp14:editId="3981F7A8">
            <wp:simplePos x="0" y="0"/>
            <wp:positionH relativeFrom="column">
              <wp:posOffset>4054475</wp:posOffset>
            </wp:positionH>
            <wp:positionV relativeFrom="paragraph">
              <wp:posOffset>62865</wp:posOffset>
            </wp:positionV>
            <wp:extent cx="2153285" cy="2352675"/>
            <wp:effectExtent l="0" t="0" r="0" b="9525"/>
            <wp:wrapSquare wrapText="bothSides"/>
            <wp:docPr id="2265" name="圖片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133">
                      <a:extLst>
                        <a:ext uri="{28A0092B-C50C-407E-A947-70E740481C1C}">
                          <a14:useLocalDpi xmlns:a14="http://schemas.microsoft.com/office/drawing/2010/main" val="0"/>
                        </a:ext>
                      </a:extLst>
                    </a:blip>
                    <a:srcRect r="8844"/>
                    <a:stretch>
                      <a:fillRect/>
                    </a:stretch>
                  </pic:blipFill>
                  <pic:spPr bwMode="auto">
                    <a:xfrm>
                      <a:off x="0" y="0"/>
                      <a:ext cx="2153285" cy="2352675"/>
                    </a:xfrm>
                    <a:prstGeom prst="rect">
                      <a:avLst/>
                    </a:prstGeom>
                    <a:noFill/>
                  </pic:spPr>
                </pic:pic>
              </a:graphicData>
            </a:graphic>
            <wp14:sizeRelH relativeFrom="page">
              <wp14:pctWidth>0</wp14:pctWidth>
            </wp14:sizeRelH>
            <wp14:sizeRelV relativeFrom="page">
              <wp14:pctHeight>0</wp14:pctHeight>
            </wp14:sizeRelV>
          </wp:anchor>
        </w:drawing>
      </w:r>
      <w:r w:rsidR="00B67D5E">
        <w:rPr>
          <w:rFonts w:hAnsi="新細明體"/>
          <w:b/>
        </w:rPr>
        <w:t>(</w:t>
      </w:r>
      <w:r w:rsidR="00B67D5E">
        <w:rPr>
          <w:rFonts w:hAnsi="新細明體" w:hint="eastAsia"/>
          <w:b/>
        </w:rPr>
        <w:t xml:space="preserve">c) </w:t>
      </w:r>
      <w:r w:rsidR="00B67D5E" w:rsidRPr="004B4531">
        <w:rPr>
          <w:rFonts w:hAnsi="新細明體"/>
          <w:b/>
        </w:rPr>
        <w:t>「或」</w:t>
      </w:r>
      <w:r w:rsidR="00B67D5E">
        <w:rPr>
          <w:rFonts w:hAnsi="新細明體"/>
          <w:b/>
        </w:rPr>
        <w:t>門</w:t>
      </w:r>
      <w:r w:rsidR="00B67D5E" w:rsidRPr="004B4531">
        <w:rPr>
          <w:rFonts w:hAnsi="新細明體"/>
          <w:b/>
        </w:rPr>
        <w:t>：</w:t>
      </w:r>
    </w:p>
    <w:p w14:paraId="6C113CCA" w14:textId="77777777" w:rsidR="00B67D5E" w:rsidRDefault="00B67D5E" w:rsidP="00637453">
      <w:pPr>
        <w:snapToGrid w:val="0"/>
        <w:spacing w:after="72"/>
        <w:ind w:rightChars="1558" w:right="3739"/>
        <w:jc w:val="left"/>
        <w:rPr>
          <w:rStyle w:val="apple-style-span"/>
          <w:rFonts w:hAnsi="新細明體"/>
          <w:color w:val="000000"/>
          <w:lang w:eastAsia="zh-HK"/>
        </w:rPr>
      </w:pPr>
      <w:r w:rsidRPr="00B93C32">
        <w:rPr>
          <w:rStyle w:val="apple-style-span"/>
          <w:rFonts w:hAnsi="新細明體"/>
          <w:color w:val="000000"/>
        </w:rPr>
        <w:t>「</w:t>
      </w:r>
      <w:r w:rsidRPr="00B93C32">
        <w:rPr>
          <w:rFonts w:hAnsi="新細明體"/>
        </w:rPr>
        <w:t>或</w:t>
      </w:r>
      <w:r w:rsidRPr="00B93C32">
        <w:rPr>
          <w:rStyle w:val="apple-style-span"/>
          <w:rFonts w:hAnsi="新細明體"/>
          <w:color w:val="000000"/>
        </w:rPr>
        <w:t>」門</w:t>
      </w:r>
      <w:r>
        <w:rPr>
          <w:rStyle w:val="apple-style-span"/>
          <w:rFonts w:hAnsi="新細明體" w:hint="eastAsia"/>
          <w:color w:val="000000"/>
          <w:lang w:eastAsia="zh-HK"/>
        </w:rPr>
        <w:t>有兩個輸入信號</w:t>
      </w:r>
      <w:r>
        <w:rPr>
          <w:rStyle w:val="apple-style-span"/>
          <w:rFonts w:hAnsi="新細明體" w:hint="eastAsia"/>
          <w:color w:val="000000"/>
          <w:lang w:eastAsia="zh-HK"/>
        </w:rPr>
        <w:t>A</w:t>
      </w:r>
      <w:r>
        <w:rPr>
          <w:rStyle w:val="apple-style-span"/>
          <w:rFonts w:hAnsi="新細明體" w:hint="eastAsia"/>
          <w:color w:val="000000"/>
          <w:lang w:eastAsia="zh-HK"/>
        </w:rPr>
        <w:t>和</w:t>
      </w:r>
      <w:r>
        <w:rPr>
          <w:rStyle w:val="apple-style-span"/>
          <w:rFonts w:hAnsi="新細明體" w:hint="eastAsia"/>
          <w:color w:val="000000"/>
          <w:lang w:eastAsia="zh-HK"/>
        </w:rPr>
        <w:t>B</w:t>
      </w:r>
      <w:r>
        <w:rPr>
          <w:rStyle w:val="apple-style-span"/>
          <w:rFonts w:hAnsi="新細明體" w:hint="eastAsia"/>
          <w:color w:val="000000"/>
          <w:lang w:eastAsia="zh-HK"/>
        </w:rPr>
        <w:t>。</w:t>
      </w:r>
    </w:p>
    <w:p w14:paraId="6C560AC4" w14:textId="77777777" w:rsidR="00B67D5E" w:rsidRDefault="00B67D5E" w:rsidP="00637453">
      <w:pPr>
        <w:snapToGrid w:val="0"/>
        <w:spacing w:after="72"/>
        <w:ind w:rightChars="1558" w:right="3739"/>
        <w:jc w:val="left"/>
        <w:rPr>
          <w:rFonts w:hAnsi="新細明體"/>
        </w:rPr>
      </w:pPr>
      <w:r w:rsidRPr="00B93C32">
        <w:rPr>
          <w:rFonts w:hAnsi="新細明體"/>
        </w:rPr>
        <w:t>只要有任何一個輸入是</w:t>
      </w:r>
      <w:r w:rsidRPr="00B93C32">
        <w:rPr>
          <w:rStyle w:val="apple-style-span"/>
          <w:rFonts w:hAnsi="新細明體"/>
          <w:color w:val="000000"/>
        </w:rPr>
        <w:t>《高》</w:t>
      </w:r>
      <w:r w:rsidRPr="00B93C32">
        <w:rPr>
          <w:rStyle w:val="apple-style-span"/>
          <w:color w:val="000000"/>
        </w:rPr>
        <w:t>(1)</w:t>
      </w:r>
      <w:r w:rsidRPr="00B93C32">
        <w:t xml:space="preserve"> </w:t>
      </w:r>
      <w:r w:rsidRPr="00B93C32">
        <w:rPr>
          <w:rFonts w:hAnsi="新細明體"/>
        </w:rPr>
        <w:t>，輸出都會是</w:t>
      </w:r>
      <w:r w:rsidRPr="00B93C32">
        <w:rPr>
          <w:rStyle w:val="apple-style-span"/>
          <w:rFonts w:hAnsi="新細明體"/>
          <w:color w:val="000000"/>
        </w:rPr>
        <w:t>《高》</w:t>
      </w:r>
      <w:r w:rsidR="00DE793D">
        <w:rPr>
          <w:rStyle w:val="apple-style-span"/>
          <w:rFonts w:hAnsi="新細明體" w:hint="eastAsia"/>
          <w:color w:val="000000"/>
        </w:rPr>
        <w:t>(1</w:t>
      </w:r>
      <w:r w:rsidRPr="00B93C32">
        <w:rPr>
          <w:rStyle w:val="apple-style-span"/>
          <w:color w:val="000000"/>
        </w:rPr>
        <w:t>)</w:t>
      </w:r>
      <w:r w:rsidRPr="00B93C32">
        <w:t xml:space="preserve"> </w:t>
      </w:r>
      <w:r w:rsidRPr="00B93C32">
        <w:rPr>
          <w:rFonts w:hAnsi="新細明體"/>
        </w:rPr>
        <w:t>。</w:t>
      </w:r>
    </w:p>
    <w:p w14:paraId="3BE7E4EF" w14:textId="77777777" w:rsidR="00B67D5E" w:rsidRPr="00B93C32" w:rsidRDefault="00B67D5E" w:rsidP="00637453">
      <w:pPr>
        <w:snapToGrid w:val="0"/>
        <w:spacing w:after="72"/>
        <w:ind w:rightChars="1558" w:right="3739"/>
        <w:jc w:val="left"/>
      </w:pPr>
      <w:r w:rsidRPr="00B93C32">
        <w:rPr>
          <w:rFonts w:hAnsi="新細明體"/>
        </w:rPr>
        <w:t>只有所有的輸入都是</w:t>
      </w:r>
      <w:r w:rsidRPr="00B93C32">
        <w:rPr>
          <w:rStyle w:val="apple-style-span"/>
          <w:rFonts w:hAnsi="新細明體"/>
          <w:color w:val="000000"/>
        </w:rPr>
        <w:t>《</w:t>
      </w:r>
      <w:r w:rsidRPr="00B93C32">
        <w:rPr>
          <w:rFonts w:hAnsi="新細明體"/>
        </w:rPr>
        <w:t>低</w:t>
      </w:r>
      <w:r w:rsidRPr="00B93C32">
        <w:rPr>
          <w:rStyle w:val="apple-style-span"/>
          <w:rFonts w:hAnsi="新細明體"/>
          <w:color w:val="000000"/>
        </w:rPr>
        <w:t>》</w:t>
      </w:r>
      <w:r w:rsidRPr="00B93C32">
        <w:rPr>
          <w:rStyle w:val="apple-style-span"/>
          <w:color w:val="000000"/>
        </w:rPr>
        <w:t>(0)</w:t>
      </w:r>
      <w:r w:rsidRPr="00B93C32">
        <w:rPr>
          <w:rFonts w:hAnsi="新細明體"/>
        </w:rPr>
        <w:t>，輸出才會是</w:t>
      </w:r>
      <w:r w:rsidRPr="00B93C32">
        <w:rPr>
          <w:rStyle w:val="apple-style-span"/>
          <w:rFonts w:hAnsi="新細明體"/>
          <w:color w:val="000000"/>
        </w:rPr>
        <w:t>《</w:t>
      </w:r>
      <w:r w:rsidRPr="00B93C32">
        <w:rPr>
          <w:rFonts w:hAnsi="新細明體"/>
        </w:rPr>
        <w:t>低</w:t>
      </w:r>
      <w:r w:rsidRPr="00B93C32">
        <w:rPr>
          <w:rStyle w:val="apple-style-span"/>
          <w:rFonts w:hAnsi="新細明體"/>
          <w:color w:val="000000"/>
        </w:rPr>
        <w:t>》</w:t>
      </w:r>
      <w:r w:rsidRPr="00B93C32">
        <w:rPr>
          <w:rStyle w:val="apple-style-span"/>
          <w:color w:val="000000"/>
        </w:rPr>
        <w:t>(0)</w:t>
      </w:r>
      <w:r w:rsidRPr="00B93C32">
        <w:rPr>
          <w:rFonts w:hAnsi="新細明體"/>
        </w:rPr>
        <w:t>。</w:t>
      </w:r>
    </w:p>
    <w:p w14:paraId="4A4675AC" w14:textId="77777777" w:rsidR="00B67D5E" w:rsidRPr="00B93C32" w:rsidRDefault="00B67D5E" w:rsidP="00B67D5E">
      <w:pPr>
        <w:snapToGrid w:val="0"/>
        <w:spacing w:after="72"/>
      </w:pPr>
    </w:p>
    <w:p w14:paraId="0C1D20F4" w14:textId="77777777" w:rsidR="00B67D5E" w:rsidRDefault="00B67D5E" w:rsidP="00B67D5E">
      <w:pPr>
        <w:spacing w:before="100" w:beforeAutospacing="1" w:after="72" w:afterAutospacing="1"/>
        <w:rPr>
          <w:rFonts w:hAnsi="新細明體"/>
          <w:b/>
        </w:rPr>
      </w:pPr>
    </w:p>
    <w:p w14:paraId="5485DF78" w14:textId="77777777" w:rsidR="00B67D5E" w:rsidRDefault="00B67D5E" w:rsidP="00B67D5E">
      <w:pPr>
        <w:spacing w:before="100" w:beforeAutospacing="1" w:after="72" w:afterAutospacing="1"/>
        <w:rPr>
          <w:rFonts w:hAnsi="新細明體"/>
          <w:b/>
        </w:rPr>
      </w:pPr>
    </w:p>
    <w:p w14:paraId="2EDAEC97" w14:textId="77777777" w:rsidR="00DE793D" w:rsidRDefault="00DE793D" w:rsidP="00B67D5E">
      <w:pPr>
        <w:spacing w:before="100" w:beforeAutospacing="1" w:after="72" w:afterAutospacing="1"/>
        <w:rPr>
          <w:rFonts w:hAnsi="新細明體"/>
          <w:b/>
        </w:rPr>
      </w:pPr>
    </w:p>
    <w:p w14:paraId="1FB32936" w14:textId="77777777" w:rsidR="00B67D5E" w:rsidRPr="004B4531" w:rsidRDefault="00286E47" w:rsidP="00637453">
      <w:pPr>
        <w:pStyle w:val="abold"/>
        <w:spacing w:before="120" w:after="120"/>
      </w:pPr>
      <w:r>
        <w:rPr>
          <w:noProof/>
          <w:lang w:val="en-GB"/>
        </w:rPr>
        <w:drawing>
          <wp:anchor distT="0" distB="0" distL="114300" distR="114300" simplePos="0" relativeHeight="251647488" behindDoc="0" locked="0" layoutInCell="1" allowOverlap="1" wp14:anchorId="1D7F4C1B" wp14:editId="4A06B4FB">
            <wp:simplePos x="0" y="0"/>
            <wp:positionH relativeFrom="column">
              <wp:posOffset>4067175</wp:posOffset>
            </wp:positionH>
            <wp:positionV relativeFrom="paragraph">
              <wp:posOffset>188595</wp:posOffset>
            </wp:positionV>
            <wp:extent cx="2089150" cy="1932940"/>
            <wp:effectExtent l="0" t="0" r="6350" b="0"/>
            <wp:wrapSquare wrapText="bothSides"/>
            <wp:docPr id="2264" name="圖片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134">
                      <a:extLst>
                        <a:ext uri="{28A0092B-C50C-407E-A947-70E740481C1C}">
                          <a14:useLocalDpi xmlns:a14="http://schemas.microsoft.com/office/drawing/2010/main" val="0"/>
                        </a:ext>
                      </a:extLst>
                    </a:blip>
                    <a:srcRect l="13490" r="16060" b="62158"/>
                    <a:stretch>
                      <a:fillRect/>
                    </a:stretch>
                  </pic:blipFill>
                  <pic:spPr bwMode="auto">
                    <a:xfrm>
                      <a:off x="0" y="0"/>
                      <a:ext cx="2089150" cy="1932940"/>
                    </a:xfrm>
                    <a:prstGeom prst="rect">
                      <a:avLst/>
                    </a:prstGeom>
                    <a:noFill/>
                  </pic:spPr>
                </pic:pic>
              </a:graphicData>
            </a:graphic>
            <wp14:sizeRelH relativeFrom="page">
              <wp14:pctWidth>0</wp14:pctWidth>
            </wp14:sizeRelH>
            <wp14:sizeRelV relativeFrom="page">
              <wp14:pctHeight>0</wp14:pctHeight>
            </wp14:sizeRelV>
          </wp:anchor>
        </w:drawing>
      </w:r>
      <w:r w:rsidR="00B67D5E">
        <w:t>(</w:t>
      </w:r>
      <w:r w:rsidR="00B67D5E">
        <w:rPr>
          <w:rFonts w:hint="eastAsia"/>
        </w:rPr>
        <w:t xml:space="preserve">d) </w:t>
      </w:r>
      <w:r w:rsidR="00B67D5E" w:rsidRPr="004B4531">
        <w:t>「與非」</w:t>
      </w:r>
      <w:r w:rsidR="00B67D5E">
        <w:t>門</w:t>
      </w:r>
      <w:r w:rsidR="00B67D5E" w:rsidRPr="004B4531">
        <w:t>：</w:t>
      </w:r>
    </w:p>
    <w:p w14:paraId="3740B39E" w14:textId="77777777" w:rsidR="00B67D5E" w:rsidRDefault="00B67D5E" w:rsidP="00637453">
      <w:pPr>
        <w:snapToGrid w:val="0"/>
        <w:spacing w:after="72"/>
        <w:jc w:val="left"/>
        <w:rPr>
          <w:rStyle w:val="apple-style-span"/>
          <w:rFonts w:hAnsi="新細明體"/>
          <w:b/>
          <w:bCs/>
          <w:color w:val="000000"/>
          <w:szCs w:val="23"/>
          <w:lang w:val="en-US"/>
        </w:rPr>
      </w:pPr>
      <w:r w:rsidRPr="00B93C32">
        <w:rPr>
          <w:rStyle w:val="apple-style-span"/>
          <w:rFonts w:hAnsi="新細明體"/>
          <w:color w:val="000000"/>
        </w:rPr>
        <w:t>「與非」門</w:t>
      </w:r>
      <w:r>
        <w:rPr>
          <w:rStyle w:val="apple-style-span"/>
          <w:rFonts w:hAnsi="新細明體" w:hint="eastAsia"/>
          <w:color w:val="000000"/>
        </w:rPr>
        <w:t>(NAND gate)</w:t>
      </w:r>
      <w:r w:rsidRPr="00B93C32">
        <w:rPr>
          <w:rStyle w:val="apple-style-span"/>
          <w:rFonts w:hAnsi="新細明體"/>
          <w:color w:val="000000"/>
        </w:rPr>
        <w:t>的真值表是和「與」門相反的。</w:t>
      </w:r>
    </w:p>
    <w:p w14:paraId="48377450" w14:textId="77777777" w:rsidR="00B67D5E" w:rsidRDefault="00B67D5E" w:rsidP="00B67D5E">
      <w:pPr>
        <w:snapToGrid w:val="0"/>
        <w:spacing w:after="72"/>
        <w:rPr>
          <w:rStyle w:val="apple-style-span"/>
          <w:rFonts w:hAnsi="新細明體"/>
          <w:color w:val="000000"/>
        </w:rPr>
      </w:pPr>
    </w:p>
    <w:p w14:paraId="1275F895" w14:textId="77777777" w:rsidR="00B67D5E" w:rsidRDefault="00B67D5E" w:rsidP="00B67D5E">
      <w:pPr>
        <w:snapToGrid w:val="0"/>
        <w:spacing w:after="72"/>
        <w:rPr>
          <w:rStyle w:val="apple-style-span"/>
          <w:rFonts w:hAnsi="新細明體"/>
          <w:color w:val="000000"/>
        </w:rPr>
      </w:pPr>
    </w:p>
    <w:p w14:paraId="52CE2599" w14:textId="77777777" w:rsidR="00B67D5E" w:rsidRDefault="00B67D5E" w:rsidP="00B67D5E">
      <w:pPr>
        <w:snapToGrid w:val="0"/>
        <w:spacing w:after="72"/>
        <w:rPr>
          <w:rStyle w:val="apple-style-span"/>
          <w:rFonts w:hAnsi="新細明體"/>
          <w:color w:val="000000"/>
        </w:rPr>
      </w:pPr>
    </w:p>
    <w:p w14:paraId="498544A2" w14:textId="77777777" w:rsidR="00B67D5E" w:rsidRDefault="00B67D5E" w:rsidP="00B67D5E">
      <w:pPr>
        <w:snapToGrid w:val="0"/>
        <w:spacing w:after="72"/>
        <w:rPr>
          <w:rStyle w:val="apple-style-span"/>
          <w:rFonts w:hAnsi="新細明體"/>
          <w:color w:val="000000"/>
        </w:rPr>
      </w:pPr>
    </w:p>
    <w:p w14:paraId="18A6E3D4" w14:textId="77777777" w:rsidR="00B67D5E" w:rsidRDefault="00B67D5E" w:rsidP="00B67D5E">
      <w:pPr>
        <w:snapToGrid w:val="0"/>
        <w:spacing w:after="72"/>
        <w:rPr>
          <w:rStyle w:val="apple-style-span"/>
          <w:rFonts w:hAnsi="新細明體"/>
          <w:color w:val="000000"/>
        </w:rPr>
      </w:pPr>
    </w:p>
    <w:p w14:paraId="557F01D9" w14:textId="77777777" w:rsidR="00B67D5E" w:rsidRDefault="00A844F7" w:rsidP="00637453">
      <w:pPr>
        <w:snapToGrid w:val="0"/>
        <w:spacing w:beforeLines="100" w:before="240" w:after="72"/>
        <w:rPr>
          <w:rStyle w:val="apple-style-span"/>
          <w:rFonts w:hAnsi="新細明體"/>
          <w:b/>
          <w:bCs/>
          <w:color w:val="000000"/>
          <w:szCs w:val="23"/>
          <w:lang w:val="en-US"/>
        </w:rPr>
      </w:pPr>
      <w:r>
        <w:rPr>
          <w:rStyle w:val="apple-style-span"/>
          <w:rFonts w:hAnsi="新細明體"/>
          <w:color w:val="000000"/>
        </w:rPr>
        <w:br w:type="page"/>
      </w:r>
      <w:r w:rsidR="00B67D5E" w:rsidRPr="00B93C32">
        <w:rPr>
          <w:rStyle w:val="apple-style-span"/>
          <w:rFonts w:hAnsi="新細明體"/>
          <w:color w:val="000000"/>
        </w:rPr>
        <w:lastRenderedPageBreak/>
        <w:t>「與非」門</w:t>
      </w:r>
      <w:r w:rsidR="00B67D5E">
        <w:rPr>
          <w:rStyle w:val="apple-style-span"/>
          <w:rFonts w:hAnsi="新細明體" w:hint="eastAsia"/>
          <w:color w:val="000000"/>
          <w:lang w:eastAsia="zh-HK"/>
        </w:rPr>
        <w:t>可以</w:t>
      </w:r>
      <w:r w:rsidR="00B67D5E" w:rsidRPr="00B93C32">
        <w:rPr>
          <w:rStyle w:val="apple-style-span"/>
          <w:rFonts w:hAnsi="新細明體"/>
          <w:color w:val="000000"/>
        </w:rPr>
        <w:t>由一個「與」門和「非」門（反相器）</w:t>
      </w:r>
      <w:r w:rsidR="00B67D5E">
        <w:rPr>
          <w:rStyle w:val="apple-style-span"/>
          <w:rFonts w:hAnsi="新細明體" w:hint="eastAsia"/>
          <w:color w:val="000000"/>
          <w:lang w:eastAsia="zh-HK"/>
        </w:rPr>
        <w:t>串聯而</w:t>
      </w:r>
      <w:r w:rsidR="00B67D5E" w:rsidRPr="00B93C32">
        <w:rPr>
          <w:rStyle w:val="apple-style-span"/>
          <w:rFonts w:hAnsi="新細明體"/>
          <w:color w:val="000000"/>
        </w:rPr>
        <w:t>成的。</w:t>
      </w:r>
    </w:p>
    <w:p w14:paraId="0476C6C4" w14:textId="77777777" w:rsidR="00B67D5E" w:rsidRPr="00B93C32" w:rsidRDefault="00286E47" w:rsidP="00B67D5E">
      <w:pPr>
        <w:snapToGrid w:val="0"/>
        <w:spacing w:after="72"/>
      </w:pPr>
      <w:r>
        <w:rPr>
          <w:noProof/>
          <w:u w:val="single"/>
        </w:rPr>
        <w:drawing>
          <wp:anchor distT="0" distB="0" distL="114300" distR="114300" simplePos="0" relativeHeight="251657728" behindDoc="0" locked="0" layoutInCell="1" allowOverlap="1" wp14:anchorId="45F1A18B" wp14:editId="7E59EFED">
            <wp:simplePos x="0" y="0"/>
            <wp:positionH relativeFrom="column">
              <wp:posOffset>227965</wp:posOffset>
            </wp:positionH>
            <wp:positionV relativeFrom="paragraph">
              <wp:posOffset>84455</wp:posOffset>
            </wp:positionV>
            <wp:extent cx="2713990" cy="852170"/>
            <wp:effectExtent l="0" t="0" r="0" b="5080"/>
            <wp:wrapSquare wrapText="bothSides"/>
            <wp:docPr id="2338" name="圖片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134">
                      <a:extLst>
                        <a:ext uri="{28A0092B-C50C-407E-A947-70E740481C1C}">
                          <a14:useLocalDpi xmlns:a14="http://schemas.microsoft.com/office/drawing/2010/main" val="0"/>
                        </a:ext>
                      </a:extLst>
                    </a:blip>
                    <a:srcRect t="52126" b="29649"/>
                    <a:stretch>
                      <a:fillRect/>
                    </a:stretch>
                  </pic:blipFill>
                  <pic:spPr bwMode="auto">
                    <a:xfrm>
                      <a:off x="0" y="0"/>
                      <a:ext cx="2713990" cy="852170"/>
                    </a:xfrm>
                    <a:prstGeom prst="rect">
                      <a:avLst/>
                    </a:prstGeom>
                    <a:noFill/>
                  </pic:spPr>
                </pic:pic>
              </a:graphicData>
            </a:graphic>
            <wp14:sizeRelH relativeFrom="page">
              <wp14:pctWidth>0</wp14:pctWidth>
            </wp14:sizeRelH>
            <wp14:sizeRelV relativeFrom="page">
              <wp14:pctHeight>0</wp14:pctHeight>
            </wp14:sizeRelV>
          </wp:anchor>
        </w:drawing>
      </w:r>
    </w:p>
    <w:p w14:paraId="5BB3F404" w14:textId="77777777" w:rsidR="00B67D5E" w:rsidRDefault="00B67D5E" w:rsidP="00B67D5E">
      <w:pPr>
        <w:spacing w:after="72"/>
        <w:rPr>
          <w:noProof/>
        </w:rPr>
      </w:pPr>
    </w:p>
    <w:p w14:paraId="21A51ABE" w14:textId="77777777" w:rsidR="00B67D5E" w:rsidRDefault="00B67D5E" w:rsidP="00B67D5E">
      <w:pPr>
        <w:spacing w:after="72"/>
        <w:rPr>
          <w:noProof/>
        </w:rPr>
      </w:pPr>
    </w:p>
    <w:p w14:paraId="55FFA3F8" w14:textId="77777777" w:rsidR="00B67D5E" w:rsidRDefault="00B67D5E" w:rsidP="00B67D5E">
      <w:pPr>
        <w:spacing w:after="72"/>
        <w:rPr>
          <w:noProof/>
        </w:rPr>
      </w:pPr>
    </w:p>
    <w:p w14:paraId="4B423CBB" w14:textId="77777777" w:rsidR="00B67D5E" w:rsidRDefault="00B67D5E" w:rsidP="00B67D5E">
      <w:pPr>
        <w:spacing w:after="72"/>
        <w:rPr>
          <w:noProof/>
        </w:rPr>
      </w:pPr>
    </w:p>
    <w:p w14:paraId="4720B164" w14:textId="77777777" w:rsidR="00B67D5E" w:rsidRPr="00637453" w:rsidRDefault="00286E47" w:rsidP="00637453">
      <w:pPr>
        <w:pStyle w:val="abold"/>
        <w:spacing w:before="120" w:after="120"/>
        <w:rPr>
          <w:b w:val="0"/>
        </w:rPr>
      </w:pPr>
      <w:r>
        <w:rPr>
          <w:noProof/>
          <w:lang w:val="en-GB"/>
        </w:rPr>
        <w:drawing>
          <wp:anchor distT="0" distB="0" distL="114300" distR="114300" simplePos="0" relativeHeight="251653632" behindDoc="0" locked="0" layoutInCell="1" allowOverlap="1" wp14:anchorId="63AFF48F" wp14:editId="5B5642C5">
            <wp:simplePos x="0" y="0"/>
            <wp:positionH relativeFrom="column">
              <wp:posOffset>3710305</wp:posOffset>
            </wp:positionH>
            <wp:positionV relativeFrom="paragraph">
              <wp:posOffset>174625</wp:posOffset>
            </wp:positionV>
            <wp:extent cx="2451100" cy="1612265"/>
            <wp:effectExtent l="0" t="0" r="6350" b="6985"/>
            <wp:wrapNone/>
            <wp:docPr id="2318" name="圖片 231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descr="1"/>
                    <pic:cNvPicPr>
                      <a:picLocks noChangeAspect="1" noChangeArrowheads="1"/>
                    </pic:cNvPicPr>
                  </pic:nvPicPr>
                  <pic:blipFill>
                    <a:blip r:embed="rId135">
                      <a:extLst>
                        <a:ext uri="{28A0092B-C50C-407E-A947-70E740481C1C}">
                          <a14:useLocalDpi xmlns:a14="http://schemas.microsoft.com/office/drawing/2010/main" val="0"/>
                        </a:ext>
                      </a:extLst>
                    </a:blip>
                    <a:srcRect b="63832"/>
                    <a:stretch>
                      <a:fillRect/>
                    </a:stretch>
                  </pic:blipFill>
                  <pic:spPr bwMode="auto">
                    <a:xfrm>
                      <a:off x="0" y="0"/>
                      <a:ext cx="2451100" cy="1612265"/>
                    </a:xfrm>
                    <a:prstGeom prst="rect">
                      <a:avLst/>
                    </a:prstGeom>
                    <a:noFill/>
                  </pic:spPr>
                </pic:pic>
              </a:graphicData>
            </a:graphic>
            <wp14:sizeRelH relativeFrom="page">
              <wp14:pctWidth>0</wp14:pctWidth>
            </wp14:sizeRelH>
            <wp14:sizeRelV relativeFrom="page">
              <wp14:pctHeight>0</wp14:pctHeight>
            </wp14:sizeRelV>
          </wp:anchor>
        </w:drawing>
      </w:r>
      <w:r w:rsidR="00B67D5E" w:rsidRPr="00637453">
        <w:t>(e)</w:t>
      </w:r>
      <w:r w:rsidR="00B67D5E" w:rsidRPr="00637453">
        <w:rPr>
          <w:rFonts w:hint="eastAsia"/>
        </w:rPr>
        <w:t>「或非」門：</w:t>
      </w:r>
    </w:p>
    <w:p w14:paraId="4C4232E7" w14:textId="77777777" w:rsidR="00B67D5E" w:rsidRPr="00B93C32" w:rsidRDefault="00B67D5E" w:rsidP="00B67D5E">
      <w:pPr>
        <w:snapToGrid w:val="0"/>
        <w:spacing w:after="72"/>
      </w:pPr>
      <w:r w:rsidRPr="00B93C32">
        <w:rPr>
          <w:rStyle w:val="apple-style-span"/>
          <w:rFonts w:hAnsi="新細明體"/>
          <w:color w:val="000000"/>
        </w:rPr>
        <w:t>「或非」門</w:t>
      </w:r>
      <w:r>
        <w:rPr>
          <w:rStyle w:val="apple-style-span"/>
          <w:rFonts w:hAnsi="新細明體" w:hint="eastAsia"/>
          <w:color w:val="000000"/>
        </w:rPr>
        <w:t>(NOR gate)</w:t>
      </w:r>
      <w:r w:rsidRPr="00B93C32">
        <w:rPr>
          <w:rStyle w:val="apple-style-span"/>
          <w:rFonts w:hAnsi="新細明體"/>
          <w:color w:val="000000"/>
        </w:rPr>
        <w:t>的真值表是和「或」門相反的。</w:t>
      </w:r>
    </w:p>
    <w:p w14:paraId="22A79F23" w14:textId="77777777" w:rsidR="00B67D5E" w:rsidRDefault="00B67D5E" w:rsidP="00B67D5E">
      <w:pPr>
        <w:snapToGrid w:val="0"/>
        <w:spacing w:after="72"/>
        <w:ind w:rightChars="1814" w:right="4354"/>
        <w:rPr>
          <w:rFonts w:hAnsi="新細明體"/>
          <w:lang w:eastAsia="zh-HK"/>
        </w:rPr>
      </w:pPr>
      <w:r w:rsidRPr="00B93C32">
        <w:rPr>
          <w:rStyle w:val="apple-style-span"/>
          <w:rFonts w:hAnsi="新細明體"/>
          <w:color w:val="000000"/>
        </w:rPr>
        <w:t>「或非」門</w:t>
      </w:r>
      <w:r>
        <w:rPr>
          <w:rStyle w:val="apple-style-span"/>
          <w:rFonts w:hAnsi="新細明體" w:hint="eastAsia"/>
          <w:color w:val="000000"/>
          <w:lang w:eastAsia="zh-HK"/>
        </w:rPr>
        <w:t>可以</w:t>
      </w:r>
      <w:r w:rsidRPr="00B93C32">
        <w:rPr>
          <w:rStyle w:val="apple-style-span"/>
          <w:rFonts w:hAnsi="新細明體"/>
          <w:color w:val="000000"/>
        </w:rPr>
        <w:t>由</w:t>
      </w:r>
      <w:r w:rsidRPr="00B93C32">
        <w:rPr>
          <w:rFonts w:hAnsi="新細明體"/>
        </w:rPr>
        <w:t>「或」門</w:t>
      </w:r>
      <w:r>
        <w:rPr>
          <w:rFonts w:hAnsi="新細明體" w:hint="eastAsia"/>
          <w:lang w:eastAsia="zh-HK"/>
        </w:rPr>
        <w:t>和</w:t>
      </w:r>
      <w:r w:rsidRPr="00B93C32">
        <w:rPr>
          <w:rStyle w:val="apple-style-span"/>
          <w:rFonts w:hAnsi="新細明體"/>
          <w:color w:val="000000"/>
        </w:rPr>
        <w:t>「非」門（反相器）</w:t>
      </w:r>
      <w:r>
        <w:rPr>
          <w:rStyle w:val="apple-style-span"/>
          <w:rFonts w:hAnsi="新細明體" w:hint="eastAsia"/>
          <w:color w:val="000000"/>
          <w:lang w:eastAsia="zh-HK"/>
        </w:rPr>
        <w:t>串聯而</w:t>
      </w:r>
      <w:r w:rsidRPr="00B93C32">
        <w:rPr>
          <w:rStyle w:val="apple-style-span"/>
          <w:rFonts w:hAnsi="新細明體"/>
          <w:color w:val="000000"/>
        </w:rPr>
        <w:t>成。</w:t>
      </w:r>
    </w:p>
    <w:p w14:paraId="1390C5AE" w14:textId="77777777" w:rsidR="00B67D5E" w:rsidRDefault="00286E47" w:rsidP="00B67D5E">
      <w:pPr>
        <w:spacing w:after="72"/>
        <w:rPr>
          <w:rFonts w:eastAsia="SimSun"/>
          <w:b/>
          <w:u w:val="single"/>
        </w:rPr>
      </w:pPr>
      <w:r>
        <w:rPr>
          <w:rFonts w:eastAsia="SimSun"/>
          <w:b/>
          <w:noProof/>
          <w:u w:val="single"/>
        </w:rPr>
        <w:drawing>
          <wp:anchor distT="0" distB="0" distL="114300" distR="114300" simplePos="0" relativeHeight="251658752" behindDoc="0" locked="0" layoutInCell="1" allowOverlap="1" wp14:anchorId="4878B344" wp14:editId="174C5A28">
            <wp:simplePos x="0" y="0"/>
            <wp:positionH relativeFrom="column">
              <wp:posOffset>411480</wp:posOffset>
            </wp:positionH>
            <wp:positionV relativeFrom="paragraph">
              <wp:posOffset>180975</wp:posOffset>
            </wp:positionV>
            <wp:extent cx="2451100" cy="683260"/>
            <wp:effectExtent l="0" t="0" r="6350" b="2540"/>
            <wp:wrapNone/>
            <wp:docPr id="2339" name="圖片 233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descr="1"/>
                    <pic:cNvPicPr>
                      <a:picLocks noChangeAspect="1" noChangeArrowheads="1"/>
                    </pic:cNvPicPr>
                  </pic:nvPicPr>
                  <pic:blipFill>
                    <a:blip r:embed="rId135">
                      <a:extLst>
                        <a:ext uri="{28A0092B-C50C-407E-A947-70E740481C1C}">
                          <a14:useLocalDpi xmlns:a14="http://schemas.microsoft.com/office/drawing/2010/main" val="0"/>
                        </a:ext>
                      </a:extLst>
                    </a:blip>
                    <a:srcRect t="52835" b="31837"/>
                    <a:stretch>
                      <a:fillRect/>
                    </a:stretch>
                  </pic:blipFill>
                  <pic:spPr bwMode="auto">
                    <a:xfrm>
                      <a:off x="0" y="0"/>
                      <a:ext cx="2451100" cy="683260"/>
                    </a:xfrm>
                    <a:prstGeom prst="rect">
                      <a:avLst/>
                    </a:prstGeom>
                    <a:noFill/>
                  </pic:spPr>
                </pic:pic>
              </a:graphicData>
            </a:graphic>
            <wp14:sizeRelH relativeFrom="page">
              <wp14:pctWidth>0</wp14:pctWidth>
            </wp14:sizeRelH>
            <wp14:sizeRelV relativeFrom="page">
              <wp14:pctHeight>0</wp14:pctHeight>
            </wp14:sizeRelV>
          </wp:anchor>
        </w:drawing>
      </w:r>
    </w:p>
    <w:p w14:paraId="33FC4E06" w14:textId="77777777" w:rsidR="00B67D5E" w:rsidRDefault="00B67D5E" w:rsidP="00B67D5E">
      <w:pPr>
        <w:spacing w:after="72"/>
        <w:rPr>
          <w:rFonts w:eastAsia="SimSun"/>
          <w:b/>
          <w:u w:val="single"/>
        </w:rPr>
      </w:pPr>
    </w:p>
    <w:p w14:paraId="7149FD4A" w14:textId="77777777" w:rsidR="00B67D5E" w:rsidRDefault="00B67D5E" w:rsidP="00B67D5E">
      <w:pPr>
        <w:spacing w:after="72"/>
        <w:rPr>
          <w:rFonts w:eastAsia="SimSun"/>
          <w:b/>
          <w:u w:val="single"/>
        </w:rPr>
      </w:pPr>
    </w:p>
    <w:p w14:paraId="3E86FA2B" w14:textId="77777777" w:rsidR="00B67D5E" w:rsidRDefault="00B67D5E" w:rsidP="00B67D5E">
      <w:pPr>
        <w:spacing w:after="72"/>
        <w:rPr>
          <w:rFonts w:eastAsia="SimSun"/>
          <w:b/>
          <w:u w:val="single"/>
        </w:rPr>
      </w:pPr>
    </w:p>
    <w:p w14:paraId="5B3807E1" w14:textId="77777777" w:rsidR="00B67D5E" w:rsidRDefault="00B67D5E" w:rsidP="00B67D5E">
      <w:pPr>
        <w:spacing w:after="72"/>
        <w:rPr>
          <w:rFonts w:eastAsia="SimSun"/>
          <w:b/>
          <w:u w:val="single"/>
        </w:rPr>
      </w:pPr>
    </w:p>
    <w:p w14:paraId="0F932ECA" w14:textId="77777777" w:rsidR="00B67D5E" w:rsidRPr="00637453" w:rsidRDefault="00286E47" w:rsidP="00637453">
      <w:pPr>
        <w:pStyle w:val="abold"/>
        <w:spacing w:before="120" w:after="120"/>
        <w:rPr>
          <w:b w:val="0"/>
        </w:rPr>
      </w:pPr>
      <w:r>
        <w:rPr>
          <w:noProof/>
          <w:lang w:val="en-GB"/>
        </w:rPr>
        <w:drawing>
          <wp:anchor distT="0" distB="0" distL="114300" distR="114300" simplePos="0" relativeHeight="251699712" behindDoc="1" locked="0" layoutInCell="1" allowOverlap="1" wp14:anchorId="6E71CCF5" wp14:editId="672B7B28">
            <wp:simplePos x="0" y="0"/>
            <wp:positionH relativeFrom="column">
              <wp:posOffset>3984625</wp:posOffset>
            </wp:positionH>
            <wp:positionV relativeFrom="paragraph">
              <wp:posOffset>31750</wp:posOffset>
            </wp:positionV>
            <wp:extent cx="1945640" cy="1733550"/>
            <wp:effectExtent l="0" t="0" r="0" b="0"/>
            <wp:wrapNone/>
            <wp:docPr id="2340" name="圖片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945640" cy="1733550"/>
                    </a:xfrm>
                    <a:prstGeom prst="rect">
                      <a:avLst/>
                    </a:prstGeom>
                    <a:noFill/>
                  </pic:spPr>
                </pic:pic>
              </a:graphicData>
            </a:graphic>
            <wp14:sizeRelH relativeFrom="page">
              <wp14:pctWidth>0</wp14:pctWidth>
            </wp14:sizeRelH>
            <wp14:sizeRelV relativeFrom="page">
              <wp14:pctHeight>0</wp14:pctHeight>
            </wp14:sizeRelV>
          </wp:anchor>
        </w:drawing>
      </w:r>
      <w:r w:rsidR="00B67D5E" w:rsidRPr="00637453">
        <w:t xml:space="preserve">(f) </w:t>
      </w:r>
      <w:r w:rsidR="00B67D5E" w:rsidRPr="00637453">
        <w:rPr>
          <w:rFonts w:hint="eastAsia"/>
        </w:rPr>
        <w:t>「異或」門：</w:t>
      </w:r>
      <w:bookmarkStart w:id="6" w:name="XOR_gate"/>
      <w:bookmarkEnd w:id="6"/>
    </w:p>
    <w:p w14:paraId="1C76AC04" w14:textId="77777777" w:rsidR="00B67D5E" w:rsidRDefault="00B67D5E" w:rsidP="00B67D5E">
      <w:pPr>
        <w:snapToGrid w:val="0"/>
        <w:spacing w:after="72"/>
        <w:ind w:rightChars="1814" w:right="4354"/>
        <w:rPr>
          <w:rStyle w:val="apple-style-span"/>
          <w:rFonts w:hAnsi="新細明體"/>
          <w:color w:val="000000"/>
        </w:rPr>
      </w:pPr>
      <w:r w:rsidRPr="00B93C32">
        <w:rPr>
          <w:rStyle w:val="apple-style-span"/>
          <w:rFonts w:hAnsi="新細明體"/>
          <w:color w:val="000000"/>
        </w:rPr>
        <w:t>「</w:t>
      </w:r>
      <w:r w:rsidRPr="00EF7B91">
        <w:rPr>
          <w:rFonts w:hAnsi="新細明體"/>
        </w:rPr>
        <w:t>異</w:t>
      </w:r>
      <w:r w:rsidRPr="00B93C32">
        <w:rPr>
          <w:rStyle w:val="apple-style-span"/>
          <w:rFonts w:hAnsi="新細明體"/>
          <w:color w:val="000000"/>
        </w:rPr>
        <w:t>或」門</w:t>
      </w:r>
      <w:r>
        <w:rPr>
          <w:rStyle w:val="apple-style-span"/>
          <w:rFonts w:hAnsi="新細明體" w:hint="eastAsia"/>
          <w:color w:val="000000"/>
          <w:lang w:eastAsia="zh-HK"/>
        </w:rPr>
        <w:t>是一種特殊的</w:t>
      </w:r>
      <w:r w:rsidRPr="00B93C32">
        <w:rPr>
          <w:rStyle w:val="apple-style-span"/>
          <w:rFonts w:hAnsi="新細明體"/>
          <w:color w:val="000000"/>
        </w:rPr>
        <w:t>「</w:t>
      </w:r>
      <w:r>
        <w:rPr>
          <w:rStyle w:val="apple-style-span"/>
          <w:rFonts w:hAnsi="新細明體" w:hint="eastAsia"/>
          <w:color w:val="000000"/>
          <w:lang w:eastAsia="zh-HK"/>
        </w:rPr>
        <w:t>或</w:t>
      </w:r>
      <w:r w:rsidRPr="00B93C32">
        <w:rPr>
          <w:rStyle w:val="apple-style-span"/>
          <w:rFonts w:hAnsi="新細明體"/>
          <w:color w:val="000000"/>
        </w:rPr>
        <w:t>」門。</w:t>
      </w:r>
    </w:p>
    <w:p w14:paraId="0FB1C483" w14:textId="77777777" w:rsidR="00B67D5E" w:rsidRDefault="00B67D5E" w:rsidP="00B67D5E">
      <w:pPr>
        <w:snapToGrid w:val="0"/>
        <w:spacing w:after="72"/>
        <w:ind w:rightChars="1814" w:right="4354"/>
        <w:rPr>
          <w:rFonts w:hAnsi="新細明體"/>
          <w:lang w:eastAsia="zh-HK"/>
        </w:rPr>
      </w:pPr>
      <w:r>
        <w:rPr>
          <w:rStyle w:val="apple-style-span"/>
          <w:rFonts w:hAnsi="新細明體" w:hint="eastAsia"/>
          <w:color w:val="000000"/>
          <w:lang w:eastAsia="zh-HK"/>
        </w:rPr>
        <w:t>只有當其中一個輸入為</w:t>
      </w:r>
      <w:r w:rsidRPr="00B93C32">
        <w:rPr>
          <w:rStyle w:val="apple-style-span"/>
          <w:rFonts w:hAnsi="新細明體"/>
          <w:color w:val="000000"/>
        </w:rPr>
        <w:t>《高》</w:t>
      </w:r>
      <w:r w:rsidRPr="00B93C32">
        <w:rPr>
          <w:rStyle w:val="apple-style-span"/>
          <w:color w:val="000000"/>
        </w:rPr>
        <w:t>(1)</w:t>
      </w:r>
      <w:r>
        <w:rPr>
          <w:rStyle w:val="apple-style-span"/>
          <w:rFonts w:hAnsi="新細明體" w:hint="eastAsia"/>
          <w:color w:val="000000"/>
          <w:lang w:eastAsia="zh-HK"/>
        </w:rPr>
        <w:t>高時，輸出才會是</w:t>
      </w:r>
      <w:r w:rsidRPr="00B93C32">
        <w:rPr>
          <w:rStyle w:val="apple-style-span"/>
          <w:rFonts w:hAnsi="新細明體"/>
          <w:color w:val="000000"/>
        </w:rPr>
        <w:t>《高》</w:t>
      </w:r>
      <w:r w:rsidRPr="00B93C32">
        <w:rPr>
          <w:rStyle w:val="apple-style-span"/>
          <w:color w:val="000000"/>
        </w:rPr>
        <w:t>(1)</w:t>
      </w:r>
      <w:r>
        <w:rPr>
          <w:rStyle w:val="apple-style-span"/>
          <w:rFonts w:hint="eastAsia"/>
          <w:color w:val="000000"/>
        </w:rPr>
        <w:t>。</w:t>
      </w:r>
    </w:p>
    <w:p w14:paraId="31CC8BC4" w14:textId="77777777" w:rsidR="00B67D5E" w:rsidRPr="00A8616F" w:rsidRDefault="00B67D5E" w:rsidP="00B67D5E">
      <w:pPr>
        <w:spacing w:after="72"/>
        <w:ind w:rightChars="2264" w:right="5434"/>
        <w:rPr>
          <w:rFonts w:eastAsia="SimSun" w:hAnsi="新細明體"/>
          <w:b/>
        </w:rPr>
      </w:pPr>
    </w:p>
    <w:p w14:paraId="0F1A9E32" w14:textId="77777777" w:rsidR="00B67D5E" w:rsidRDefault="00B67D5E" w:rsidP="00B67D5E">
      <w:pPr>
        <w:spacing w:after="72"/>
        <w:ind w:rightChars="2264" w:right="5434"/>
        <w:rPr>
          <w:rFonts w:eastAsia="SimSun" w:hAnsi="新細明體"/>
          <w:b/>
        </w:rPr>
      </w:pPr>
    </w:p>
    <w:p w14:paraId="0B339C4A" w14:textId="77777777" w:rsidR="00B67D5E" w:rsidRDefault="00B67D5E" w:rsidP="00B67D5E">
      <w:pPr>
        <w:spacing w:after="72"/>
        <w:ind w:rightChars="2264" w:right="5434"/>
        <w:rPr>
          <w:rFonts w:eastAsia="SimSun" w:hAnsi="新細明體"/>
          <w:b/>
        </w:rPr>
      </w:pPr>
    </w:p>
    <w:p w14:paraId="55FF783B" w14:textId="77777777" w:rsidR="00B67D5E" w:rsidRPr="00637453" w:rsidRDefault="00B67D5E" w:rsidP="00637453">
      <w:pPr>
        <w:pStyle w:val="1110"/>
        <w:spacing w:after="120"/>
      </w:pPr>
      <w:r w:rsidRPr="00637453">
        <w:t xml:space="preserve">1.5.4 </w:t>
      </w:r>
      <w:r w:rsidRPr="00637453">
        <w:rPr>
          <w:rFonts w:hint="eastAsia"/>
        </w:rPr>
        <w:t>布爾表達式</w:t>
      </w:r>
    </w:p>
    <w:p w14:paraId="44B455DC" w14:textId="77777777" w:rsidR="00B67D5E" w:rsidRDefault="00B67D5E" w:rsidP="00B67D5E">
      <w:pPr>
        <w:snapToGrid w:val="0"/>
        <w:spacing w:after="72"/>
        <w:rPr>
          <w:rFonts w:hAnsi="新細明體"/>
          <w:lang w:val="zh-TW" w:eastAsia="zh-HK"/>
        </w:rPr>
      </w:pPr>
      <w:r>
        <w:rPr>
          <w:rFonts w:hAnsi="新細明體" w:hint="eastAsia"/>
          <w:lang w:val="zh-TW" w:eastAsia="zh-HK"/>
        </w:rPr>
        <w:t>複雜的</w:t>
      </w:r>
      <w:r w:rsidRPr="00A9484A">
        <w:rPr>
          <w:rFonts w:hAnsi="新細明體" w:hint="eastAsia"/>
          <w:lang w:val="zh-TW"/>
        </w:rPr>
        <w:t>邏輯</w:t>
      </w:r>
      <w:r>
        <w:rPr>
          <w:rFonts w:hAnsi="新細明體" w:hint="eastAsia"/>
          <w:lang w:val="zh-TW" w:eastAsia="zh-HK"/>
        </w:rPr>
        <w:t>電路會由多個邏輯門組成，可以用布爾表達式來清楚地顯示它們的關係。</w:t>
      </w:r>
    </w:p>
    <w:p w14:paraId="554EBE60" w14:textId="77777777" w:rsidR="00B67D5E" w:rsidRPr="001826B2" w:rsidRDefault="00B67D5E" w:rsidP="00637453">
      <w:pPr>
        <w:snapToGrid w:val="0"/>
        <w:spacing w:afterLines="50" w:after="120"/>
        <w:rPr>
          <w:rFonts w:hAnsi="新細明體"/>
          <w:lang w:val="zh-TW" w:eastAsia="zh-HK"/>
        </w:rPr>
      </w:pPr>
      <w:r>
        <w:rPr>
          <w:rFonts w:hAnsi="新細明體" w:hint="eastAsia"/>
          <w:lang w:val="zh-TW" w:eastAsia="zh-HK"/>
        </w:rPr>
        <w:t>假設</w:t>
      </w:r>
      <w:r>
        <w:rPr>
          <w:rFonts w:hAnsi="新細明體" w:hint="eastAsia"/>
          <w:lang w:val="zh-TW" w:eastAsia="zh-HK"/>
        </w:rPr>
        <w:t>A</w:t>
      </w:r>
      <w:r>
        <w:rPr>
          <w:rFonts w:hAnsi="新細明體" w:hint="eastAsia"/>
          <w:lang w:val="zh-TW" w:eastAsia="zh-HK"/>
        </w:rPr>
        <w:t>和</w:t>
      </w:r>
      <w:r>
        <w:rPr>
          <w:rFonts w:hAnsi="新細明體" w:hint="eastAsia"/>
          <w:lang w:val="zh-TW" w:eastAsia="zh-HK"/>
        </w:rPr>
        <w:t>B</w:t>
      </w:r>
      <w:r>
        <w:rPr>
          <w:rFonts w:hAnsi="新細明體" w:hint="eastAsia"/>
          <w:lang w:val="zh-TW" w:eastAsia="zh-HK"/>
        </w:rPr>
        <w:t>代輸入，</w:t>
      </w:r>
      <w:r>
        <w:rPr>
          <w:rFonts w:hAnsi="新細明體" w:hint="eastAsia"/>
          <w:lang w:val="zh-TW" w:eastAsia="zh-HK"/>
        </w:rPr>
        <w:t>F</w:t>
      </w:r>
      <w:r>
        <w:rPr>
          <w:rFonts w:hAnsi="新細明體" w:hint="eastAsia"/>
          <w:lang w:val="zh-TW" w:eastAsia="zh-HK"/>
        </w:rPr>
        <w:t>代表輸出，</w:t>
      </w:r>
      <w:r w:rsidRPr="001826B2">
        <w:rPr>
          <w:rFonts w:hAnsi="新細明體" w:hint="eastAsia"/>
          <w:lang w:val="zh-TW" w:eastAsia="zh-HK"/>
        </w:rPr>
        <w:t>各種邏輯門的</w:t>
      </w:r>
      <w:r>
        <w:rPr>
          <w:rFonts w:hAnsi="新細明體" w:hint="eastAsia"/>
          <w:lang w:val="zh-TW" w:eastAsia="zh-HK"/>
        </w:rPr>
        <w:t>布爾表達式</w:t>
      </w:r>
      <w:r>
        <w:rPr>
          <w:rFonts w:hAnsi="新細明體" w:hint="eastAsia"/>
          <w:lang w:val="zh-TW" w:eastAsia="zh-HK"/>
        </w:rPr>
        <w:t xml:space="preserve"> :</w:t>
      </w:r>
      <w:r w:rsidRPr="001826B2">
        <w:rPr>
          <w:rFonts w:hAnsi="新細明體" w:hint="eastAsia"/>
          <w:lang w:val="zh-TW" w:eastAsia="zh-HK"/>
        </w:rPr>
        <w:t xml:space="preserve"> </w:t>
      </w:r>
    </w:p>
    <w:p w14:paraId="48EA4077" w14:textId="77777777" w:rsidR="00B67D5E" w:rsidRPr="001A4EF2" w:rsidRDefault="00B67D5E" w:rsidP="00B67D5E">
      <w:pPr>
        <w:snapToGrid w:val="0"/>
        <w:spacing w:after="72"/>
        <w:rPr>
          <w:rFonts w:hAnsi="新細明體"/>
          <w:lang w:val="zh-TW" w:eastAsia="zh-HK"/>
        </w:rPr>
      </w:pPr>
      <w:r w:rsidRPr="001A4EF2">
        <w:rPr>
          <w:rFonts w:hAnsi="新細明體"/>
          <w:lang w:val="zh-TW" w:eastAsia="zh-HK"/>
        </w:rPr>
        <w:t>非門</w:t>
      </w:r>
      <w:r w:rsidRPr="001A4EF2">
        <w:rPr>
          <w:rFonts w:hAnsi="新細明體"/>
          <w:lang w:val="zh-TW" w:eastAsia="zh-HK"/>
        </w:rPr>
        <w:t xml:space="preserve"> : </w:t>
      </w:r>
      <w:r w:rsidRPr="001A4EF2">
        <w:rPr>
          <w:rFonts w:hAnsi="新細明體"/>
          <w:lang w:val="zh-TW" w:eastAsia="zh-HK"/>
        </w:rPr>
        <w:tab/>
      </w:r>
      <w:r w:rsidRPr="001A4EF2">
        <w:rPr>
          <w:rFonts w:hAnsi="新細明體"/>
          <w:lang w:val="zh-TW" w:eastAsia="zh-HK"/>
        </w:rPr>
        <w:tab/>
      </w:r>
      <w:r w:rsidRPr="001A4EF2">
        <w:rPr>
          <w:rFonts w:hAnsi="新細明體"/>
          <w:position w:val="-4"/>
          <w:lang w:val="zh-TW" w:eastAsia="zh-HK"/>
        </w:rPr>
        <w:object w:dxaOrig="660" w:dyaOrig="320" w14:anchorId="4B4C351F">
          <v:shape id="_x0000_i1045" type="#_x0000_t75" style="width:32.75pt;height:15.9pt" o:ole="">
            <v:imagedata r:id="rId137" o:title=""/>
          </v:shape>
          <o:OLEObject Type="Embed" ProgID="Equation.3" ShapeID="_x0000_i1045" DrawAspect="Content" ObjectID="_1722253763" r:id="rId138"/>
        </w:object>
      </w:r>
      <w:r w:rsidRPr="001A4EF2">
        <w:rPr>
          <w:rFonts w:hAnsi="新細明體"/>
          <w:lang w:val="zh-TW" w:eastAsia="zh-HK"/>
        </w:rPr>
        <w:tab/>
      </w:r>
      <w:r w:rsidRPr="001A4EF2">
        <w:rPr>
          <w:rFonts w:hAnsi="新細明體"/>
          <w:lang w:val="zh-TW" w:eastAsia="zh-HK"/>
        </w:rPr>
        <w:tab/>
      </w:r>
      <w:r w:rsidRPr="001A4EF2">
        <w:rPr>
          <w:rFonts w:hAnsi="新細明體"/>
          <w:lang w:val="zh-TW" w:eastAsia="zh-HK"/>
        </w:rPr>
        <w:tab/>
      </w:r>
      <w:r w:rsidRPr="001A4EF2">
        <w:rPr>
          <w:rFonts w:hAnsi="新細明體" w:hint="eastAsia"/>
          <w:lang w:val="zh-TW" w:eastAsia="zh-HK"/>
        </w:rPr>
        <w:tab/>
      </w:r>
      <w:r w:rsidRPr="001A4EF2">
        <w:rPr>
          <w:rFonts w:hAnsi="新細明體"/>
          <w:lang w:val="zh-TW" w:eastAsia="zh-HK"/>
        </w:rPr>
        <w:t>(</w:t>
      </w:r>
      <w:r w:rsidRPr="001A4EF2">
        <w:rPr>
          <w:rFonts w:hAnsi="新細明體"/>
          <w:lang w:val="zh-TW" w:eastAsia="zh-HK"/>
        </w:rPr>
        <w:t>頂上的橫線代表非</w:t>
      </w:r>
      <w:r w:rsidRPr="001A4EF2">
        <w:rPr>
          <w:rFonts w:hAnsi="新細明體" w:hint="eastAsia"/>
          <w:lang w:val="zh-TW" w:eastAsia="zh-HK"/>
        </w:rPr>
        <w:t>的關係</w:t>
      </w:r>
      <w:r w:rsidRPr="001A4EF2">
        <w:rPr>
          <w:rFonts w:hAnsi="新細明體"/>
          <w:lang w:val="zh-TW" w:eastAsia="zh-HK"/>
        </w:rPr>
        <w:t>)</w:t>
      </w:r>
    </w:p>
    <w:p w14:paraId="5DB7FC08" w14:textId="77777777" w:rsidR="00B67D5E" w:rsidRPr="001A4EF2" w:rsidRDefault="00B67D5E" w:rsidP="00B67D5E">
      <w:pPr>
        <w:snapToGrid w:val="0"/>
        <w:spacing w:after="72"/>
        <w:rPr>
          <w:rFonts w:hAnsi="新細明體"/>
          <w:lang w:val="zh-TW" w:eastAsia="zh-HK"/>
        </w:rPr>
      </w:pPr>
      <w:r w:rsidRPr="001A4EF2">
        <w:rPr>
          <w:rFonts w:hAnsi="新細明體"/>
          <w:lang w:val="zh-TW" w:eastAsia="zh-HK"/>
        </w:rPr>
        <w:t>緩衝區門：</w:t>
      </w:r>
      <w:r w:rsidRPr="001A4EF2">
        <w:rPr>
          <w:rFonts w:hAnsi="新細明體"/>
          <w:lang w:val="zh-TW" w:eastAsia="zh-HK"/>
        </w:rPr>
        <w:tab/>
      </w:r>
      <w:r w:rsidRPr="001A4EF2">
        <w:rPr>
          <w:rFonts w:hAnsi="新細明體"/>
          <w:position w:val="-4"/>
          <w:lang w:val="zh-TW" w:eastAsia="zh-HK"/>
        </w:rPr>
        <w:object w:dxaOrig="660" w:dyaOrig="260" w14:anchorId="459ECFC3">
          <v:shape id="_x0000_i1046" type="#_x0000_t75" style="width:32.75pt;height:13.1pt" o:ole="">
            <v:imagedata r:id="rId139" o:title=""/>
          </v:shape>
          <o:OLEObject Type="Embed" ProgID="Equation.3" ShapeID="_x0000_i1046" DrawAspect="Content" ObjectID="_1722253764" r:id="rId140"/>
        </w:object>
      </w:r>
    </w:p>
    <w:p w14:paraId="764CA0D6" w14:textId="77777777" w:rsidR="00B67D5E" w:rsidRPr="001A4EF2" w:rsidRDefault="00B67D5E" w:rsidP="00B67D5E">
      <w:pPr>
        <w:snapToGrid w:val="0"/>
        <w:spacing w:after="72"/>
        <w:rPr>
          <w:rFonts w:hAnsi="新細明體"/>
          <w:lang w:val="zh-TW" w:eastAsia="zh-HK"/>
        </w:rPr>
      </w:pPr>
      <w:r w:rsidRPr="001A4EF2">
        <w:rPr>
          <w:rFonts w:hAnsi="新細明體"/>
          <w:lang w:val="zh-TW" w:eastAsia="zh-HK"/>
        </w:rPr>
        <w:t>「與」門</w:t>
      </w:r>
      <w:r w:rsidRPr="001A4EF2">
        <w:rPr>
          <w:rFonts w:hAnsi="新細明體"/>
          <w:lang w:val="zh-TW" w:eastAsia="zh-HK"/>
        </w:rPr>
        <w:t xml:space="preserve"> :</w:t>
      </w:r>
      <w:r w:rsidRPr="001A4EF2">
        <w:rPr>
          <w:rFonts w:hAnsi="新細明體"/>
          <w:lang w:val="zh-TW" w:eastAsia="zh-HK"/>
        </w:rPr>
        <w:tab/>
      </w:r>
      <w:r w:rsidRPr="001A4EF2">
        <w:rPr>
          <w:rFonts w:hAnsi="新細明體"/>
          <w:position w:val="-4"/>
          <w:lang w:val="zh-TW" w:eastAsia="zh-HK"/>
        </w:rPr>
        <w:object w:dxaOrig="1520" w:dyaOrig="260" w14:anchorId="78953C16">
          <v:shape id="_x0000_i1047" type="#_x0000_t75" style="width:75.75pt;height:13.1pt" o:ole="">
            <v:imagedata r:id="rId141" o:title=""/>
          </v:shape>
          <o:OLEObject Type="Embed" ProgID="Equation.3" ShapeID="_x0000_i1047" DrawAspect="Content" ObjectID="_1722253765" r:id="rId142"/>
        </w:object>
      </w:r>
      <w:r w:rsidRPr="001A4EF2">
        <w:rPr>
          <w:rFonts w:hAnsi="新細明體"/>
          <w:lang w:val="zh-TW" w:eastAsia="zh-HK"/>
        </w:rPr>
        <w:tab/>
      </w:r>
      <w:r w:rsidRPr="001A4EF2">
        <w:rPr>
          <w:rFonts w:hAnsi="新細明體"/>
          <w:lang w:val="zh-TW" w:eastAsia="zh-HK"/>
        </w:rPr>
        <w:tab/>
        <w:t>(</w:t>
      </w:r>
      <w:r w:rsidRPr="001A4EF2">
        <w:rPr>
          <w:rFonts w:hAnsi="新細明體" w:hint="eastAsia"/>
          <w:lang w:val="zh-TW" w:eastAsia="zh-HK"/>
        </w:rPr>
        <w:t>符號</w:t>
      </w:r>
      <w:r w:rsidRPr="001A4EF2">
        <w:rPr>
          <w:rFonts w:hAnsi="新細明體" w:hint="eastAsia"/>
          <w:lang w:val="zh-TW" w:eastAsia="zh-HK"/>
        </w:rPr>
        <w:t xml:space="preserve"> </w:t>
      </w:r>
      <w:r w:rsidRPr="001A4EF2">
        <w:rPr>
          <w:rFonts w:hAnsi="新細明體"/>
          <w:lang w:val="zh-TW" w:eastAsia="zh-HK"/>
        </w:rPr>
        <w:t>·</w:t>
      </w:r>
      <w:r w:rsidRPr="001A4EF2">
        <w:rPr>
          <w:rFonts w:hAnsi="新細明體" w:hint="eastAsia"/>
          <w:lang w:val="zh-TW" w:eastAsia="zh-HK"/>
        </w:rPr>
        <w:t xml:space="preserve"> </w:t>
      </w:r>
      <w:r w:rsidRPr="001A4EF2">
        <w:rPr>
          <w:rFonts w:hAnsi="新細明體" w:hint="eastAsia"/>
          <w:lang w:val="zh-TW" w:eastAsia="zh-HK"/>
        </w:rPr>
        <w:t>一般會被省略</w:t>
      </w:r>
      <w:r w:rsidRPr="001A4EF2">
        <w:rPr>
          <w:rFonts w:hAnsi="新細明體" w:hint="eastAsia"/>
          <w:lang w:val="zh-TW" w:eastAsia="zh-HK"/>
        </w:rPr>
        <w:t>)</w:t>
      </w:r>
    </w:p>
    <w:p w14:paraId="74C31B17" w14:textId="77777777" w:rsidR="00B67D5E" w:rsidRPr="001A4EF2" w:rsidRDefault="00B67D5E" w:rsidP="00B67D5E">
      <w:pPr>
        <w:snapToGrid w:val="0"/>
        <w:spacing w:after="72"/>
        <w:rPr>
          <w:rFonts w:hAnsi="新細明體"/>
          <w:lang w:val="zh-TW" w:eastAsia="zh-HK"/>
        </w:rPr>
      </w:pPr>
      <w:r w:rsidRPr="001A4EF2">
        <w:rPr>
          <w:rFonts w:hAnsi="新細明體"/>
          <w:lang w:val="zh-TW" w:eastAsia="zh-HK"/>
        </w:rPr>
        <w:t>「或」門</w:t>
      </w:r>
      <w:r w:rsidRPr="001A4EF2">
        <w:rPr>
          <w:rFonts w:hAnsi="新細明體"/>
          <w:lang w:val="zh-TW" w:eastAsia="zh-HK"/>
        </w:rPr>
        <w:t xml:space="preserve"> :</w:t>
      </w:r>
      <w:r w:rsidRPr="001A4EF2">
        <w:rPr>
          <w:rFonts w:hAnsi="新細明體"/>
          <w:lang w:val="zh-TW" w:eastAsia="zh-HK"/>
        </w:rPr>
        <w:tab/>
      </w:r>
      <w:r w:rsidRPr="001A4EF2">
        <w:rPr>
          <w:rFonts w:hAnsi="新細明體"/>
          <w:position w:val="-4"/>
          <w:lang w:val="zh-TW" w:eastAsia="zh-HK"/>
        </w:rPr>
        <w:object w:dxaOrig="1060" w:dyaOrig="260" w14:anchorId="102F0671">
          <v:shape id="_x0000_i1048" type="#_x0000_t75" style="width:53.3pt;height:13.1pt" o:ole="">
            <v:imagedata r:id="rId143" o:title=""/>
          </v:shape>
          <o:OLEObject Type="Embed" ProgID="Equation.3" ShapeID="_x0000_i1048" DrawAspect="Content" ObjectID="_1722253766" r:id="rId144"/>
        </w:object>
      </w:r>
      <w:r w:rsidRPr="001A4EF2">
        <w:rPr>
          <w:rFonts w:hAnsi="新細明體" w:hint="eastAsia"/>
          <w:lang w:val="zh-TW" w:eastAsia="zh-HK"/>
        </w:rPr>
        <w:tab/>
      </w:r>
      <w:r w:rsidRPr="001A4EF2">
        <w:rPr>
          <w:rFonts w:hAnsi="新細明體" w:hint="eastAsia"/>
          <w:lang w:val="zh-TW" w:eastAsia="zh-HK"/>
        </w:rPr>
        <w:tab/>
      </w:r>
      <w:r w:rsidRPr="001A4EF2">
        <w:rPr>
          <w:rFonts w:hAnsi="新細明體" w:hint="eastAsia"/>
          <w:lang w:val="zh-TW" w:eastAsia="zh-HK"/>
        </w:rPr>
        <w:tab/>
      </w:r>
      <w:r w:rsidRPr="001A4EF2">
        <w:rPr>
          <w:rFonts w:hAnsi="新細明體" w:hint="eastAsia"/>
          <w:lang w:val="zh-TW" w:eastAsia="zh-HK"/>
        </w:rPr>
        <w:tab/>
      </w:r>
    </w:p>
    <w:p w14:paraId="7BF32A2D" w14:textId="77777777" w:rsidR="00B67D5E" w:rsidRPr="001A4EF2" w:rsidRDefault="00B67D5E" w:rsidP="00B67D5E">
      <w:pPr>
        <w:snapToGrid w:val="0"/>
        <w:spacing w:after="72"/>
        <w:rPr>
          <w:rFonts w:hAnsi="新細明體"/>
          <w:lang w:val="zh-TW" w:eastAsia="zh-HK"/>
        </w:rPr>
      </w:pPr>
      <w:r w:rsidRPr="001A4EF2">
        <w:rPr>
          <w:rFonts w:hAnsi="新細明體"/>
          <w:lang w:val="zh-TW" w:eastAsia="zh-HK"/>
        </w:rPr>
        <w:t>「與非」門</w:t>
      </w:r>
      <w:r w:rsidRPr="001A4EF2">
        <w:rPr>
          <w:rFonts w:hAnsi="新細明體"/>
          <w:lang w:val="zh-TW" w:eastAsia="zh-HK"/>
        </w:rPr>
        <w:t xml:space="preserve"> :</w:t>
      </w:r>
      <w:r w:rsidRPr="001A4EF2">
        <w:rPr>
          <w:rFonts w:hAnsi="新細明體"/>
          <w:lang w:val="zh-TW" w:eastAsia="zh-HK"/>
        </w:rPr>
        <w:tab/>
      </w:r>
      <w:r w:rsidRPr="001A4EF2">
        <w:rPr>
          <w:rFonts w:hAnsi="新細明體"/>
          <w:position w:val="-4"/>
          <w:lang w:val="zh-TW" w:eastAsia="zh-HK"/>
        </w:rPr>
        <w:object w:dxaOrig="1520" w:dyaOrig="320" w14:anchorId="7716C6A2">
          <v:shape id="_x0000_i1049" type="#_x0000_t75" style="width:75.75pt;height:15.9pt" o:ole="">
            <v:imagedata r:id="rId145" o:title=""/>
          </v:shape>
          <o:OLEObject Type="Embed" ProgID="Equation.3" ShapeID="_x0000_i1049" DrawAspect="Content" ObjectID="_1722253767" r:id="rId146"/>
        </w:object>
      </w:r>
      <w:r w:rsidRPr="001A4EF2">
        <w:rPr>
          <w:rFonts w:hAnsi="新細明體"/>
          <w:lang w:val="zh-TW" w:eastAsia="zh-HK"/>
        </w:rPr>
        <w:t xml:space="preserve"> </w:t>
      </w:r>
    </w:p>
    <w:p w14:paraId="3AA6050C" w14:textId="77777777" w:rsidR="00B67D5E" w:rsidRPr="001A4EF2" w:rsidRDefault="00B67D5E" w:rsidP="00B67D5E">
      <w:pPr>
        <w:snapToGrid w:val="0"/>
        <w:spacing w:after="72"/>
        <w:rPr>
          <w:rFonts w:hAnsi="新細明體"/>
          <w:lang w:val="zh-TW" w:eastAsia="zh-HK"/>
        </w:rPr>
      </w:pPr>
      <w:r w:rsidRPr="001A4EF2">
        <w:rPr>
          <w:rFonts w:hAnsi="新細明體"/>
          <w:lang w:val="zh-TW" w:eastAsia="zh-HK"/>
        </w:rPr>
        <w:t>「或非」門</w:t>
      </w:r>
      <w:r w:rsidRPr="001A4EF2">
        <w:rPr>
          <w:rFonts w:hAnsi="新細明體"/>
          <w:lang w:val="zh-TW" w:eastAsia="zh-HK"/>
        </w:rPr>
        <w:t xml:space="preserve"> :</w:t>
      </w:r>
      <w:r w:rsidRPr="001A4EF2">
        <w:rPr>
          <w:rFonts w:hAnsi="新細明體"/>
          <w:lang w:val="zh-TW" w:eastAsia="zh-HK"/>
        </w:rPr>
        <w:tab/>
      </w:r>
      <w:r w:rsidRPr="001A4EF2">
        <w:rPr>
          <w:rFonts w:hAnsi="新細明體"/>
          <w:position w:val="-4"/>
          <w:lang w:val="zh-TW" w:eastAsia="zh-HK"/>
        </w:rPr>
        <w:object w:dxaOrig="1060" w:dyaOrig="320" w14:anchorId="3FCF2DC9">
          <v:shape id="_x0000_i1050" type="#_x0000_t75" style="width:53.3pt;height:15.9pt" o:ole="">
            <v:imagedata r:id="rId147" o:title=""/>
          </v:shape>
          <o:OLEObject Type="Embed" ProgID="Equation.3" ShapeID="_x0000_i1050" DrawAspect="Content" ObjectID="_1722253768" r:id="rId148"/>
        </w:object>
      </w:r>
    </w:p>
    <w:p w14:paraId="0E1C6B37" w14:textId="77777777" w:rsidR="00B67D5E" w:rsidRPr="00C84A36" w:rsidRDefault="00B67D5E" w:rsidP="00B67D5E">
      <w:pPr>
        <w:snapToGrid w:val="0"/>
        <w:spacing w:after="72"/>
        <w:rPr>
          <w:lang w:eastAsia="zh-HK"/>
        </w:rPr>
      </w:pPr>
      <w:r w:rsidRPr="00C84A36">
        <w:rPr>
          <w:lang w:eastAsia="zh-HK"/>
        </w:rPr>
        <w:t>「</w:t>
      </w:r>
      <w:r>
        <w:rPr>
          <w:rFonts w:hint="eastAsia"/>
          <w:lang w:eastAsia="zh-HK"/>
        </w:rPr>
        <w:t>異</w:t>
      </w:r>
      <w:r w:rsidRPr="00C84A36">
        <w:rPr>
          <w:lang w:eastAsia="zh-HK"/>
        </w:rPr>
        <w:t>或」門</w:t>
      </w:r>
      <w:r w:rsidRPr="00C84A36">
        <w:rPr>
          <w:lang w:eastAsia="zh-HK"/>
        </w:rPr>
        <w:t xml:space="preserve"> :</w:t>
      </w:r>
      <w:r w:rsidRPr="00C84A36">
        <w:rPr>
          <w:lang w:eastAsia="zh-HK"/>
        </w:rPr>
        <w:tab/>
      </w:r>
      <w:r w:rsidRPr="001A4EF2">
        <w:rPr>
          <w:position w:val="-4"/>
          <w:lang w:eastAsia="zh-HK"/>
        </w:rPr>
        <w:object w:dxaOrig="2740" w:dyaOrig="320" w14:anchorId="0A1C5875">
          <v:shape id="_x0000_i1051" type="#_x0000_t75" style="width:137.4pt;height:15.9pt" o:ole="">
            <v:imagedata r:id="rId149" o:title=""/>
          </v:shape>
          <o:OLEObject Type="Embed" ProgID="Equation.3" ShapeID="_x0000_i1051" DrawAspect="Content" ObjectID="_1722253769" r:id="rId150"/>
        </w:object>
      </w:r>
    </w:p>
    <w:p w14:paraId="7349C5E3" w14:textId="77777777" w:rsidR="008058FA" w:rsidRDefault="008058FA" w:rsidP="00637453">
      <w:pPr>
        <w:snapToGrid w:val="0"/>
        <w:spacing w:beforeLines="150" w:before="360" w:after="72"/>
        <w:rPr>
          <w:rFonts w:hAnsi="新細明體"/>
        </w:rPr>
      </w:pPr>
      <w:r>
        <w:rPr>
          <w:rFonts w:hAnsi="新細明體"/>
          <w:lang w:val="zh-TW" w:eastAsia="zh-HK"/>
        </w:rPr>
        <w:br w:type="page"/>
      </w:r>
      <w:r w:rsidR="00B67D5E">
        <w:rPr>
          <w:rFonts w:hAnsi="新細明體" w:hint="eastAsia"/>
          <w:lang w:val="zh-TW" w:eastAsia="zh-HK"/>
        </w:rPr>
        <w:lastRenderedPageBreak/>
        <w:t>布爾表達式</w:t>
      </w:r>
      <w:r w:rsidR="00B67D5E" w:rsidRPr="00B93C32">
        <w:rPr>
          <w:rFonts w:hAnsi="新細明體"/>
        </w:rPr>
        <w:t>可以使用布爾代數規則</w:t>
      </w:r>
      <w:r w:rsidR="00B67D5E">
        <w:rPr>
          <w:rFonts w:hAnsi="新細明體" w:hint="eastAsia"/>
          <w:lang w:eastAsia="zh-HK"/>
        </w:rPr>
        <w:t>來</w:t>
      </w:r>
      <w:r w:rsidR="00B67D5E" w:rsidRPr="00B93C32">
        <w:rPr>
          <w:rFonts w:hAnsi="新細明體"/>
        </w:rPr>
        <w:t>簡化。</w:t>
      </w:r>
    </w:p>
    <w:p w14:paraId="70399C68" w14:textId="77777777" w:rsidR="00B67D5E" w:rsidRPr="00B93C32" w:rsidRDefault="00B67D5E" w:rsidP="00637453">
      <w:pPr>
        <w:snapToGrid w:val="0"/>
        <w:spacing w:afterLines="100" w:after="240"/>
      </w:pPr>
      <w:r>
        <w:rPr>
          <w:rFonts w:hAnsi="新細明體" w:hint="eastAsia"/>
          <w:lang w:eastAsia="zh-HK"/>
        </w:rPr>
        <w:t>常用的</w:t>
      </w:r>
      <w:r w:rsidRPr="00B93C32">
        <w:rPr>
          <w:rFonts w:hAnsi="新細明體"/>
        </w:rPr>
        <w:t>布爾代數規則：</w:t>
      </w:r>
    </w:p>
    <w:p w14:paraId="6D32473A" w14:textId="77777777" w:rsidR="00B67D5E" w:rsidRPr="00B93C32" w:rsidRDefault="00286E47" w:rsidP="00B67D5E">
      <w:pPr>
        <w:spacing w:after="72"/>
      </w:pPr>
      <w:r>
        <w:rPr>
          <w:noProof/>
        </w:rPr>
        <mc:AlternateContent>
          <mc:Choice Requires="wps">
            <w:drawing>
              <wp:anchor distT="0" distB="0" distL="114300" distR="114300" simplePos="0" relativeHeight="251673088" behindDoc="1" locked="0" layoutInCell="1" allowOverlap="1" wp14:anchorId="7C7A2B36" wp14:editId="0A20AA71">
                <wp:simplePos x="0" y="0"/>
                <wp:positionH relativeFrom="column">
                  <wp:posOffset>73025</wp:posOffset>
                </wp:positionH>
                <wp:positionV relativeFrom="paragraph">
                  <wp:posOffset>31115</wp:posOffset>
                </wp:positionV>
                <wp:extent cx="2793365" cy="3960495"/>
                <wp:effectExtent l="12065" t="13970" r="13970" b="6985"/>
                <wp:wrapNone/>
                <wp:docPr id="2059" name="Text Box 20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3365" cy="3960495"/>
                        </a:xfrm>
                        <a:prstGeom prst="rect">
                          <a:avLst/>
                        </a:prstGeom>
                        <a:solidFill>
                          <a:srgbClr val="FFFFFF"/>
                        </a:solidFill>
                        <a:ln w="9525">
                          <a:solidFill>
                            <a:srgbClr val="000000"/>
                          </a:solidFill>
                          <a:miter lim="800000"/>
                          <a:headEnd/>
                          <a:tailEnd/>
                        </a:ln>
                      </wps:spPr>
                      <wps:txbx>
                        <w:txbxContent>
                          <w:p w14:paraId="2357E700" w14:textId="77777777" w:rsidR="0040680D" w:rsidRDefault="0040680D" w:rsidP="00B67D5E">
                            <w:pPr>
                              <w:spacing w:after="72"/>
                            </w:pPr>
                            <w:r w:rsidRPr="00A922E0">
                              <w:rPr>
                                <w:position w:val="-38"/>
                              </w:rPr>
                              <w:object w:dxaOrig="4100" w:dyaOrig="6000" w14:anchorId="44674C54">
                                <v:shape id="_x0000_i1053" type="#_x0000_t75" style="width:204.8pt;height:300.3pt" o:ole="">
                                  <v:imagedata r:id="rId151" o:title=""/>
                                </v:shape>
                                <o:OLEObject Type="Embed" ProgID="Equation.3" ShapeID="_x0000_i1053" DrawAspect="Content" ObjectID="_1722253787" r:id="rId152"/>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C7A2B36" id="Text Box 2059" o:spid="_x0000_s1067" type="#_x0000_t202" style="position:absolute;left:0;text-align:left;margin-left:5.75pt;margin-top:2.45pt;width:219.95pt;height:311.85pt;z-index:-25163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">
                <v:textbox style="mso-fit-shape-to-text:t">
                  <w:txbxContent>
                    <w:p w14:paraId="2357E700" w14:textId="77777777" w:rsidR="0040680D" w:rsidRDefault="0040680D" w:rsidP="00B67D5E">
                      <w:pPr>
                        <w:spacing w:after="72"/>
                      </w:pPr>
                      <w:r w:rsidRPr="00A922E0">
                        <w:rPr>
                          <w:position w:val="-38"/>
                        </w:rPr>
                        <w:object w:dxaOrig="4100" w:dyaOrig="6000" w14:anchorId="44674C54">
                          <v:shape id="_x0000_i1053" type="#_x0000_t75" style="width:204.8pt;height:300.3pt" o:ole="">
                            <v:imagedata r:id="rId153" o:title=""/>
                          </v:shape>
                          <o:OLEObject Type="Embed" ProgID="Equation.3" ShapeID="_x0000_i1053" DrawAspect="Content" ObjectID="_1721813578" r:id="rId154"/>
                        </w:object>
                      </w:r>
                    </w:p>
                  </w:txbxContent>
                </v:textbox>
              </v:shape>
            </w:pict>
          </mc:Fallback>
        </mc:AlternateContent>
      </w:r>
    </w:p>
    <w:p w14:paraId="3CE3693E" w14:textId="77777777" w:rsidR="00B67D5E" w:rsidRPr="00B93C32" w:rsidRDefault="00B67D5E" w:rsidP="00B67D5E">
      <w:pPr>
        <w:spacing w:after="72"/>
      </w:pPr>
    </w:p>
    <w:p w14:paraId="7B493C06" w14:textId="77777777" w:rsidR="00B67D5E" w:rsidRPr="00B93C32" w:rsidRDefault="00B67D5E" w:rsidP="00B67D5E">
      <w:pPr>
        <w:spacing w:after="72"/>
      </w:pPr>
    </w:p>
    <w:p w14:paraId="43909D7A" w14:textId="77777777" w:rsidR="00B67D5E" w:rsidRPr="00B93C32" w:rsidRDefault="00B67D5E" w:rsidP="00B67D5E">
      <w:pPr>
        <w:spacing w:after="72"/>
      </w:pPr>
    </w:p>
    <w:p w14:paraId="1DF62F5C" w14:textId="77777777" w:rsidR="00B67D5E" w:rsidRPr="00B93C32" w:rsidRDefault="00B67D5E" w:rsidP="00B67D5E">
      <w:pPr>
        <w:spacing w:after="72"/>
      </w:pPr>
    </w:p>
    <w:p w14:paraId="08838E54" w14:textId="77777777" w:rsidR="00B67D5E" w:rsidRPr="00B93C32" w:rsidRDefault="00B67D5E" w:rsidP="00B67D5E">
      <w:pPr>
        <w:spacing w:after="72"/>
      </w:pPr>
    </w:p>
    <w:p w14:paraId="39F7DEF1" w14:textId="77777777" w:rsidR="00B67D5E" w:rsidRPr="00B93C32" w:rsidRDefault="00B67D5E" w:rsidP="00B67D5E">
      <w:pPr>
        <w:spacing w:after="72"/>
      </w:pPr>
    </w:p>
    <w:p w14:paraId="7530A6C1" w14:textId="77777777" w:rsidR="00B67D5E" w:rsidRPr="00B93C32" w:rsidRDefault="00B67D5E" w:rsidP="00B67D5E">
      <w:pPr>
        <w:spacing w:after="72"/>
      </w:pPr>
    </w:p>
    <w:p w14:paraId="667A26D5" w14:textId="77777777" w:rsidR="00B67D5E" w:rsidRPr="00B93C32" w:rsidRDefault="00B67D5E" w:rsidP="00B67D5E">
      <w:pPr>
        <w:spacing w:after="72"/>
      </w:pPr>
    </w:p>
    <w:p w14:paraId="7730A8CB" w14:textId="77777777" w:rsidR="00B67D5E" w:rsidRPr="00B93C32" w:rsidRDefault="00B67D5E" w:rsidP="00B67D5E">
      <w:pPr>
        <w:spacing w:after="72"/>
      </w:pPr>
    </w:p>
    <w:p w14:paraId="20C877C6" w14:textId="77777777" w:rsidR="00B67D5E" w:rsidRPr="00B93C32" w:rsidRDefault="00B67D5E" w:rsidP="00B67D5E">
      <w:pPr>
        <w:spacing w:after="72"/>
      </w:pPr>
    </w:p>
    <w:p w14:paraId="45A79C81" w14:textId="77777777" w:rsidR="00B67D5E" w:rsidRPr="00B93C32" w:rsidRDefault="00B67D5E" w:rsidP="00B67D5E">
      <w:pPr>
        <w:spacing w:after="72"/>
      </w:pPr>
    </w:p>
    <w:p w14:paraId="4A2BD5D5" w14:textId="77777777" w:rsidR="00B67D5E" w:rsidRPr="00B93C32" w:rsidRDefault="00B67D5E" w:rsidP="00B67D5E">
      <w:pPr>
        <w:spacing w:after="72"/>
      </w:pPr>
    </w:p>
    <w:p w14:paraId="0EB72579" w14:textId="77777777" w:rsidR="00B67D5E" w:rsidRPr="00B93C32" w:rsidRDefault="00B67D5E" w:rsidP="00B67D5E">
      <w:pPr>
        <w:spacing w:after="72"/>
      </w:pPr>
    </w:p>
    <w:p w14:paraId="23254550" w14:textId="77777777" w:rsidR="00B67D5E" w:rsidRPr="00B93C32" w:rsidRDefault="00B67D5E" w:rsidP="00B67D5E">
      <w:pPr>
        <w:spacing w:after="72"/>
      </w:pPr>
    </w:p>
    <w:p w14:paraId="67E0C3EF" w14:textId="77777777" w:rsidR="00B67D5E" w:rsidRPr="00B93C32" w:rsidRDefault="00B67D5E" w:rsidP="00B67D5E">
      <w:pPr>
        <w:spacing w:after="72"/>
      </w:pPr>
    </w:p>
    <w:p w14:paraId="34C998AB" w14:textId="77777777" w:rsidR="00B67D5E" w:rsidRPr="00B93C32" w:rsidRDefault="00B67D5E" w:rsidP="00B67D5E">
      <w:pPr>
        <w:spacing w:after="72"/>
      </w:pPr>
    </w:p>
    <w:p w14:paraId="34F2A0BA" w14:textId="77777777" w:rsidR="00B67D5E" w:rsidRPr="00B93C32" w:rsidRDefault="00B67D5E" w:rsidP="00B67D5E">
      <w:pPr>
        <w:spacing w:after="72"/>
      </w:pPr>
    </w:p>
    <w:p w14:paraId="5B0CD9C8" w14:textId="77777777" w:rsidR="00B67D5E" w:rsidRDefault="00B67D5E" w:rsidP="00637453">
      <w:pPr>
        <w:snapToGrid w:val="0"/>
        <w:spacing w:beforeLines="100" w:before="240" w:after="72"/>
      </w:pPr>
      <w:r w:rsidRPr="00B93C32">
        <w:rPr>
          <w:rFonts w:hAnsi="新細明體"/>
        </w:rPr>
        <w:t>例子</w:t>
      </w:r>
      <w:r w:rsidRPr="00B93C32">
        <w:t>1</w:t>
      </w:r>
      <w:r w:rsidRPr="00B93C32">
        <w:rPr>
          <w:rFonts w:hAnsi="新細明體"/>
        </w:rPr>
        <w:t>：簡化</w:t>
      </w:r>
      <w:r w:rsidRPr="00B93C32">
        <w:t xml:space="preserve">F = B (A + C) + C   </w:t>
      </w:r>
    </w:p>
    <w:p w14:paraId="170BC22C" w14:textId="77777777" w:rsidR="00B67D5E" w:rsidRPr="00B93C32" w:rsidRDefault="00B67D5E" w:rsidP="00B67D5E">
      <w:pPr>
        <w:snapToGrid w:val="0"/>
        <w:spacing w:after="72"/>
      </w:pPr>
      <w:r w:rsidRPr="00B93C32">
        <w:rPr>
          <w:rFonts w:hAnsi="新細明體"/>
        </w:rPr>
        <w:t>解答：</w:t>
      </w:r>
      <w:r>
        <w:rPr>
          <w:rFonts w:hAnsi="新細明體" w:hint="eastAsia"/>
        </w:rPr>
        <w:t xml:space="preserve"> </w:t>
      </w:r>
      <w:r w:rsidR="003B13C0">
        <w:rPr>
          <w:rFonts w:hAnsi="新細明體"/>
        </w:rPr>
        <w:t xml:space="preserve"> </w:t>
      </w:r>
      <w:r w:rsidRPr="00B93C32">
        <w:t xml:space="preserve"> F = AB + BC + C</w:t>
      </w:r>
    </w:p>
    <w:p w14:paraId="3924D6C5" w14:textId="77777777" w:rsidR="00B67D5E" w:rsidRPr="00B93C32" w:rsidRDefault="00B67D5E" w:rsidP="00B67D5E">
      <w:pPr>
        <w:snapToGrid w:val="0"/>
        <w:spacing w:after="72"/>
      </w:pPr>
      <w:r w:rsidRPr="00B93C32">
        <w:t xml:space="preserve">        </w:t>
      </w:r>
      <w:r w:rsidRPr="00B93C32">
        <w:tab/>
      </w:r>
      <w:r w:rsidR="003B13C0">
        <w:t xml:space="preserve">   </w:t>
      </w:r>
      <w:r w:rsidRPr="00B93C32">
        <w:t>F = AB + C (1 + B)</w:t>
      </w:r>
    </w:p>
    <w:p w14:paraId="555013AA" w14:textId="77777777" w:rsidR="00B67D5E" w:rsidRPr="00B93C32" w:rsidRDefault="00B67D5E" w:rsidP="00B67D5E">
      <w:pPr>
        <w:snapToGrid w:val="0"/>
        <w:spacing w:after="72"/>
      </w:pPr>
      <w:r w:rsidRPr="00B93C32">
        <w:t xml:space="preserve">       </w:t>
      </w:r>
      <w:r w:rsidRPr="00B93C32">
        <w:tab/>
      </w:r>
      <w:r w:rsidR="003B13C0">
        <w:t xml:space="preserve">   </w:t>
      </w:r>
      <w:r w:rsidRPr="00B93C32">
        <w:t>F = AB + C</w:t>
      </w:r>
    </w:p>
    <w:p w14:paraId="7C0F4143" w14:textId="77777777" w:rsidR="00B67D5E" w:rsidRPr="00B93C32" w:rsidRDefault="00B67D5E" w:rsidP="00B67D5E">
      <w:pPr>
        <w:spacing w:after="72"/>
      </w:pPr>
    </w:p>
    <w:p w14:paraId="7047A5BE" w14:textId="77777777" w:rsidR="00B67D5E" w:rsidRPr="00B93C32" w:rsidRDefault="00B67D5E" w:rsidP="00B67D5E">
      <w:pPr>
        <w:snapToGrid w:val="0"/>
        <w:spacing w:after="72"/>
      </w:pPr>
      <w:r w:rsidRPr="00A24E42">
        <w:t>例子</w:t>
      </w:r>
      <w:r w:rsidRPr="00B93C32">
        <w:t>2</w:t>
      </w:r>
      <w:r w:rsidRPr="00A24E42">
        <w:t>：簡化</w:t>
      </w:r>
      <w:r w:rsidRPr="00B93C32">
        <w:t xml:space="preserve">F = (A + B) BC + A   </w:t>
      </w:r>
    </w:p>
    <w:p w14:paraId="07AE545A" w14:textId="77777777" w:rsidR="00B67D5E" w:rsidRPr="00B93C32" w:rsidRDefault="00B67D5E" w:rsidP="00B67D5E">
      <w:pPr>
        <w:snapToGrid w:val="0"/>
        <w:spacing w:after="72"/>
      </w:pPr>
      <w:r w:rsidRPr="00A24E42">
        <w:t>解答：</w:t>
      </w:r>
      <w:r w:rsidRPr="00A24E42">
        <w:rPr>
          <w:rFonts w:hint="eastAsia"/>
        </w:rPr>
        <w:t xml:space="preserve"> </w:t>
      </w:r>
      <w:r w:rsidR="003B13C0">
        <w:t xml:space="preserve">  </w:t>
      </w:r>
      <w:r w:rsidRPr="00B93C32">
        <w:t xml:space="preserve">F = ABC + BC + A                                       </w:t>
      </w:r>
    </w:p>
    <w:p w14:paraId="45E6AA95" w14:textId="77777777" w:rsidR="00B67D5E" w:rsidRPr="00B93C32" w:rsidRDefault="00B67D5E" w:rsidP="00B67D5E">
      <w:pPr>
        <w:snapToGrid w:val="0"/>
        <w:spacing w:after="72"/>
      </w:pPr>
      <w:r>
        <w:rPr>
          <w:rFonts w:hint="eastAsia"/>
        </w:rPr>
        <w:tab/>
      </w:r>
      <w:r w:rsidR="003B13C0">
        <w:t xml:space="preserve">   </w:t>
      </w:r>
      <w:r w:rsidRPr="00B93C32">
        <w:t>F = A (1 + BC) + BC</w:t>
      </w:r>
    </w:p>
    <w:p w14:paraId="3D2ADE36" w14:textId="77777777" w:rsidR="00B67D5E" w:rsidRPr="00B93C32" w:rsidRDefault="00B67D5E" w:rsidP="00B67D5E">
      <w:pPr>
        <w:snapToGrid w:val="0"/>
        <w:spacing w:after="72"/>
      </w:pPr>
      <w:r>
        <w:rPr>
          <w:rFonts w:hint="eastAsia"/>
        </w:rPr>
        <w:tab/>
      </w:r>
      <w:r w:rsidR="003B13C0">
        <w:t xml:space="preserve">   </w:t>
      </w:r>
      <w:r w:rsidRPr="00B93C32">
        <w:t>F = A + BC</w:t>
      </w:r>
    </w:p>
    <w:p w14:paraId="309B8D6B" w14:textId="77777777" w:rsidR="00B67D5E" w:rsidRPr="00B93C32" w:rsidRDefault="00B67D5E" w:rsidP="00B67D5E">
      <w:pPr>
        <w:spacing w:after="72"/>
      </w:pPr>
    </w:p>
    <w:p w14:paraId="5A8D0681" w14:textId="77777777" w:rsidR="00B67D5E" w:rsidRPr="00B93C32" w:rsidRDefault="009A59A2" w:rsidP="00B67D5E">
      <w:pPr>
        <w:spacing w:after="72"/>
      </w:pPr>
      <w:r>
        <w:rPr>
          <w:noProof/>
        </w:rPr>
        <w:object w:dxaOrig="1440" w:dyaOrig="1440" w14:anchorId="133E46D2">
          <v:shape id="_x0000_s4147" type="#_x0000_t75" style="position:absolute;left:0;text-align:left;margin-left:43.45pt;margin-top:18.75pt;width:140pt;height:99.55pt;z-index:-251604480" wrapcoords="4505 0 693 680 116 1020 116 7313 3696 8164 10742 8164 1040 9354 116 9694 231 11565 4043 13266 231 13606 231 16157 10742 16328 1040 17518 116 17858 231 19729 2195 20920 3234 20920 6006 20920 5891 19049 10858 16328 10742 14117 10627 13606 11320 11735 11320 9694 10742 8164 14670 8164 17326 6973 17211 5443 18481 5443 21484 3572 21484 0 4505 0">
            <v:imagedata r:id="rId155" o:title=""/>
          </v:shape>
          <o:OLEObject Type="Embed" ProgID="Equation.3" ShapeID="_x0000_s4147" DrawAspect="Content" ObjectID="_1722253788" r:id="rId156"/>
        </w:object>
      </w:r>
      <w:r w:rsidR="00B67D5E" w:rsidRPr="00B93C32">
        <w:rPr>
          <w:rFonts w:hAnsi="新細明體"/>
        </w:rPr>
        <w:t>例子</w:t>
      </w:r>
      <w:r w:rsidR="00B67D5E" w:rsidRPr="00B93C32">
        <w:t>3</w:t>
      </w:r>
      <w:r w:rsidR="00B67D5E" w:rsidRPr="00B93C32">
        <w:rPr>
          <w:rFonts w:hAnsi="新細明體"/>
        </w:rPr>
        <w:t>：簡化</w:t>
      </w:r>
      <w:r w:rsidR="00B67D5E" w:rsidRPr="00B93C32">
        <w:rPr>
          <w:position w:val="-10"/>
        </w:rPr>
        <w:object w:dxaOrig="2120" w:dyaOrig="360" w14:anchorId="572F8FB9">
          <v:shape id="_x0000_i1055" type="#_x0000_t75" style="width:105.7pt;height:17.75pt" o:ole="">
            <v:imagedata r:id="rId157" o:title=""/>
          </v:shape>
          <o:OLEObject Type="Embed" ProgID="Equation.3" ShapeID="_x0000_i1055" DrawAspect="Content" ObjectID="_1722253770" r:id="rId158"/>
        </w:object>
      </w:r>
    </w:p>
    <w:p w14:paraId="6F3F6B63" w14:textId="77777777" w:rsidR="00AB1AB2" w:rsidRDefault="00B67D5E" w:rsidP="003B13C0">
      <w:pPr>
        <w:spacing w:after="72"/>
        <w:jc w:val="left"/>
        <w:rPr>
          <w:rFonts w:hAnsi="新細明體"/>
          <w:b/>
          <w:bCs/>
          <w:spacing w:val="20"/>
          <w:sz w:val="28"/>
          <w:szCs w:val="28"/>
        </w:rPr>
      </w:pPr>
      <w:r w:rsidRPr="00B93C32">
        <w:rPr>
          <w:rFonts w:hAnsi="新細明體"/>
        </w:rPr>
        <w:t>解答：</w:t>
      </w:r>
      <w:r w:rsidRPr="00B93C32">
        <w:t xml:space="preserve"> </w:t>
      </w:r>
      <w:r w:rsidR="003B13C0" w:rsidRPr="00637453">
        <w:rPr>
          <w:rFonts w:hAnsi="新細明體"/>
          <w:b/>
          <w:bCs/>
          <w:spacing w:val="20"/>
          <w:sz w:val="28"/>
          <w:szCs w:val="28"/>
        </w:rPr>
        <w:br w:type="page"/>
      </w:r>
    </w:p>
    <w:p w14:paraId="607EDC90" w14:textId="77777777" w:rsidR="00D16FC5" w:rsidRDefault="00D16FC5" w:rsidP="003B13C0">
      <w:pPr>
        <w:spacing w:after="72"/>
        <w:jc w:val="left"/>
        <w:rPr>
          <w:rFonts w:hAnsi="新細明體"/>
          <w:b/>
          <w:bCs/>
          <w:spacing w:val="20"/>
          <w:sz w:val="28"/>
          <w:szCs w:val="28"/>
        </w:rPr>
      </w:pPr>
    </w:p>
    <w:p w14:paraId="6F079DB6" w14:textId="606D69C0" w:rsidR="00AB1AB2" w:rsidRDefault="00286E47" w:rsidP="003B6F52">
      <w:pPr>
        <w:spacing w:after="72"/>
        <w:jc w:val="center"/>
        <w:rPr>
          <w:rFonts w:hAnsi="新細明體"/>
          <w:b/>
          <w:bCs/>
          <w:spacing w:val="20"/>
          <w:sz w:val="28"/>
          <w:szCs w:val="28"/>
        </w:rPr>
      </w:pPr>
      <w:r>
        <w:rPr>
          <w:rFonts w:hAnsi="新細明體"/>
          <w:b/>
          <w:bCs/>
          <w:noProof/>
          <w:spacing w:val="20"/>
          <w:sz w:val="28"/>
          <w:szCs w:val="28"/>
        </w:rPr>
        <mc:AlternateContent>
          <mc:Choice Requires="wps">
            <w:drawing>
              <wp:inline distT="0" distB="0" distL="0" distR="0" wp14:anchorId="1E041012" wp14:editId="22375CA9">
                <wp:extent cx="3115310" cy="459105"/>
                <wp:effectExtent l="19050" t="38100" r="46990" b="36195"/>
                <wp:docPr id="2058" name="AutoShape 2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115310" cy="459105"/>
                        </a:xfrm>
                        <a:prstGeom prst="flowChartOffpageConnector">
                          <a:avLst/>
                        </a:prstGeom>
                        <a:solidFill>
                          <a:srgbClr val="D9E2F3"/>
                        </a:solidFill>
                        <a:ln w="57150" cmpd="thickThin">
                          <a:solidFill>
                            <a:srgbClr val="2F5496"/>
                          </a:solidFill>
                          <a:miter lim="800000"/>
                          <a:headEnd/>
                          <a:tailEnd/>
                        </a:ln>
                      </wps:spPr>
                      <wps:txbx>
                        <w:txbxContent>
                          <w:p w14:paraId="7BF5D2FC" w14:textId="3428457B" w:rsidR="0040680D" w:rsidRPr="003B044B" w:rsidRDefault="0040680D" w:rsidP="00637453">
                            <w:pPr>
                              <w:pStyle w:val="afff1"/>
                              <w:spacing w:beforeLines="0" w:before="0" w:afterLines="0" w:line="360" w:lineRule="exact"/>
                              <w:rPr>
                                <w:color w:val="222A35"/>
                                <w:spacing w:val="30"/>
                              </w:rPr>
                            </w:pPr>
                            <w:r w:rsidRPr="00B5457B">
                              <w:t>第</w:t>
                            </w:r>
                            <w:r w:rsidRPr="00F542A3">
                              <w:rPr>
                                <w:rFonts w:hAnsi="新細明體"/>
                                <w:b w:val="0"/>
                                <w:bCs w:val="0"/>
                                <w:lang w:val="zh-TW"/>
                              </w:rPr>
                              <w:t>二</w:t>
                            </w:r>
                            <w:r w:rsidRPr="00B5457B">
                              <w:t>章</w:t>
                            </w:r>
                            <w:r w:rsidRPr="00B5457B">
                              <w:rPr>
                                <w:rFonts w:hint="eastAsia"/>
                              </w:rPr>
                              <w:t xml:space="preserve"> ─ </w:t>
                            </w:r>
                            <w:r w:rsidRPr="00AB1AB2">
                              <w:rPr>
                                <w:rFonts w:hint="eastAsia"/>
                              </w:rPr>
                              <w:t>模擬及數碼電子</w:t>
                            </w:r>
                          </w:p>
                        </w:txbxContent>
                      </wps:txbx>
                      <wps:bodyPr rot="0" vert="horz" wrap="square" lIns="91440" tIns="72000" rIns="91440" bIns="0" anchor="t" anchorCtr="0" upright="1">
                        <a:noAutofit/>
                      </wps:bodyPr>
                    </wps:wsp>
                  </a:graphicData>
                </a:graphic>
              </wp:inline>
            </w:drawing>
          </mc:Choice>
          <mc:Fallback>
            <w:pict>
              <v:shapetype w14:anchorId="1E041012" id="_x0000_t177" coordsize="21600,21600" o:spt="177" path="m,l21600,r,17255l10800,21600,,17255xe">
                <v:stroke joinstyle="miter"/>
                <v:path gradientshapeok="t" o:connecttype="rect" textboxrect="0,0,21600,17255"/>
              </v:shapetype>
              <v:shape id="AutoShape 2392" o:spid="_x0000_s1067" type="#_x0000_t177" style="width:245.3pt;height:36.15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" fillcolor="#d9e2f3" strokecolor="#2f5496" strokeweight="4.5pt">
                <v:stroke linestyle="thickThin"/>
                <v:textbox inset=",2mm,,0">
                  <w:txbxContent>
                    <w:p w14:paraId="7BF5D2FC" w14:textId="3428457B" w:rsidR="0040680D" w:rsidRPr="003B044B" w:rsidRDefault="0040680D" w:rsidP="00637453">
                      <w:pPr>
                        <w:pStyle w:val="afff1"/>
                        <w:spacing w:beforeLines="0" w:before="0" w:afterLines="0" w:line="360" w:lineRule="exact"/>
                        <w:rPr>
                          <w:color w:val="222A35"/>
                          <w:spacing w:val="30"/>
                        </w:rPr>
                      </w:pPr>
                      <w:r w:rsidRPr="00B5457B">
                        <w:t>第</w:t>
                      </w:r>
                      <w:r w:rsidRPr="00F542A3">
                        <w:rPr>
                          <w:rFonts w:hAnsi="新細明體"/>
                          <w:b w:val="0"/>
                          <w:bCs w:val="0"/>
                          <w:lang w:val="zh-TW"/>
                        </w:rPr>
                        <w:t>二</w:t>
                      </w:r>
                      <w:r w:rsidRPr="00B5457B">
                        <w:t>章</w:t>
                      </w:r>
                      <w:r w:rsidRPr="00B5457B">
                        <w:rPr>
                          <w:rFonts w:hint="eastAsia"/>
                        </w:rPr>
                        <w:t xml:space="preserve"> ─ </w:t>
                      </w:r>
                      <w:r w:rsidRPr="00AB1AB2">
                        <w:rPr>
                          <w:rFonts w:hint="eastAsia"/>
                        </w:rPr>
                        <w:t>模擬及數碼電子</w:t>
                      </w:r>
                    </w:p>
                  </w:txbxContent>
                </v:textbox>
                <w10:anchorlock/>
              </v:shape>
            </w:pict>
          </mc:Fallback>
        </mc:AlternateContent>
      </w:r>
    </w:p>
    <w:p w14:paraId="61A5D2AC" w14:textId="77777777" w:rsidR="00AB1AB2" w:rsidRDefault="00AB1AB2" w:rsidP="003B13C0">
      <w:pPr>
        <w:spacing w:after="72"/>
        <w:jc w:val="left"/>
        <w:rPr>
          <w:rFonts w:hAnsi="新細明體"/>
          <w:b/>
          <w:bCs/>
          <w:spacing w:val="20"/>
          <w:sz w:val="28"/>
          <w:szCs w:val="28"/>
        </w:rPr>
      </w:pPr>
    </w:p>
    <w:p w14:paraId="319001A1" w14:textId="77777777" w:rsidR="00B67D5E" w:rsidRPr="00637453" w:rsidRDefault="00B67D5E" w:rsidP="00637453">
      <w:pPr>
        <w:pStyle w:val="110"/>
        <w:spacing w:after="72"/>
        <w:rPr>
          <w:b w:val="0"/>
        </w:rPr>
      </w:pPr>
      <w:r w:rsidRPr="00637453">
        <w:t>2.1</w:t>
      </w:r>
      <w:r w:rsidRPr="00637453">
        <w:rPr>
          <w:rFonts w:hint="eastAsia"/>
        </w:rPr>
        <w:t>系統電子學</w:t>
      </w:r>
    </w:p>
    <w:p w14:paraId="7C9B3B9A" w14:textId="77777777" w:rsidR="00B67D5E" w:rsidRPr="00637453" w:rsidRDefault="00B67D5E" w:rsidP="00637453">
      <w:pPr>
        <w:spacing w:after="72"/>
      </w:pPr>
      <w:r w:rsidRPr="006012E1">
        <w:rPr>
          <w:rFonts w:hint="eastAsia"/>
          <w:lang w:val="zh-TW"/>
        </w:rPr>
        <w:t>控制系統</w:t>
      </w:r>
      <w:r w:rsidRPr="00637453">
        <w:t>(control system)</w:t>
      </w:r>
      <w:r>
        <w:rPr>
          <w:rFonts w:hint="eastAsia"/>
          <w:lang w:val="zh-TW" w:eastAsia="zh-HK"/>
        </w:rPr>
        <w:t>可用</w:t>
      </w:r>
      <w:r w:rsidRPr="006012E1">
        <w:rPr>
          <w:lang w:val="zh-TW"/>
        </w:rPr>
        <w:fldChar w:fldCharType="begin"/>
      </w:r>
      <w:r w:rsidRPr="00637453">
        <w:instrText xml:space="preserve"> XE "</w:instrText>
      </w:r>
      <w:r w:rsidRPr="006012E1">
        <w:rPr>
          <w:rFonts w:hint="eastAsia"/>
          <w:lang w:val="zh-TW"/>
        </w:rPr>
        <w:instrText>控制系統</w:instrText>
      </w:r>
      <w:r w:rsidRPr="00637453">
        <w:instrText xml:space="preserve">(control system)" </w:instrText>
      </w:r>
      <w:r w:rsidRPr="006012E1">
        <w:rPr>
          <w:lang w:val="zh-TW"/>
        </w:rPr>
        <w:fldChar w:fldCharType="end"/>
      </w:r>
      <w:r w:rsidRPr="006012E1">
        <w:rPr>
          <w:rFonts w:hint="eastAsia"/>
          <w:lang w:val="zh-TW"/>
        </w:rPr>
        <w:t>來指引、命令或規律化各種</w:t>
      </w:r>
      <w:r>
        <w:rPr>
          <w:rFonts w:hint="eastAsia"/>
          <w:lang w:val="zh-TW" w:eastAsia="zh-HK"/>
        </w:rPr>
        <w:t>程序</w:t>
      </w:r>
      <w:r>
        <w:rPr>
          <w:rFonts w:ascii="新細明體" w:hint="eastAsia"/>
          <w:lang w:val="zh-TW" w:eastAsia="zh-HK"/>
        </w:rPr>
        <w:t>、</w:t>
      </w:r>
      <w:r w:rsidRPr="006012E1">
        <w:rPr>
          <w:rFonts w:hint="eastAsia"/>
          <w:lang w:val="zh-TW"/>
        </w:rPr>
        <w:t>工具和機器。</w:t>
      </w:r>
    </w:p>
    <w:p w14:paraId="6A4A7309" w14:textId="77777777" w:rsidR="00B67D5E" w:rsidRPr="00637453" w:rsidRDefault="00B67D5E" w:rsidP="00637453">
      <w:pPr>
        <w:spacing w:after="72"/>
        <w:rPr>
          <w:lang w:val="en-US"/>
        </w:rPr>
      </w:pPr>
      <w:r w:rsidRPr="006012E1">
        <w:rPr>
          <w:rFonts w:hint="eastAsia"/>
          <w:lang w:val="zh-TW"/>
        </w:rPr>
        <w:t>控制系統可分為兩大類</w:t>
      </w:r>
      <w:r w:rsidRPr="00637453">
        <w:rPr>
          <w:rFonts w:hint="eastAsia"/>
          <w:lang w:val="en-US"/>
        </w:rPr>
        <w:t>：</w:t>
      </w:r>
      <w:r>
        <w:rPr>
          <w:rFonts w:hint="eastAsia"/>
          <w:lang w:val="zh-TW"/>
        </w:rPr>
        <w:t>開環式</w:t>
      </w:r>
      <w:r w:rsidRPr="006012E1">
        <w:rPr>
          <w:rFonts w:hint="eastAsia"/>
          <w:lang w:val="zh-TW"/>
        </w:rPr>
        <w:t>系統</w:t>
      </w:r>
      <w:r w:rsidRPr="00637453">
        <w:rPr>
          <w:lang w:val="en-US"/>
        </w:rPr>
        <w:t>(open-loop system)</w:t>
      </w:r>
      <w:r w:rsidRPr="006012E1">
        <w:rPr>
          <w:lang w:val="zh-TW"/>
        </w:rPr>
        <w:fldChar w:fldCharType="begin"/>
      </w:r>
      <w:r w:rsidRPr="00637453">
        <w:rPr>
          <w:lang w:val="en-US"/>
        </w:rPr>
        <w:instrText xml:space="preserve"> XE "</w:instrText>
      </w:r>
      <w:r w:rsidRPr="006012E1">
        <w:rPr>
          <w:rFonts w:hint="eastAsia"/>
          <w:lang w:val="zh-TW"/>
        </w:rPr>
        <w:instrText>開圈式系統</w:instrText>
      </w:r>
      <w:r w:rsidRPr="00637453">
        <w:rPr>
          <w:lang w:val="en-US"/>
        </w:rPr>
        <w:instrText xml:space="preserve">(open-loop system)" </w:instrText>
      </w:r>
      <w:r w:rsidRPr="006012E1">
        <w:rPr>
          <w:lang w:val="zh-TW"/>
        </w:rPr>
        <w:fldChar w:fldCharType="end"/>
      </w:r>
      <w:r w:rsidRPr="006012E1">
        <w:rPr>
          <w:rFonts w:hint="eastAsia"/>
          <w:lang w:val="zh-TW"/>
        </w:rPr>
        <w:t>和</w:t>
      </w:r>
      <w:r>
        <w:rPr>
          <w:rFonts w:hint="eastAsia"/>
          <w:lang w:val="zh-TW"/>
        </w:rPr>
        <w:t>閉環式</w:t>
      </w:r>
      <w:r w:rsidRPr="006012E1">
        <w:rPr>
          <w:rFonts w:hint="eastAsia"/>
          <w:lang w:val="zh-TW"/>
        </w:rPr>
        <w:t>系統</w:t>
      </w:r>
      <w:r w:rsidRPr="00637453">
        <w:rPr>
          <w:lang w:val="en-US"/>
        </w:rPr>
        <w:t>(closed-loop system )</w:t>
      </w:r>
      <w:r w:rsidRPr="006012E1">
        <w:rPr>
          <w:lang w:val="zh-TW"/>
        </w:rPr>
        <w:fldChar w:fldCharType="begin"/>
      </w:r>
      <w:r w:rsidRPr="00637453">
        <w:rPr>
          <w:lang w:val="en-US"/>
        </w:rPr>
        <w:instrText xml:space="preserve"> XE "</w:instrText>
      </w:r>
      <w:r w:rsidRPr="006012E1">
        <w:rPr>
          <w:rFonts w:hint="eastAsia"/>
          <w:lang w:val="zh-TW"/>
        </w:rPr>
        <w:instrText>閉圈式系統</w:instrText>
      </w:r>
      <w:r w:rsidRPr="00637453">
        <w:rPr>
          <w:lang w:val="en-US"/>
        </w:rPr>
        <w:instrText xml:space="preserve">(closed-loop system )" </w:instrText>
      </w:r>
      <w:r w:rsidRPr="006012E1">
        <w:rPr>
          <w:lang w:val="zh-TW"/>
        </w:rPr>
        <w:fldChar w:fldCharType="end"/>
      </w:r>
      <w:r w:rsidRPr="006012E1">
        <w:rPr>
          <w:rFonts w:hint="eastAsia"/>
          <w:lang w:val="zh-TW"/>
        </w:rPr>
        <w:t>。</w:t>
      </w:r>
    </w:p>
    <w:p w14:paraId="452C1648" w14:textId="77777777" w:rsidR="00B67D5E" w:rsidRPr="006012E1" w:rsidRDefault="00B67D5E" w:rsidP="00637453">
      <w:pPr>
        <w:autoSpaceDE w:val="0"/>
        <w:autoSpaceDN w:val="0"/>
        <w:adjustRightInd w:val="0"/>
        <w:snapToGrid w:val="0"/>
        <w:spacing w:beforeLines="100" w:before="240" w:after="72"/>
        <w:rPr>
          <w:rFonts w:hAnsi="新細明體"/>
          <w:b/>
          <w:lang w:val="zh-TW"/>
        </w:rPr>
      </w:pPr>
      <w:r>
        <w:rPr>
          <w:rFonts w:hAnsi="新細明體" w:hint="eastAsia"/>
          <w:b/>
          <w:lang w:val="zh-TW"/>
        </w:rPr>
        <w:t>開環式</w:t>
      </w:r>
      <w:r w:rsidRPr="006012E1">
        <w:rPr>
          <w:rFonts w:hAnsi="新細明體" w:hint="eastAsia"/>
          <w:b/>
          <w:lang w:val="zh-TW"/>
        </w:rPr>
        <w:t>系統</w:t>
      </w:r>
    </w:p>
    <w:p w14:paraId="475FA538" w14:textId="77777777" w:rsidR="00B67D5E" w:rsidRDefault="00286E47" w:rsidP="00637453">
      <w:pPr>
        <w:autoSpaceDE w:val="0"/>
        <w:autoSpaceDN w:val="0"/>
        <w:adjustRightInd w:val="0"/>
        <w:snapToGrid w:val="0"/>
        <w:spacing w:afterLines="100" w:after="240"/>
      </w:pPr>
      <w:r>
        <w:rPr>
          <w:noProof/>
        </w:rPr>
        <mc:AlternateContent>
          <mc:Choice Requires="wpg">
            <w:drawing>
              <wp:anchor distT="0" distB="0" distL="114300" distR="114300" simplePos="0" relativeHeight="251667968" behindDoc="0" locked="0" layoutInCell="1" allowOverlap="1" wp14:anchorId="6CD66141" wp14:editId="40EA8E4B">
                <wp:simplePos x="0" y="0"/>
                <wp:positionH relativeFrom="column">
                  <wp:posOffset>1477645</wp:posOffset>
                </wp:positionH>
                <wp:positionV relativeFrom="paragraph">
                  <wp:posOffset>322580</wp:posOffset>
                </wp:positionV>
                <wp:extent cx="3073400" cy="520700"/>
                <wp:effectExtent l="0" t="5715" r="5715" b="0"/>
                <wp:wrapNone/>
                <wp:docPr id="2055" name="Group 2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3400" cy="520700"/>
                          <a:chOff x="3461" y="5289"/>
                          <a:chExt cx="4840" cy="820"/>
                        </a:xfrm>
                      </wpg:grpSpPr>
                      <pic:pic xmlns:pic="http://schemas.openxmlformats.org/drawingml/2006/picture">
                        <pic:nvPicPr>
                          <pic:cNvPr id="2056" name="Picture 2620" descr="M4p22chinese"/>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3461" y="5289"/>
                            <a:ext cx="4840" cy="820"/>
                          </a:xfrm>
                          <a:prstGeom prst="rect">
                            <a:avLst/>
                          </a:prstGeom>
                          <a:noFill/>
                          <a:extLst>
                            <a:ext uri="{909E8E84-426E-40DD-AFC4-6F175D3DCCD1}">
                              <a14:hiddenFill xmlns:a14="http://schemas.microsoft.com/office/drawing/2010/main">
                                <a:solidFill>
                                  <a:srgbClr val="FFFFFF"/>
                                </a:solidFill>
                              </a14:hiddenFill>
                            </a:ext>
                          </a:extLst>
                        </pic:spPr>
                      </pic:pic>
                      <wps:wsp>
                        <wps:cNvPr id="2057" name="Text Box 2709"/>
                        <wps:cNvSpPr txBox="1">
                          <a:spLocks noChangeArrowheads="1"/>
                        </wps:cNvSpPr>
                        <wps:spPr bwMode="auto">
                          <a:xfrm>
                            <a:off x="5366" y="5476"/>
                            <a:ext cx="972" cy="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C9B1B" w14:textId="77777777" w:rsidR="0040680D" w:rsidRPr="003B6F52" w:rsidRDefault="0040680D" w:rsidP="000C375C">
                              <w:pPr>
                                <w:spacing w:after="72"/>
                                <w:jc w:val="center"/>
                                <w:rPr>
                                  <w:sz w:val="28"/>
                                </w:rPr>
                              </w:pPr>
                              <w:r w:rsidRPr="003B6F52">
                                <w:rPr>
                                  <w:rFonts w:hint="eastAsia"/>
                                  <w:sz w:val="28"/>
                                  <w:lang w:val="zh-TW"/>
                                </w:rPr>
                                <w:t>處理</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D66141" id="Group 2710" o:spid="_x0000_s1068" style="position:absolute;left:0;text-align:left;margin-left:116.35pt;margin-top:25.4pt;width:242pt;height:41pt;z-index:251672064;mso-position-horizontal-relative:text;mso-position-vertical-relative:text" coordorigin="3461,5289" coordsize="4840,8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">
                <v:shape id="Picture 2620" o:spid="_x0000_s1069" type="#_x0000_t75" alt="M4p22chinese" style="position:absolute;left:3461;top:5289;width:4840;height: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">
                  <v:imagedata r:id="rId160" o:title="M4p22chinese"/>
                </v:shape>
                <v:shape id="Text Box 2709" o:spid="_x0000_s1070" type="#_x0000_t202" style="position:absolute;left:5366;top:5476;width:972;height: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" stroked="f">
                  <v:textbox>
                    <w:txbxContent>
                      <w:p w14:paraId="02AC9B1B" w14:textId="77777777" w:rsidR="0040680D" w:rsidRPr="003B6F52" w:rsidRDefault="0040680D" w:rsidP="000C375C">
                        <w:pPr>
                          <w:spacing w:after="72"/>
                          <w:jc w:val="center"/>
                          <w:rPr>
                            <w:sz w:val="28"/>
                          </w:rPr>
                        </w:pPr>
                        <w:r w:rsidRPr="003B6F52">
                          <w:rPr>
                            <w:rFonts w:hint="eastAsia"/>
                            <w:sz w:val="28"/>
                            <w:lang w:val="zh-TW"/>
                          </w:rPr>
                          <w:t>處理</w:t>
                        </w:r>
                      </w:p>
                    </w:txbxContent>
                  </v:textbox>
                </v:shape>
              </v:group>
            </w:pict>
          </mc:Fallback>
        </mc:AlternateContent>
      </w:r>
      <w:r w:rsidR="00B67D5E">
        <w:rPr>
          <w:rFonts w:hint="eastAsia"/>
          <w:lang w:eastAsia="zh-HK"/>
        </w:rPr>
        <w:t>下</w:t>
      </w:r>
      <w:r w:rsidR="00B67D5E">
        <w:rPr>
          <w:rFonts w:hint="eastAsia"/>
        </w:rPr>
        <w:t>圖顯示一個開環式控制系統</w:t>
      </w:r>
      <w:r w:rsidR="00B67D5E">
        <w:rPr>
          <w:rFonts w:hint="eastAsia"/>
          <w:lang w:eastAsia="zh-HK"/>
        </w:rPr>
        <w:t>的示意圖</w:t>
      </w:r>
      <w:r w:rsidR="00B67D5E">
        <w:rPr>
          <w:rFonts w:hint="eastAsia"/>
        </w:rPr>
        <w:t>。</w:t>
      </w:r>
    </w:p>
    <w:p w14:paraId="3B521FC0" w14:textId="77777777" w:rsidR="00B67D5E" w:rsidRDefault="00B67D5E" w:rsidP="00637453">
      <w:pPr>
        <w:autoSpaceDE w:val="0"/>
        <w:autoSpaceDN w:val="0"/>
        <w:adjustRightInd w:val="0"/>
        <w:snapToGrid w:val="0"/>
        <w:spacing w:after="72"/>
        <w:jc w:val="center"/>
      </w:pPr>
    </w:p>
    <w:p w14:paraId="5898CA63" w14:textId="77777777" w:rsidR="00D03AD6" w:rsidRDefault="00B67D5E" w:rsidP="000C375C">
      <w:pPr>
        <w:tabs>
          <w:tab w:val="left" w:pos="720"/>
          <w:tab w:val="left" w:pos="1440"/>
          <w:tab w:val="left" w:pos="2160"/>
          <w:tab w:val="left" w:pos="2880"/>
          <w:tab w:val="left" w:pos="3600"/>
          <w:tab w:val="center" w:pos="4847"/>
        </w:tabs>
        <w:autoSpaceDE w:val="0"/>
        <w:autoSpaceDN w:val="0"/>
        <w:adjustRightInd w:val="0"/>
        <w:snapToGrid w:val="0"/>
        <w:spacing w:afterLines="100" w:after="240"/>
      </w:pPr>
      <w:r>
        <w:rPr>
          <w:rFonts w:hint="eastAsia"/>
        </w:rPr>
        <w:tab/>
      </w:r>
      <w:r>
        <w:rPr>
          <w:rFonts w:hint="eastAsia"/>
        </w:rPr>
        <w:tab/>
      </w:r>
      <w:r>
        <w:rPr>
          <w:rFonts w:hint="eastAsia"/>
        </w:rPr>
        <w:tab/>
      </w:r>
      <w:r>
        <w:rPr>
          <w:rFonts w:hint="eastAsia"/>
        </w:rPr>
        <w:tab/>
      </w:r>
      <w:r>
        <w:rPr>
          <w:rFonts w:hint="eastAsia"/>
        </w:rPr>
        <w:tab/>
      </w:r>
      <w:r w:rsidR="004B33BA">
        <w:t xml:space="preserve">     </w:t>
      </w:r>
      <w:r w:rsidR="002F1130">
        <w:tab/>
      </w:r>
    </w:p>
    <w:p w14:paraId="7899164C" w14:textId="77777777" w:rsidR="00B67D5E" w:rsidRPr="003B6F52" w:rsidRDefault="00B67D5E" w:rsidP="00D03AD6">
      <w:pPr>
        <w:autoSpaceDE w:val="0"/>
        <w:autoSpaceDN w:val="0"/>
        <w:adjustRightInd w:val="0"/>
        <w:snapToGrid w:val="0"/>
        <w:spacing w:afterLines="100" w:after="240"/>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開環式控制系統</w:t>
      </w:r>
    </w:p>
    <w:p w14:paraId="23F955C0" w14:textId="77777777" w:rsidR="00B67D5E" w:rsidRDefault="00B67D5E" w:rsidP="00B67D5E">
      <w:pPr>
        <w:autoSpaceDE w:val="0"/>
        <w:autoSpaceDN w:val="0"/>
        <w:adjustRightInd w:val="0"/>
        <w:snapToGrid w:val="0"/>
        <w:spacing w:after="72"/>
      </w:pPr>
      <w:r>
        <w:rPr>
          <w:rFonts w:hint="eastAsia"/>
        </w:rPr>
        <w:t>當輸入的訊號指示控制元件作出反應，便會獲得輸出的結果。</w:t>
      </w:r>
    </w:p>
    <w:p w14:paraId="2F5B6F35" w14:textId="77777777" w:rsidR="00B67D5E" w:rsidRPr="006012E1" w:rsidRDefault="00B67D5E" w:rsidP="00B67D5E">
      <w:pPr>
        <w:autoSpaceDE w:val="0"/>
        <w:autoSpaceDN w:val="0"/>
        <w:adjustRightInd w:val="0"/>
        <w:snapToGrid w:val="0"/>
        <w:spacing w:after="72"/>
        <w:rPr>
          <w:rFonts w:hAnsi="新細明體"/>
          <w:lang w:val="zh-TW"/>
        </w:rPr>
      </w:pPr>
      <w:r>
        <w:rPr>
          <w:rFonts w:hint="eastAsia"/>
        </w:rPr>
        <w:t>例子</w:t>
      </w:r>
      <w:r>
        <w:rPr>
          <w:rFonts w:hint="eastAsia"/>
        </w:rPr>
        <w:t xml:space="preserve"> : </w:t>
      </w:r>
      <w:r>
        <w:rPr>
          <w:rFonts w:hint="eastAsia"/>
        </w:rPr>
        <w:t>簡單的烤麵飽爐</w:t>
      </w:r>
      <w:r>
        <w:t>(</w:t>
      </w:r>
      <w:r>
        <w:rPr>
          <w:rFonts w:hint="eastAsia"/>
        </w:rPr>
        <w:t>俗稱多士爐</w:t>
      </w:r>
      <w:r>
        <w:t>)</w:t>
      </w:r>
      <w:r>
        <w:t>。</w:t>
      </w:r>
    </w:p>
    <w:p w14:paraId="61C61087" w14:textId="77777777" w:rsidR="00B67D5E" w:rsidRDefault="00B67D5E" w:rsidP="00B67D5E">
      <w:pPr>
        <w:pStyle w:val="affe"/>
        <w:spacing w:before="120" w:after="72"/>
        <w:jc w:val="center"/>
      </w:pPr>
      <w:r>
        <w:tab/>
      </w:r>
      <w:r>
        <w:tab/>
      </w:r>
    </w:p>
    <w:p w14:paraId="067507CD" w14:textId="77777777" w:rsidR="00B67D5E" w:rsidRPr="006012E1" w:rsidRDefault="00B67D5E" w:rsidP="00B67D5E">
      <w:pPr>
        <w:autoSpaceDE w:val="0"/>
        <w:autoSpaceDN w:val="0"/>
        <w:adjustRightInd w:val="0"/>
        <w:snapToGrid w:val="0"/>
        <w:spacing w:after="72"/>
        <w:rPr>
          <w:rFonts w:hAnsi="新細明體"/>
          <w:b/>
          <w:lang w:val="zh-TW"/>
        </w:rPr>
      </w:pPr>
      <w:r>
        <w:rPr>
          <w:rFonts w:hAnsi="新細明體" w:hint="eastAsia"/>
          <w:b/>
          <w:lang w:val="zh-TW"/>
        </w:rPr>
        <w:t>閉環式</w:t>
      </w:r>
      <w:r w:rsidRPr="006012E1">
        <w:rPr>
          <w:rFonts w:hAnsi="新細明體" w:hint="eastAsia"/>
          <w:b/>
          <w:lang w:val="zh-TW"/>
        </w:rPr>
        <w:t>系統</w:t>
      </w:r>
    </w:p>
    <w:p w14:paraId="52B90782" w14:textId="77777777" w:rsidR="00B67D5E" w:rsidRDefault="00B67D5E" w:rsidP="00B67D5E">
      <w:pPr>
        <w:autoSpaceDE w:val="0"/>
        <w:autoSpaceDN w:val="0"/>
        <w:adjustRightInd w:val="0"/>
        <w:snapToGrid w:val="0"/>
        <w:spacing w:after="72"/>
      </w:pPr>
      <w:r>
        <w:rPr>
          <w:rFonts w:hint="eastAsia"/>
          <w:lang w:eastAsia="zh-HK"/>
        </w:rPr>
        <w:t>下</w:t>
      </w:r>
      <w:r>
        <w:rPr>
          <w:rFonts w:hint="eastAsia"/>
        </w:rPr>
        <w:t>圖顯示一個</w:t>
      </w:r>
      <w:r>
        <w:rPr>
          <w:rFonts w:hint="eastAsia"/>
          <w:lang w:eastAsia="zh-HK"/>
        </w:rPr>
        <w:t>閉環式</w:t>
      </w:r>
      <w:r>
        <w:rPr>
          <w:rFonts w:hint="eastAsia"/>
        </w:rPr>
        <w:t>控制系統</w:t>
      </w:r>
      <w:r>
        <w:rPr>
          <w:rFonts w:hint="eastAsia"/>
          <w:lang w:eastAsia="zh-HK"/>
        </w:rPr>
        <w:t>的示意圖</w:t>
      </w:r>
      <w:r>
        <w:rPr>
          <w:rFonts w:hint="eastAsia"/>
        </w:rPr>
        <w:t>。</w:t>
      </w:r>
    </w:p>
    <w:p w14:paraId="1F61DD5F" w14:textId="77777777" w:rsidR="00B67D5E" w:rsidRDefault="00286E47" w:rsidP="00637453">
      <w:pPr>
        <w:pStyle w:val="aff1"/>
        <w:snapToGrid w:val="0"/>
        <w:spacing w:before="0" w:after="72"/>
        <w:jc w:val="center"/>
      </w:pPr>
      <w:r>
        <w:rPr>
          <w:noProof/>
          <w:lang w:val="en-GB"/>
        </w:rPr>
        <w:drawing>
          <wp:inline distT="0" distB="0" distL="0" distR="0" wp14:anchorId="6B0A3A11" wp14:editId="0161B75B">
            <wp:extent cx="3742690" cy="1148080"/>
            <wp:effectExtent l="0" t="0" r="0"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742690" cy="1148080"/>
                    </a:xfrm>
                    <a:prstGeom prst="rect">
                      <a:avLst/>
                    </a:prstGeom>
                    <a:noFill/>
                    <a:ln>
                      <a:noFill/>
                    </a:ln>
                  </pic:spPr>
                </pic:pic>
              </a:graphicData>
            </a:graphic>
          </wp:inline>
        </w:drawing>
      </w:r>
    </w:p>
    <w:p w14:paraId="08764282" w14:textId="77777777" w:rsidR="00B67D5E" w:rsidRPr="003B6F52" w:rsidRDefault="008058FA" w:rsidP="00637453">
      <w:pPr>
        <w:autoSpaceDE w:val="0"/>
        <w:autoSpaceDN w:val="0"/>
        <w:adjustRightInd w:val="0"/>
        <w:snapToGrid w:val="0"/>
        <w:spacing w:afterLines="100" w:after="240"/>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閉</w:t>
      </w:r>
      <w:r w:rsidR="00B67D5E" w:rsidRPr="003B6F52">
        <w:rPr>
          <w:rStyle w:val="aff0"/>
          <w:rFonts w:asciiTheme="minorEastAsia" w:eastAsiaTheme="minorEastAsia" w:hAnsiTheme="minorEastAsia" w:hint="eastAsia"/>
        </w:rPr>
        <w:t>環式控制系統</w:t>
      </w:r>
    </w:p>
    <w:p w14:paraId="3BE22328" w14:textId="77777777" w:rsidR="00DE08D1" w:rsidRDefault="00DE08D1">
      <w:pPr>
        <w:spacing w:after="72"/>
        <w:sectPr w:rsidR="00DE08D1" w:rsidSect="003B6F52">
          <w:type w:val="continuous"/>
          <w:pgSz w:w="11906" w:h="16838" w:code="9"/>
          <w:pgMar w:top="1134" w:right="1077" w:bottom="851" w:left="1134" w:header="851" w:footer="0" w:gutter="0"/>
          <w:pgNumType w:start="17" w:chapStyle="9"/>
          <w:cols w:space="708"/>
          <w:docGrid w:linePitch="360"/>
        </w:sectPr>
      </w:pPr>
    </w:p>
    <w:p w14:paraId="6D6B9CA1" w14:textId="77777777" w:rsidR="00B67D5E" w:rsidRDefault="00B67D5E" w:rsidP="00637453">
      <w:pPr>
        <w:spacing w:after="72"/>
      </w:pPr>
      <w:r>
        <w:rPr>
          <w:rFonts w:hint="eastAsia"/>
        </w:rPr>
        <w:t>輸出訊號會通過</w:t>
      </w:r>
      <w:r>
        <w:rPr>
          <w:rFonts w:hint="eastAsia"/>
          <w:lang w:eastAsia="zh-HK"/>
        </w:rPr>
        <w:t>反饋</w:t>
      </w:r>
      <w:r>
        <w:rPr>
          <w:rFonts w:hint="eastAsia"/>
          <w:lang w:eastAsia="zh-HK"/>
        </w:rPr>
        <w:t>(</w:t>
      </w:r>
      <w:r>
        <w:rPr>
          <w:rFonts w:hint="eastAsia"/>
          <w:lang w:eastAsia="zh-HK"/>
        </w:rPr>
        <w:t>或</w:t>
      </w:r>
      <w:r>
        <w:rPr>
          <w:rFonts w:hint="eastAsia"/>
        </w:rPr>
        <w:t>回輸</w:t>
      </w:r>
      <w:r>
        <w:rPr>
          <w:rFonts w:hint="eastAsia"/>
        </w:rPr>
        <w:t>)</w:t>
      </w:r>
      <w:r>
        <w:rPr>
          <w:rFonts w:hint="eastAsia"/>
        </w:rPr>
        <w:t>途徑再傳送到輸入，以影響新的輸出。</w:t>
      </w:r>
    </w:p>
    <w:p w14:paraId="5464CA4B" w14:textId="77777777" w:rsidR="00B67D5E" w:rsidRDefault="00B67D5E" w:rsidP="00637453">
      <w:pPr>
        <w:spacing w:after="72"/>
      </w:pPr>
      <w:r>
        <w:rPr>
          <w:rFonts w:hint="eastAsia"/>
        </w:rPr>
        <w:t>適當的</w:t>
      </w:r>
      <w:r>
        <w:rPr>
          <w:rFonts w:hint="eastAsia"/>
          <w:lang w:eastAsia="zh-HK"/>
        </w:rPr>
        <w:t>反饋</w:t>
      </w:r>
      <w:r>
        <w:rPr>
          <w:rFonts w:hint="eastAsia"/>
        </w:rPr>
        <w:t>可以</w:t>
      </w:r>
      <w:r>
        <w:rPr>
          <w:rFonts w:hint="eastAsia"/>
          <w:lang w:eastAsia="zh-HK"/>
        </w:rPr>
        <w:t>控制操作和</w:t>
      </w:r>
      <w:r>
        <w:rPr>
          <w:rFonts w:hint="eastAsia"/>
        </w:rPr>
        <w:t>增加輸出的準確性。</w:t>
      </w:r>
    </w:p>
    <w:p w14:paraId="39B17830" w14:textId="77777777" w:rsidR="00B67D5E" w:rsidRDefault="00B67D5E" w:rsidP="00637453">
      <w:pPr>
        <w:spacing w:after="72"/>
        <w:rPr>
          <w:lang w:eastAsia="zh-HK"/>
        </w:rPr>
      </w:pPr>
      <w:r>
        <w:rPr>
          <w:rFonts w:hint="eastAsia"/>
          <w:lang w:eastAsia="zh-HK"/>
        </w:rPr>
        <w:t>閉環式</w:t>
      </w:r>
      <w:r>
        <w:rPr>
          <w:rFonts w:hint="eastAsia"/>
        </w:rPr>
        <w:t>控制系統</w:t>
      </w:r>
      <w:r>
        <w:rPr>
          <w:rFonts w:hint="eastAsia"/>
          <w:lang w:eastAsia="zh-HK"/>
        </w:rPr>
        <w:t>例子</w:t>
      </w:r>
      <w:r>
        <w:rPr>
          <w:rFonts w:hint="eastAsia"/>
          <w:lang w:eastAsia="zh-HK"/>
        </w:rPr>
        <w:t xml:space="preserve"> : </w:t>
      </w:r>
      <w:r w:rsidRPr="003669CC">
        <w:rPr>
          <w:rFonts w:hint="eastAsia"/>
          <w:lang w:eastAsia="zh-HK"/>
        </w:rPr>
        <w:t>一個可控速度的鑽孔機在沉重的負荷下保持鑽</w:t>
      </w:r>
      <w:r>
        <w:rPr>
          <w:rFonts w:hint="eastAsia"/>
          <w:lang w:eastAsia="zh-HK"/>
        </w:rPr>
        <w:t>孔</w:t>
      </w:r>
      <w:r w:rsidRPr="003669CC">
        <w:rPr>
          <w:rFonts w:hint="eastAsia"/>
          <w:lang w:eastAsia="zh-HK"/>
        </w:rPr>
        <w:t>速度</w:t>
      </w:r>
      <w:r>
        <w:rPr>
          <w:rFonts w:hint="eastAsia"/>
          <w:lang w:eastAsia="zh-HK"/>
        </w:rPr>
        <w:t>。</w:t>
      </w:r>
    </w:p>
    <w:p w14:paraId="685C9437" w14:textId="77777777" w:rsidR="00B67D5E" w:rsidRPr="003669CC" w:rsidRDefault="00B67D5E" w:rsidP="00637453">
      <w:pPr>
        <w:numPr>
          <w:ilvl w:val="0"/>
          <w:numId w:val="260"/>
        </w:numPr>
        <w:spacing w:after="72"/>
        <w:ind w:left="426" w:hanging="284"/>
        <w:rPr>
          <w:lang w:eastAsia="zh-HK"/>
        </w:rPr>
      </w:pPr>
      <w:r w:rsidRPr="003669CC">
        <w:rPr>
          <w:rFonts w:hint="eastAsia"/>
          <w:lang w:eastAsia="zh-HK"/>
        </w:rPr>
        <w:t>傳感器裝置用來檢測鑽頭的速度。</w:t>
      </w:r>
    </w:p>
    <w:p w14:paraId="42AEE676" w14:textId="77777777" w:rsidR="00B67D5E" w:rsidRPr="003669CC" w:rsidRDefault="00B67D5E" w:rsidP="00637453">
      <w:pPr>
        <w:numPr>
          <w:ilvl w:val="0"/>
          <w:numId w:val="260"/>
        </w:numPr>
        <w:spacing w:after="72"/>
        <w:ind w:left="426" w:hanging="284"/>
        <w:rPr>
          <w:lang w:eastAsia="zh-HK"/>
        </w:rPr>
      </w:pPr>
      <w:r w:rsidRPr="003669CC">
        <w:rPr>
          <w:rFonts w:hint="eastAsia"/>
          <w:lang w:eastAsia="zh-HK"/>
        </w:rPr>
        <w:t>如果鑽頭速度與預設的不同，控制單元會調整電源，令鑽頭加速或減速。</w:t>
      </w:r>
    </w:p>
    <w:p w14:paraId="4ACC0699" w14:textId="77777777" w:rsidR="00DE08D1" w:rsidRDefault="00DE08D1" w:rsidP="00B67D5E">
      <w:pPr>
        <w:autoSpaceDE w:val="0"/>
        <w:autoSpaceDN w:val="0"/>
        <w:adjustRightInd w:val="0"/>
        <w:snapToGrid w:val="0"/>
        <w:spacing w:after="72"/>
        <w:rPr>
          <w:lang w:eastAsia="zh-HK"/>
        </w:rPr>
        <w:sectPr w:rsidR="00DE08D1" w:rsidSect="003B6F52">
          <w:type w:val="continuous"/>
          <w:pgSz w:w="11906" w:h="16838" w:code="9"/>
          <w:pgMar w:top="1134" w:right="1077" w:bottom="851" w:left="1134" w:header="851" w:footer="0" w:gutter="0"/>
          <w:pgNumType w:start="1" w:chapStyle="9"/>
          <w:cols w:num="2" w:space="721"/>
          <w:docGrid w:linePitch="360"/>
        </w:sectPr>
      </w:pPr>
    </w:p>
    <w:p w14:paraId="1025EB3C" w14:textId="77777777" w:rsidR="00B67D5E" w:rsidRDefault="00B67D5E" w:rsidP="00B67D5E">
      <w:pPr>
        <w:autoSpaceDE w:val="0"/>
        <w:autoSpaceDN w:val="0"/>
        <w:adjustRightInd w:val="0"/>
        <w:snapToGrid w:val="0"/>
        <w:spacing w:after="72"/>
        <w:rPr>
          <w:lang w:eastAsia="zh-HK"/>
        </w:rPr>
      </w:pPr>
    </w:p>
    <w:p w14:paraId="19BE137F" w14:textId="77777777" w:rsidR="00B67D5E" w:rsidRDefault="00286E47" w:rsidP="00B67D5E">
      <w:pPr>
        <w:autoSpaceDE w:val="0"/>
        <w:autoSpaceDN w:val="0"/>
        <w:adjustRightInd w:val="0"/>
        <w:snapToGrid w:val="0"/>
        <w:spacing w:after="72"/>
        <w:jc w:val="center"/>
        <w:rPr>
          <w:lang w:eastAsia="zh-HK"/>
        </w:rPr>
      </w:pPr>
      <w:r>
        <w:rPr>
          <w:noProof/>
        </w:rPr>
        <w:lastRenderedPageBreak/>
        <w:drawing>
          <wp:inline distT="0" distB="0" distL="0" distR="0" wp14:anchorId="1B600CA0" wp14:editId="1CC3C4F3">
            <wp:extent cx="2360295" cy="3317240"/>
            <wp:effectExtent l="0" t="0" r="1905" b="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2">
                      <a:extLst>
                        <a:ext uri="{28A0092B-C50C-407E-A947-70E740481C1C}">
                          <a14:useLocalDpi xmlns:a14="http://schemas.microsoft.com/office/drawing/2010/main" val="0"/>
                        </a:ext>
                      </a:extLst>
                    </a:blip>
                    <a:srcRect l="49500" t="21317" r="21396" b="10841"/>
                    <a:stretch>
                      <a:fillRect/>
                    </a:stretch>
                  </pic:blipFill>
                  <pic:spPr bwMode="auto">
                    <a:xfrm>
                      <a:off x="0" y="0"/>
                      <a:ext cx="2360295" cy="3317240"/>
                    </a:xfrm>
                    <a:prstGeom prst="rect">
                      <a:avLst/>
                    </a:prstGeom>
                    <a:noFill/>
                    <a:ln>
                      <a:noFill/>
                    </a:ln>
                  </pic:spPr>
                </pic:pic>
              </a:graphicData>
            </a:graphic>
          </wp:inline>
        </w:drawing>
      </w:r>
    </w:p>
    <w:p w14:paraId="2BFEB98B" w14:textId="77777777" w:rsidR="00B67D5E" w:rsidRDefault="00B67D5E" w:rsidP="00637453">
      <w:pPr>
        <w:spacing w:afterLines="50" w:after="120"/>
      </w:pPr>
      <w:r>
        <w:rPr>
          <w:rFonts w:hint="eastAsia"/>
          <w:lang w:eastAsia="zh-HK"/>
        </w:rPr>
        <w:t>設計電路時應考慮有關控制系統的各項因素</w:t>
      </w:r>
      <w:r>
        <w:rPr>
          <w:rFonts w:hint="eastAsia"/>
          <w:lang w:eastAsia="zh-HK"/>
        </w:rPr>
        <w:t xml:space="preserve"> :</w:t>
      </w:r>
    </w:p>
    <w:p w14:paraId="6620CB22" w14:textId="77777777" w:rsidR="008E15EB" w:rsidRDefault="008E15EB" w:rsidP="008E15EB">
      <w:pPr>
        <w:spacing w:after="72"/>
        <w:ind w:firstLineChars="59" w:firstLine="142"/>
        <w:sectPr w:rsidR="008E15EB" w:rsidSect="003B6F52">
          <w:type w:val="continuous"/>
          <w:pgSz w:w="11906" w:h="16838" w:code="9"/>
          <w:pgMar w:top="1134" w:right="1077" w:bottom="851" w:left="1134" w:header="851" w:footer="0" w:gutter="0"/>
          <w:pgNumType w:start="21" w:chapStyle="9"/>
          <w:cols w:space="708"/>
          <w:docGrid w:linePitch="360"/>
        </w:sectPr>
      </w:pPr>
    </w:p>
    <w:p w14:paraId="131DB5B0" w14:textId="77777777" w:rsidR="00B67D5E" w:rsidRDefault="00B67D5E" w:rsidP="00637453">
      <w:pPr>
        <w:spacing w:after="72"/>
        <w:ind w:firstLineChars="59" w:firstLine="142"/>
        <w:rPr>
          <w:lang w:eastAsia="zh-HK"/>
        </w:rPr>
      </w:pPr>
      <w:r>
        <w:rPr>
          <w:rFonts w:hint="eastAsia"/>
        </w:rPr>
        <w:t xml:space="preserve">1. </w:t>
      </w:r>
      <w:r>
        <w:rPr>
          <w:rFonts w:hint="eastAsia"/>
          <w:lang w:eastAsia="zh-HK"/>
        </w:rPr>
        <w:t>輸入方法</w:t>
      </w:r>
    </w:p>
    <w:p w14:paraId="75CFEEB6" w14:textId="77777777" w:rsidR="00B67D5E" w:rsidRDefault="00B67D5E" w:rsidP="00637453">
      <w:pPr>
        <w:spacing w:after="72"/>
        <w:ind w:firstLineChars="59" w:firstLine="142"/>
        <w:rPr>
          <w:lang w:eastAsia="zh-HK"/>
        </w:rPr>
      </w:pPr>
      <w:r>
        <w:rPr>
          <w:rFonts w:hint="eastAsia"/>
          <w:lang w:eastAsia="zh-HK"/>
        </w:rPr>
        <w:t xml:space="preserve">2. </w:t>
      </w:r>
      <w:r>
        <w:rPr>
          <w:rFonts w:hint="eastAsia"/>
          <w:lang w:eastAsia="zh-HK"/>
        </w:rPr>
        <w:t>輸出方法</w:t>
      </w:r>
    </w:p>
    <w:p w14:paraId="4505AAC9" w14:textId="77777777" w:rsidR="00B67D5E" w:rsidRDefault="00B67D5E" w:rsidP="00637453">
      <w:pPr>
        <w:spacing w:after="72"/>
        <w:ind w:firstLineChars="59" w:firstLine="142"/>
        <w:rPr>
          <w:lang w:eastAsia="zh-HK"/>
        </w:rPr>
      </w:pPr>
      <w:r>
        <w:rPr>
          <w:rFonts w:hint="eastAsia"/>
          <w:lang w:eastAsia="zh-HK"/>
        </w:rPr>
        <w:t xml:space="preserve">3. </w:t>
      </w:r>
      <w:r>
        <w:rPr>
          <w:rFonts w:hint="eastAsia"/>
          <w:lang w:eastAsia="zh-HK"/>
        </w:rPr>
        <w:t>處理方法和程序</w:t>
      </w:r>
    </w:p>
    <w:p w14:paraId="0575C5CD" w14:textId="77777777" w:rsidR="00B67D5E" w:rsidRDefault="00B67D5E" w:rsidP="00637453">
      <w:pPr>
        <w:spacing w:after="72"/>
        <w:ind w:firstLineChars="59" w:firstLine="142"/>
        <w:rPr>
          <w:lang w:eastAsia="zh-HK"/>
        </w:rPr>
      </w:pPr>
      <w:r>
        <w:rPr>
          <w:rFonts w:hint="eastAsia"/>
          <w:lang w:eastAsia="zh-HK"/>
        </w:rPr>
        <w:t xml:space="preserve">4. </w:t>
      </w:r>
      <w:r>
        <w:rPr>
          <w:rFonts w:hint="eastAsia"/>
          <w:lang w:eastAsia="zh-HK"/>
        </w:rPr>
        <w:t>是否有反饋</w:t>
      </w:r>
      <w:r>
        <w:rPr>
          <w:rFonts w:hint="eastAsia"/>
          <w:lang w:eastAsia="zh-HK"/>
        </w:rPr>
        <w:t xml:space="preserve"> ? </w:t>
      </w:r>
    </w:p>
    <w:p w14:paraId="123208B7" w14:textId="77777777" w:rsidR="00B67D5E" w:rsidRPr="000A610F" w:rsidRDefault="00B67D5E" w:rsidP="00637453">
      <w:pPr>
        <w:spacing w:after="72"/>
        <w:ind w:leftChars="60" w:left="425" w:hangingChars="117" w:hanging="281"/>
      </w:pPr>
      <w:r>
        <w:rPr>
          <w:rFonts w:hint="eastAsia"/>
          <w:lang w:eastAsia="zh-HK"/>
        </w:rPr>
        <w:t xml:space="preserve">5. </w:t>
      </w:r>
      <w:r>
        <w:rPr>
          <w:rFonts w:hint="eastAsia"/>
          <w:lang w:eastAsia="zh-HK"/>
        </w:rPr>
        <w:t>如有反饋，應如何設定標準和檢測方法。</w:t>
      </w:r>
    </w:p>
    <w:p w14:paraId="248513A6" w14:textId="77777777" w:rsidR="008E15EB" w:rsidRDefault="008E15EB" w:rsidP="00B67D5E">
      <w:pPr>
        <w:autoSpaceDE w:val="0"/>
        <w:autoSpaceDN w:val="0"/>
        <w:adjustRightInd w:val="0"/>
        <w:snapToGrid w:val="0"/>
        <w:spacing w:after="72"/>
        <w:sectPr w:rsidR="008E15EB" w:rsidSect="003B6F52">
          <w:type w:val="continuous"/>
          <w:pgSz w:w="11906" w:h="16838" w:code="9"/>
          <w:pgMar w:top="1134" w:right="1077" w:bottom="851" w:left="1134" w:header="851" w:footer="0" w:gutter="0"/>
          <w:pgNumType w:start="1" w:chapStyle="9"/>
          <w:cols w:num="2" w:space="480" w:equalWidth="0">
            <w:col w:w="4320" w:space="480"/>
            <w:col w:w="4895"/>
          </w:cols>
          <w:docGrid w:linePitch="360"/>
        </w:sectPr>
      </w:pPr>
    </w:p>
    <w:p w14:paraId="204F7F81" w14:textId="77777777" w:rsidR="00B67D5E" w:rsidRPr="00B93C32" w:rsidRDefault="00B67D5E" w:rsidP="00B67D5E">
      <w:pPr>
        <w:autoSpaceDE w:val="0"/>
        <w:autoSpaceDN w:val="0"/>
        <w:adjustRightInd w:val="0"/>
        <w:snapToGrid w:val="0"/>
        <w:spacing w:after="72"/>
      </w:pPr>
    </w:p>
    <w:p w14:paraId="24DB342F" w14:textId="77777777" w:rsidR="00B67D5E" w:rsidRPr="00881095" w:rsidRDefault="00B67D5E" w:rsidP="00637453">
      <w:pPr>
        <w:pStyle w:val="110"/>
        <w:spacing w:after="72"/>
      </w:pPr>
      <w:r w:rsidRPr="00881095">
        <w:t>2.2</w:t>
      </w:r>
      <w:r>
        <w:rPr>
          <w:rFonts w:eastAsia="SimSun" w:hint="eastAsia"/>
        </w:rPr>
        <w:t xml:space="preserve"> </w:t>
      </w:r>
      <w:r w:rsidRPr="00881095">
        <w:rPr>
          <w:lang w:val="zh-TW"/>
        </w:rPr>
        <w:t>運算放大器</w:t>
      </w:r>
    </w:p>
    <w:p w14:paraId="086DAB05" w14:textId="77777777" w:rsidR="00B67D5E" w:rsidRDefault="00B67D5E" w:rsidP="00B67D5E">
      <w:pPr>
        <w:autoSpaceDE w:val="0"/>
        <w:autoSpaceDN w:val="0"/>
        <w:adjustRightInd w:val="0"/>
        <w:snapToGrid w:val="0"/>
        <w:spacing w:after="72"/>
        <w:rPr>
          <w:rFonts w:hAnsi="新細明體"/>
          <w:lang w:val="zh-TW"/>
        </w:rPr>
      </w:pPr>
      <w:r w:rsidRPr="00B93C32">
        <w:rPr>
          <w:rFonts w:hAnsi="新細明體"/>
          <w:lang w:val="zh-TW"/>
        </w:rPr>
        <w:t>運算放大器</w:t>
      </w:r>
      <w:r>
        <w:rPr>
          <w:rFonts w:hAnsi="新細明體" w:hint="eastAsia"/>
          <w:lang w:val="zh-TW"/>
        </w:rPr>
        <w:t>可</w:t>
      </w:r>
      <w:r w:rsidRPr="00B93C32">
        <w:rPr>
          <w:rFonts w:hAnsi="新細明體"/>
          <w:lang w:val="zh-TW"/>
        </w:rPr>
        <w:t>在電路中擴大</w:t>
      </w:r>
      <w:r w:rsidRPr="00B93C32">
        <w:rPr>
          <w:rFonts w:hAnsi="新細明體"/>
        </w:rPr>
        <w:t>微</w:t>
      </w:r>
      <w:r w:rsidRPr="00B93C32">
        <w:rPr>
          <w:rFonts w:hAnsi="新細明體"/>
          <w:lang w:val="zh-TW"/>
        </w:rPr>
        <w:t>弱的電流</w:t>
      </w:r>
      <w:r>
        <w:rPr>
          <w:rFonts w:hAnsi="新細明體" w:hint="eastAsia"/>
          <w:lang w:val="zh-TW"/>
        </w:rPr>
        <w:t>，常用在</w:t>
      </w:r>
      <w:r w:rsidRPr="00B93C32">
        <w:rPr>
          <w:rFonts w:hAnsi="新細明體"/>
          <w:lang w:val="zh-TW"/>
        </w:rPr>
        <w:t>電器產品的電路中</w:t>
      </w:r>
      <w:r>
        <w:rPr>
          <w:rFonts w:hAnsi="新細明體" w:hint="eastAsia"/>
          <w:lang w:val="zh-TW"/>
        </w:rPr>
        <w:t>，如</w:t>
      </w:r>
      <w:r w:rsidRPr="00B93C32">
        <w:rPr>
          <w:rFonts w:hAnsi="新細明體"/>
          <w:lang w:val="zh-TW"/>
        </w:rPr>
        <w:t>收音機</w:t>
      </w:r>
      <w:r>
        <w:rPr>
          <w:rFonts w:hAnsi="新細明體" w:hint="eastAsia"/>
          <w:lang w:val="zh-TW"/>
        </w:rPr>
        <w:t>等</w:t>
      </w:r>
      <w:r w:rsidRPr="00B93C32">
        <w:rPr>
          <w:rFonts w:hAnsi="新細明體"/>
          <w:lang w:val="zh-TW"/>
        </w:rPr>
        <w:t>。</w:t>
      </w:r>
    </w:p>
    <w:p w14:paraId="72469E47" w14:textId="77777777" w:rsidR="00B67D5E" w:rsidRDefault="00B67D5E" w:rsidP="00B67D5E">
      <w:pPr>
        <w:autoSpaceDE w:val="0"/>
        <w:autoSpaceDN w:val="0"/>
        <w:adjustRightInd w:val="0"/>
        <w:snapToGrid w:val="0"/>
        <w:spacing w:after="72"/>
        <w:rPr>
          <w:rFonts w:hAnsi="新細明體"/>
          <w:lang w:val="zh-TW" w:eastAsia="zh-HK"/>
        </w:rPr>
      </w:pPr>
      <w:r>
        <w:rPr>
          <w:rFonts w:hAnsi="新細明體" w:hint="eastAsia"/>
          <w:lang w:val="zh-TW" w:eastAsia="zh-HK"/>
        </w:rPr>
        <w:t>下圖顯示運算放大器的電路符號</w:t>
      </w:r>
      <w:r>
        <w:rPr>
          <w:rFonts w:hAnsi="新細明體" w:hint="eastAsia"/>
          <w:lang w:val="zh-TW" w:eastAsia="zh-HK"/>
        </w:rPr>
        <w:t xml:space="preserve"> :</w:t>
      </w:r>
    </w:p>
    <w:p w14:paraId="1A33043A" w14:textId="77777777" w:rsidR="00B67D5E" w:rsidRDefault="00286E47" w:rsidP="00B67D5E">
      <w:pPr>
        <w:autoSpaceDE w:val="0"/>
        <w:autoSpaceDN w:val="0"/>
        <w:adjustRightInd w:val="0"/>
        <w:snapToGrid w:val="0"/>
        <w:spacing w:after="72"/>
        <w:rPr>
          <w:rFonts w:hAnsi="新細明體"/>
          <w:lang w:val="zh-TW" w:eastAsia="zh-HK"/>
        </w:rPr>
      </w:pPr>
      <w:r>
        <w:rPr>
          <w:rFonts w:hAnsi="新細明體"/>
          <w:noProof/>
        </w:rPr>
        <w:drawing>
          <wp:inline distT="0" distB="0" distL="0" distR="0" wp14:anchorId="493B6A24" wp14:editId="1D675C2C">
            <wp:extent cx="5752465" cy="1754505"/>
            <wp:effectExtent l="0" t="0" r="635" b="0"/>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3">
                      <a:extLst>
                        <a:ext uri="{28A0092B-C50C-407E-A947-70E740481C1C}">
                          <a14:useLocalDpi xmlns:a14="http://schemas.microsoft.com/office/drawing/2010/main" val="0"/>
                        </a:ext>
                      </a:extLst>
                    </a:blip>
                    <a:srcRect l="14546" t="43387" r="20424" b="30148"/>
                    <a:stretch>
                      <a:fillRect/>
                    </a:stretch>
                  </pic:blipFill>
                  <pic:spPr bwMode="auto">
                    <a:xfrm>
                      <a:off x="0" y="0"/>
                      <a:ext cx="5752465" cy="1754505"/>
                    </a:xfrm>
                    <a:prstGeom prst="rect">
                      <a:avLst/>
                    </a:prstGeom>
                    <a:noFill/>
                    <a:ln>
                      <a:noFill/>
                    </a:ln>
                  </pic:spPr>
                </pic:pic>
              </a:graphicData>
            </a:graphic>
          </wp:inline>
        </w:drawing>
      </w:r>
    </w:p>
    <w:p w14:paraId="3235F76B" w14:textId="02A2D81F" w:rsidR="00B67D5E" w:rsidRDefault="00403047" w:rsidP="00637453">
      <w:pPr>
        <w:spacing w:afterLines="100" w:after="240"/>
        <w:rPr>
          <w:rFonts w:hAnsi="新細明體"/>
          <w:lang w:val="zh-TW"/>
        </w:rPr>
      </w:pPr>
      <w:r w:rsidRPr="00EA6D4C">
        <w:rPr>
          <w:rFonts w:hAnsi="新細明體"/>
          <w:lang w:val="zh-TW"/>
        </w:rPr>
        <w:t>例</w:t>
      </w:r>
      <w:r w:rsidRPr="00EA6D4C">
        <w:rPr>
          <w:rFonts w:hAnsi="新細明體" w:hint="eastAsia"/>
          <w:lang w:val="zh-TW"/>
        </w:rPr>
        <w:t>子：</w:t>
      </w:r>
      <w:r w:rsidR="00B67D5E" w:rsidRPr="00EA6D4C">
        <w:rPr>
          <w:rFonts w:hAnsi="新細明體"/>
          <w:lang w:val="zh-TW"/>
        </w:rPr>
        <w:t>741</w:t>
      </w:r>
      <w:r w:rsidR="00B67D5E" w:rsidRPr="00EA6D4C">
        <w:rPr>
          <w:rFonts w:hAnsi="新細明體" w:hint="eastAsia"/>
          <w:lang w:val="zh-TW" w:eastAsia="zh-HK"/>
        </w:rPr>
        <w:t>型號的</w:t>
      </w:r>
      <w:r w:rsidR="00B67D5E" w:rsidRPr="00EA6D4C">
        <w:rPr>
          <w:rFonts w:hAnsi="新細明體"/>
          <w:lang w:val="zh-TW"/>
        </w:rPr>
        <w:t>運算放大器</w:t>
      </w:r>
      <w:r w:rsidRPr="00EA6D4C">
        <w:rPr>
          <w:rFonts w:hAnsi="新細明體" w:hint="eastAsia"/>
          <w:lang w:val="zh-TW"/>
        </w:rPr>
        <w:t>（</w:t>
      </w:r>
      <w:r w:rsidR="00B67D5E" w:rsidRPr="00EA6D4C">
        <w:rPr>
          <w:rFonts w:hAnsi="新細明體" w:hint="eastAsia"/>
          <w:lang w:val="zh-TW" w:eastAsia="zh-HK"/>
        </w:rPr>
        <w:t>使用</w:t>
      </w:r>
      <w:r w:rsidR="00B67D5E" w:rsidRPr="00EA6D4C">
        <w:rPr>
          <w:rFonts w:hAnsi="新細明體"/>
          <w:lang w:val="zh-TW" w:eastAsia="zh-HK"/>
        </w:rPr>
        <w:t>雙列直插封裝</w:t>
      </w:r>
      <w:r w:rsidR="00B67D5E" w:rsidRPr="00EA6D4C">
        <w:rPr>
          <w:rFonts w:hAnsi="新細明體"/>
          <w:lang w:val="zh-TW" w:eastAsia="zh-HK"/>
        </w:rPr>
        <w:t>(DIP-8)</w:t>
      </w:r>
      <w:r w:rsidR="00B67D5E" w:rsidRPr="00EA6D4C">
        <w:rPr>
          <w:rFonts w:hAnsi="新細明體" w:hint="eastAsia"/>
          <w:lang w:val="zh-TW" w:eastAsia="zh-HK"/>
        </w:rPr>
        <w:t>的元件</w:t>
      </w:r>
      <w:r w:rsidRPr="00EA6D4C">
        <w:rPr>
          <w:rFonts w:hAnsi="新細明體" w:hint="eastAsia"/>
          <w:lang w:val="zh-TW"/>
        </w:rPr>
        <w:t>）</w:t>
      </w:r>
    </w:p>
    <w:p w14:paraId="5B618F3F" w14:textId="77777777" w:rsidR="00B67D5E" w:rsidRDefault="00B67D5E" w:rsidP="00B67D5E">
      <w:pPr>
        <w:spacing w:after="72"/>
        <w:rPr>
          <w:rFonts w:hAnsi="新細明體"/>
          <w:lang w:val="zh-TW"/>
        </w:rPr>
      </w:pPr>
      <w:r>
        <w:rPr>
          <w:rFonts w:hAnsi="新細明體" w:hint="eastAsia"/>
          <w:lang w:val="zh-TW"/>
        </w:rPr>
        <w:tab/>
      </w:r>
      <w:r w:rsidR="00286E47">
        <w:rPr>
          <w:rFonts w:hAnsi="新細明體"/>
          <w:noProof/>
        </w:rPr>
        <w:drawing>
          <wp:inline distT="0" distB="0" distL="0" distR="0" wp14:anchorId="17041F08" wp14:editId="2147C450">
            <wp:extent cx="2169160" cy="1435100"/>
            <wp:effectExtent l="0" t="0" r="2540" b="0"/>
            <wp:docPr id="57" name="圖片 57" descr="800px-Ua741_op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800px-Ua741_opamp"/>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169160" cy="1435100"/>
                    </a:xfrm>
                    <a:prstGeom prst="rect">
                      <a:avLst/>
                    </a:prstGeom>
                    <a:noFill/>
                    <a:ln>
                      <a:noFill/>
                    </a:ln>
                  </pic:spPr>
                </pic:pic>
              </a:graphicData>
            </a:graphic>
          </wp:inline>
        </w:drawing>
      </w:r>
      <w:r>
        <w:rPr>
          <w:rFonts w:hAnsi="新細明體" w:hint="eastAsia"/>
          <w:lang w:val="zh-TW"/>
        </w:rPr>
        <w:tab/>
      </w:r>
      <w:r w:rsidR="00286E47">
        <w:rPr>
          <w:rFonts w:hAnsi="新細明體"/>
          <w:noProof/>
        </w:rPr>
        <w:drawing>
          <wp:inline distT="0" distB="0" distL="0" distR="0" wp14:anchorId="3EDB55B8" wp14:editId="5942F55C">
            <wp:extent cx="1573530" cy="1435100"/>
            <wp:effectExtent l="0" t="0" r="7620" b="0"/>
            <wp:docPr id="58" name="圖片 58" descr="Op-amps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Op-amps 741"/>
                    <pic:cNvPicPr>
                      <a:picLocks noChangeAspect="1" noChangeArrowheads="1"/>
                    </pic:cNvPicPr>
                  </pic:nvPicPr>
                  <pic:blipFill>
                    <a:blip r:embed="rId165">
                      <a:extLst>
                        <a:ext uri="{28A0092B-C50C-407E-A947-70E740481C1C}">
                          <a14:useLocalDpi xmlns:a14="http://schemas.microsoft.com/office/drawing/2010/main" val="0"/>
                        </a:ext>
                      </a:extLst>
                    </a:blip>
                    <a:srcRect t="46622" r="67575"/>
                    <a:stretch>
                      <a:fillRect/>
                    </a:stretch>
                  </pic:blipFill>
                  <pic:spPr bwMode="auto">
                    <a:xfrm>
                      <a:off x="0" y="0"/>
                      <a:ext cx="1573530" cy="1435100"/>
                    </a:xfrm>
                    <a:prstGeom prst="rect">
                      <a:avLst/>
                    </a:prstGeom>
                    <a:noFill/>
                    <a:ln>
                      <a:noFill/>
                    </a:ln>
                  </pic:spPr>
                </pic:pic>
              </a:graphicData>
            </a:graphic>
          </wp:inline>
        </w:drawing>
      </w:r>
    </w:p>
    <w:p w14:paraId="48C159C0" w14:textId="77777777" w:rsidR="00B67D5E" w:rsidRDefault="008E15EB" w:rsidP="00637453">
      <w:pPr>
        <w:snapToGrid w:val="0"/>
        <w:spacing w:beforeLines="100" w:before="240" w:afterLines="100" w:after="240"/>
        <w:rPr>
          <w:rFonts w:hAnsi="新細明體"/>
          <w:lang w:val="zh-TW"/>
        </w:rPr>
      </w:pPr>
      <w:r>
        <w:rPr>
          <w:rFonts w:hAnsi="新細明體"/>
          <w:lang w:val="zh-TW" w:eastAsia="zh-HK"/>
        </w:rPr>
        <w:br w:type="page"/>
      </w:r>
      <w:r w:rsidR="00B67D5E">
        <w:rPr>
          <w:rFonts w:hAnsi="新細明體" w:hint="eastAsia"/>
          <w:lang w:val="zh-TW" w:eastAsia="zh-HK"/>
        </w:rPr>
        <w:lastRenderedPageBreak/>
        <w:t>下圖顯示</w:t>
      </w:r>
      <w:r w:rsidR="00B67D5E">
        <w:rPr>
          <w:rFonts w:hAnsi="新細明體"/>
          <w:lang w:val="zh-TW"/>
        </w:rPr>
        <w:t>741</w:t>
      </w:r>
      <w:r w:rsidR="00B67D5E">
        <w:rPr>
          <w:rFonts w:hAnsi="新細明體" w:hint="eastAsia"/>
          <w:lang w:val="zh-TW" w:eastAsia="zh-HK"/>
        </w:rPr>
        <w:t>型號的</w:t>
      </w:r>
      <w:r w:rsidR="00B67D5E" w:rsidRPr="00B93C32">
        <w:rPr>
          <w:rFonts w:hAnsi="新細明體"/>
          <w:lang w:val="zh-TW"/>
        </w:rPr>
        <w:t>運算放大器</w:t>
      </w:r>
      <w:r w:rsidR="00B67D5E">
        <w:rPr>
          <w:rFonts w:hAnsi="新細明體" w:hint="eastAsia"/>
          <w:lang w:val="zh-TW" w:eastAsia="zh-HK"/>
        </w:rPr>
        <w:t>的接駁位置，留意以上端的凹位為準</w:t>
      </w:r>
      <w:r w:rsidR="00B67D5E" w:rsidRPr="00B93C32">
        <w:rPr>
          <w:rFonts w:hAnsi="新細明體"/>
          <w:lang w:val="zh-TW"/>
        </w:rPr>
        <w:t>。</w:t>
      </w:r>
    </w:p>
    <w:p w14:paraId="3C9CE9E0" w14:textId="77777777" w:rsidR="00B67D5E" w:rsidRDefault="00286E47" w:rsidP="00B67D5E">
      <w:pPr>
        <w:snapToGrid w:val="0"/>
        <w:spacing w:after="72"/>
        <w:jc w:val="center"/>
        <w:rPr>
          <w:rFonts w:hAnsi="新細明體"/>
          <w:lang w:val="zh-TW"/>
        </w:rPr>
      </w:pPr>
      <w:r>
        <w:rPr>
          <w:rFonts w:hAnsi="新細明體"/>
          <w:noProof/>
        </w:rPr>
        <w:drawing>
          <wp:inline distT="0" distB="0" distL="0" distR="0" wp14:anchorId="2D33B478" wp14:editId="78CBA6C5">
            <wp:extent cx="3466465" cy="1807845"/>
            <wp:effectExtent l="0" t="0" r="635" b="1905"/>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6">
                      <a:extLst>
                        <a:ext uri="{28A0092B-C50C-407E-A947-70E740481C1C}">
                          <a14:useLocalDpi xmlns:a14="http://schemas.microsoft.com/office/drawing/2010/main" val="0"/>
                        </a:ext>
                      </a:extLst>
                    </a:blip>
                    <a:srcRect l="27998" t="48027" r="28479" b="13976"/>
                    <a:stretch>
                      <a:fillRect/>
                    </a:stretch>
                  </pic:blipFill>
                  <pic:spPr bwMode="auto">
                    <a:xfrm>
                      <a:off x="0" y="0"/>
                      <a:ext cx="3466465" cy="1807845"/>
                    </a:xfrm>
                    <a:prstGeom prst="rect">
                      <a:avLst/>
                    </a:prstGeom>
                    <a:noFill/>
                    <a:ln>
                      <a:noFill/>
                    </a:ln>
                  </pic:spPr>
                </pic:pic>
              </a:graphicData>
            </a:graphic>
          </wp:inline>
        </w:drawing>
      </w:r>
    </w:p>
    <w:p w14:paraId="6AC50905" w14:textId="77777777" w:rsidR="00B67D5E" w:rsidRPr="00B93C32" w:rsidRDefault="00B67D5E" w:rsidP="00637453">
      <w:pPr>
        <w:snapToGrid w:val="0"/>
        <w:spacing w:afterLines="50" w:after="120"/>
      </w:pPr>
      <w:r w:rsidRPr="00B93C32">
        <w:rPr>
          <w:rFonts w:hAnsi="新細明體"/>
          <w:lang w:val="zh-TW"/>
        </w:rPr>
        <w:t>理想運算放大器的特徵：</w:t>
      </w:r>
    </w:p>
    <w:p w14:paraId="23F7EC12" w14:textId="77777777" w:rsidR="008E15EB" w:rsidRDefault="008E15EB" w:rsidP="008E15EB">
      <w:pPr>
        <w:numPr>
          <w:ilvl w:val="0"/>
          <w:numId w:val="238"/>
        </w:numPr>
        <w:tabs>
          <w:tab w:val="clear" w:pos="840"/>
          <w:tab w:val="num" w:pos="567"/>
        </w:tabs>
        <w:snapToGrid w:val="0"/>
        <w:spacing w:after="72"/>
        <w:ind w:hanging="698"/>
        <w:rPr>
          <w:rFonts w:hAnsi="新細明體"/>
          <w:lang w:val="zh-TW"/>
        </w:rPr>
        <w:sectPr w:rsidR="008E15EB" w:rsidSect="003B6F52">
          <w:type w:val="continuous"/>
          <w:pgSz w:w="11906" w:h="16838" w:code="9"/>
          <w:pgMar w:top="1134" w:right="1077" w:bottom="851" w:left="1134" w:header="851" w:footer="0" w:gutter="0"/>
          <w:pgNumType w:start="22" w:chapStyle="9"/>
          <w:cols w:space="708"/>
          <w:docGrid w:linePitch="360"/>
        </w:sectPr>
      </w:pPr>
    </w:p>
    <w:p w14:paraId="79282DB3" w14:textId="77777777" w:rsidR="00B67D5E" w:rsidRPr="00B93C32" w:rsidRDefault="00B67D5E" w:rsidP="008E15EB">
      <w:pPr>
        <w:numPr>
          <w:ilvl w:val="0"/>
          <w:numId w:val="238"/>
        </w:numPr>
        <w:tabs>
          <w:tab w:val="clear" w:pos="840"/>
          <w:tab w:val="num" w:pos="567"/>
        </w:tabs>
        <w:snapToGrid w:val="0"/>
        <w:spacing w:after="72"/>
        <w:ind w:hanging="698"/>
      </w:pPr>
      <w:r w:rsidRPr="00B93C32">
        <w:rPr>
          <w:rFonts w:hAnsi="新細明體"/>
          <w:lang w:val="zh-TW"/>
        </w:rPr>
        <w:t>無限電壓增益</w:t>
      </w:r>
    </w:p>
    <w:p w14:paraId="156E30F4" w14:textId="77777777" w:rsidR="00B67D5E" w:rsidRPr="00B93C32" w:rsidRDefault="00B67D5E" w:rsidP="008E15EB">
      <w:pPr>
        <w:numPr>
          <w:ilvl w:val="0"/>
          <w:numId w:val="238"/>
        </w:numPr>
        <w:tabs>
          <w:tab w:val="clear" w:pos="840"/>
          <w:tab w:val="num" w:pos="567"/>
        </w:tabs>
        <w:snapToGrid w:val="0"/>
        <w:spacing w:after="72"/>
        <w:ind w:hanging="698"/>
      </w:pPr>
      <w:r w:rsidRPr="00B93C32">
        <w:rPr>
          <w:rFonts w:hAnsi="新細明體"/>
          <w:lang w:val="zh-TW"/>
        </w:rPr>
        <w:t>無限輸入抗阻</w:t>
      </w:r>
    </w:p>
    <w:p w14:paraId="3F58BD1C" w14:textId="77777777" w:rsidR="00B67D5E" w:rsidRPr="00B93C32" w:rsidRDefault="00B67D5E" w:rsidP="008E15EB">
      <w:pPr>
        <w:numPr>
          <w:ilvl w:val="0"/>
          <w:numId w:val="238"/>
        </w:numPr>
        <w:tabs>
          <w:tab w:val="clear" w:pos="840"/>
          <w:tab w:val="num" w:pos="567"/>
        </w:tabs>
        <w:snapToGrid w:val="0"/>
        <w:spacing w:after="72"/>
        <w:ind w:hanging="698"/>
      </w:pPr>
      <w:r w:rsidRPr="00B93C32">
        <w:rPr>
          <w:rFonts w:hAnsi="新細明體"/>
          <w:lang w:val="zh-TW"/>
        </w:rPr>
        <w:t>零輸出抗阻</w:t>
      </w:r>
    </w:p>
    <w:p w14:paraId="4A5BA50D" w14:textId="77777777" w:rsidR="00B67D5E" w:rsidRPr="00B93C32" w:rsidRDefault="00B67D5E" w:rsidP="008E15EB">
      <w:pPr>
        <w:numPr>
          <w:ilvl w:val="0"/>
          <w:numId w:val="238"/>
        </w:numPr>
        <w:tabs>
          <w:tab w:val="clear" w:pos="840"/>
          <w:tab w:val="num" w:pos="567"/>
        </w:tabs>
        <w:snapToGrid w:val="0"/>
        <w:spacing w:after="72"/>
        <w:ind w:hanging="698"/>
      </w:pPr>
      <w:r w:rsidRPr="00B93C32">
        <w:rPr>
          <w:rFonts w:hAnsi="新細明體"/>
          <w:lang w:val="zh-TW"/>
        </w:rPr>
        <w:t>無限頻寬</w:t>
      </w:r>
    </w:p>
    <w:p w14:paraId="38D7C14F" w14:textId="77777777" w:rsidR="00B67D5E" w:rsidRPr="00B93C32" w:rsidRDefault="00B67D5E" w:rsidP="008E15EB">
      <w:pPr>
        <w:numPr>
          <w:ilvl w:val="0"/>
          <w:numId w:val="238"/>
        </w:numPr>
        <w:tabs>
          <w:tab w:val="clear" w:pos="840"/>
          <w:tab w:val="num" w:pos="567"/>
        </w:tabs>
        <w:snapToGrid w:val="0"/>
        <w:spacing w:after="72"/>
        <w:ind w:hanging="698"/>
      </w:pPr>
      <w:r w:rsidRPr="00B93C32">
        <w:rPr>
          <w:rFonts w:hAnsi="新細明體"/>
          <w:lang w:val="zh-TW"/>
        </w:rPr>
        <w:t>零輸入補償電壓</w:t>
      </w:r>
    </w:p>
    <w:p w14:paraId="481FC885" w14:textId="77777777" w:rsidR="00B67D5E" w:rsidRPr="00881095" w:rsidRDefault="00B67D5E" w:rsidP="008E15EB">
      <w:pPr>
        <w:numPr>
          <w:ilvl w:val="0"/>
          <w:numId w:val="238"/>
        </w:numPr>
        <w:tabs>
          <w:tab w:val="clear" w:pos="840"/>
          <w:tab w:val="num" w:pos="567"/>
        </w:tabs>
        <w:snapToGrid w:val="0"/>
        <w:spacing w:after="72"/>
        <w:ind w:left="567" w:hanging="425"/>
      </w:pPr>
      <w:r w:rsidRPr="00B93C32">
        <w:rPr>
          <w:rFonts w:hAnsi="新細明體"/>
          <w:lang w:val="zh-TW"/>
        </w:rPr>
        <w:t>設置反饋數量的控制網絡</w:t>
      </w:r>
      <w:r w:rsidRPr="00B93C32">
        <w:rPr>
          <w:rFonts w:hAnsi="新細明體"/>
        </w:rPr>
        <w:t>（</w:t>
      </w:r>
      <w:r w:rsidRPr="00B93C32">
        <w:rPr>
          <w:rFonts w:hAnsi="新細明體"/>
          <w:lang w:val="zh-TW"/>
        </w:rPr>
        <w:t>例如</w:t>
      </w:r>
      <w:r w:rsidRPr="00B93C32">
        <w:rPr>
          <w:rFonts w:hAnsi="新細明體"/>
        </w:rPr>
        <w:t>：</w:t>
      </w:r>
      <w:r w:rsidRPr="00B93C32">
        <w:rPr>
          <w:rFonts w:hAnsi="新細明體"/>
          <w:lang w:val="zh-TW"/>
        </w:rPr>
        <w:t>電阻</w:t>
      </w:r>
      <w:r>
        <w:rPr>
          <w:rFonts w:hAnsi="新細明體" w:hint="eastAsia"/>
          <w:lang w:val="zh-TW"/>
        </w:rPr>
        <w:t>值</w:t>
      </w:r>
      <w:r w:rsidRPr="00B93C32">
        <w:rPr>
          <w:rFonts w:hAnsi="新細明體"/>
        </w:rPr>
        <w:t>）</w:t>
      </w:r>
    </w:p>
    <w:p w14:paraId="065C6179" w14:textId="77777777" w:rsidR="008E15EB" w:rsidRDefault="008E15EB" w:rsidP="00B67D5E">
      <w:pPr>
        <w:autoSpaceDE w:val="0"/>
        <w:autoSpaceDN w:val="0"/>
        <w:adjustRightInd w:val="0"/>
        <w:snapToGrid w:val="0"/>
        <w:spacing w:after="72"/>
        <w:rPr>
          <w:color w:val="000000"/>
        </w:rPr>
        <w:sectPr w:rsidR="008E15EB" w:rsidSect="003B6F52">
          <w:type w:val="continuous"/>
          <w:pgSz w:w="11906" w:h="16838" w:code="9"/>
          <w:pgMar w:top="1134" w:right="1077" w:bottom="851" w:left="1134" w:header="851" w:footer="0" w:gutter="0"/>
          <w:pgNumType w:start="1" w:chapStyle="9"/>
          <w:cols w:num="2" w:space="95" w:equalWidth="0">
            <w:col w:w="4200" w:space="95"/>
            <w:col w:w="5400"/>
          </w:cols>
          <w:docGrid w:linePitch="360"/>
        </w:sectPr>
      </w:pPr>
    </w:p>
    <w:p w14:paraId="2114198E" w14:textId="77777777" w:rsidR="00B67D5E" w:rsidRDefault="00B67D5E" w:rsidP="00B67D5E">
      <w:pPr>
        <w:autoSpaceDE w:val="0"/>
        <w:autoSpaceDN w:val="0"/>
        <w:adjustRightInd w:val="0"/>
        <w:snapToGrid w:val="0"/>
        <w:spacing w:after="72"/>
        <w:rPr>
          <w:color w:val="000000"/>
        </w:rPr>
      </w:pPr>
    </w:p>
    <w:p w14:paraId="1B2511B6" w14:textId="77777777" w:rsidR="00B67D5E" w:rsidRDefault="00B67D5E" w:rsidP="00637453">
      <w:pPr>
        <w:autoSpaceDE w:val="0"/>
        <w:autoSpaceDN w:val="0"/>
        <w:adjustRightInd w:val="0"/>
        <w:snapToGrid w:val="0"/>
        <w:spacing w:afterLines="100" w:after="240"/>
        <w:rPr>
          <w:rFonts w:hAnsi="新細明體"/>
          <w:lang w:val="zh-TW" w:eastAsia="zh-HK"/>
        </w:rPr>
      </w:pPr>
      <w:r w:rsidRPr="00B93C32">
        <w:rPr>
          <w:rFonts w:hAnsi="新細明體"/>
          <w:lang w:val="zh-TW"/>
        </w:rPr>
        <w:t>例</w:t>
      </w:r>
      <w:r>
        <w:rPr>
          <w:rFonts w:hAnsi="新細明體" w:hint="eastAsia"/>
          <w:lang w:val="zh-TW" w:eastAsia="zh-HK"/>
        </w:rPr>
        <w:t>子</w:t>
      </w:r>
      <w:r>
        <w:rPr>
          <w:rFonts w:hAnsi="新細明體" w:hint="eastAsia"/>
          <w:lang w:val="zh-TW" w:eastAsia="zh-HK"/>
        </w:rPr>
        <w:t xml:space="preserve"> : </w:t>
      </w:r>
      <w:r w:rsidRPr="00B93C32">
        <w:rPr>
          <w:rFonts w:hAnsi="新細明體"/>
          <w:lang w:val="zh-TW"/>
        </w:rPr>
        <w:t>警報電路</w:t>
      </w:r>
      <w:r>
        <w:rPr>
          <w:rFonts w:hAnsi="新細明體" w:hint="eastAsia"/>
          <w:lang w:val="zh-TW" w:eastAsia="zh-HK"/>
        </w:rPr>
        <w:t>中的</w:t>
      </w:r>
      <w:r w:rsidRPr="00B93C32">
        <w:rPr>
          <w:rFonts w:hAnsi="新細明體"/>
          <w:lang w:val="zh-TW"/>
        </w:rPr>
        <w:t>光感應器檢測</w:t>
      </w:r>
      <w:r>
        <w:rPr>
          <w:rFonts w:hAnsi="新細明體" w:hint="eastAsia"/>
          <w:lang w:val="zh-TW" w:eastAsia="zh-HK"/>
        </w:rPr>
        <w:t>裝置，</w:t>
      </w:r>
      <w:r w:rsidRPr="00B93C32">
        <w:rPr>
          <w:rFonts w:hAnsi="新細明體"/>
          <w:lang w:val="zh-TW"/>
        </w:rPr>
        <w:t>運算放大器把信號放大來觸發繼電器</w:t>
      </w:r>
    </w:p>
    <w:p w14:paraId="782544A3" w14:textId="77777777" w:rsidR="00B67D5E" w:rsidRDefault="00286E47" w:rsidP="00B67D5E">
      <w:pPr>
        <w:autoSpaceDE w:val="0"/>
        <w:autoSpaceDN w:val="0"/>
        <w:adjustRightInd w:val="0"/>
        <w:snapToGrid w:val="0"/>
        <w:spacing w:after="72"/>
        <w:jc w:val="center"/>
        <w:rPr>
          <w:rFonts w:hAnsi="新細明體"/>
          <w:lang w:val="zh-TW"/>
        </w:rPr>
      </w:pPr>
      <w:r>
        <w:rPr>
          <w:noProof/>
        </w:rPr>
        <w:drawing>
          <wp:anchor distT="0" distB="0" distL="114300" distR="114300" simplePos="0" relativeHeight="251705856" behindDoc="1" locked="0" layoutInCell="1" allowOverlap="1" wp14:anchorId="7DBEB0C1" wp14:editId="37C9BBB8">
            <wp:simplePos x="0" y="0"/>
            <wp:positionH relativeFrom="column">
              <wp:posOffset>959485</wp:posOffset>
            </wp:positionH>
            <wp:positionV relativeFrom="paragraph">
              <wp:posOffset>0</wp:posOffset>
            </wp:positionV>
            <wp:extent cx="3336925" cy="2329815"/>
            <wp:effectExtent l="0" t="0" r="0" b="0"/>
            <wp:wrapNone/>
            <wp:docPr id="2054" name="圖片 45" descr="P_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descr="P_48"/>
                    <pic:cNvPicPr>
                      <a:picLocks noChangeAspect="1" noChangeArrowheads="1"/>
                    </pic:cNvPicPr>
                  </pic:nvPicPr>
                  <pic:blipFill>
                    <a:blip r:embed="rId167" cstate="print">
                      <a:clrChange>
                        <a:clrFrom>
                          <a:srgbClr val="F9FAFC"/>
                        </a:clrFrom>
                        <a:clrTo>
                          <a:srgbClr val="F9FAFC">
                            <a:alpha val="0"/>
                          </a:srgbClr>
                        </a:clrTo>
                      </a:clrChange>
                      <a:extLst>
                        <a:ext uri="{28A0092B-C50C-407E-A947-70E740481C1C}">
                          <a14:useLocalDpi xmlns:a14="http://schemas.microsoft.com/office/drawing/2010/main" val="0"/>
                        </a:ext>
                      </a:extLst>
                    </a:blip>
                    <a:srcRect/>
                    <a:stretch>
                      <a:fillRect/>
                    </a:stretch>
                  </pic:blipFill>
                  <pic:spPr bwMode="auto">
                    <a:xfrm>
                      <a:off x="0" y="0"/>
                      <a:ext cx="3336925" cy="2329815"/>
                    </a:xfrm>
                    <a:prstGeom prst="rect">
                      <a:avLst/>
                    </a:prstGeom>
                    <a:noFill/>
                  </pic:spPr>
                </pic:pic>
              </a:graphicData>
            </a:graphic>
            <wp14:sizeRelH relativeFrom="page">
              <wp14:pctWidth>0</wp14:pctWidth>
            </wp14:sizeRelH>
            <wp14:sizeRelV relativeFrom="page">
              <wp14:pctHeight>0</wp14:pctHeight>
            </wp14:sizeRelV>
          </wp:anchor>
        </w:drawing>
      </w:r>
    </w:p>
    <w:p w14:paraId="48C71308" w14:textId="77777777" w:rsidR="00B67D5E" w:rsidRDefault="00B67D5E" w:rsidP="00B67D5E">
      <w:pPr>
        <w:autoSpaceDE w:val="0"/>
        <w:autoSpaceDN w:val="0"/>
        <w:adjustRightInd w:val="0"/>
        <w:snapToGrid w:val="0"/>
        <w:spacing w:after="72"/>
        <w:jc w:val="center"/>
        <w:rPr>
          <w:rFonts w:hAnsi="新細明體"/>
          <w:lang w:val="zh-TW"/>
        </w:rPr>
      </w:pPr>
    </w:p>
    <w:p w14:paraId="1831F074" w14:textId="77777777" w:rsidR="00B67D5E" w:rsidRDefault="00B67D5E" w:rsidP="00B67D5E">
      <w:pPr>
        <w:autoSpaceDE w:val="0"/>
        <w:autoSpaceDN w:val="0"/>
        <w:adjustRightInd w:val="0"/>
        <w:snapToGrid w:val="0"/>
        <w:spacing w:after="72"/>
        <w:jc w:val="center"/>
        <w:rPr>
          <w:rFonts w:hAnsi="新細明體"/>
          <w:lang w:val="zh-TW"/>
        </w:rPr>
      </w:pPr>
    </w:p>
    <w:p w14:paraId="4EE23DC0" w14:textId="77777777" w:rsidR="00B67D5E" w:rsidRDefault="00B67D5E" w:rsidP="00B67D5E">
      <w:pPr>
        <w:autoSpaceDE w:val="0"/>
        <w:autoSpaceDN w:val="0"/>
        <w:adjustRightInd w:val="0"/>
        <w:snapToGrid w:val="0"/>
        <w:spacing w:after="72"/>
        <w:jc w:val="center"/>
        <w:rPr>
          <w:rFonts w:hAnsi="新細明體"/>
          <w:lang w:val="zh-TW"/>
        </w:rPr>
      </w:pPr>
    </w:p>
    <w:p w14:paraId="5867BDA6" w14:textId="77777777" w:rsidR="00B67D5E" w:rsidRDefault="00B67D5E" w:rsidP="00B67D5E">
      <w:pPr>
        <w:autoSpaceDE w:val="0"/>
        <w:autoSpaceDN w:val="0"/>
        <w:adjustRightInd w:val="0"/>
        <w:snapToGrid w:val="0"/>
        <w:spacing w:after="72"/>
        <w:jc w:val="center"/>
        <w:rPr>
          <w:rFonts w:hAnsi="新細明體"/>
          <w:lang w:val="zh-TW"/>
        </w:rPr>
      </w:pPr>
    </w:p>
    <w:p w14:paraId="1EE36D69" w14:textId="77777777" w:rsidR="00B67D5E" w:rsidRDefault="00B67D5E" w:rsidP="00B67D5E">
      <w:pPr>
        <w:autoSpaceDE w:val="0"/>
        <w:autoSpaceDN w:val="0"/>
        <w:adjustRightInd w:val="0"/>
        <w:snapToGrid w:val="0"/>
        <w:spacing w:after="72"/>
        <w:jc w:val="center"/>
        <w:rPr>
          <w:rFonts w:hAnsi="新細明體"/>
          <w:lang w:val="zh-TW"/>
        </w:rPr>
      </w:pPr>
    </w:p>
    <w:p w14:paraId="15E92266" w14:textId="77777777" w:rsidR="00B67D5E" w:rsidRDefault="00B67D5E" w:rsidP="00B67D5E">
      <w:pPr>
        <w:autoSpaceDE w:val="0"/>
        <w:autoSpaceDN w:val="0"/>
        <w:adjustRightInd w:val="0"/>
        <w:snapToGrid w:val="0"/>
        <w:spacing w:after="72"/>
        <w:jc w:val="center"/>
        <w:rPr>
          <w:rFonts w:hAnsi="新細明體"/>
          <w:lang w:val="zh-TW"/>
        </w:rPr>
      </w:pPr>
    </w:p>
    <w:p w14:paraId="2BD960F2" w14:textId="77777777" w:rsidR="00B67D5E" w:rsidRDefault="00B67D5E" w:rsidP="00B67D5E">
      <w:pPr>
        <w:autoSpaceDE w:val="0"/>
        <w:autoSpaceDN w:val="0"/>
        <w:adjustRightInd w:val="0"/>
        <w:snapToGrid w:val="0"/>
        <w:spacing w:after="72"/>
        <w:jc w:val="center"/>
        <w:rPr>
          <w:rFonts w:hAnsi="新細明體"/>
          <w:lang w:val="zh-TW"/>
        </w:rPr>
      </w:pPr>
    </w:p>
    <w:p w14:paraId="4D68FF1A" w14:textId="77777777" w:rsidR="00B67D5E" w:rsidRDefault="00B67D5E" w:rsidP="00B67D5E">
      <w:pPr>
        <w:autoSpaceDE w:val="0"/>
        <w:autoSpaceDN w:val="0"/>
        <w:adjustRightInd w:val="0"/>
        <w:snapToGrid w:val="0"/>
        <w:spacing w:after="72"/>
        <w:jc w:val="center"/>
        <w:rPr>
          <w:rFonts w:hAnsi="新細明體"/>
          <w:lang w:val="zh-TW"/>
        </w:rPr>
      </w:pPr>
    </w:p>
    <w:p w14:paraId="500F6475" w14:textId="77777777" w:rsidR="00B67D5E" w:rsidRDefault="00B67D5E" w:rsidP="00B67D5E">
      <w:pPr>
        <w:autoSpaceDE w:val="0"/>
        <w:autoSpaceDN w:val="0"/>
        <w:adjustRightInd w:val="0"/>
        <w:snapToGrid w:val="0"/>
        <w:spacing w:after="72"/>
        <w:jc w:val="center"/>
        <w:rPr>
          <w:rFonts w:hAnsi="新細明體"/>
          <w:lang w:val="zh-TW"/>
        </w:rPr>
      </w:pPr>
    </w:p>
    <w:p w14:paraId="798DB870" w14:textId="77777777" w:rsidR="00B67D5E" w:rsidRDefault="00B67D5E" w:rsidP="00637453">
      <w:pPr>
        <w:autoSpaceDE w:val="0"/>
        <w:autoSpaceDN w:val="0"/>
        <w:adjustRightInd w:val="0"/>
        <w:snapToGrid w:val="0"/>
        <w:spacing w:beforeLines="200" w:before="480" w:after="72"/>
        <w:rPr>
          <w:rFonts w:hAnsi="新細明體"/>
          <w:lang w:eastAsia="zh-HK"/>
        </w:rPr>
      </w:pPr>
      <w:r w:rsidRPr="00322D59">
        <w:rPr>
          <w:rFonts w:hAnsi="新細明體" w:hint="eastAsia"/>
          <w:lang w:val="zh-TW"/>
        </w:rPr>
        <w:t>將運算放大器的反相輸入端</w:t>
      </w:r>
      <w:r>
        <w:rPr>
          <w:rFonts w:hAnsi="新細明體" w:hint="eastAsia"/>
          <w:lang w:val="zh-TW"/>
        </w:rPr>
        <w:t xml:space="preserve"> (</w:t>
      </w:r>
      <w:r w:rsidRPr="0016686D">
        <w:rPr>
          <w:rFonts w:hAnsi="新細明體"/>
        </w:rPr>
        <w:t>V</w:t>
      </w:r>
      <w:r w:rsidRPr="0016686D">
        <w:rPr>
          <w:vertAlign w:val="subscript"/>
        </w:rPr>
        <w:t>−</w:t>
      </w:r>
      <w:r w:rsidRPr="00322D59">
        <w:rPr>
          <w:rFonts w:hAnsi="新細明體" w:hint="eastAsia"/>
          <w:lang w:val="zh-TW"/>
        </w:rPr>
        <w:t>)</w:t>
      </w:r>
      <w:r w:rsidRPr="00322D59">
        <w:rPr>
          <w:rFonts w:hAnsi="新細明體" w:hint="eastAsia"/>
          <w:lang w:val="zh-TW"/>
        </w:rPr>
        <w:t>與輸出端</w:t>
      </w:r>
      <w:r>
        <w:rPr>
          <w:rFonts w:hAnsi="新細明體" w:hint="eastAsia"/>
          <w:lang w:val="zh-TW"/>
        </w:rPr>
        <w:t>(</w:t>
      </w:r>
      <w:r w:rsidRPr="0016686D">
        <w:rPr>
          <w:rFonts w:hAnsi="新細明體" w:hint="eastAsia"/>
        </w:rPr>
        <w:t>V</w:t>
      </w:r>
      <w:r w:rsidRPr="0016686D">
        <w:rPr>
          <w:rFonts w:hAnsi="新細明體" w:hint="eastAsia"/>
          <w:vertAlign w:val="subscript"/>
        </w:rPr>
        <w:t>out</w:t>
      </w:r>
      <w:r>
        <w:rPr>
          <w:rFonts w:hAnsi="新細明體" w:hint="eastAsia"/>
          <w:lang w:val="zh-TW"/>
        </w:rPr>
        <w:t>)</w:t>
      </w:r>
      <w:r w:rsidRPr="00322D59">
        <w:rPr>
          <w:rFonts w:hAnsi="新細明體" w:hint="eastAsia"/>
          <w:lang w:val="zh-TW"/>
        </w:rPr>
        <w:t>連接起來</w:t>
      </w:r>
      <w:r>
        <w:rPr>
          <w:rFonts w:hAnsi="新細明體" w:hint="eastAsia"/>
          <w:lang w:val="zh-TW"/>
        </w:rPr>
        <w:t>，</w:t>
      </w:r>
      <w:r>
        <w:rPr>
          <w:rFonts w:hAnsi="新細明體" w:hint="eastAsia"/>
          <w:lang w:val="zh-TW" w:eastAsia="zh-HK"/>
        </w:rPr>
        <w:t>就成為常用的</w:t>
      </w:r>
      <w:r w:rsidRPr="00322D59">
        <w:rPr>
          <w:rFonts w:hAnsi="新細明體" w:hint="eastAsia"/>
          <w:lang w:val="zh-TW"/>
        </w:rPr>
        <w:t>閉迴路放大器</w:t>
      </w:r>
    </w:p>
    <w:p w14:paraId="4CE99C05" w14:textId="77777777" w:rsidR="00B67D5E" w:rsidRDefault="00B67D5E" w:rsidP="00637453">
      <w:pPr>
        <w:autoSpaceDE w:val="0"/>
        <w:autoSpaceDN w:val="0"/>
        <w:adjustRightInd w:val="0"/>
        <w:snapToGrid w:val="0"/>
        <w:spacing w:afterLines="100" w:after="240"/>
        <w:rPr>
          <w:rFonts w:hAnsi="新細明體"/>
          <w:lang w:val="zh-TW"/>
        </w:rPr>
      </w:pPr>
      <w:r w:rsidRPr="00B93C32">
        <w:rPr>
          <w:rFonts w:hAnsi="新細明體"/>
          <w:lang w:val="zh-TW"/>
        </w:rPr>
        <w:t>下圖顯示了</w:t>
      </w:r>
      <w:r w:rsidRPr="00322D59">
        <w:rPr>
          <w:rFonts w:hAnsi="新細明體" w:hint="eastAsia"/>
          <w:lang w:val="zh-TW"/>
        </w:rPr>
        <w:t>閉迴路</w:t>
      </w:r>
      <w:r w:rsidRPr="00B93C32">
        <w:rPr>
          <w:rFonts w:hAnsi="新細明體"/>
          <w:lang w:val="zh-TW"/>
        </w:rPr>
        <w:t>放大器的基本操作</w:t>
      </w:r>
      <w:r>
        <w:rPr>
          <w:rFonts w:hAnsi="新細明體" w:hint="eastAsia"/>
          <w:lang w:val="zh-TW" w:eastAsia="zh-HK"/>
        </w:rPr>
        <w:t>電路，</w:t>
      </w:r>
      <w:r>
        <w:rPr>
          <w:rFonts w:hAnsi="新細明體" w:hint="eastAsia"/>
          <w:lang w:val="zh-TW" w:eastAsia="zh-HK"/>
        </w:rPr>
        <w:t>R2</w:t>
      </w:r>
      <w:r>
        <w:rPr>
          <w:rFonts w:hAnsi="新細明體" w:hint="eastAsia"/>
          <w:lang w:val="zh-TW" w:eastAsia="zh-HK"/>
        </w:rPr>
        <w:t>是</w:t>
      </w:r>
      <w:r w:rsidRPr="00B93C32">
        <w:rPr>
          <w:rFonts w:hAnsi="新細明體"/>
          <w:lang w:val="zh-TW"/>
        </w:rPr>
        <w:t>反饋電阻</w:t>
      </w:r>
      <w:r>
        <w:rPr>
          <w:rFonts w:hAnsi="新細明體" w:hint="eastAsia"/>
          <w:lang w:val="zh-TW"/>
        </w:rPr>
        <w:t>值，</w:t>
      </w:r>
      <w:r>
        <w:rPr>
          <w:rFonts w:hAnsi="新細明體" w:hint="eastAsia"/>
          <w:lang w:val="zh-TW"/>
        </w:rPr>
        <w:t>R1</w:t>
      </w:r>
      <w:r>
        <w:rPr>
          <w:rFonts w:hAnsi="新細明體" w:hint="eastAsia"/>
          <w:lang w:val="zh-TW" w:eastAsia="zh-HK"/>
        </w:rPr>
        <w:t>是</w:t>
      </w:r>
      <w:r>
        <w:rPr>
          <w:rFonts w:hint="eastAsia"/>
          <w:lang w:eastAsia="zh-HK"/>
        </w:rPr>
        <w:t>輸入電壓</w:t>
      </w:r>
      <w:r w:rsidRPr="00B93C32">
        <w:rPr>
          <w:rFonts w:hAnsi="新細明體"/>
          <w:lang w:val="zh-TW"/>
        </w:rPr>
        <w:t>。</w:t>
      </w:r>
    </w:p>
    <w:p w14:paraId="3913450F" w14:textId="77777777" w:rsidR="00B67D5E" w:rsidRPr="00881095" w:rsidRDefault="00B67D5E" w:rsidP="00B67D5E">
      <w:pPr>
        <w:autoSpaceDE w:val="0"/>
        <w:autoSpaceDN w:val="0"/>
        <w:adjustRightInd w:val="0"/>
        <w:snapToGrid w:val="0"/>
        <w:spacing w:after="72"/>
        <w:rPr>
          <w:rFonts w:eastAsia="SimSun"/>
          <w:color w:val="000000"/>
        </w:rPr>
      </w:pPr>
      <w:r>
        <w:rPr>
          <w:rFonts w:hAnsi="新細明體" w:hint="eastAsia"/>
          <w:lang w:val="zh-TW" w:eastAsia="zh-HK"/>
        </w:rPr>
        <w:t>(a)</w:t>
      </w:r>
      <w:r w:rsidR="008E15EB">
        <w:rPr>
          <w:rFonts w:hAnsi="新細明體"/>
          <w:lang w:val="zh-TW" w:eastAsia="zh-HK"/>
        </w:rPr>
        <w:t xml:space="preserve"> </w:t>
      </w:r>
      <w:r>
        <w:rPr>
          <w:rFonts w:hAnsi="新細明體" w:hint="eastAsia"/>
          <w:lang w:val="zh-TW" w:eastAsia="zh-HK"/>
        </w:rPr>
        <w:t>兩電池組</w:t>
      </w:r>
      <w:r>
        <w:rPr>
          <w:rFonts w:hAnsi="新細明體" w:hint="eastAsia"/>
          <w:lang w:val="zh-TW" w:eastAsia="zh-HK"/>
        </w:rPr>
        <w:t>B1</w:t>
      </w:r>
      <w:r>
        <w:rPr>
          <w:rFonts w:hAnsi="新細明體" w:hint="eastAsia"/>
          <w:lang w:val="zh-TW" w:eastAsia="zh-HK"/>
        </w:rPr>
        <w:t>和</w:t>
      </w:r>
      <w:r>
        <w:rPr>
          <w:rFonts w:hAnsi="新細明體" w:hint="eastAsia"/>
          <w:lang w:val="zh-TW" w:eastAsia="zh-HK"/>
        </w:rPr>
        <w:t>B2</w:t>
      </w:r>
      <w:r>
        <w:rPr>
          <w:rFonts w:hAnsi="新細明體" w:hint="eastAsia"/>
          <w:lang w:val="zh-TW" w:eastAsia="zh-HK"/>
        </w:rPr>
        <w:t>之間接地</w:t>
      </w:r>
      <w:r>
        <w:rPr>
          <w:rFonts w:hAnsi="新細明體" w:hint="eastAsia"/>
          <w:lang w:val="zh-TW" w:eastAsia="zh-HK"/>
        </w:rPr>
        <w:t>(0 V)</w:t>
      </w:r>
      <w:r>
        <w:rPr>
          <w:rFonts w:hAnsi="新細明體" w:hint="eastAsia"/>
          <w:lang w:val="zh-TW" w:eastAsia="zh-HK"/>
        </w:rPr>
        <w:t>，</w:t>
      </w:r>
      <w:r>
        <w:rPr>
          <w:rFonts w:hAnsi="新細明體" w:hint="eastAsia"/>
          <w:lang w:eastAsia="zh-HK"/>
        </w:rPr>
        <w:t>令可變電阻</w:t>
      </w:r>
      <w:r>
        <w:rPr>
          <w:rFonts w:hAnsi="新細明體" w:hint="eastAsia"/>
          <w:lang w:eastAsia="zh-HK"/>
        </w:rPr>
        <w:t>VR1</w:t>
      </w:r>
      <w:r>
        <w:rPr>
          <w:rFonts w:hAnsi="新細明體" w:hint="eastAsia"/>
          <w:lang w:eastAsia="zh-HK"/>
        </w:rPr>
        <w:t>在中央時，接駁端</w:t>
      </w:r>
      <w:r>
        <w:rPr>
          <w:rFonts w:ascii="新細明體" w:hAnsi="新細明體" w:hint="eastAsia"/>
          <w:color w:val="000000"/>
          <w:lang w:eastAsia="zh-HK"/>
        </w:rPr>
        <w:t>電壓為0 V。</w:t>
      </w:r>
    </w:p>
    <w:p w14:paraId="334D10BD" w14:textId="77777777" w:rsidR="00B67D5E" w:rsidRDefault="00286E47" w:rsidP="00B67D5E">
      <w:pPr>
        <w:spacing w:after="72"/>
        <w:jc w:val="center"/>
        <w:rPr>
          <w:b/>
          <w:noProof/>
        </w:rPr>
      </w:pPr>
      <w:r>
        <w:rPr>
          <w:b/>
          <w:noProof/>
        </w:rPr>
        <w:drawing>
          <wp:inline distT="0" distB="0" distL="0" distR="0" wp14:anchorId="01C246AE" wp14:editId="513347E7">
            <wp:extent cx="4572000" cy="2105025"/>
            <wp:effectExtent l="0" t="0" r="0" b="9525"/>
            <wp:docPr id="60" name="圖片 46" descr="opam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 descr="opamp1"/>
                    <pic:cNvPicPr>
                      <a:picLocks noChangeAspect="1" noChangeArrowheads="1"/>
                    </pic:cNvPicPr>
                  </pic:nvPicPr>
                  <pic:blipFill>
                    <a:blip r:embed="rId168">
                      <a:extLst>
                        <a:ext uri="{28A0092B-C50C-407E-A947-70E740481C1C}">
                          <a14:useLocalDpi xmlns:a14="http://schemas.microsoft.com/office/drawing/2010/main" val="0"/>
                        </a:ext>
                      </a:extLst>
                    </a:blip>
                    <a:srcRect t="15851" b="15356"/>
                    <a:stretch>
                      <a:fillRect/>
                    </a:stretch>
                  </pic:blipFill>
                  <pic:spPr bwMode="auto">
                    <a:xfrm>
                      <a:off x="0" y="0"/>
                      <a:ext cx="4572000" cy="2105025"/>
                    </a:xfrm>
                    <a:prstGeom prst="rect">
                      <a:avLst/>
                    </a:prstGeom>
                    <a:noFill/>
                    <a:ln>
                      <a:noFill/>
                    </a:ln>
                  </pic:spPr>
                </pic:pic>
              </a:graphicData>
            </a:graphic>
          </wp:inline>
        </w:drawing>
      </w:r>
    </w:p>
    <w:p w14:paraId="2E87F6A8" w14:textId="77777777" w:rsidR="008E15EB" w:rsidRDefault="008E15EB" w:rsidP="008E15EB">
      <w:pPr>
        <w:autoSpaceDE w:val="0"/>
        <w:autoSpaceDN w:val="0"/>
        <w:adjustRightInd w:val="0"/>
        <w:snapToGrid w:val="0"/>
        <w:spacing w:after="72"/>
        <w:rPr>
          <w:lang w:eastAsia="zh-HK"/>
        </w:rPr>
      </w:pPr>
    </w:p>
    <w:p w14:paraId="310E5643" w14:textId="77777777" w:rsidR="00B67D5E" w:rsidRDefault="00B67D5E" w:rsidP="00637453">
      <w:pPr>
        <w:autoSpaceDE w:val="0"/>
        <w:autoSpaceDN w:val="0"/>
        <w:adjustRightInd w:val="0"/>
        <w:snapToGrid w:val="0"/>
        <w:spacing w:afterLines="100" w:after="240"/>
        <w:rPr>
          <w:rFonts w:eastAsia="SimSun" w:hAnsi="新細明體"/>
          <w:lang w:val="zh-TW"/>
        </w:rPr>
      </w:pPr>
      <w:r>
        <w:rPr>
          <w:rFonts w:hint="eastAsia"/>
          <w:lang w:eastAsia="zh-HK"/>
        </w:rPr>
        <w:t>(b)</w:t>
      </w:r>
      <w:r w:rsidR="008E15EB">
        <w:rPr>
          <w:lang w:eastAsia="zh-HK"/>
        </w:rPr>
        <w:t xml:space="preserve"> </w:t>
      </w:r>
      <w:r>
        <w:rPr>
          <w:rFonts w:hint="eastAsia"/>
          <w:lang w:eastAsia="zh-HK"/>
        </w:rPr>
        <w:t>當可變電阻</w:t>
      </w:r>
      <w:r>
        <w:rPr>
          <w:rFonts w:hint="eastAsia"/>
          <w:lang w:eastAsia="zh-HK"/>
        </w:rPr>
        <w:t xml:space="preserve"> </w:t>
      </w:r>
      <w:r w:rsidRPr="00B93C32">
        <w:t>VR1</w:t>
      </w:r>
      <w:r>
        <w:rPr>
          <w:rFonts w:hint="eastAsia"/>
          <w:lang w:eastAsia="zh-HK"/>
        </w:rPr>
        <w:t>增加時，</w:t>
      </w:r>
      <w:r>
        <w:rPr>
          <w:rFonts w:hAnsi="新細明體" w:hint="eastAsia"/>
          <w:lang w:eastAsia="zh-HK"/>
        </w:rPr>
        <w:t>接駁端</w:t>
      </w:r>
      <w:r>
        <w:rPr>
          <w:rFonts w:hint="eastAsia"/>
          <w:lang w:eastAsia="zh-HK"/>
        </w:rPr>
        <w:t>電壓會上升。</w:t>
      </w:r>
    </w:p>
    <w:p w14:paraId="0E1009E8" w14:textId="77777777" w:rsidR="00B67D5E" w:rsidRPr="00B93C32" w:rsidRDefault="00286E47" w:rsidP="00B67D5E">
      <w:pPr>
        <w:spacing w:after="72"/>
        <w:jc w:val="center"/>
      </w:pPr>
      <w:r>
        <w:rPr>
          <w:b/>
          <w:noProof/>
        </w:rPr>
        <w:drawing>
          <wp:inline distT="0" distB="0" distL="0" distR="0" wp14:anchorId="44B26046" wp14:editId="375A3C64">
            <wp:extent cx="4923155" cy="2158365"/>
            <wp:effectExtent l="0" t="0" r="0" b="0"/>
            <wp:docPr id="61" name="圖片 47" descr="opam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 descr="opamp2"/>
                    <pic:cNvPicPr>
                      <a:picLocks noChangeAspect="1" noChangeArrowheads="1"/>
                    </pic:cNvPicPr>
                  </pic:nvPicPr>
                  <pic:blipFill>
                    <a:blip r:embed="rId169">
                      <a:extLst>
                        <a:ext uri="{28A0092B-C50C-407E-A947-70E740481C1C}">
                          <a14:useLocalDpi xmlns:a14="http://schemas.microsoft.com/office/drawing/2010/main" val="0"/>
                        </a:ext>
                      </a:extLst>
                    </a:blip>
                    <a:srcRect t="17706" b="14494"/>
                    <a:stretch>
                      <a:fillRect/>
                    </a:stretch>
                  </pic:blipFill>
                  <pic:spPr bwMode="auto">
                    <a:xfrm>
                      <a:off x="0" y="0"/>
                      <a:ext cx="4923155" cy="2158365"/>
                    </a:xfrm>
                    <a:prstGeom prst="rect">
                      <a:avLst/>
                    </a:prstGeom>
                    <a:noFill/>
                    <a:ln>
                      <a:noFill/>
                    </a:ln>
                  </pic:spPr>
                </pic:pic>
              </a:graphicData>
            </a:graphic>
          </wp:inline>
        </w:drawing>
      </w:r>
    </w:p>
    <w:p w14:paraId="1858BA49" w14:textId="77777777" w:rsidR="00B67D5E" w:rsidRDefault="00B67D5E" w:rsidP="00637453">
      <w:pPr>
        <w:autoSpaceDE w:val="0"/>
        <w:autoSpaceDN w:val="0"/>
        <w:adjustRightInd w:val="0"/>
        <w:snapToGrid w:val="0"/>
        <w:spacing w:beforeLines="100" w:before="240" w:afterLines="100" w:after="240"/>
        <w:rPr>
          <w:rFonts w:eastAsia="SimSun" w:hAnsi="新細明體"/>
          <w:lang w:val="zh-TW"/>
        </w:rPr>
      </w:pPr>
      <w:r>
        <w:rPr>
          <w:lang w:eastAsia="zh-HK"/>
        </w:rPr>
        <w:t>(c)</w:t>
      </w:r>
      <w:r w:rsidR="008E15EB">
        <w:rPr>
          <w:lang w:eastAsia="zh-HK"/>
        </w:rPr>
        <w:t xml:space="preserve"> </w:t>
      </w:r>
      <w:r>
        <w:rPr>
          <w:rFonts w:hint="eastAsia"/>
          <w:lang w:eastAsia="zh-HK"/>
        </w:rPr>
        <w:t>當可變電阻</w:t>
      </w:r>
      <w:r>
        <w:rPr>
          <w:rFonts w:hint="eastAsia"/>
          <w:lang w:eastAsia="zh-HK"/>
        </w:rPr>
        <w:t xml:space="preserve"> </w:t>
      </w:r>
      <w:r w:rsidRPr="00B93C32">
        <w:t>VR1</w:t>
      </w:r>
      <w:r>
        <w:rPr>
          <w:rFonts w:hint="eastAsia"/>
          <w:lang w:eastAsia="zh-HK"/>
        </w:rPr>
        <w:t>減少時，</w:t>
      </w:r>
      <w:r>
        <w:rPr>
          <w:rFonts w:hAnsi="新細明體" w:hint="eastAsia"/>
          <w:lang w:eastAsia="zh-HK"/>
        </w:rPr>
        <w:t>接駁端</w:t>
      </w:r>
      <w:r>
        <w:rPr>
          <w:rFonts w:hint="eastAsia"/>
          <w:lang w:eastAsia="zh-HK"/>
        </w:rPr>
        <w:t>電壓會下降</w:t>
      </w:r>
      <w:r>
        <w:rPr>
          <w:rFonts w:hint="eastAsia"/>
          <w:lang w:eastAsia="zh-HK"/>
        </w:rPr>
        <w:t>(</w:t>
      </w:r>
      <w:r>
        <w:rPr>
          <w:rFonts w:hint="eastAsia"/>
          <w:lang w:eastAsia="zh-HK"/>
        </w:rPr>
        <w:t>至負值</w:t>
      </w:r>
      <w:r>
        <w:rPr>
          <w:rFonts w:hint="eastAsia"/>
          <w:lang w:eastAsia="zh-HK"/>
        </w:rPr>
        <w:t>)</w:t>
      </w:r>
      <w:r>
        <w:rPr>
          <w:rFonts w:hint="eastAsia"/>
          <w:lang w:eastAsia="zh-HK"/>
        </w:rPr>
        <w:t>。</w:t>
      </w:r>
    </w:p>
    <w:p w14:paraId="1EEF546B" w14:textId="77777777" w:rsidR="00B67D5E" w:rsidRPr="00B93C32" w:rsidRDefault="00286E47" w:rsidP="00B67D5E">
      <w:pPr>
        <w:snapToGrid w:val="0"/>
        <w:spacing w:afterLines="50" w:after="120"/>
        <w:jc w:val="center"/>
        <w:rPr>
          <w:b/>
        </w:rPr>
      </w:pPr>
      <w:r>
        <w:rPr>
          <w:b/>
          <w:noProof/>
        </w:rPr>
        <w:drawing>
          <wp:inline distT="0" distB="0" distL="0" distR="0" wp14:anchorId="299FECCB" wp14:editId="1BCB8925">
            <wp:extent cx="4975860" cy="2306955"/>
            <wp:effectExtent l="0" t="0" r="0" b="0"/>
            <wp:docPr id="62" name="圖片 48" descr="opam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 descr="opamp3"/>
                    <pic:cNvPicPr>
                      <a:picLocks noChangeAspect="1" noChangeArrowheads="1"/>
                    </pic:cNvPicPr>
                  </pic:nvPicPr>
                  <pic:blipFill>
                    <a:blip r:embed="rId170">
                      <a:extLst>
                        <a:ext uri="{28A0092B-C50C-407E-A947-70E740481C1C}">
                          <a14:useLocalDpi xmlns:a14="http://schemas.microsoft.com/office/drawing/2010/main" val="0"/>
                        </a:ext>
                      </a:extLst>
                    </a:blip>
                    <a:srcRect t="16893" b="14552"/>
                    <a:stretch>
                      <a:fillRect/>
                    </a:stretch>
                  </pic:blipFill>
                  <pic:spPr bwMode="auto">
                    <a:xfrm>
                      <a:off x="0" y="0"/>
                      <a:ext cx="4975860" cy="2306955"/>
                    </a:xfrm>
                    <a:prstGeom prst="rect">
                      <a:avLst/>
                    </a:prstGeom>
                    <a:noFill/>
                    <a:ln>
                      <a:noFill/>
                    </a:ln>
                  </pic:spPr>
                </pic:pic>
              </a:graphicData>
            </a:graphic>
          </wp:inline>
        </w:drawing>
      </w:r>
    </w:p>
    <w:p w14:paraId="5E8654CD" w14:textId="77777777" w:rsidR="00B67D5E" w:rsidRPr="00637453" w:rsidRDefault="00B67D5E" w:rsidP="00637453">
      <w:pPr>
        <w:pStyle w:val="1110"/>
        <w:spacing w:before="360" w:after="120"/>
        <w:rPr>
          <w:b w:val="0"/>
        </w:rPr>
      </w:pPr>
      <w:r w:rsidRPr="00637453">
        <w:t xml:space="preserve">2.2.1 </w:t>
      </w:r>
      <w:r w:rsidRPr="00637453">
        <w:rPr>
          <w:rFonts w:hint="eastAsia"/>
        </w:rPr>
        <w:t>反相放大器</w:t>
      </w:r>
      <w:r w:rsidRPr="00637453">
        <w:t xml:space="preserve"> </w:t>
      </w:r>
    </w:p>
    <w:p w14:paraId="627024B2" w14:textId="77777777" w:rsidR="00B67D5E" w:rsidRPr="00B93C32" w:rsidRDefault="00B67D5E" w:rsidP="00B67D5E">
      <w:pPr>
        <w:snapToGrid w:val="0"/>
        <w:spacing w:before="120" w:after="72"/>
        <w:rPr>
          <w:b/>
          <w:lang w:eastAsia="zh-HK"/>
        </w:rPr>
      </w:pPr>
      <w:r w:rsidRPr="00322D59">
        <w:rPr>
          <w:rFonts w:hAnsi="新細明體" w:hint="eastAsia"/>
          <w:lang w:val="zh-TW"/>
        </w:rPr>
        <w:t>閉迴路放大器</w:t>
      </w:r>
      <w:r>
        <w:rPr>
          <w:rFonts w:hAnsi="新細明體" w:hint="eastAsia"/>
          <w:lang w:val="zh-TW" w:eastAsia="zh-HK"/>
        </w:rPr>
        <w:t>可分為反相放大器和非反相放大器兩種。</w:t>
      </w:r>
    </w:p>
    <w:p w14:paraId="033CB3E8" w14:textId="77777777" w:rsidR="00B67D5E" w:rsidRPr="00B93C32" w:rsidRDefault="00B67D5E" w:rsidP="00B67D5E">
      <w:pPr>
        <w:spacing w:after="72"/>
      </w:pPr>
      <w:r>
        <w:rPr>
          <w:rFonts w:hAnsi="新細明體" w:hint="eastAsia"/>
          <w:lang w:val="zh-TW" w:eastAsia="zh-HK"/>
        </w:rPr>
        <w:t>下圖示</w:t>
      </w:r>
      <w:r w:rsidRPr="00B93C32">
        <w:rPr>
          <w:rFonts w:hAnsi="新細明體"/>
          <w:lang w:val="zh-TW"/>
        </w:rPr>
        <w:t>反相放大器的基本電路</w:t>
      </w:r>
      <w:r>
        <w:rPr>
          <w:rFonts w:hAnsi="新細明體" w:hint="eastAsia"/>
          <w:lang w:val="zh-TW"/>
        </w:rPr>
        <w:t>，</w:t>
      </w:r>
      <w:r>
        <w:rPr>
          <w:rFonts w:hAnsi="新細明體" w:hint="eastAsia"/>
          <w:lang w:val="zh-TW" w:eastAsia="zh-HK"/>
        </w:rPr>
        <w:t>R</w:t>
      </w:r>
      <w:r w:rsidRPr="00DB2EBA">
        <w:rPr>
          <w:rFonts w:hAnsi="新細明體" w:hint="eastAsia"/>
          <w:vertAlign w:val="subscript"/>
          <w:lang w:val="zh-TW" w:eastAsia="zh-HK"/>
        </w:rPr>
        <w:t>f</w:t>
      </w:r>
      <w:r>
        <w:rPr>
          <w:rFonts w:hAnsi="新細明體" w:hint="eastAsia"/>
          <w:lang w:val="zh-TW" w:eastAsia="zh-HK"/>
        </w:rPr>
        <w:t>是</w:t>
      </w:r>
      <w:r w:rsidRPr="00B93C32">
        <w:rPr>
          <w:rFonts w:hAnsi="新細明體"/>
          <w:lang w:val="zh-TW"/>
        </w:rPr>
        <w:t>反饋電阻</w:t>
      </w:r>
      <w:r>
        <w:rPr>
          <w:rFonts w:hAnsi="新細明體" w:hint="eastAsia"/>
          <w:lang w:val="zh-TW"/>
        </w:rPr>
        <w:t>值，</w:t>
      </w:r>
      <w:r>
        <w:rPr>
          <w:rFonts w:hAnsi="新細明體" w:hint="eastAsia"/>
          <w:lang w:val="zh-TW"/>
        </w:rPr>
        <w:t>R</w:t>
      </w:r>
      <w:r w:rsidRPr="00DB2EBA">
        <w:rPr>
          <w:rFonts w:hAnsi="新細明體" w:hint="eastAsia"/>
          <w:vertAlign w:val="subscript"/>
          <w:lang w:val="zh-TW"/>
        </w:rPr>
        <w:t>i</w:t>
      </w:r>
      <w:r>
        <w:rPr>
          <w:rFonts w:hAnsi="新細明體" w:hint="eastAsia"/>
          <w:lang w:val="zh-TW" w:eastAsia="zh-HK"/>
        </w:rPr>
        <w:t>是</w:t>
      </w:r>
      <w:r>
        <w:rPr>
          <w:rFonts w:hint="eastAsia"/>
          <w:lang w:eastAsia="zh-HK"/>
        </w:rPr>
        <w:t>輸入電壓</w:t>
      </w:r>
      <w:r w:rsidRPr="00B93C32">
        <w:rPr>
          <w:rFonts w:hAnsi="新細明體"/>
          <w:lang w:val="zh-TW"/>
        </w:rPr>
        <w:t>：</w:t>
      </w:r>
    </w:p>
    <w:p w14:paraId="4ACE8CB1" w14:textId="77777777" w:rsidR="00B67D5E" w:rsidRDefault="00286E47" w:rsidP="00B67D5E">
      <w:pPr>
        <w:autoSpaceDE w:val="0"/>
        <w:autoSpaceDN w:val="0"/>
        <w:adjustRightInd w:val="0"/>
        <w:snapToGrid w:val="0"/>
        <w:spacing w:after="72"/>
      </w:pPr>
      <w:r>
        <w:rPr>
          <w:noProof/>
        </w:rPr>
        <w:drawing>
          <wp:anchor distT="0" distB="0" distL="114300" distR="114300" simplePos="0" relativeHeight="251683328" behindDoc="1" locked="0" layoutInCell="1" allowOverlap="1" wp14:anchorId="371149C1" wp14:editId="6A59087C">
            <wp:simplePos x="0" y="0"/>
            <wp:positionH relativeFrom="column">
              <wp:posOffset>1396365</wp:posOffset>
            </wp:positionH>
            <wp:positionV relativeFrom="paragraph">
              <wp:posOffset>114935</wp:posOffset>
            </wp:positionV>
            <wp:extent cx="2171700" cy="1130300"/>
            <wp:effectExtent l="0" t="0" r="0" b="0"/>
            <wp:wrapNone/>
            <wp:docPr id="2096" name="圖片 245" descr="http://www.chem.uoa.gr/applets/AppletOpAmps/Images/Fi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5" descr="http://www.chem.uoa.gr/applets/AppletOpAmps/Images/Fig2.gif"/>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171700" cy="1130300"/>
                    </a:xfrm>
                    <a:prstGeom prst="rect">
                      <a:avLst/>
                    </a:prstGeom>
                    <a:noFill/>
                  </pic:spPr>
                </pic:pic>
              </a:graphicData>
            </a:graphic>
            <wp14:sizeRelH relativeFrom="page">
              <wp14:pctWidth>0</wp14:pctWidth>
            </wp14:sizeRelH>
            <wp14:sizeRelV relativeFrom="page">
              <wp14:pctHeight>0</wp14:pctHeight>
            </wp14:sizeRelV>
          </wp:anchor>
        </w:drawing>
      </w:r>
    </w:p>
    <w:p w14:paraId="70F85218" w14:textId="77777777" w:rsidR="00B67D5E" w:rsidRDefault="00B67D5E" w:rsidP="00B67D5E">
      <w:pPr>
        <w:autoSpaceDE w:val="0"/>
        <w:autoSpaceDN w:val="0"/>
        <w:adjustRightInd w:val="0"/>
        <w:snapToGrid w:val="0"/>
        <w:spacing w:after="72"/>
      </w:pPr>
    </w:p>
    <w:p w14:paraId="017253DD" w14:textId="77777777" w:rsidR="00B67D5E" w:rsidRDefault="00B67D5E" w:rsidP="00B67D5E">
      <w:pPr>
        <w:autoSpaceDE w:val="0"/>
        <w:autoSpaceDN w:val="0"/>
        <w:adjustRightInd w:val="0"/>
        <w:snapToGrid w:val="0"/>
        <w:spacing w:after="72"/>
      </w:pPr>
    </w:p>
    <w:p w14:paraId="1A08038E" w14:textId="77777777" w:rsidR="00B67D5E" w:rsidRDefault="00B67D5E" w:rsidP="00B67D5E">
      <w:pPr>
        <w:snapToGrid w:val="0"/>
        <w:spacing w:after="72"/>
      </w:pPr>
    </w:p>
    <w:p w14:paraId="407D0FE4" w14:textId="77777777" w:rsidR="00B67D5E" w:rsidRDefault="00B67D5E" w:rsidP="00B67D5E">
      <w:pPr>
        <w:snapToGrid w:val="0"/>
        <w:spacing w:after="72"/>
      </w:pPr>
    </w:p>
    <w:p w14:paraId="18D770BD" w14:textId="77777777" w:rsidR="00B67D5E" w:rsidRDefault="00286E47" w:rsidP="00B67D5E">
      <w:pPr>
        <w:snapToGrid w:val="0"/>
        <w:spacing w:after="72"/>
        <w:jc w:val="center"/>
      </w:pPr>
      <w:r>
        <w:rPr>
          <w:noProof/>
        </w:rPr>
        <w:drawing>
          <wp:inline distT="0" distB="0" distL="0" distR="0" wp14:anchorId="236F402D" wp14:editId="74A77827">
            <wp:extent cx="3668395" cy="542290"/>
            <wp:effectExtent l="0" t="0" r="8255" b="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668395" cy="542290"/>
                    </a:xfrm>
                    <a:prstGeom prst="rect">
                      <a:avLst/>
                    </a:prstGeom>
                    <a:noFill/>
                    <a:ln>
                      <a:noFill/>
                    </a:ln>
                  </pic:spPr>
                </pic:pic>
              </a:graphicData>
            </a:graphic>
          </wp:inline>
        </w:drawing>
      </w:r>
    </w:p>
    <w:p w14:paraId="1C0CC8CC" w14:textId="77777777" w:rsidR="00B67D5E" w:rsidRPr="00B93C32" w:rsidRDefault="00B67D5E" w:rsidP="00B67D5E">
      <w:pPr>
        <w:snapToGrid w:val="0"/>
        <w:spacing w:after="72"/>
        <w:jc w:val="center"/>
      </w:pPr>
      <w:r w:rsidRPr="00B93C32">
        <w:rPr>
          <w:rFonts w:hAnsi="新細明體"/>
          <w:lang w:val="zh-TW"/>
        </w:rPr>
        <w:t>閉環增益</w:t>
      </w:r>
      <w:r>
        <w:rPr>
          <w:rFonts w:hAnsi="新細明體" w:hint="eastAsia"/>
          <w:lang w:val="zh-TW"/>
        </w:rPr>
        <w:t xml:space="preserve"> </w:t>
      </w:r>
      <w:r w:rsidRPr="00BC62F3">
        <w:rPr>
          <w:position w:val="-30"/>
        </w:rPr>
        <w:object w:dxaOrig="1180" w:dyaOrig="720" w14:anchorId="0BC658DC">
          <v:shape id="_x0000_i1056" type="#_x0000_t75" style="width:58.9pt;height:36.45pt" o:ole="">
            <v:imagedata r:id="rId173" o:title=""/>
          </v:shape>
          <o:OLEObject Type="Embed" ProgID="Equation.3" ShapeID="_x0000_i1056" DrawAspect="Content" ObjectID="_1722253771" r:id="rId174"/>
        </w:object>
      </w:r>
    </w:p>
    <w:p w14:paraId="317FEE30" w14:textId="77777777" w:rsidR="00B67D5E" w:rsidRDefault="008E15EB" w:rsidP="00637453">
      <w:pPr>
        <w:spacing w:beforeLines="100" w:before="240" w:after="72"/>
        <w:rPr>
          <w:lang w:val="zh-TW"/>
        </w:rPr>
      </w:pPr>
      <w:r>
        <w:rPr>
          <w:lang w:val="zh-TW"/>
        </w:rPr>
        <w:br w:type="page"/>
      </w:r>
      <w:r w:rsidR="00B67D5E" w:rsidRPr="00B93C32">
        <w:rPr>
          <w:lang w:val="zh-TW"/>
        </w:rPr>
        <w:lastRenderedPageBreak/>
        <w:t>反相放大器的閉環增益等於反饋電阻</w:t>
      </w:r>
      <w:r w:rsidR="00B67D5E">
        <w:rPr>
          <w:rFonts w:hint="eastAsia"/>
          <w:lang w:val="zh-TW"/>
        </w:rPr>
        <w:t>值</w:t>
      </w:r>
      <w:r w:rsidR="00B67D5E" w:rsidRPr="00B93C32">
        <w:rPr>
          <w:lang w:val="zh-TW"/>
        </w:rPr>
        <w:t>(</w:t>
      </w:r>
      <w:r w:rsidR="00B67D5E" w:rsidRPr="00B93C32">
        <w:t>R</w:t>
      </w:r>
      <w:r w:rsidR="00B67D5E" w:rsidRPr="00B93C32">
        <w:rPr>
          <w:vertAlign w:val="subscript"/>
        </w:rPr>
        <w:t>f)</w:t>
      </w:r>
      <w:r w:rsidR="00B67D5E" w:rsidRPr="00B93C32">
        <w:t xml:space="preserve">) </w:t>
      </w:r>
      <w:r w:rsidR="00B67D5E" w:rsidRPr="00B93C32">
        <w:rPr>
          <w:lang w:val="zh-TW"/>
        </w:rPr>
        <w:t>和輸入電阻</w:t>
      </w:r>
      <w:r w:rsidR="00B67D5E">
        <w:rPr>
          <w:rFonts w:hint="eastAsia"/>
          <w:lang w:val="zh-TW"/>
        </w:rPr>
        <w:t>值</w:t>
      </w:r>
      <w:r w:rsidR="00B67D5E" w:rsidRPr="00B93C32">
        <w:rPr>
          <w:lang w:val="zh-TW"/>
        </w:rPr>
        <w:t>(</w:t>
      </w:r>
      <w:r w:rsidR="00B67D5E" w:rsidRPr="00B93C32">
        <w:t>R</w:t>
      </w:r>
      <w:r w:rsidR="00B67D5E" w:rsidRPr="00B93C32">
        <w:rPr>
          <w:vertAlign w:val="subscript"/>
        </w:rPr>
        <w:t>i</w:t>
      </w:r>
      <w:r w:rsidR="00B67D5E" w:rsidRPr="00B93C32">
        <w:t xml:space="preserve">) </w:t>
      </w:r>
      <w:r w:rsidR="00B67D5E" w:rsidRPr="00B93C32">
        <w:rPr>
          <w:lang w:val="zh-TW"/>
        </w:rPr>
        <w:t>的比例。</w:t>
      </w:r>
    </w:p>
    <w:p w14:paraId="13E16422" w14:textId="77777777" w:rsidR="00B67D5E" w:rsidRPr="00B93C32" w:rsidRDefault="00B67D5E" w:rsidP="00637453">
      <w:pPr>
        <w:spacing w:after="72"/>
      </w:pPr>
      <w:r w:rsidRPr="00B93C32">
        <w:rPr>
          <w:lang w:val="zh-TW"/>
        </w:rPr>
        <w:t>只要閉環增益遠小於開環增益，這傳遞函數便準確地描述了輸出信號。</w:t>
      </w:r>
    </w:p>
    <w:p w14:paraId="48CB24C6" w14:textId="77777777" w:rsidR="00B67D5E" w:rsidRPr="00B93C32" w:rsidRDefault="00B67D5E" w:rsidP="00637453">
      <w:pPr>
        <w:spacing w:afterLines="100" w:after="240"/>
        <w:rPr>
          <w:lang w:val="zh-TW"/>
        </w:rPr>
      </w:pPr>
      <w:r w:rsidRPr="00B93C32">
        <w:rPr>
          <w:lang w:val="zh-TW"/>
        </w:rPr>
        <w:t>考慮到電流多變的方向，傳遞函數如下：</w:t>
      </w:r>
    </w:p>
    <w:p w14:paraId="344E9127" w14:textId="77777777" w:rsidR="00B67D5E" w:rsidRPr="00B93C32" w:rsidRDefault="00B67D5E" w:rsidP="00B67D5E">
      <w:pPr>
        <w:snapToGrid w:val="0"/>
        <w:spacing w:after="72"/>
        <w:jc w:val="center"/>
        <w:rPr>
          <w:vertAlign w:val="subscript"/>
        </w:rPr>
      </w:pPr>
      <w:r w:rsidRPr="00B93C32">
        <w:rPr>
          <w:position w:val="-30"/>
        </w:rPr>
        <w:object w:dxaOrig="2860" w:dyaOrig="680" w14:anchorId="534B97B5">
          <v:shape id="_x0000_i1057" type="#_x0000_t75" style="width:143pt;height:33.65pt" o:ole="">
            <v:imagedata r:id="rId175" o:title=""/>
          </v:shape>
          <o:OLEObject Type="Embed" ProgID="Equation.3" ShapeID="_x0000_i1057" DrawAspect="Content" ObjectID="_1722253772" r:id="rId176"/>
        </w:object>
      </w:r>
    </w:p>
    <w:p w14:paraId="45235B1C" w14:textId="77777777" w:rsidR="00B67D5E" w:rsidRPr="00B93C32" w:rsidRDefault="00B67D5E" w:rsidP="00637453">
      <w:pPr>
        <w:autoSpaceDE w:val="0"/>
        <w:autoSpaceDN w:val="0"/>
        <w:adjustRightInd w:val="0"/>
        <w:snapToGrid w:val="0"/>
        <w:spacing w:beforeLines="100" w:before="240" w:afterLines="100" w:after="240"/>
        <w:rPr>
          <w:lang w:val="zh-TW"/>
        </w:rPr>
      </w:pPr>
      <w:r w:rsidRPr="00B93C32">
        <w:rPr>
          <w:rFonts w:hAnsi="新細明體"/>
          <w:lang w:val="zh-TW"/>
        </w:rPr>
        <w:t>非反相輸入（</w:t>
      </w:r>
      <w:r w:rsidRPr="00B93C32">
        <w:t>+</w:t>
      </w:r>
      <w:r w:rsidRPr="00B93C32">
        <w:rPr>
          <w:rFonts w:hAnsi="新細明體"/>
          <w:lang w:val="zh-TW"/>
        </w:rPr>
        <w:t>）是直接連接到地面的，然後</w:t>
      </w:r>
      <w:r w:rsidRPr="00B93C32">
        <w:t xml:space="preserve"> V</w:t>
      </w:r>
      <w:r w:rsidRPr="00B93C32">
        <w:rPr>
          <w:vertAlign w:val="subscript"/>
        </w:rPr>
        <w:t>s</w:t>
      </w:r>
      <w:r w:rsidRPr="00B93C32">
        <w:t xml:space="preserve"> = V- = 0 V</w:t>
      </w:r>
      <w:r w:rsidRPr="00B93C32">
        <w:rPr>
          <w:rFonts w:hAnsi="新細明體"/>
          <w:lang w:val="zh-TW"/>
        </w:rPr>
        <w:t>，因此：</w:t>
      </w:r>
    </w:p>
    <w:p w14:paraId="786B281F" w14:textId="77777777" w:rsidR="00B67D5E" w:rsidRPr="00B93C32" w:rsidRDefault="00B67D5E" w:rsidP="00B67D5E">
      <w:pPr>
        <w:snapToGrid w:val="0"/>
        <w:spacing w:after="72"/>
        <w:jc w:val="center"/>
        <w:rPr>
          <w:vertAlign w:val="subscript"/>
        </w:rPr>
      </w:pPr>
      <w:r w:rsidRPr="00B93C32">
        <w:rPr>
          <w:position w:val="-30"/>
        </w:rPr>
        <w:object w:dxaOrig="2160" w:dyaOrig="680" w14:anchorId="1607E5E7">
          <v:shape id="_x0000_i1058" type="#_x0000_t75" style="width:108.45pt;height:33.65pt" o:ole="">
            <v:imagedata r:id="rId177" o:title=""/>
          </v:shape>
          <o:OLEObject Type="Embed" ProgID="Equation.3" ShapeID="_x0000_i1058" DrawAspect="Content" ObjectID="_1722253773" r:id="rId178"/>
        </w:object>
      </w:r>
    </w:p>
    <w:p w14:paraId="41EF1D21" w14:textId="77777777" w:rsidR="00B67D5E" w:rsidRPr="00B93C32" w:rsidRDefault="00B67D5E" w:rsidP="00637453">
      <w:pPr>
        <w:autoSpaceDE w:val="0"/>
        <w:autoSpaceDN w:val="0"/>
        <w:adjustRightInd w:val="0"/>
        <w:snapToGrid w:val="0"/>
        <w:spacing w:beforeLines="100" w:before="240" w:afterLines="100" w:after="240"/>
        <w:rPr>
          <w:lang w:val="zh-TW"/>
        </w:rPr>
      </w:pPr>
      <w:r w:rsidRPr="00B93C32">
        <w:rPr>
          <w:rFonts w:hAnsi="新細明體"/>
          <w:lang w:val="zh-TW"/>
        </w:rPr>
        <w:t>由於之前定義的無限輸入阻抗，沒有電流流動到任何輸入，因此：</w:t>
      </w:r>
    </w:p>
    <w:p w14:paraId="0D3D5C2C" w14:textId="77777777" w:rsidR="00B67D5E" w:rsidRPr="00881095" w:rsidRDefault="00B67D5E" w:rsidP="00B67D5E">
      <w:pPr>
        <w:snapToGrid w:val="0"/>
        <w:spacing w:after="72"/>
        <w:jc w:val="center"/>
        <w:rPr>
          <w:rFonts w:eastAsia="SimSun"/>
          <w:vertAlign w:val="subscript"/>
          <w:lang w:eastAsia="zh-CN"/>
        </w:rPr>
      </w:pPr>
      <w:r w:rsidRPr="00B93C32">
        <w:t>i</w:t>
      </w:r>
      <w:r w:rsidRPr="00B93C32">
        <w:rPr>
          <w:vertAlign w:val="subscript"/>
        </w:rPr>
        <w:t>1</w:t>
      </w:r>
      <w:r w:rsidRPr="00B93C32">
        <w:t xml:space="preserve"> = i</w:t>
      </w:r>
      <w:r w:rsidRPr="00B93C32">
        <w:rPr>
          <w:vertAlign w:val="subscript"/>
        </w:rPr>
        <w:t>2</w:t>
      </w:r>
    </w:p>
    <w:p w14:paraId="0605CE04" w14:textId="77777777" w:rsidR="00B67D5E" w:rsidRPr="00B93C32" w:rsidRDefault="00B67D5E" w:rsidP="00B67D5E">
      <w:pPr>
        <w:autoSpaceDE w:val="0"/>
        <w:autoSpaceDN w:val="0"/>
        <w:adjustRightInd w:val="0"/>
        <w:snapToGrid w:val="0"/>
        <w:spacing w:after="72"/>
        <w:rPr>
          <w:lang w:val="zh-TW"/>
        </w:rPr>
      </w:pPr>
      <w:r w:rsidRPr="00B93C32">
        <w:rPr>
          <w:rFonts w:hAnsi="新細明體"/>
          <w:lang w:val="zh-TW"/>
        </w:rPr>
        <w:t>結果，反相放大器的傳遞函數是：</w:t>
      </w:r>
    </w:p>
    <w:p w14:paraId="27BD349D" w14:textId="77777777" w:rsidR="008E15EB" w:rsidRDefault="00B67D5E" w:rsidP="008E15EB">
      <w:pPr>
        <w:snapToGrid w:val="0"/>
        <w:spacing w:after="72"/>
        <w:jc w:val="center"/>
      </w:pPr>
      <w:r w:rsidRPr="00B93C32">
        <w:rPr>
          <w:position w:val="-64"/>
        </w:rPr>
        <w:object w:dxaOrig="1280" w:dyaOrig="1400" w14:anchorId="480B9F04">
          <v:shape id="_x0000_i1059" type="#_x0000_t75" style="width:63.6pt;height:70.15pt" o:ole="">
            <v:imagedata r:id="rId179" o:title=""/>
          </v:shape>
          <o:OLEObject Type="Embed" ProgID="Equation.3" ShapeID="_x0000_i1059" DrawAspect="Content" ObjectID="_1722253774" r:id="rId180"/>
        </w:object>
      </w:r>
    </w:p>
    <w:p w14:paraId="2098379D" w14:textId="77777777" w:rsidR="00B67D5E" w:rsidRPr="00B93C32" w:rsidRDefault="00B67D5E" w:rsidP="00637453">
      <w:pPr>
        <w:snapToGrid w:val="0"/>
        <w:spacing w:after="72"/>
        <w:jc w:val="left"/>
      </w:pPr>
      <w:r w:rsidRPr="00B93C32">
        <w:rPr>
          <w:rFonts w:hAnsi="新細明體"/>
          <w:lang w:val="zh-TW"/>
        </w:rPr>
        <w:t>然後</w:t>
      </w:r>
      <w:r w:rsidRPr="00B93C32">
        <w:t xml:space="preserve">  </w:t>
      </w:r>
      <w:r w:rsidRPr="00F067D0">
        <w:rPr>
          <w:position w:val="-30"/>
          <w:sz w:val="20"/>
          <w:szCs w:val="20"/>
          <w:lang w:val="zh-HK"/>
        </w:rPr>
        <w:object w:dxaOrig="980" w:dyaOrig="680" w14:anchorId="00E03CF7">
          <v:shape id="_x0000_i1060" type="#_x0000_t75" style="width:48.6pt;height:33.65pt" o:ole="">
            <v:imagedata r:id="rId181" o:title=""/>
          </v:shape>
          <o:OLEObject Type="Embed" ProgID="Equation.3" ShapeID="_x0000_i1060" DrawAspect="Content" ObjectID="_1722253775" r:id="rId182"/>
        </w:object>
      </w:r>
      <w:r w:rsidRPr="00B93C32">
        <w:rPr>
          <w:rFonts w:hAnsi="新細明體"/>
        </w:rPr>
        <w:t>，</w:t>
      </w:r>
      <w:r w:rsidRPr="00B93C32">
        <w:rPr>
          <w:rFonts w:hAnsi="新細明體"/>
          <w:lang w:val="zh-TW"/>
        </w:rPr>
        <w:t>其中</w:t>
      </w:r>
      <w:r w:rsidRPr="00B93C32">
        <w:t>A</w:t>
      </w:r>
      <w:r w:rsidRPr="00B93C32">
        <w:rPr>
          <w:rFonts w:hAnsi="新細明體"/>
          <w:lang w:val="zh-TW"/>
        </w:rPr>
        <w:t>是增益</w:t>
      </w:r>
    </w:p>
    <w:p w14:paraId="0A9A4DF1" w14:textId="77777777" w:rsidR="00B67D5E" w:rsidRPr="00B93C32" w:rsidRDefault="00B67D5E" w:rsidP="00B67D5E">
      <w:pPr>
        <w:snapToGrid w:val="0"/>
        <w:spacing w:after="72"/>
      </w:pPr>
    </w:p>
    <w:p w14:paraId="5CACCA1A" w14:textId="77777777" w:rsidR="00B67D5E" w:rsidRPr="00637453" w:rsidRDefault="00B67D5E" w:rsidP="00637453">
      <w:pPr>
        <w:pStyle w:val="1110"/>
        <w:spacing w:after="120"/>
        <w:rPr>
          <w:b w:val="0"/>
        </w:rPr>
      </w:pPr>
      <w:r w:rsidRPr="00637453">
        <w:t xml:space="preserve">2.2.2  </w:t>
      </w:r>
      <w:r w:rsidRPr="00637453">
        <w:rPr>
          <w:rFonts w:hint="eastAsia"/>
        </w:rPr>
        <w:t>非反相放大器</w:t>
      </w:r>
      <w:r w:rsidRPr="00637453">
        <w:t xml:space="preserve"> </w:t>
      </w:r>
    </w:p>
    <w:p w14:paraId="6BD22015" w14:textId="77777777" w:rsidR="008E15EB" w:rsidRPr="00637453" w:rsidRDefault="008E15EB" w:rsidP="008E15EB">
      <w:pPr>
        <w:spacing w:after="72"/>
        <w:sectPr w:rsidR="008E15EB" w:rsidRPr="00637453" w:rsidSect="003B6F52">
          <w:type w:val="continuous"/>
          <w:pgSz w:w="11906" w:h="16838" w:code="9"/>
          <w:pgMar w:top="1134" w:right="1077" w:bottom="851" w:left="1134" w:header="851" w:footer="0" w:gutter="0"/>
          <w:pgNumType w:start="23" w:chapStyle="9"/>
          <w:cols w:space="708"/>
          <w:docGrid w:linePitch="360"/>
        </w:sectPr>
      </w:pPr>
    </w:p>
    <w:p w14:paraId="7725C142" w14:textId="77777777" w:rsidR="00B67D5E" w:rsidRDefault="00B67D5E" w:rsidP="00637453">
      <w:pPr>
        <w:spacing w:after="72"/>
        <w:rPr>
          <w:lang w:val="zh-TW"/>
        </w:rPr>
      </w:pPr>
      <w:r w:rsidRPr="00B93C32">
        <w:rPr>
          <w:lang w:val="zh-TW"/>
        </w:rPr>
        <w:t>非反相運算放大器的輸入信號與非反相輸入相連接，因此其輸入源</w:t>
      </w:r>
      <w:r w:rsidRPr="00B93C32">
        <w:t>視</w:t>
      </w:r>
      <w:r w:rsidRPr="00B93C32">
        <w:rPr>
          <w:lang w:val="zh-TW"/>
        </w:rPr>
        <w:t>為無限阻抗。</w:t>
      </w:r>
    </w:p>
    <w:p w14:paraId="7E73F616" w14:textId="77777777" w:rsidR="00B67D5E" w:rsidRPr="00B93C32" w:rsidRDefault="00B67D5E" w:rsidP="00637453">
      <w:pPr>
        <w:spacing w:after="72"/>
      </w:pPr>
      <w:r w:rsidRPr="00B93C32">
        <w:rPr>
          <w:lang w:val="zh-TW"/>
        </w:rPr>
        <w:t>因為</w:t>
      </w:r>
      <w:r w:rsidRPr="00B93C32">
        <w:t>V</w:t>
      </w:r>
      <w:r w:rsidRPr="00B93C32">
        <w:rPr>
          <w:vertAlign w:val="subscript"/>
        </w:rPr>
        <w:t>E</w:t>
      </w:r>
      <w:r w:rsidRPr="00B93C32">
        <w:rPr>
          <w:lang w:val="zh-TW"/>
        </w:rPr>
        <w:t>等於零，所以沒有任何輸入補償電壓。</w:t>
      </w:r>
    </w:p>
    <w:p w14:paraId="41B4A699" w14:textId="77777777" w:rsidR="00B67D5E" w:rsidRDefault="008E15EB" w:rsidP="00637453">
      <w:pPr>
        <w:spacing w:after="72"/>
        <w:rPr>
          <w:lang w:val="zh-TW"/>
        </w:rPr>
      </w:pPr>
      <w:r>
        <w:rPr>
          <w:lang w:val="zh-TW"/>
        </w:rPr>
        <w:br w:type="column"/>
      </w:r>
      <w:r w:rsidR="00B67D5E" w:rsidRPr="00B93C32">
        <w:rPr>
          <w:lang w:val="zh-TW"/>
        </w:rPr>
        <w:t>分壓器的規則是使用</w:t>
      </w:r>
      <w:r w:rsidR="00B67D5E" w:rsidRPr="00B93C32">
        <w:rPr>
          <w:lang w:val="zh-TW"/>
        </w:rPr>
        <w:t xml:space="preserve"> ”</w:t>
      </w:r>
      <w:r w:rsidR="00B67D5E" w:rsidRPr="00B93C32">
        <w:t>V</w:t>
      </w:r>
      <w:r w:rsidR="00B67D5E" w:rsidRPr="00B93C32">
        <w:rPr>
          <w:vertAlign w:val="subscript"/>
        </w:rPr>
        <w:t>OUT</w:t>
      </w:r>
      <w:r w:rsidR="00B67D5E" w:rsidRPr="00B93C32">
        <w:t xml:space="preserve">” </w:t>
      </w:r>
      <w:r w:rsidR="00B67D5E" w:rsidRPr="00B93C32">
        <w:rPr>
          <w:lang w:val="zh-TW"/>
        </w:rPr>
        <w:t>作為分壓器的輸入，並以</w:t>
      </w:r>
      <w:r w:rsidR="00B67D5E" w:rsidRPr="00B93C32">
        <w:rPr>
          <w:lang w:val="zh-TW"/>
        </w:rPr>
        <w:t xml:space="preserve"> ”</w:t>
      </w:r>
      <w:r w:rsidR="00B67D5E" w:rsidRPr="00B93C32">
        <w:t>V</w:t>
      </w:r>
      <w:r w:rsidR="00B67D5E" w:rsidRPr="00B93C32">
        <w:rPr>
          <w:vertAlign w:val="subscript"/>
        </w:rPr>
        <w:t>IN</w:t>
      </w:r>
      <w:r w:rsidR="00B67D5E" w:rsidRPr="00B93C32">
        <w:t xml:space="preserve">” </w:t>
      </w:r>
      <w:r w:rsidR="00B67D5E" w:rsidRPr="00B93C32">
        <w:rPr>
          <w:lang w:val="zh-TW"/>
        </w:rPr>
        <w:t>作為分壓器的輸出。</w:t>
      </w:r>
    </w:p>
    <w:p w14:paraId="4A68181E" w14:textId="77777777" w:rsidR="00B67D5E" w:rsidRPr="00B93C32" w:rsidRDefault="00B67D5E" w:rsidP="00637453">
      <w:pPr>
        <w:spacing w:after="72"/>
      </w:pPr>
      <w:r w:rsidRPr="00B93C32">
        <w:rPr>
          <w:lang w:val="zh-TW"/>
        </w:rPr>
        <w:t>由於沒有電流可以流入任何運算放大器導線，所以允許使用分壓器規則。</w:t>
      </w:r>
    </w:p>
    <w:p w14:paraId="16721D41" w14:textId="77777777" w:rsidR="008E15EB" w:rsidRDefault="008E15EB" w:rsidP="00B67D5E">
      <w:pPr>
        <w:spacing w:after="72"/>
        <w:rPr>
          <w:b/>
        </w:rPr>
        <w:sectPr w:rsidR="008E15EB" w:rsidSect="003B6F52">
          <w:type w:val="continuous"/>
          <w:pgSz w:w="11906" w:h="16838" w:code="9"/>
          <w:pgMar w:top="1134" w:right="1077" w:bottom="851" w:left="1134" w:header="851" w:footer="0" w:gutter="0"/>
          <w:pgNumType w:start="1" w:chapStyle="9"/>
          <w:cols w:num="2" w:space="708"/>
          <w:docGrid w:linePitch="360"/>
        </w:sectPr>
      </w:pPr>
    </w:p>
    <w:p w14:paraId="32D8FEBC" w14:textId="77777777" w:rsidR="00B67D5E" w:rsidRPr="00B93C32" w:rsidRDefault="00B67D5E" w:rsidP="00B67D5E">
      <w:pPr>
        <w:spacing w:after="72"/>
        <w:rPr>
          <w:b/>
        </w:rPr>
      </w:pPr>
    </w:p>
    <w:p w14:paraId="49B14E02" w14:textId="77777777" w:rsidR="00B67D5E" w:rsidRPr="00B93C32" w:rsidRDefault="00286E47" w:rsidP="00B67D5E">
      <w:pPr>
        <w:spacing w:after="72"/>
        <w:rPr>
          <w:b/>
        </w:rPr>
      </w:pPr>
      <w:r>
        <w:rPr>
          <w:noProof/>
        </w:rPr>
        <w:drawing>
          <wp:anchor distT="0" distB="0" distL="114300" distR="114300" simplePos="0" relativeHeight="251635200" behindDoc="0" locked="0" layoutInCell="1" allowOverlap="1" wp14:anchorId="358F8169" wp14:editId="57B95AB7">
            <wp:simplePos x="0" y="0"/>
            <wp:positionH relativeFrom="column">
              <wp:posOffset>0</wp:posOffset>
            </wp:positionH>
            <wp:positionV relativeFrom="paragraph">
              <wp:posOffset>0</wp:posOffset>
            </wp:positionV>
            <wp:extent cx="2070100" cy="1371600"/>
            <wp:effectExtent l="0" t="0" r="6350" b="0"/>
            <wp:wrapSquare wrapText="bothSides"/>
            <wp:docPr id="2097" name="圖片 263" descr="Non-inver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3" descr="Non-inverti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070100" cy="1371600"/>
                    </a:xfrm>
                    <a:prstGeom prst="rect">
                      <a:avLst/>
                    </a:prstGeom>
                    <a:noFill/>
                  </pic:spPr>
                </pic:pic>
              </a:graphicData>
            </a:graphic>
            <wp14:sizeRelH relativeFrom="page">
              <wp14:pctWidth>0</wp14:pctWidth>
            </wp14:sizeRelH>
            <wp14:sizeRelV relativeFrom="page">
              <wp14:pctHeight>0</wp14:pctHeight>
            </wp14:sizeRelV>
          </wp:anchor>
        </w:drawing>
      </w:r>
    </w:p>
    <w:p w14:paraId="320A8928" w14:textId="77777777" w:rsidR="00B67D5E" w:rsidRPr="00B93C32" w:rsidRDefault="00B67D5E" w:rsidP="00B67D5E">
      <w:pPr>
        <w:spacing w:after="72"/>
        <w:jc w:val="center"/>
      </w:pPr>
      <w:r w:rsidRPr="00B93C32">
        <w:rPr>
          <w:position w:val="-70"/>
        </w:rPr>
        <w:object w:dxaOrig="2020" w:dyaOrig="1520" w14:anchorId="6E51D093">
          <v:shape id="_x0000_i1061" type="#_x0000_t75" style="width:101pt;height:75.75pt" o:ole="">
            <v:imagedata r:id="rId184" o:title=""/>
          </v:shape>
          <o:OLEObject Type="Embed" ProgID="Equation.3" ShapeID="_x0000_i1061" DrawAspect="Content" ObjectID="_1722253776" r:id="rId185"/>
        </w:object>
      </w:r>
    </w:p>
    <w:p w14:paraId="593C829F" w14:textId="77777777" w:rsidR="00B67D5E" w:rsidRPr="00881095" w:rsidRDefault="00B67D5E" w:rsidP="00B67D5E">
      <w:pPr>
        <w:spacing w:after="72"/>
        <w:rPr>
          <w:rFonts w:eastAsia="SimSun"/>
          <w:lang w:eastAsia="zh-CN"/>
        </w:rPr>
      </w:pPr>
    </w:p>
    <w:p w14:paraId="016BE55B" w14:textId="77777777" w:rsidR="008E15EB" w:rsidRDefault="008E15EB" w:rsidP="00B67D5E">
      <w:pPr>
        <w:snapToGrid w:val="0"/>
        <w:spacing w:after="72"/>
        <w:rPr>
          <w:rFonts w:hAnsi="新細明體"/>
          <w:lang w:val="zh-TW"/>
        </w:rPr>
        <w:sectPr w:rsidR="008E15EB" w:rsidSect="003B6F52">
          <w:type w:val="continuous"/>
          <w:pgSz w:w="11906" w:h="16838" w:code="9"/>
          <w:pgMar w:top="1134" w:right="1077" w:bottom="851" w:left="1134" w:header="851" w:footer="0" w:gutter="0"/>
          <w:pgNumType w:start="1" w:chapStyle="9"/>
          <w:cols w:space="708"/>
          <w:docGrid w:linePitch="360"/>
        </w:sectPr>
      </w:pPr>
    </w:p>
    <w:p w14:paraId="234A9480" w14:textId="3C49D53C" w:rsidR="0015724D" w:rsidRDefault="0015724D" w:rsidP="00B67D5E">
      <w:pPr>
        <w:snapToGrid w:val="0"/>
        <w:spacing w:after="72"/>
        <w:rPr>
          <w:rFonts w:hAnsi="新細明體"/>
          <w:lang w:val="zh-TW"/>
        </w:rPr>
      </w:pPr>
    </w:p>
    <w:p w14:paraId="7F2FAE11" w14:textId="77777777" w:rsidR="00B67D5E" w:rsidRDefault="00B67D5E" w:rsidP="00B67D5E">
      <w:pPr>
        <w:snapToGrid w:val="0"/>
        <w:spacing w:after="72"/>
        <w:rPr>
          <w:rFonts w:hAnsi="新細明體"/>
          <w:lang w:val="zh-TW"/>
        </w:rPr>
      </w:pPr>
      <w:r w:rsidRPr="00B93C32">
        <w:rPr>
          <w:rFonts w:hAnsi="新細明體"/>
          <w:lang w:val="zh-TW"/>
        </w:rPr>
        <w:t>當</w:t>
      </w:r>
      <w:r w:rsidRPr="00B93C32">
        <w:rPr>
          <w:lang w:val="zh-TW"/>
        </w:rPr>
        <w:t xml:space="preserve"> </w:t>
      </w:r>
      <w:r w:rsidRPr="00B93C32">
        <w:t>V</w:t>
      </w:r>
      <w:r w:rsidRPr="00B93C32">
        <w:rPr>
          <w:vertAlign w:val="subscript"/>
        </w:rPr>
        <w:t>OUT</w:t>
      </w:r>
      <w:r w:rsidRPr="00B93C32">
        <w:t xml:space="preserve"> = 1</w:t>
      </w:r>
      <w:r w:rsidRPr="00B93C32">
        <w:rPr>
          <w:rFonts w:hAnsi="新細明體"/>
        </w:rPr>
        <w:t>，</w:t>
      </w:r>
      <w:r w:rsidRPr="00B93C32">
        <w:rPr>
          <w:rFonts w:hAnsi="新細明體"/>
          <w:lang w:val="zh-TW"/>
        </w:rPr>
        <w:t>電路便成為一個統一增益緩衝器。</w:t>
      </w:r>
    </w:p>
    <w:p w14:paraId="6335B706" w14:textId="77777777" w:rsidR="00B67D5E" w:rsidRDefault="00B67D5E" w:rsidP="00B67D5E">
      <w:pPr>
        <w:snapToGrid w:val="0"/>
        <w:spacing w:after="72"/>
        <w:rPr>
          <w:rFonts w:hAnsi="新細明體"/>
          <w:lang w:val="zh-TW"/>
        </w:rPr>
      </w:pPr>
      <w:r w:rsidRPr="00B93C32">
        <w:t>R</w:t>
      </w:r>
      <w:r w:rsidRPr="00B93C32">
        <w:rPr>
          <w:vertAlign w:val="subscript"/>
        </w:rPr>
        <w:t>G</w:t>
      </w:r>
      <w:r w:rsidRPr="00B93C32">
        <w:rPr>
          <w:rFonts w:hAnsi="新細明體"/>
          <w:lang w:val="zh-TW"/>
        </w:rPr>
        <w:t>通常會被刪除以獲得相同的結果。</w:t>
      </w:r>
    </w:p>
    <w:p w14:paraId="1EBB588B" w14:textId="77777777" w:rsidR="00B67D5E" w:rsidRPr="00B93C32" w:rsidRDefault="00B67D5E" w:rsidP="00B67D5E">
      <w:pPr>
        <w:snapToGrid w:val="0"/>
        <w:spacing w:after="72"/>
      </w:pPr>
      <w:r w:rsidRPr="00B93C32">
        <w:rPr>
          <w:rFonts w:hAnsi="新細明體"/>
          <w:lang w:val="zh-TW"/>
        </w:rPr>
        <w:t>當電路</w:t>
      </w:r>
      <w:r w:rsidRPr="00B93C32">
        <w:rPr>
          <w:rFonts w:hAnsi="新細明體"/>
          <w:lang w:val="zh-HK"/>
        </w:rPr>
        <w:t>省去</w:t>
      </w:r>
      <w:r w:rsidRPr="00B93C32">
        <w:t>R</w:t>
      </w:r>
      <w:r w:rsidRPr="00B93C32">
        <w:rPr>
          <w:vertAlign w:val="subscript"/>
        </w:rPr>
        <w:t>F</w:t>
      </w:r>
      <w:r w:rsidRPr="00B93C32">
        <w:rPr>
          <w:rFonts w:hAnsi="新細明體"/>
          <w:lang w:val="zh-TW"/>
        </w:rPr>
        <w:t>時，有些運算放大器會自我破壞，所以</w:t>
      </w:r>
      <w:r w:rsidRPr="00B93C32">
        <w:t>R</w:t>
      </w:r>
      <w:r w:rsidRPr="00B93C32">
        <w:rPr>
          <w:vertAlign w:val="subscript"/>
        </w:rPr>
        <w:t>F</w:t>
      </w:r>
      <w:r w:rsidRPr="00B93C32">
        <w:rPr>
          <w:rFonts w:hAnsi="新細明體"/>
          <w:lang w:val="zh-TW"/>
        </w:rPr>
        <w:t>會用於許多緩衝設計。</w:t>
      </w:r>
    </w:p>
    <w:p w14:paraId="14408D89" w14:textId="77777777" w:rsidR="0015724D" w:rsidRDefault="0015724D" w:rsidP="00B67D5E">
      <w:pPr>
        <w:snapToGrid w:val="0"/>
        <w:spacing w:after="72"/>
        <w:rPr>
          <w:rFonts w:hAnsi="新細明體"/>
          <w:lang w:val="zh-TW"/>
        </w:rPr>
      </w:pPr>
    </w:p>
    <w:p w14:paraId="0B828DB9" w14:textId="77777777" w:rsidR="00B67D5E" w:rsidRDefault="00B67D5E" w:rsidP="00B67D5E">
      <w:pPr>
        <w:snapToGrid w:val="0"/>
        <w:spacing w:after="72"/>
        <w:rPr>
          <w:rFonts w:hAnsi="新細明體"/>
          <w:lang w:val="zh-TW"/>
        </w:rPr>
      </w:pPr>
      <w:r w:rsidRPr="00B93C32">
        <w:rPr>
          <w:rFonts w:hAnsi="新細明體"/>
          <w:lang w:val="zh-TW"/>
        </w:rPr>
        <w:t>當</w:t>
      </w:r>
      <w:r w:rsidRPr="00B93C32">
        <w:t>R</w:t>
      </w:r>
      <w:r w:rsidRPr="00B93C32">
        <w:rPr>
          <w:vertAlign w:val="subscript"/>
        </w:rPr>
        <w:t>F</w:t>
      </w:r>
      <w:r w:rsidRPr="00B93C32">
        <w:rPr>
          <w:rFonts w:hAnsi="新細明體"/>
          <w:lang w:val="zh-TW"/>
        </w:rPr>
        <w:t>算入緩衝電路，其功能是在電壓太大時保護反相輸入。</w:t>
      </w:r>
    </w:p>
    <w:p w14:paraId="2A83BA97" w14:textId="77777777" w:rsidR="00B67D5E" w:rsidRDefault="00B67D5E" w:rsidP="00B67D5E">
      <w:pPr>
        <w:snapToGrid w:val="0"/>
        <w:spacing w:after="72"/>
        <w:rPr>
          <w:rFonts w:hAnsi="新細明體"/>
          <w:lang w:val="zh-TW"/>
        </w:rPr>
      </w:pPr>
      <w:r w:rsidRPr="00B93C32">
        <w:rPr>
          <w:rFonts w:hAnsi="新細明體"/>
        </w:rPr>
        <w:t>在</w:t>
      </w:r>
      <w:r w:rsidRPr="00B93C32">
        <w:rPr>
          <w:rFonts w:hAnsi="新細明體"/>
          <w:lang w:val="zh-TW"/>
        </w:rPr>
        <w:t>電流反饋放大器的設計中，</w:t>
      </w:r>
      <w:r w:rsidRPr="00B93C32">
        <w:t>R</w:t>
      </w:r>
      <w:r w:rsidRPr="00B93C32">
        <w:rPr>
          <w:vertAlign w:val="subscript"/>
        </w:rPr>
        <w:t>F</w:t>
      </w:r>
      <w:r w:rsidRPr="00B93C32">
        <w:rPr>
          <w:rFonts w:hAnsi="新細明體"/>
          <w:lang w:val="zh-TW"/>
        </w:rPr>
        <w:t>永遠不能從電路中被</w:t>
      </w:r>
      <w:r w:rsidRPr="00B93C32">
        <w:rPr>
          <w:rFonts w:hAnsi="新細明體"/>
          <w:lang w:val="zh-HK"/>
        </w:rPr>
        <w:t>省去，</w:t>
      </w:r>
      <w:r w:rsidRPr="00B93C32">
        <w:rPr>
          <w:rFonts w:hAnsi="新細明體"/>
          <w:lang w:val="zh-TW"/>
        </w:rPr>
        <w:t>因為</w:t>
      </w:r>
      <w:r w:rsidRPr="00B93C32">
        <w:t>R</w:t>
      </w:r>
      <w:r w:rsidRPr="00B93C32">
        <w:rPr>
          <w:vertAlign w:val="subscript"/>
        </w:rPr>
        <w:t>F</w:t>
      </w:r>
      <w:r w:rsidRPr="00B93C32">
        <w:rPr>
          <w:rFonts w:hAnsi="新細明體"/>
          <w:lang w:val="zh-TW"/>
        </w:rPr>
        <w:t>決定了電流反饋放大器的穩定性。</w:t>
      </w:r>
    </w:p>
    <w:p w14:paraId="1A99F82B" w14:textId="77777777" w:rsidR="008E15EB" w:rsidRDefault="008E15EB" w:rsidP="00B67D5E">
      <w:pPr>
        <w:snapToGrid w:val="0"/>
        <w:spacing w:after="72"/>
        <w:sectPr w:rsidR="008E15EB" w:rsidSect="003B6F52">
          <w:type w:val="continuous"/>
          <w:pgSz w:w="11906" w:h="16838" w:code="9"/>
          <w:pgMar w:top="1134" w:right="1077" w:bottom="851" w:left="1134" w:header="851" w:footer="0" w:gutter="0"/>
          <w:pgNumType w:start="1" w:chapStyle="9"/>
          <w:cols w:num="2" w:space="708"/>
          <w:docGrid w:linePitch="360"/>
        </w:sectPr>
      </w:pPr>
    </w:p>
    <w:p w14:paraId="1FD23DC6" w14:textId="77777777" w:rsidR="008E15EB" w:rsidRPr="00B93C32" w:rsidRDefault="008E15EB" w:rsidP="00637453">
      <w:pPr>
        <w:snapToGrid w:val="0"/>
        <w:spacing w:afterLines="0" w:after="0" w:line="160" w:lineRule="exact"/>
      </w:pPr>
    </w:p>
    <w:p w14:paraId="5F989897" w14:textId="77777777" w:rsidR="00B67D5E" w:rsidRPr="00637453" w:rsidRDefault="00B67D5E" w:rsidP="00637453">
      <w:pPr>
        <w:pStyle w:val="1110"/>
        <w:spacing w:before="0" w:afterLines="30" w:after="72"/>
        <w:rPr>
          <w:b w:val="0"/>
        </w:rPr>
      </w:pPr>
      <w:r w:rsidRPr="00637453">
        <w:t>2.2.3</w:t>
      </w:r>
      <w:r w:rsidR="008E15EB" w:rsidRPr="00637453">
        <w:t xml:space="preserve"> </w:t>
      </w:r>
      <w:r w:rsidRPr="00637453">
        <w:rPr>
          <w:rFonts w:hint="eastAsia"/>
        </w:rPr>
        <w:t>負反饋</w:t>
      </w:r>
    </w:p>
    <w:p w14:paraId="7C22B384" w14:textId="77777777" w:rsidR="00B67D5E" w:rsidRPr="00E67263" w:rsidRDefault="00B67D5E" w:rsidP="00B67D5E">
      <w:pPr>
        <w:snapToGrid w:val="0"/>
        <w:spacing w:after="72"/>
        <w:rPr>
          <w:rFonts w:hAnsi="新細明體"/>
          <w:lang w:val="zh-TW"/>
        </w:rPr>
      </w:pPr>
      <w:r>
        <w:rPr>
          <w:rFonts w:hAnsi="新細明體" w:hint="eastAsia"/>
          <w:lang w:val="zh-TW" w:eastAsia="zh-HK"/>
        </w:rPr>
        <w:t>如下圖所示，</w:t>
      </w:r>
      <w:r w:rsidRPr="00E67263">
        <w:rPr>
          <w:rFonts w:hAnsi="新細明體" w:hint="eastAsia"/>
          <w:lang w:val="zh-TW"/>
        </w:rPr>
        <w:t>如果連接運算放大器的輸出到它的反相輸入（</w:t>
      </w:r>
      <w:r w:rsidRPr="00E67263">
        <w:rPr>
          <w:rFonts w:hAnsi="新細明體"/>
          <w:lang w:val="zh-TW"/>
        </w:rPr>
        <w:t>-</w:t>
      </w:r>
      <w:r w:rsidRPr="00E67263">
        <w:rPr>
          <w:rFonts w:hAnsi="新細明體" w:hint="eastAsia"/>
          <w:lang w:val="zh-TW"/>
        </w:rPr>
        <w:t>），並用電壓信號加諸非反相輸入（</w:t>
      </w:r>
      <w:r w:rsidRPr="00E67263">
        <w:rPr>
          <w:rFonts w:hAnsi="新細明體"/>
          <w:lang w:val="zh-TW"/>
        </w:rPr>
        <w:t>+</w:t>
      </w:r>
      <w:r w:rsidRPr="00E67263">
        <w:rPr>
          <w:rFonts w:hAnsi="新細明體" w:hint="eastAsia"/>
          <w:lang w:val="zh-TW"/>
        </w:rPr>
        <w:t>），輸出電壓</w:t>
      </w:r>
      <w:r>
        <w:rPr>
          <w:rFonts w:hAnsi="新細明體" w:hint="eastAsia"/>
          <w:lang w:val="zh-TW" w:eastAsia="zh-HK"/>
        </w:rPr>
        <w:t>會</w:t>
      </w:r>
      <w:r w:rsidRPr="00E67263">
        <w:rPr>
          <w:rFonts w:hAnsi="新細明體" w:hint="eastAsia"/>
          <w:lang w:val="zh-TW"/>
        </w:rPr>
        <w:t>緊緊跟隨該輸入電壓。</w:t>
      </w:r>
    </w:p>
    <w:p w14:paraId="5A4DC6E9" w14:textId="77777777" w:rsidR="00B67D5E" w:rsidRPr="00B93C32" w:rsidRDefault="00286E47" w:rsidP="00B67D5E">
      <w:pPr>
        <w:spacing w:after="72"/>
        <w:rPr>
          <w:color w:val="000000"/>
        </w:rPr>
      </w:pPr>
      <w:r>
        <w:rPr>
          <w:noProof/>
        </w:rPr>
        <w:drawing>
          <wp:anchor distT="0" distB="0" distL="114300" distR="114300" simplePos="0" relativeHeight="251631104" behindDoc="0" locked="0" layoutInCell="1" allowOverlap="1" wp14:anchorId="29A1E236" wp14:editId="52CD1FCD">
            <wp:simplePos x="0" y="0"/>
            <wp:positionH relativeFrom="column">
              <wp:posOffset>1513205</wp:posOffset>
            </wp:positionH>
            <wp:positionV relativeFrom="paragraph">
              <wp:posOffset>2540</wp:posOffset>
            </wp:positionV>
            <wp:extent cx="2336800" cy="1054100"/>
            <wp:effectExtent l="0" t="0" r="6350" b="0"/>
            <wp:wrapSquare wrapText="bothSides"/>
            <wp:docPr id="2086" name="圖片 160" descr="neg feed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0" descr="neg feedback"/>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336800" cy="1054100"/>
                    </a:xfrm>
                    <a:prstGeom prst="rect">
                      <a:avLst/>
                    </a:prstGeom>
                    <a:noFill/>
                  </pic:spPr>
                </pic:pic>
              </a:graphicData>
            </a:graphic>
            <wp14:sizeRelH relativeFrom="page">
              <wp14:pctWidth>0</wp14:pctWidth>
            </wp14:sizeRelH>
            <wp14:sizeRelV relativeFrom="page">
              <wp14:pctHeight>0</wp14:pctHeight>
            </wp14:sizeRelV>
          </wp:anchor>
        </w:drawing>
      </w:r>
    </w:p>
    <w:p w14:paraId="74D4D180" w14:textId="77777777" w:rsidR="00B67D5E" w:rsidRDefault="00B67D5E" w:rsidP="00B67D5E">
      <w:pPr>
        <w:spacing w:before="100" w:beforeAutospacing="1" w:after="72" w:afterAutospacing="1"/>
        <w:rPr>
          <w:color w:val="000000"/>
        </w:rPr>
      </w:pPr>
    </w:p>
    <w:p w14:paraId="23761B2E" w14:textId="77777777" w:rsidR="00B67D5E" w:rsidRPr="00BA33D2" w:rsidRDefault="00B67D5E" w:rsidP="00637453">
      <w:pPr>
        <w:spacing w:before="100" w:beforeAutospacing="1" w:after="72"/>
        <w:rPr>
          <w:color w:val="000000"/>
        </w:rPr>
      </w:pPr>
    </w:p>
    <w:p w14:paraId="04FD7AF9" w14:textId="77777777" w:rsidR="003A6131" w:rsidRDefault="003A6131" w:rsidP="00B67D5E">
      <w:pPr>
        <w:snapToGrid w:val="0"/>
        <w:spacing w:after="72"/>
        <w:rPr>
          <w:rFonts w:hAnsi="新細明體"/>
          <w:lang w:val="zh-TW"/>
        </w:rPr>
      </w:pPr>
    </w:p>
    <w:p w14:paraId="0B634BF9" w14:textId="77777777" w:rsidR="003A6131" w:rsidRDefault="003A6131" w:rsidP="00B67D5E">
      <w:pPr>
        <w:snapToGrid w:val="0"/>
        <w:spacing w:after="72"/>
        <w:rPr>
          <w:rFonts w:hAnsi="新細明體"/>
          <w:lang w:val="zh-TW"/>
        </w:rPr>
        <w:sectPr w:rsidR="003A6131" w:rsidSect="003B6F52">
          <w:type w:val="continuous"/>
          <w:pgSz w:w="11906" w:h="16838" w:code="9"/>
          <w:pgMar w:top="1134" w:right="1077" w:bottom="851" w:left="1134" w:header="851" w:footer="0" w:gutter="0"/>
          <w:pgNumType w:start="26" w:chapStyle="9"/>
          <w:cols w:space="708"/>
          <w:docGrid w:linePitch="360"/>
        </w:sectPr>
      </w:pPr>
    </w:p>
    <w:p w14:paraId="7B6634B1" w14:textId="77777777" w:rsidR="00B67D5E" w:rsidRDefault="00B67D5E" w:rsidP="00B67D5E">
      <w:pPr>
        <w:snapToGrid w:val="0"/>
        <w:spacing w:after="72"/>
        <w:rPr>
          <w:rFonts w:hAnsi="新細明體"/>
          <w:lang w:val="zh-TW"/>
        </w:rPr>
      </w:pPr>
      <w:r w:rsidRPr="00B93C32">
        <w:rPr>
          <w:rFonts w:hAnsi="新細明體"/>
          <w:lang w:val="zh-TW"/>
        </w:rPr>
        <w:t>隨著</w:t>
      </w:r>
      <w:r w:rsidRPr="00B93C32">
        <w:rPr>
          <w:color w:val="000000"/>
        </w:rPr>
        <w:t>V</w:t>
      </w:r>
      <w:r w:rsidRPr="00B93C32">
        <w:rPr>
          <w:color w:val="000000"/>
          <w:vertAlign w:val="subscript"/>
        </w:rPr>
        <w:t>in</w:t>
      </w:r>
      <w:r w:rsidRPr="00B93C32">
        <w:rPr>
          <w:rFonts w:hAnsi="新細明體"/>
          <w:lang w:val="zh-TW"/>
        </w:rPr>
        <w:t>的增加</w:t>
      </w:r>
      <w:r w:rsidRPr="00B93C32">
        <w:rPr>
          <w:rFonts w:hAnsi="新細明體"/>
        </w:rPr>
        <w:t>，</w:t>
      </w:r>
      <w:r w:rsidRPr="00B93C32">
        <w:rPr>
          <w:color w:val="000000"/>
        </w:rPr>
        <w:t>V</w:t>
      </w:r>
      <w:r w:rsidRPr="00B93C32">
        <w:rPr>
          <w:color w:val="000000"/>
          <w:vertAlign w:val="subscript"/>
        </w:rPr>
        <w:t>out</w:t>
      </w:r>
      <w:r w:rsidRPr="00B93C32">
        <w:rPr>
          <w:rFonts w:hAnsi="新細明體"/>
          <w:lang w:val="zh-TW"/>
        </w:rPr>
        <w:t>將根據微分增益而增加。</w:t>
      </w:r>
    </w:p>
    <w:p w14:paraId="1B007512" w14:textId="77777777" w:rsidR="00B67D5E" w:rsidRPr="00B93C32" w:rsidRDefault="00B67D5E" w:rsidP="00B67D5E">
      <w:pPr>
        <w:snapToGrid w:val="0"/>
        <w:spacing w:after="72"/>
        <w:rPr>
          <w:color w:val="000000"/>
        </w:rPr>
      </w:pPr>
      <w:r>
        <w:rPr>
          <w:rFonts w:hAnsi="新細明體" w:hint="eastAsia"/>
          <w:lang w:val="zh-TW"/>
        </w:rPr>
        <w:t>當</w:t>
      </w:r>
      <w:r w:rsidRPr="00B93C32">
        <w:rPr>
          <w:color w:val="000000"/>
        </w:rPr>
        <w:t>V</w:t>
      </w:r>
      <w:r w:rsidRPr="00B93C32">
        <w:rPr>
          <w:color w:val="000000"/>
          <w:vertAlign w:val="subscript"/>
        </w:rPr>
        <w:t>out</w:t>
      </w:r>
      <w:r w:rsidRPr="00B93C32">
        <w:rPr>
          <w:rFonts w:hAnsi="新細明體"/>
          <w:lang w:val="zh-TW"/>
        </w:rPr>
        <w:t>增加</w:t>
      </w:r>
      <w:r w:rsidRPr="00B93C32">
        <w:rPr>
          <w:rFonts w:hAnsi="新細明體"/>
        </w:rPr>
        <w:t>，</w:t>
      </w:r>
      <w:r w:rsidRPr="00B93C32">
        <w:rPr>
          <w:rFonts w:hAnsi="新細明體"/>
          <w:lang w:val="zh-TW"/>
        </w:rPr>
        <w:t>輸出電壓反饋到反相輸入</w:t>
      </w:r>
      <w:r w:rsidRPr="00B93C32">
        <w:rPr>
          <w:rFonts w:hAnsi="新細明體"/>
        </w:rPr>
        <w:t>，</w:t>
      </w:r>
      <w:r w:rsidRPr="00B93C32">
        <w:rPr>
          <w:rFonts w:hAnsi="新細明體"/>
          <w:lang w:val="zh-TW"/>
        </w:rPr>
        <w:t>以減少輸入中的電壓差動</w:t>
      </w:r>
      <w:r w:rsidRPr="00B93C32">
        <w:rPr>
          <w:rFonts w:hAnsi="新細明體"/>
        </w:rPr>
        <w:t>，</w:t>
      </w:r>
      <w:r w:rsidRPr="00B93C32">
        <w:rPr>
          <w:rFonts w:hAnsi="新細明體"/>
          <w:lang w:val="zh-TW"/>
        </w:rPr>
        <w:t>令輸出下降。</w:t>
      </w:r>
    </w:p>
    <w:p w14:paraId="7B97F64C" w14:textId="77777777" w:rsidR="00B67D5E" w:rsidRPr="00B93C32" w:rsidRDefault="00B67D5E" w:rsidP="00B67D5E">
      <w:pPr>
        <w:snapToGrid w:val="0"/>
        <w:spacing w:after="72"/>
        <w:rPr>
          <w:color w:val="000000"/>
        </w:rPr>
      </w:pPr>
      <w:bookmarkStart w:id="7" w:name="Equilibrium"/>
      <w:bookmarkStart w:id="8" w:name="Negative_feedback"/>
      <w:bookmarkStart w:id="9" w:name="Feedback,_negative"/>
      <w:bookmarkEnd w:id="7"/>
      <w:bookmarkEnd w:id="8"/>
      <w:bookmarkEnd w:id="9"/>
      <w:r w:rsidRPr="00B93C32">
        <w:rPr>
          <w:rFonts w:hAnsi="新細明體"/>
          <w:lang w:val="zh-TW"/>
        </w:rPr>
        <w:t>負反饋形成一個自我穩定</w:t>
      </w:r>
      <w:r>
        <w:rPr>
          <w:rFonts w:hAnsi="新細明體" w:hint="eastAsia"/>
          <w:lang w:val="zh-TW"/>
        </w:rPr>
        <w:t>的</w:t>
      </w:r>
      <w:r w:rsidRPr="00B93C32">
        <w:rPr>
          <w:rFonts w:hAnsi="新細明體"/>
          <w:lang w:val="zh-TW"/>
        </w:rPr>
        <w:t>系統，讓運算放大器可以在其線性模式運作。</w:t>
      </w:r>
    </w:p>
    <w:p w14:paraId="0FD0BBBF" w14:textId="77777777" w:rsidR="00B67D5E" w:rsidRDefault="00B67D5E" w:rsidP="00B67D5E">
      <w:pPr>
        <w:snapToGrid w:val="0"/>
        <w:spacing w:after="72"/>
        <w:rPr>
          <w:rFonts w:hAnsi="新細明體"/>
          <w:lang w:val="zh-TW"/>
        </w:rPr>
      </w:pPr>
      <w:r w:rsidRPr="00B93C32">
        <w:rPr>
          <w:rFonts w:hAnsi="新細明體"/>
          <w:lang w:val="zh-TW"/>
        </w:rPr>
        <w:t>負反饋非常有用，就能夠準確地設定增益、比率，和其他重要參數。</w:t>
      </w:r>
    </w:p>
    <w:p w14:paraId="55BF44DC" w14:textId="77777777" w:rsidR="00B67D5E" w:rsidRDefault="00B67D5E" w:rsidP="00B67D5E">
      <w:pPr>
        <w:snapToGrid w:val="0"/>
        <w:spacing w:after="72"/>
        <w:rPr>
          <w:rFonts w:hAnsi="新細明體"/>
          <w:lang w:val="zh-TW"/>
        </w:rPr>
      </w:pPr>
      <w:r w:rsidRPr="00B93C32">
        <w:rPr>
          <w:rFonts w:hAnsi="新細明體"/>
          <w:lang w:val="zh-TW"/>
        </w:rPr>
        <w:t>在沒有反饋的運算放大器電路中</w:t>
      </w:r>
      <w:r w:rsidRPr="00B93C32">
        <w:rPr>
          <w:rFonts w:hAnsi="新細明體"/>
        </w:rPr>
        <w:t>，</w:t>
      </w:r>
      <w:r w:rsidRPr="00B93C32">
        <w:rPr>
          <w:rFonts w:hAnsi="新細明體"/>
          <w:lang w:val="zh-TW"/>
        </w:rPr>
        <w:t>輸出電壓會飽和，其結果就是一個比較器。</w:t>
      </w:r>
    </w:p>
    <w:p w14:paraId="25C187C9" w14:textId="77777777" w:rsidR="003A6131" w:rsidRDefault="003A6131" w:rsidP="00B67D5E">
      <w:pPr>
        <w:snapToGrid w:val="0"/>
        <w:spacing w:after="72"/>
        <w:sectPr w:rsidR="003A6131" w:rsidSect="003B6F52">
          <w:type w:val="continuous"/>
          <w:pgSz w:w="11906" w:h="16838" w:code="9"/>
          <w:pgMar w:top="1134" w:right="1077" w:bottom="851" w:left="1134" w:header="851" w:footer="0" w:gutter="0"/>
          <w:pgNumType w:start="1" w:chapStyle="9"/>
          <w:cols w:num="2" w:space="708"/>
          <w:docGrid w:linePitch="360"/>
        </w:sectPr>
      </w:pPr>
    </w:p>
    <w:p w14:paraId="0C82F806" w14:textId="2483B3C7" w:rsidR="00B67D5E" w:rsidRPr="00637453" w:rsidRDefault="00B67D5E" w:rsidP="00637453">
      <w:pPr>
        <w:pStyle w:val="1110"/>
        <w:spacing w:afterLines="30" w:after="72"/>
        <w:rPr>
          <w:b w:val="0"/>
        </w:rPr>
      </w:pPr>
      <w:r w:rsidRPr="00637453">
        <w:t xml:space="preserve">2.2.4 </w:t>
      </w:r>
      <w:r w:rsidRPr="00637453">
        <w:rPr>
          <w:rFonts w:hint="eastAsia"/>
        </w:rPr>
        <w:t xml:space="preserve">正反饋 </w:t>
      </w:r>
    </w:p>
    <w:p w14:paraId="1771B508" w14:textId="77777777" w:rsidR="003A6131" w:rsidRDefault="003A6131" w:rsidP="00B67D5E">
      <w:pPr>
        <w:snapToGrid w:val="0"/>
        <w:spacing w:after="72"/>
        <w:rPr>
          <w:rFonts w:hAnsi="新細明體"/>
        </w:rPr>
        <w:sectPr w:rsidR="003A6131" w:rsidSect="003B6F52">
          <w:type w:val="continuous"/>
          <w:pgSz w:w="11906" w:h="16838" w:code="9"/>
          <w:pgMar w:top="1134" w:right="1077" w:bottom="851" w:left="1134" w:header="851" w:footer="0" w:gutter="0"/>
          <w:pgNumType w:start="1" w:chapStyle="9"/>
          <w:cols w:space="708"/>
          <w:docGrid w:linePitch="360"/>
        </w:sectPr>
      </w:pPr>
      <w:bookmarkStart w:id="10" w:name="Bistable"/>
      <w:bookmarkEnd w:id="10"/>
    </w:p>
    <w:p w14:paraId="003AA5E3" w14:textId="77777777" w:rsidR="00B67D5E" w:rsidRDefault="00B67D5E" w:rsidP="00B67D5E">
      <w:pPr>
        <w:snapToGrid w:val="0"/>
        <w:spacing w:after="72"/>
        <w:rPr>
          <w:rFonts w:hAnsi="新細明體"/>
        </w:rPr>
      </w:pPr>
      <w:r w:rsidRPr="00B93C32">
        <w:rPr>
          <w:rFonts w:hAnsi="新細明體"/>
        </w:rPr>
        <w:t>當使用正反饋而引致閉合電路</w:t>
      </w:r>
      <w:r w:rsidRPr="00B93C32">
        <w:rPr>
          <w:rFonts w:hAnsi="新細明體"/>
          <w:sz w:val="23"/>
          <w:szCs w:val="23"/>
        </w:rPr>
        <w:t>增益大於１</w:t>
      </w:r>
      <w:r w:rsidRPr="00B93C32">
        <w:rPr>
          <w:rFonts w:hAnsi="新細明體"/>
        </w:rPr>
        <w:t>時，會</w:t>
      </w:r>
      <w:r>
        <w:rPr>
          <w:rFonts w:hAnsi="新細明體" w:hint="eastAsia"/>
          <w:lang w:eastAsia="zh-HK"/>
        </w:rPr>
        <w:t>成為</w:t>
      </w:r>
      <w:r w:rsidRPr="00B93C32">
        <w:rPr>
          <w:rFonts w:hAnsi="新細明體"/>
        </w:rPr>
        <w:t>振盪器</w:t>
      </w:r>
      <w:r>
        <w:rPr>
          <w:rFonts w:hAnsi="新細明體" w:hint="eastAsia"/>
          <w:lang w:eastAsia="zh-HK"/>
        </w:rPr>
        <w:t>而</w:t>
      </w:r>
      <w:r w:rsidRPr="00B93C32">
        <w:rPr>
          <w:rFonts w:hAnsi="新細明體"/>
        </w:rPr>
        <w:t>提供變化的輸出信號。</w:t>
      </w:r>
    </w:p>
    <w:p w14:paraId="64FAAEDC" w14:textId="77777777" w:rsidR="00B67D5E" w:rsidRDefault="00B67D5E" w:rsidP="00B67D5E">
      <w:pPr>
        <w:snapToGrid w:val="0"/>
        <w:spacing w:after="72"/>
        <w:rPr>
          <w:rFonts w:hAnsi="新細明體"/>
        </w:rPr>
      </w:pPr>
      <w:r w:rsidRPr="00B93C32">
        <w:rPr>
          <w:rFonts w:hAnsi="新細明體"/>
        </w:rPr>
        <w:t>假如輸出信號為正弦波，便會變為</w:t>
      </w:r>
      <w:r w:rsidRPr="00B93C32">
        <w:rPr>
          <w:rFonts w:hAnsi="新細明體"/>
          <w:sz w:val="23"/>
          <w:szCs w:val="23"/>
        </w:rPr>
        <w:t>正弦</w:t>
      </w:r>
      <w:r w:rsidRPr="00B93C32">
        <w:rPr>
          <w:rFonts w:hAnsi="新細明體"/>
        </w:rPr>
        <w:t>波振盪器。</w:t>
      </w:r>
    </w:p>
    <w:p w14:paraId="00130D03" w14:textId="77777777" w:rsidR="00B629BD" w:rsidRDefault="00286E47" w:rsidP="00B67D5E">
      <w:pPr>
        <w:snapToGrid w:val="0"/>
        <w:spacing w:after="72"/>
      </w:pPr>
      <w:r>
        <w:rPr>
          <w:noProof/>
        </w:rPr>
        <w:drawing>
          <wp:anchor distT="0" distB="0" distL="114300" distR="114300" simplePos="0" relativeHeight="251707904" behindDoc="1" locked="0" layoutInCell="1" allowOverlap="1" wp14:anchorId="2B494E4A" wp14:editId="095A83C4">
            <wp:simplePos x="0" y="0"/>
            <wp:positionH relativeFrom="column">
              <wp:posOffset>1252855</wp:posOffset>
            </wp:positionH>
            <wp:positionV relativeFrom="paragraph">
              <wp:posOffset>472440</wp:posOffset>
            </wp:positionV>
            <wp:extent cx="3973195" cy="4021455"/>
            <wp:effectExtent l="0" t="0" r="8255" b="0"/>
            <wp:wrapNone/>
            <wp:docPr id="2051" name="圖片 54" descr="18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4" descr="18fig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973195" cy="4021455"/>
                    </a:xfrm>
                    <a:prstGeom prst="rect">
                      <a:avLst/>
                    </a:prstGeom>
                    <a:noFill/>
                  </pic:spPr>
                </pic:pic>
              </a:graphicData>
            </a:graphic>
            <wp14:sizeRelH relativeFrom="page">
              <wp14:pctWidth>0</wp14:pctWidth>
            </wp14:sizeRelH>
            <wp14:sizeRelV relativeFrom="page">
              <wp14:pctHeight>0</wp14:pctHeight>
            </wp14:sizeRelV>
          </wp:anchor>
        </w:drawing>
      </w:r>
      <w:r w:rsidR="00B67D5E" w:rsidRPr="00B93C32">
        <w:rPr>
          <w:rFonts w:hAnsi="新細明體"/>
        </w:rPr>
        <w:t>假如輸出電壓驟升至某水平然後急降到另一水平，一般而言，它是脈衝或矩形波振盪器。</w:t>
      </w:r>
      <w:r w:rsidR="00B67D5E" w:rsidRPr="00B93C32">
        <w:t xml:space="preserve">   </w:t>
      </w:r>
    </w:p>
    <w:p w14:paraId="75E6DAD8" w14:textId="77777777" w:rsidR="00B67D5E" w:rsidRDefault="00B67D5E" w:rsidP="00B67D5E">
      <w:pPr>
        <w:snapToGrid w:val="0"/>
        <w:spacing w:after="72"/>
        <w:rPr>
          <w:rFonts w:hAnsi="新細明體"/>
        </w:rPr>
      </w:pPr>
      <w:r w:rsidRPr="00B93C32">
        <w:rPr>
          <w:rFonts w:hAnsi="新細明體"/>
        </w:rPr>
        <w:t>假如</w:t>
      </w:r>
      <w:r w:rsidRPr="00B93C32">
        <w:rPr>
          <w:rFonts w:hAnsi="新細明體"/>
          <w:sz w:val="23"/>
          <w:szCs w:val="23"/>
        </w:rPr>
        <w:t>增益</w:t>
      </w:r>
      <w:r w:rsidRPr="00B93C32">
        <w:rPr>
          <w:rFonts w:hAnsi="新細明體"/>
        </w:rPr>
        <w:t>小於</w:t>
      </w:r>
      <w:r w:rsidRPr="00B93C32">
        <w:t>1</w:t>
      </w:r>
      <w:r w:rsidRPr="00B93C32">
        <w:rPr>
          <w:rFonts w:hAnsi="新細明體"/>
        </w:rPr>
        <w:t>，震動會於數週期後逐漸消失。</w:t>
      </w:r>
    </w:p>
    <w:p w14:paraId="3466777F" w14:textId="77777777" w:rsidR="00B67D5E" w:rsidRDefault="00B67D5E" w:rsidP="00B67D5E">
      <w:pPr>
        <w:snapToGrid w:val="0"/>
        <w:spacing w:after="72"/>
        <w:rPr>
          <w:rFonts w:hAnsi="新細明體"/>
          <w:sz w:val="23"/>
          <w:szCs w:val="23"/>
        </w:rPr>
      </w:pPr>
      <w:r w:rsidRPr="00B93C32">
        <w:rPr>
          <w:rFonts w:hAnsi="新細明體"/>
        </w:rPr>
        <w:t>而假如</w:t>
      </w:r>
      <w:r w:rsidRPr="00B93C32">
        <w:rPr>
          <w:rFonts w:hAnsi="新細明體"/>
          <w:sz w:val="23"/>
          <w:szCs w:val="23"/>
        </w:rPr>
        <w:t>增益</w:t>
      </w:r>
      <w:r w:rsidRPr="00B93C32">
        <w:rPr>
          <w:rFonts w:hAnsi="新細明體"/>
        </w:rPr>
        <w:t>大於</w:t>
      </w:r>
      <w:r w:rsidRPr="00B93C32">
        <w:t>1</w:t>
      </w:r>
      <w:r w:rsidRPr="00B93C32">
        <w:rPr>
          <w:rFonts w:hAnsi="新細明體"/>
        </w:rPr>
        <w:t>，振盪器會使它自己達至飽和並</w:t>
      </w:r>
      <w:r w:rsidRPr="00B93C32">
        <w:rPr>
          <w:rFonts w:hAnsi="新細明體"/>
          <w:sz w:val="23"/>
          <w:szCs w:val="23"/>
        </w:rPr>
        <w:t>切斷，而這是受供應電壓所控制的。</w:t>
      </w:r>
    </w:p>
    <w:p w14:paraId="5A032152" w14:textId="77777777" w:rsidR="00B67D5E" w:rsidRPr="00B93C32" w:rsidRDefault="00B67D5E" w:rsidP="00B67D5E">
      <w:pPr>
        <w:snapToGrid w:val="0"/>
        <w:spacing w:after="72"/>
      </w:pPr>
      <w:r w:rsidRPr="00B93C32">
        <w:rPr>
          <w:rFonts w:hAnsi="新細明體"/>
          <w:sz w:val="23"/>
          <w:szCs w:val="23"/>
        </w:rPr>
        <w:t>當</w:t>
      </w:r>
      <w:r w:rsidRPr="00B93C32">
        <w:t>Vf</w:t>
      </w:r>
      <w:r w:rsidRPr="00B93C32">
        <w:rPr>
          <w:rFonts w:hAnsi="新細明體"/>
        </w:rPr>
        <w:t>是反饋電壓，</w:t>
      </w:r>
      <w:r w:rsidRPr="00B93C32">
        <w:t>Av</w:t>
      </w:r>
      <w:r w:rsidRPr="00B93C32">
        <w:rPr>
          <w:rFonts w:hAnsi="新細明體"/>
        </w:rPr>
        <w:t>是增電壓，而</w:t>
      </w:r>
      <w:r w:rsidRPr="00B93C32">
        <w:t>αf</w:t>
      </w:r>
      <w:r w:rsidRPr="00B93C32">
        <w:rPr>
          <w:rFonts w:hAnsi="新細明體"/>
        </w:rPr>
        <w:t>是反饋衰減。結果如下。</w:t>
      </w:r>
    </w:p>
    <w:p w14:paraId="45222CFE" w14:textId="77777777" w:rsidR="003A6131" w:rsidRDefault="003A6131" w:rsidP="00B67D5E">
      <w:pPr>
        <w:spacing w:after="72"/>
        <w:jc w:val="center"/>
        <w:rPr>
          <w:noProof/>
        </w:rPr>
        <w:sectPr w:rsidR="003A6131" w:rsidSect="003B6F52">
          <w:type w:val="continuous"/>
          <w:pgSz w:w="11906" w:h="16838" w:code="9"/>
          <w:pgMar w:top="1134" w:right="1077" w:bottom="851" w:left="1134" w:header="851" w:footer="0" w:gutter="0"/>
          <w:pgNumType w:start="1" w:chapStyle="9"/>
          <w:cols w:num="2" w:space="708"/>
          <w:docGrid w:linePitch="360"/>
        </w:sectPr>
      </w:pPr>
      <w:bookmarkStart w:id="11" w:name="Hysteresis"/>
      <w:bookmarkEnd w:id="11"/>
    </w:p>
    <w:p w14:paraId="4B24DCD2" w14:textId="77777777" w:rsidR="00B67D5E" w:rsidRDefault="00286E47" w:rsidP="00B67D5E">
      <w:pPr>
        <w:spacing w:after="72"/>
        <w:jc w:val="center"/>
        <w:rPr>
          <w:noProof/>
        </w:rPr>
      </w:pPr>
      <w:r>
        <w:rPr>
          <w:noProof/>
        </w:rPr>
        <mc:AlternateContent>
          <mc:Choice Requires="wps">
            <w:drawing>
              <wp:anchor distT="0" distB="0" distL="114300" distR="114300" simplePos="0" relativeHeight="251663872" behindDoc="0" locked="0" layoutInCell="1" allowOverlap="1" wp14:anchorId="4943AB0F" wp14:editId="707DBB82">
                <wp:simplePos x="0" y="0"/>
                <wp:positionH relativeFrom="column">
                  <wp:posOffset>4676140</wp:posOffset>
                </wp:positionH>
                <wp:positionV relativeFrom="paragraph">
                  <wp:posOffset>1454785</wp:posOffset>
                </wp:positionV>
                <wp:extent cx="695325" cy="302895"/>
                <wp:effectExtent l="0" t="4445" r="4445" b="0"/>
                <wp:wrapNone/>
                <wp:docPr id="2050" name="Text Box 2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302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5C399E" w14:textId="77777777" w:rsidR="0040680D" w:rsidRDefault="0040680D" w:rsidP="00B67D5E">
                            <w:pPr>
                              <w:spacing w:after="72"/>
                              <w:jc w:val="center"/>
                            </w:pPr>
                            <w:r>
                              <w:rPr>
                                <w:rFonts w:hint="eastAsia"/>
                                <w:lang w:eastAsia="zh-HK"/>
                              </w:rPr>
                              <w:t>飽和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43AB0F" id="Text Box 2377" o:spid="_x0000_s1072" type="#_x0000_t202" style="position:absolute;left:0;text-align:left;margin-left:368.2pt;margin-top:114.55pt;width:54.75pt;height:23.8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" stroked="f">
                <v:textbox>
                  <w:txbxContent>
                    <w:p w14:paraId="195C399E" w14:textId="77777777" w:rsidR="0040680D" w:rsidRDefault="0040680D" w:rsidP="00B67D5E">
                      <w:pPr>
                        <w:spacing w:after="72"/>
                        <w:jc w:val="center"/>
                      </w:pPr>
                      <w:r>
                        <w:rPr>
                          <w:rFonts w:hint="eastAsia"/>
                          <w:lang w:eastAsia="zh-HK"/>
                        </w:rPr>
                        <w:t>飽和</w:t>
                      </w:r>
                    </w:p>
                  </w:txbxContent>
                </v:textbox>
              </v:shape>
            </w:pict>
          </mc:Fallback>
        </mc:AlternateContent>
      </w:r>
    </w:p>
    <w:p w14:paraId="6038483E" w14:textId="77777777" w:rsidR="00B67D5E" w:rsidRDefault="00B67D5E" w:rsidP="00B67D5E">
      <w:pPr>
        <w:spacing w:after="72"/>
        <w:rPr>
          <w:rFonts w:eastAsia="SimSun"/>
          <w:noProof/>
        </w:rPr>
      </w:pPr>
    </w:p>
    <w:p w14:paraId="6A385833" w14:textId="77777777" w:rsidR="00B67D5E" w:rsidRDefault="00B67D5E" w:rsidP="00B67D5E">
      <w:pPr>
        <w:spacing w:after="72"/>
        <w:rPr>
          <w:rFonts w:eastAsia="SimSun"/>
          <w:noProof/>
        </w:rPr>
      </w:pPr>
    </w:p>
    <w:p w14:paraId="0E9C8907" w14:textId="77777777" w:rsidR="00B67D5E" w:rsidRPr="00881095" w:rsidRDefault="00F27E6A" w:rsidP="00637453">
      <w:pPr>
        <w:pStyle w:val="110"/>
        <w:spacing w:after="72"/>
      </w:pPr>
      <w:r>
        <w:br w:type="page"/>
      </w:r>
      <w:r w:rsidR="00B67D5E" w:rsidRPr="00881095">
        <w:lastRenderedPageBreak/>
        <w:t>2.3</w:t>
      </w:r>
      <w:r w:rsidR="00B67D5E" w:rsidRPr="00881095">
        <w:rPr>
          <w:rFonts w:hint="eastAsia"/>
        </w:rPr>
        <w:t xml:space="preserve"> </w:t>
      </w:r>
      <w:r w:rsidR="00B67D5E" w:rsidRPr="00881095">
        <w:t>鎖</w:t>
      </w:r>
      <w:r w:rsidR="00B67D5E">
        <w:rPr>
          <w:rFonts w:hint="eastAsia"/>
        </w:rPr>
        <w:t>存</w:t>
      </w:r>
      <w:r w:rsidR="00B67D5E" w:rsidRPr="00881095">
        <w:t>電路</w:t>
      </w:r>
    </w:p>
    <w:p w14:paraId="2641859F" w14:textId="77777777" w:rsidR="00B67D5E" w:rsidRDefault="00B67D5E" w:rsidP="00637453">
      <w:pPr>
        <w:spacing w:after="72"/>
        <w:rPr>
          <w:rStyle w:val="apple-style-span"/>
          <w:rFonts w:hAnsi="新細明體"/>
          <w:color w:val="000000"/>
        </w:rPr>
      </w:pPr>
      <w:r>
        <w:rPr>
          <w:rStyle w:val="apple-style-span"/>
          <w:rFonts w:hAnsi="新細明體"/>
          <w:color w:val="000000"/>
        </w:rPr>
        <w:t>觸發器</w:t>
      </w:r>
      <w:r>
        <w:rPr>
          <w:rStyle w:val="apple-style-span"/>
          <w:rFonts w:hAnsi="新細明體" w:hint="eastAsia"/>
          <w:color w:val="000000"/>
        </w:rPr>
        <w:t>(</w:t>
      </w:r>
      <w:r>
        <w:rPr>
          <w:rStyle w:val="apple-style-span"/>
          <w:rFonts w:hAnsi="新細明體" w:hint="eastAsia"/>
          <w:color w:val="000000"/>
          <w:lang w:eastAsia="zh-HK"/>
        </w:rPr>
        <w:t>亦稱為閂</w:t>
      </w:r>
      <w:r>
        <w:rPr>
          <w:rStyle w:val="apple-style-span"/>
          <w:rFonts w:hAnsi="新細明體" w:hint="eastAsia"/>
          <w:color w:val="000000"/>
          <w:lang w:eastAsia="zh-HK"/>
        </w:rPr>
        <w:t>)</w:t>
      </w:r>
      <w:r w:rsidRPr="00B93C32">
        <w:rPr>
          <w:rStyle w:val="apple-style-span"/>
          <w:rFonts w:hAnsi="新細明體"/>
          <w:color w:val="000000"/>
        </w:rPr>
        <w:t>是一個數據存儲系統，作用是存儲邏輯系統的資料。</w:t>
      </w:r>
    </w:p>
    <w:p w14:paraId="3AAFE174" w14:textId="77777777" w:rsidR="00B67D5E" w:rsidRPr="00B93C32" w:rsidRDefault="00B67D5E" w:rsidP="00637453">
      <w:pPr>
        <w:spacing w:after="72"/>
      </w:pPr>
      <w:r w:rsidRPr="00B93C32">
        <w:rPr>
          <w:rStyle w:val="apple-style-span"/>
          <w:rFonts w:hAnsi="新細明體"/>
          <w:color w:val="000000"/>
        </w:rPr>
        <w:t>一個</w:t>
      </w:r>
      <w:r>
        <w:rPr>
          <w:rStyle w:val="apple-style-span"/>
          <w:rFonts w:hAnsi="新細明體"/>
          <w:color w:val="000000"/>
        </w:rPr>
        <w:t>觸發器</w:t>
      </w:r>
      <w:r w:rsidRPr="00B93C32">
        <w:rPr>
          <w:rStyle w:val="apple-style-span"/>
          <w:rFonts w:hAnsi="新細明體"/>
          <w:color w:val="000000"/>
        </w:rPr>
        <w:t>可以存儲一個位元的信息。</w:t>
      </w:r>
    </w:p>
    <w:p w14:paraId="0868FDEE" w14:textId="77777777" w:rsidR="00B67D5E" w:rsidRDefault="00B67D5E" w:rsidP="00637453">
      <w:pPr>
        <w:spacing w:after="72"/>
        <w:rPr>
          <w:rStyle w:val="apple-style-span"/>
          <w:rFonts w:hAnsi="新細明體"/>
          <w:color w:val="000000"/>
        </w:rPr>
      </w:pPr>
      <w:r w:rsidRPr="00B93C32">
        <w:rPr>
          <w:rStyle w:val="apple-style-span"/>
          <w:rFonts w:hAnsi="新細明體"/>
          <w:color w:val="000000"/>
        </w:rPr>
        <w:t>基本的</w:t>
      </w:r>
      <w:r>
        <w:rPr>
          <w:rStyle w:val="apple-style-span"/>
          <w:rFonts w:hAnsi="新細明體"/>
          <w:color w:val="000000"/>
        </w:rPr>
        <w:t>觸發器</w:t>
      </w:r>
      <w:r w:rsidRPr="00B93C32">
        <w:rPr>
          <w:rStyle w:val="apple-style-span"/>
          <w:rFonts w:hAnsi="新細明體"/>
          <w:color w:val="000000"/>
        </w:rPr>
        <w:t>共有數種類型，其中包括</w:t>
      </w:r>
      <w:r w:rsidRPr="00B93C32">
        <w:t>S-R</w:t>
      </w:r>
      <w:r>
        <w:t>觸發器</w:t>
      </w:r>
      <w:r w:rsidRPr="00B93C32">
        <w:rPr>
          <w:rStyle w:val="apple-style-span"/>
          <w:rFonts w:hAnsi="新細明體"/>
          <w:color w:val="000000"/>
        </w:rPr>
        <w:t>和</w:t>
      </w:r>
      <w:r w:rsidRPr="00B93C32">
        <w:t>D</w:t>
      </w:r>
      <w:r w:rsidRPr="00B93C32">
        <w:t>型</w:t>
      </w:r>
      <w:r>
        <w:t>觸發器</w:t>
      </w:r>
      <w:r w:rsidRPr="00B93C32">
        <w:rPr>
          <w:rStyle w:val="apple-style-span"/>
          <w:rFonts w:hAnsi="新細明體"/>
          <w:color w:val="000000"/>
        </w:rPr>
        <w:t>。</w:t>
      </w:r>
    </w:p>
    <w:p w14:paraId="3EE23E52" w14:textId="77777777" w:rsidR="00B67D5E" w:rsidRDefault="00B67D5E" w:rsidP="00637453">
      <w:pPr>
        <w:spacing w:afterLines="100" w:after="240"/>
        <w:rPr>
          <w:rStyle w:val="apple-style-span"/>
          <w:rFonts w:hAnsi="新細明體"/>
          <w:color w:val="000000"/>
        </w:rPr>
      </w:pPr>
      <w:r>
        <w:rPr>
          <w:rFonts w:hint="eastAsia"/>
          <w:lang w:eastAsia="zh-HK"/>
        </w:rPr>
        <w:t>下圖顯示</w:t>
      </w:r>
      <w:r w:rsidRPr="00B93C32">
        <w:t>S-R</w:t>
      </w:r>
      <w:r>
        <w:t>觸發器</w:t>
      </w:r>
      <w:r>
        <w:rPr>
          <w:rFonts w:hint="eastAsia"/>
          <w:lang w:eastAsia="zh-HK"/>
        </w:rPr>
        <w:t>的操作操作模式和符號</w:t>
      </w:r>
      <w:r>
        <w:rPr>
          <w:rFonts w:hint="eastAsia"/>
          <w:lang w:eastAsia="zh-HK"/>
        </w:rPr>
        <w:t xml:space="preserve"> :</w:t>
      </w:r>
    </w:p>
    <w:p w14:paraId="087DA5BC" w14:textId="77777777" w:rsidR="00B67D5E" w:rsidRPr="00B93C32" w:rsidRDefault="00286E47" w:rsidP="00B67D5E">
      <w:pPr>
        <w:spacing w:after="72"/>
        <w:jc w:val="center"/>
      </w:pPr>
      <w:r>
        <w:rPr>
          <w:noProof/>
        </w:rPr>
        <w:drawing>
          <wp:inline distT="0" distB="0" distL="0" distR="0" wp14:anchorId="3BC1968A" wp14:editId="228F6B1B">
            <wp:extent cx="3912870" cy="1839595"/>
            <wp:effectExtent l="0" t="0" r="0" b="8255"/>
            <wp:docPr id="70"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912870" cy="1839595"/>
                    </a:xfrm>
                    <a:prstGeom prst="rect">
                      <a:avLst/>
                    </a:prstGeom>
                    <a:noFill/>
                    <a:ln>
                      <a:noFill/>
                    </a:ln>
                  </pic:spPr>
                </pic:pic>
              </a:graphicData>
            </a:graphic>
          </wp:inline>
        </w:drawing>
      </w:r>
    </w:p>
    <w:p w14:paraId="574BDDE2" w14:textId="77777777" w:rsidR="00B67D5E" w:rsidRDefault="00B67D5E" w:rsidP="00637453">
      <w:pPr>
        <w:spacing w:beforeLines="100" w:before="240" w:after="72"/>
      </w:pPr>
      <w:r w:rsidRPr="00B93C32">
        <w:t>S-R</w:t>
      </w:r>
      <w:r>
        <w:rPr>
          <w:rStyle w:val="apple-style-span"/>
          <w:rFonts w:hAnsi="新細明體"/>
          <w:color w:val="000000"/>
        </w:rPr>
        <w:t>觸發器</w:t>
      </w:r>
      <w:r w:rsidRPr="00B93C32">
        <w:t>可以由兩個「與非」門</w:t>
      </w:r>
      <w:r>
        <w:t>(</w:t>
      </w:r>
      <w:r>
        <w:rPr>
          <w:rFonts w:hint="eastAsia"/>
          <w:lang w:eastAsia="zh-HK"/>
        </w:rPr>
        <w:t>或兩個</w:t>
      </w:r>
      <w:r w:rsidRPr="00B93C32">
        <w:t>「</w:t>
      </w:r>
      <w:r>
        <w:rPr>
          <w:rFonts w:hint="eastAsia"/>
          <w:lang w:eastAsia="zh-HK"/>
        </w:rPr>
        <w:t>或</w:t>
      </w:r>
      <w:r w:rsidRPr="00B93C32">
        <w:t>非」門</w:t>
      </w:r>
      <w:r>
        <w:t>)</w:t>
      </w:r>
      <w:r w:rsidRPr="00A153B3">
        <w:rPr>
          <w:rFonts w:hint="eastAsia"/>
          <w:lang w:eastAsia="zh-HK"/>
        </w:rPr>
        <w:t xml:space="preserve"> </w:t>
      </w:r>
      <w:r>
        <w:rPr>
          <w:rFonts w:hint="eastAsia"/>
          <w:lang w:eastAsia="zh-HK"/>
        </w:rPr>
        <w:t>組成</w:t>
      </w:r>
      <w:r w:rsidRPr="00B93C32">
        <w:t>，</w:t>
      </w:r>
      <w:r>
        <w:rPr>
          <w:rFonts w:hint="eastAsia"/>
          <w:lang w:eastAsia="zh-HK"/>
        </w:rPr>
        <w:t>如下圖所示</w:t>
      </w:r>
      <w:r>
        <w:t>。</w:t>
      </w:r>
    </w:p>
    <w:p w14:paraId="148C16F9" w14:textId="77777777" w:rsidR="00B67D5E" w:rsidRDefault="00B67D5E" w:rsidP="00637453">
      <w:pPr>
        <w:spacing w:afterLines="100" w:after="240"/>
      </w:pPr>
      <w:r>
        <w:rPr>
          <w:rFonts w:hint="eastAsia"/>
          <w:lang w:eastAsia="zh-HK"/>
        </w:rPr>
        <w:t>由</w:t>
      </w:r>
      <w:r w:rsidRPr="00B93C32">
        <w:t>「與非」門</w:t>
      </w:r>
      <w:r>
        <w:rPr>
          <w:rFonts w:hint="eastAsia"/>
          <w:lang w:eastAsia="zh-HK"/>
        </w:rPr>
        <w:t>組成的</w:t>
      </w:r>
      <w:r>
        <w:rPr>
          <w:rStyle w:val="apple-style-span"/>
          <w:rFonts w:hAnsi="新細明體"/>
          <w:color w:val="000000"/>
        </w:rPr>
        <w:t>觸發器</w:t>
      </w:r>
      <w:r w:rsidRPr="00B93C32">
        <w:t>電路</w:t>
      </w:r>
      <w:r>
        <w:rPr>
          <w:rFonts w:hint="eastAsia"/>
        </w:rPr>
        <w:t>稱</w:t>
      </w:r>
      <w:r w:rsidRPr="00B93C32">
        <w:t>作「與非」門</w:t>
      </w:r>
      <w:r>
        <w:t>觸發器</w:t>
      </w:r>
      <w:r>
        <w:rPr>
          <w:rFonts w:hint="eastAsia"/>
        </w:rPr>
        <w:t>。</w:t>
      </w:r>
    </w:p>
    <w:p w14:paraId="5D5A0933" w14:textId="77777777" w:rsidR="00B67D5E" w:rsidRDefault="00286E47" w:rsidP="00B67D5E">
      <w:pPr>
        <w:autoSpaceDE w:val="0"/>
        <w:autoSpaceDN w:val="0"/>
        <w:adjustRightInd w:val="0"/>
        <w:spacing w:after="72"/>
        <w:rPr>
          <w:rFonts w:hAnsi="新細明體"/>
        </w:rPr>
      </w:pPr>
      <w:r>
        <w:rPr>
          <w:rFonts w:hAnsi="新細明體"/>
          <w:noProof/>
        </w:rPr>
        <mc:AlternateContent>
          <mc:Choice Requires="wpc">
            <w:drawing>
              <wp:anchor distT="0" distB="0" distL="114300" distR="114300" simplePos="0" relativeHeight="251704832" behindDoc="1" locked="0" layoutInCell="1" allowOverlap="1" wp14:anchorId="3296E294" wp14:editId="730CAE77">
                <wp:simplePos x="0" y="0"/>
                <wp:positionH relativeFrom="column">
                  <wp:posOffset>1068705</wp:posOffset>
                </wp:positionH>
                <wp:positionV relativeFrom="paragraph">
                  <wp:posOffset>72390</wp:posOffset>
                </wp:positionV>
                <wp:extent cx="3663315" cy="1901190"/>
                <wp:effectExtent l="17145" t="15240" r="5715" b="7620"/>
                <wp:wrapNone/>
                <wp:docPr id="2345" name="畫布 23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solid"/>
                          <a:miter lim="800000"/>
                          <a:headEnd type="none" w="med" len="med"/>
                          <a:tailEnd type="none" w="med" len="med"/>
                        </a:ln>
                      </wpc:whole>
                      <wps:wsp>
                        <wps:cNvPr id="2413" name="Text Box 2347"/>
                        <wps:cNvSpPr txBox="1">
                          <a:spLocks noChangeArrowheads="1"/>
                        </wps:cNvSpPr>
                        <wps:spPr bwMode="auto">
                          <a:xfrm>
                            <a:off x="1738817" y="285573"/>
                            <a:ext cx="291252" cy="12638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F9117" w14:textId="77777777" w:rsidR="0040680D" w:rsidRPr="00497FDB" w:rsidRDefault="0040680D" w:rsidP="00B67D5E">
                              <w:pPr>
                                <w:spacing w:after="72"/>
                                <w:rPr>
                                  <w:sz w:val="20"/>
                                </w:rPr>
                              </w:pPr>
                              <w:r w:rsidRPr="00497FDB">
                                <w:rPr>
                                  <w:rFonts w:hint="eastAsia"/>
                                  <w:sz w:val="20"/>
                                </w:rPr>
                                <w:t>1</w:t>
                              </w:r>
                            </w:p>
                            <w:p w14:paraId="66BE12AC" w14:textId="77777777" w:rsidR="0040680D" w:rsidRPr="00497FDB" w:rsidRDefault="0040680D" w:rsidP="00B67D5E">
                              <w:pPr>
                                <w:spacing w:after="72"/>
                                <w:rPr>
                                  <w:sz w:val="20"/>
                                </w:rPr>
                              </w:pPr>
                            </w:p>
                            <w:p w14:paraId="24DF2FDF" w14:textId="77777777" w:rsidR="0040680D" w:rsidRPr="00497FDB" w:rsidRDefault="0040680D" w:rsidP="00B67D5E">
                              <w:pPr>
                                <w:spacing w:after="72"/>
                                <w:rPr>
                                  <w:sz w:val="20"/>
                                </w:rPr>
                              </w:pPr>
                            </w:p>
                            <w:p w14:paraId="213C3A42" w14:textId="77777777" w:rsidR="0040680D" w:rsidRPr="00497FDB" w:rsidRDefault="0040680D" w:rsidP="00B67D5E">
                              <w:pPr>
                                <w:spacing w:after="72"/>
                                <w:rPr>
                                  <w:sz w:val="20"/>
                                </w:rPr>
                              </w:pPr>
                            </w:p>
                            <w:p w14:paraId="1E93AAF4" w14:textId="77777777" w:rsidR="0040680D" w:rsidRPr="00497FDB" w:rsidRDefault="0040680D" w:rsidP="00B67D5E">
                              <w:pPr>
                                <w:spacing w:after="72"/>
                                <w:rPr>
                                  <w:sz w:val="20"/>
                                </w:rPr>
                              </w:pPr>
                              <w:r w:rsidRPr="00497FDB">
                                <w:rPr>
                                  <w:rFonts w:hint="eastAsia"/>
                                  <w:sz w:val="20"/>
                                </w:rPr>
                                <w:t>2</w:t>
                              </w:r>
                            </w:p>
                          </w:txbxContent>
                        </wps:txbx>
                        <wps:bodyPr rot="0" vert="horz" wrap="square" lIns="77724" tIns="38862" rIns="77724" bIns="38862" anchor="t" anchorCtr="0" upright="1">
                          <a:noAutofit/>
                        </wps:bodyPr>
                      </wps:wsp>
                      <wpg:wgp>
                        <wpg:cNvPr id="2414" name="Group 2348"/>
                        <wpg:cNvGrpSpPr>
                          <a:grpSpLocks/>
                        </wpg:cNvGrpSpPr>
                        <wpg:grpSpPr bwMode="auto">
                          <a:xfrm>
                            <a:off x="1479237" y="123951"/>
                            <a:ext cx="874998" cy="583299"/>
                            <a:chOff x="4228" y="5840"/>
                            <a:chExt cx="1252" cy="800"/>
                          </a:xfrm>
                        </wpg:grpSpPr>
                        <wps:wsp>
                          <wps:cNvPr id="2415" name="AutoShape 2349"/>
                          <wps:cNvSpPr>
                            <a:spLocks noChangeArrowheads="1"/>
                          </wps:cNvSpPr>
                          <wps:spPr bwMode="auto">
                            <a:xfrm>
                              <a:off x="4228" y="5840"/>
                              <a:ext cx="1095" cy="800"/>
                            </a:xfrm>
                            <a:prstGeom prst="flowChartDe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 name="AutoShape 2350"/>
                          <wps:cNvSpPr>
                            <a:spLocks noChangeArrowheads="1"/>
                          </wps:cNvSpPr>
                          <wps:spPr bwMode="auto">
                            <a:xfrm>
                              <a:off x="5324" y="6160"/>
                              <a:ext cx="156" cy="16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417" name="Line 2351"/>
                        <wps:cNvCnPr>
                          <a:cxnSpLocks noChangeShapeType="1"/>
                        </wps:cNvCnPr>
                        <wps:spPr bwMode="auto">
                          <a:xfrm flipH="1">
                            <a:off x="993610" y="221168"/>
                            <a:ext cx="485627" cy="0"/>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2418" name="Line 2352"/>
                        <wps:cNvCnPr>
                          <a:cxnSpLocks noChangeShapeType="1"/>
                        </wps:cNvCnPr>
                        <wps:spPr bwMode="auto">
                          <a:xfrm flipH="1">
                            <a:off x="1284862" y="610033"/>
                            <a:ext cx="1943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9" name="Line 2353"/>
                        <wps:cNvCnPr>
                          <a:cxnSpLocks noChangeShapeType="1"/>
                        </wps:cNvCnPr>
                        <wps:spPr bwMode="auto">
                          <a:xfrm>
                            <a:off x="2354234" y="415600"/>
                            <a:ext cx="680002" cy="608"/>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g:wgp>
                        <wpg:cNvPr id="2420" name="Group 2354"/>
                        <wpg:cNvGrpSpPr>
                          <a:grpSpLocks/>
                        </wpg:cNvGrpSpPr>
                        <wpg:grpSpPr bwMode="auto">
                          <a:xfrm>
                            <a:off x="1479237" y="1096116"/>
                            <a:ext cx="874998" cy="583299"/>
                            <a:chOff x="4228" y="5840"/>
                            <a:chExt cx="1252" cy="800"/>
                          </a:xfrm>
                        </wpg:grpSpPr>
                        <wps:wsp>
                          <wps:cNvPr id="2421" name="AutoShape 2355"/>
                          <wps:cNvSpPr>
                            <a:spLocks noChangeArrowheads="1"/>
                          </wps:cNvSpPr>
                          <wps:spPr bwMode="auto">
                            <a:xfrm>
                              <a:off x="4228" y="5840"/>
                              <a:ext cx="1095" cy="800"/>
                            </a:xfrm>
                            <a:prstGeom prst="flowChartDe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2" name="AutoShape 2356"/>
                          <wps:cNvSpPr>
                            <a:spLocks noChangeArrowheads="1"/>
                          </wps:cNvSpPr>
                          <wps:spPr bwMode="auto">
                            <a:xfrm>
                              <a:off x="5324" y="6160"/>
                              <a:ext cx="156" cy="16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423" name="Line 2357"/>
                        <wps:cNvCnPr>
                          <a:cxnSpLocks noChangeShapeType="1"/>
                        </wps:cNvCnPr>
                        <wps:spPr bwMode="auto">
                          <a:xfrm flipH="1">
                            <a:off x="1284862" y="1193332"/>
                            <a:ext cx="195617" cy="6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4" name="Line 2358"/>
                        <wps:cNvCnPr>
                          <a:cxnSpLocks noChangeShapeType="1"/>
                        </wps:cNvCnPr>
                        <wps:spPr bwMode="auto">
                          <a:xfrm flipH="1">
                            <a:off x="993610" y="1582198"/>
                            <a:ext cx="485627" cy="608"/>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2425" name="Line 2359"/>
                        <wps:cNvCnPr>
                          <a:cxnSpLocks noChangeShapeType="1"/>
                        </wps:cNvCnPr>
                        <wps:spPr bwMode="auto">
                          <a:xfrm>
                            <a:off x="2354234" y="1387765"/>
                            <a:ext cx="680002" cy="608"/>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2426" name="Line 2360"/>
                        <wps:cNvCnPr>
                          <a:cxnSpLocks noChangeShapeType="1"/>
                        </wps:cNvCnPr>
                        <wps:spPr bwMode="auto">
                          <a:xfrm flipV="1">
                            <a:off x="1284862" y="998899"/>
                            <a:ext cx="0" cy="1944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7" name="Line 2361"/>
                        <wps:cNvCnPr>
                          <a:cxnSpLocks noChangeShapeType="1"/>
                        </wps:cNvCnPr>
                        <wps:spPr bwMode="auto">
                          <a:xfrm flipV="1">
                            <a:off x="1284862" y="707250"/>
                            <a:ext cx="1360624" cy="2916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8" name="Line 2362"/>
                        <wps:cNvCnPr>
                          <a:cxnSpLocks noChangeShapeType="1"/>
                        </wps:cNvCnPr>
                        <wps:spPr bwMode="auto">
                          <a:xfrm flipV="1">
                            <a:off x="2645486" y="415600"/>
                            <a:ext cx="0" cy="291649"/>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2429" name="Line 2363"/>
                        <wps:cNvCnPr>
                          <a:cxnSpLocks noChangeShapeType="1"/>
                        </wps:cNvCnPr>
                        <wps:spPr bwMode="auto">
                          <a:xfrm>
                            <a:off x="1284862" y="610033"/>
                            <a:ext cx="0" cy="1944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0" name="Line 2364"/>
                        <wps:cNvCnPr>
                          <a:cxnSpLocks noChangeShapeType="1"/>
                        </wps:cNvCnPr>
                        <wps:spPr bwMode="auto">
                          <a:xfrm>
                            <a:off x="1284862" y="804466"/>
                            <a:ext cx="1360624" cy="2916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1" name="Line 2365"/>
                        <wps:cNvCnPr>
                          <a:cxnSpLocks noChangeShapeType="1"/>
                        </wps:cNvCnPr>
                        <wps:spPr bwMode="auto">
                          <a:xfrm>
                            <a:off x="2645486" y="1096116"/>
                            <a:ext cx="0" cy="291649"/>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2048" name="Text Box 2366"/>
                        <wps:cNvSpPr txBox="1">
                          <a:spLocks noChangeArrowheads="1"/>
                        </wps:cNvSpPr>
                        <wps:spPr bwMode="auto">
                          <a:xfrm>
                            <a:off x="453955" y="53469"/>
                            <a:ext cx="581262" cy="1847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B82C4" w14:textId="77777777" w:rsidR="0040680D" w:rsidRPr="00497FDB" w:rsidRDefault="0040680D" w:rsidP="00B67D5E">
                              <w:pPr>
                                <w:spacing w:after="72"/>
                                <w:ind w:firstLineChars="150" w:firstLine="300"/>
                                <w:rPr>
                                  <w:sz w:val="20"/>
                                </w:rPr>
                              </w:pPr>
                              <w:r w:rsidRPr="00497FDB">
                                <w:rPr>
                                  <w:rFonts w:hint="eastAsia"/>
                                  <w:sz w:val="20"/>
                                </w:rPr>
                                <w:t>SET</w:t>
                              </w:r>
                            </w:p>
                            <w:p w14:paraId="28046EEC" w14:textId="77777777" w:rsidR="0040680D" w:rsidRPr="00497FDB" w:rsidRDefault="0040680D" w:rsidP="00B67D5E">
                              <w:pPr>
                                <w:spacing w:after="72"/>
                                <w:rPr>
                                  <w:sz w:val="20"/>
                                </w:rPr>
                              </w:pPr>
                            </w:p>
                            <w:p w14:paraId="4D2025C8" w14:textId="77777777" w:rsidR="0040680D" w:rsidRPr="00497FDB" w:rsidRDefault="0040680D" w:rsidP="00B67D5E">
                              <w:pPr>
                                <w:spacing w:after="72"/>
                                <w:rPr>
                                  <w:sz w:val="20"/>
                                </w:rPr>
                              </w:pPr>
                            </w:p>
                            <w:p w14:paraId="65563F86" w14:textId="77777777" w:rsidR="0040680D" w:rsidRPr="00497FDB" w:rsidRDefault="0040680D" w:rsidP="00B67D5E">
                              <w:pPr>
                                <w:spacing w:after="72"/>
                                <w:rPr>
                                  <w:sz w:val="20"/>
                                </w:rPr>
                              </w:pPr>
                            </w:p>
                            <w:p w14:paraId="38CFD7AA" w14:textId="77777777" w:rsidR="0040680D" w:rsidRPr="00497FDB" w:rsidRDefault="0040680D" w:rsidP="00B67D5E">
                              <w:pPr>
                                <w:spacing w:after="72"/>
                                <w:rPr>
                                  <w:sz w:val="20"/>
                                </w:rPr>
                              </w:pPr>
                            </w:p>
                            <w:p w14:paraId="18916263" w14:textId="77777777" w:rsidR="0040680D" w:rsidRPr="00497FDB" w:rsidRDefault="0040680D" w:rsidP="00B67D5E">
                              <w:pPr>
                                <w:spacing w:after="72"/>
                                <w:rPr>
                                  <w:sz w:val="20"/>
                                </w:rPr>
                              </w:pPr>
                            </w:p>
                            <w:p w14:paraId="1C782A56" w14:textId="77777777" w:rsidR="0040680D" w:rsidRPr="00497FDB" w:rsidRDefault="0040680D" w:rsidP="00B67D5E">
                              <w:pPr>
                                <w:spacing w:after="72"/>
                                <w:rPr>
                                  <w:sz w:val="20"/>
                                </w:rPr>
                              </w:pPr>
                            </w:p>
                            <w:p w14:paraId="48FCEBD3" w14:textId="77777777" w:rsidR="0040680D" w:rsidRPr="00497FDB" w:rsidRDefault="0040680D" w:rsidP="00B67D5E">
                              <w:pPr>
                                <w:spacing w:after="72"/>
                                <w:rPr>
                                  <w:sz w:val="20"/>
                                </w:rPr>
                              </w:pPr>
                              <w:r w:rsidRPr="00497FDB">
                                <w:rPr>
                                  <w:rFonts w:hint="eastAsia"/>
                                  <w:sz w:val="20"/>
                                </w:rPr>
                                <w:t>RESET</w:t>
                              </w:r>
                            </w:p>
                          </w:txbxContent>
                        </wps:txbx>
                        <wps:bodyPr rot="0" vert="horz" wrap="square" lIns="77724" tIns="38862" rIns="77724" bIns="38862" anchor="t" anchorCtr="0" upright="1">
                          <a:noAutofit/>
                        </wps:bodyPr>
                      </wps:wsp>
                      <wps:wsp>
                        <wps:cNvPr id="2049" name="Text Box 2367"/>
                        <wps:cNvSpPr txBox="1">
                          <a:spLocks noChangeArrowheads="1"/>
                        </wps:cNvSpPr>
                        <wps:spPr bwMode="auto">
                          <a:xfrm>
                            <a:off x="3109378" y="258839"/>
                            <a:ext cx="400549" cy="151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C60775" w14:textId="77777777" w:rsidR="0040680D" w:rsidRPr="00497FDB" w:rsidRDefault="0040680D" w:rsidP="00B67D5E">
                              <w:pPr>
                                <w:spacing w:after="72"/>
                                <w:rPr>
                                  <w:sz w:val="20"/>
                                </w:rPr>
                              </w:pPr>
                              <w:r w:rsidRPr="00497FDB">
                                <w:rPr>
                                  <w:rFonts w:hint="eastAsia"/>
                                  <w:sz w:val="20"/>
                                </w:rPr>
                                <w:t>Q</w:t>
                              </w:r>
                            </w:p>
                            <w:p w14:paraId="55191AE6" w14:textId="77777777" w:rsidR="0040680D" w:rsidRPr="00497FDB" w:rsidRDefault="0040680D" w:rsidP="00B67D5E">
                              <w:pPr>
                                <w:spacing w:after="72"/>
                                <w:rPr>
                                  <w:sz w:val="20"/>
                                </w:rPr>
                              </w:pPr>
                            </w:p>
                            <w:p w14:paraId="3F29CC16" w14:textId="77777777" w:rsidR="0040680D" w:rsidRPr="00497FDB" w:rsidRDefault="0040680D" w:rsidP="00B67D5E">
                              <w:pPr>
                                <w:spacing w:after="72"/>
                                <w:rPr>
                                  <w:sz w:val="20"/>
                                </w:rPr>
                              </w:pPr>
                            </w:p>
                            <w:p w14:paraId="41873C5D" w14:textId="77777777" w:rsidR="0040680D" w:rsidRPr="00497FDB" w:rsidRDefault="0040680D" w:rsidP="00B67D5E">
                              <w:pPr>
                                <w:spacing w:after="72"/>
                                <w:rPr>
                                  <w:sz w:val="20"/>
                                </w:rPr>
                              </w:pPr>
                            </w:p>
                            <w:p w14:paraId="7C23837D" w14:textId="77777777" w:rsidR="0040680D" w:rsidRPr="00497FDB" w:rsidRDefault="0040680D" w:rsidP="00B67D5E">
                              <w:pPr>
                                <w:spacing w:after="72"/>
                                <w:rPr>
                                  <w:sz w:val="20"/>
                                </w:rPr>
                              </w:pPr>
                            </w:p>
                            <w:p w14:paraId="79784C17" w14:textId="77777777" w:rsidR="0040680D" w:rsidRPr="00497FDB" w:rsidRDefault="0040680D" w:rsidP="00B67D5E">
                              <w:pPr>
                                <w:spacing w:after="72"/>
                                <w:rPr>
                                  <w:sz w:val="20"/>
                                </w:rPr>
                              </w:pPr>
                              <w:r>
                                <w:rPr>
                                  <w:noProof/>
                                  <w:sz w:val="20"/>
                                </w:rPr>
                                <w:drawing>
                                  <wp:inline distT="0" distB="0" distL="0" distR="0" wp14:anchorId="65431B55" wp14:editId="5A7C844A">
                                    <wp:extent cx="329565" cy="329565"/>
                                    <wp:effectExtent l="0" t="0" r="0" b="0"/>
                                    <wp:docPr id="72" name="圖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29565" cy="329565"/>
                                            </a:xfrm>
                                            <a:prstGeom prst="rect">
                                              <a:avLst/>
                                            </a:prstGeom>
                                            <a:noFill/>
                                            <a:ln>
                                              <a:noFill/>
                                            </a:ln>
                                          </pic:spPr>
                                        </pic:pic>
                                      </a:graphicData>
                                    </a:graphic>
                                  </wp:inline>
                                </w:drawing>
                              </w:r>
                            </w:p>
                          </w:txbxContent>
                        </wps:txbx>
                        <wps:bodyPr rot="0" vert="horz" wrap="square" lIns="77724" tIns="38862" rIns="77724" bIns="38862"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296E294" id="畫布 2345" o:spid="_x0000_s1073" editas="canvas" style="position:absolute;left:0;text-align:left;margin-left:84.15pt;margin-top:5.7pt;width:288.45pt;height:149.7pt;z-index:-251605504;mso-position-horizontal-relative:text;mso-position-vertical-relative:text" coordsize="36633,19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">
                <v:shape id="_x0000_s1074" type="#_x0000_t75" style="position:absolute;width:36633;height:19011;visibility:visible;mso-wrap-style:square" stroked="t">
                  <v:fill o:detectmouseclick="t"/>
                  <v:path o:connecttype="none"/>
                </v:shape>
                <v:shape id="Text Box 2347" o:spid="_x0000_s1075" type="#_x0000_t202" style="position:absolute;left:17388;top:2855;width:2912;height:12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" filled="f" stroked="f">
                  <v:textbox inset="6.12pt,3.06pt,6.12pt,3.06pt">
                    <w:txbxContent>
                      <w:p w14:paraId="688F9117" w14:textId="77777777" w:rsidR="0040680D" w:rsidRPr="00497FDB" w:rsidRDefault="0040680D" w:rsidP="00B67D5E">
                        <w:pPr>
                          <w:spacing w:after="72"/>
                          <w:rPr>
                            <w:sz w:val="20"/>
                          </w:rPr>
                        </w:pPr>
                        <w:r w:rsidRPr="00497FDB">
                          <w:rPr>
                            <w:rFonts w:hint="eastAsia"/>
                            <w:sz w:val="20"/>
                          </w:rPr>
                          <w:t>1</w:t>
                        </w:r>
                      </w:p>
                      <w:p w14:paraId="66BE12AC" w14:textId="77777777" w:rsidR="0040680D" w:rsidRPr="00497FDB" w:rsidRDefault="0040680D" w:rsidP="00B67D5E">
                        <w:pPr>
                          <w:spacing w:after="72"/>
                          <w:rPr>
                            <w:sz w:val="20"/>
                          </w:rPr>
                        </w:pPr>
                      </w:p>
                      <w:p w14:paraId="24DF2FDF" w14:textId="77777777" w:rsidR="0040680D" w:rsidRPr="00497FDB" w:rsidRDefault="0040680D" w:rsidP="00B67D5E">
                        <w:pPr>
                          <w:spacing w:after="72"/>
                          <w:rPr>
                            <w:sz w:val="20"/>
                          </w:rPr>
                        </w:pPr>
                      </w:p>
                      <w:p w14:paraId="213C3A42" w14:textId="77777777" w:rsidR="0040680D" w:rsidRPr="00497FDB" w:rsidRDefault="0040680D" w:rsidP="00B67D5E">
                        <w:pPr>
                          <w:spacing w:after="72"/>
                          <w:rPr>
                            <w:sz w:val="20"/>
                          </w:rPr>
                        </w:pPr>
                      </w:p>
                      <w:p w14:paraId="1E93AAF4" w14:textId="77777777" w:rsidR="0040680D" w:rsidRPr="00497FDB" w:rsidRDefault="0040680D" w:rsidP="00B67D5E">
                        <w:pPr>
                          <w:spacing w:after="72"/>
                          <w:rPr>
                            <w:sz w:val="20"/>
                          </w:rPr>
                        </w:pPr>
                        <w:r w:rsidRPr="00497FDB">
                          <w:rPr>
                            <w:rFonts w:hint="eastAsia"/>
                            <w:sz w:val="20"/>
                          </w:rPr>
                          <w:t>2</w:t>
                        </w:r>
                      </w:p>
                    </w:txbxContent>
                  </v:textbox>
                </v:shape>
                <v:group id="Group 2348" o:spid="_x0000_s1076" style="position:absolute;left:14792;top:1239;width:8750;height:5833" coordorigin="4228,5840" coordsize="125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">
                  <v:shapetype id="_x0000_t135" coordsize="21600,21600" o:spt="135" path="m10800,qx21600,10800,10800,21600l,21600,,xe">
                    <v:stroke joinstyle="miter"/>
                    <v:path gradientshapeok="t" o:connecttype="rect" textboxrect="0,3163,18437,18437"/>
                  </v:shapetype>
                  <v:shape id="AutoShape 2349" o:spid="_x0000_s1077" type="#_x0000_t135" style="position:absolute;left:4228;top:5840;width:1095;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" filled="f"/>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2350" o:spid="_x0000_s1078" type="#_x0000_t120" style="position:absolute;left:5324;top:6160;width:15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" filled="f"/>
                </v:group>
                <v:line id="Line 2351" o:spid="_x0000_s1079" style="position:absolute;flip:x;visibility:visible;mso-wrap-style:square" from="9936,2211" to="14792,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">
                  <v:stroke endarrow="oval"/>
                </v:line>
                <v:line id="Line 2352" o:spid="_x0000_s1080" style="position:absolute;flip:x;visibility:visible;mso-wrap-style:square" from="12848,6100" to="14792,6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"/>
                <v:line id="Line 2353" o:spid="_x0000_s1081" style="position:absolute;visibility:visible;mso-wrap-style:square" from="23542,4156" to="30342,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">
                  <v:stroke endarrow="oval"/>
                </v:line>
                <v:group id="Group 2354" o:spid="_x0000_s1082" style="position:absolute;left:14792;top:10961;width:8750;height:5833" coordorigin="4228,5840" coordsize="125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">
                  <v:shape id="AutoShape 2355" o:spid="_x0000_s1083" type="#_x0000_t135" style="position:absolute;left:4228;top:5840;width:1095;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" filled="f"/>
                  <v:shape id="AutoShape 2356" o:spid="_x0000_s1084" type="#_x0000_t120" style="position:absolute;left:5324;top:6160;width:15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" filled="f"/>
                </v:group>
                <v:line id="Line 2357" o:spid="_x0000_s1085" style="position:absolute;flip:x;visibility:visible;mso-wrap-style:square" from="12848,11933" to="14804,11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"/>
                <v:line id="Line 2358" o:spid="_x0000_s1086" style="position:absolute;flip:x;visibility:visible;mso-wrap-style:square" from="9936,15821" to="14792,15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">
                  <v:stroke endarrow="oval"/>
                </v:line>
                <v:line id="Line 2359" o:spid="_x0000_s1087" style="position:absolute;visibility:visible;mso-wrap-style:square" from="23542,13877" to="30342,13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">
                  <v:stroke endarrow="oval"/>
                </v:line>
                <v:line id="Line 2360" o:spid="_x0000_s1088" style="position:absolute;flip:y;visibility:visible;mso-wrap-style:square" from="12848,9988" to="12848,11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"/>
                <v:line id="Line 2361" o:spid="_x0000_s1089" style="position:absolute;flip:y;visibility:visible;mso-wrap-style:square" from="12848,7072" to="26454,9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"/>
                <v:line id="Line 2362" o:spid="_x0000_s1090" style="position:absolute;flip:y;visibility:visible;mso-wrap-style:square" from="26454,4156" to="26454,7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">
                  <v:stroke endarrow="oval"/>
                </v:line>
                <v:line id="Line 2363" o:spid="_x0000_s1091" style="position:absolute;visibility:visible;mso-wrap-style:square" from="12848,6100" to="12848,8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"/>
                <v:line id="Line 2364" o:spid="_x0000_s1092" style="position:absolute;visibility:visible;mso-wrap-style:square" from="12848,8044" to="26454,10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"/>
                <v:line id="Line 2365" o:spid="_x0000_s1093" style="position:absolute;visibility:visible;mso-wrap-style:square" from="26454,10961" to="26454,1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">
                  <v:stroke endarrow="oval"/>
                </v:line>
                <v:shape id="Text Box 2366" o:spid="_x0000_s1094" type="#_x0000_t202" style="position:absolute;left:4539;top:534;width:5813;height:1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" filled="f" stroked="f">
                  <v:textbox inset="6.12pt,3.06pt,6.12pt,3.06pt">
                    <w:txbxContent>
                      <w:p w14:paraId="2AEB82C4" w14:textId="77777777" w:rsidR="0040680D" w:rsidRPr="00497FDB" w:rsidRDefault="0040680D" w:rsidP="00B67D5E">
                        <w:pPr>
                          <w:spacing w:after="72"/>
                          <w:ind w:firstLineChars="150" w:firstLine="300"/>
                          <w:rPr>
                            <w:sz w:val="20"/>
                          </w:rPr>
                        </w:pPr>
                        <w:r w:rsidRPr="00497FDB">
                          <w:rPr>
                            <w:rFonts w:hint="eastAsia"/>
                            <w:sz w:val="20"/>
                          </w:rPr>
                          <w:t>SET</w:t>
                        </w:r>
                      </w:p>
                      <w:p w14:paraId="28046EEC" w14:textId="77777777" w:rsidR="0040680D" w:rsidRPr="00497FDB" w:rsidRDefault="0040680D" w:rsidP="00B67D5E">
                        <w:pPr>
                          <w:spacing w:after="72"/>
                          <w:rPr>
                            <w:sz w:val="20"/>
                          </w:rPr>
                        </w:pPr>
                      </w:p>
                      <w:p w14:paraId="4D2025C8" w14:textId="77777777" w:rsidR="0040680D" w:rsidRPr="00497FDB" w:rsidRDefault="0040680D" w:rsidP="00B67D5E">
                        <w:pPr>
                          <w:spacing w:after="72"/>
                          <w:rPr>
                            <w:sz w:val="20"/>
                          </w:rPr>
                        </w:pPr>
                      </w:p>
                      <w:p w14:paraId="65563F86" w14:textId="77777777" w:rsidR="0040680D" w:rsidRPr="00497FDB" w:rsidRDefault="0040680D" w:rsidP="00B67D5E">
                        <w:pPr>
                          <w:spacing w:after="72"/>
                          <w:rPr>
                            <w:sz w:val="20"/>
                          </w:rPr>
                        </w:pPr>
                      </w:p>
                      <w:p w14:paraId="38CFD7AA" w14:textId="77777777" w:rsidR="0040680D" w:rsidRPr="00497FDB" w:rsidRDefault="0040680D" w:rsidP="00B67D5E">
                        <w:pPr>
                          <w:spacing w:after="72"/>
                          <w:rPr>
                            <w:sz w:val="20"/>
                          </w:rPr>
                        </w:pPr>
                      </w:p>
                      <w:p w14:paraId="18916263" w14:textId="77777777" w:rsidR="0040680D" w:rsidRPr="00497FDB" w:rsidRDefault="0040680D" w:rsidP="00B67D5E">
                        <w:pPr>
                          <w:spacing w:after="72"/>
                          <w:rPr>
                            <w:sz w:val="20"/>
                          </w:rPr>
                        </w:pPr>
                      </w:p>
                      <w:p w14:paraId="1C782A56" w14:textId="77777777" w:rsidR="0040680D" w:rsidRPr="00497FDB" w:rsidRDefault="0040680D" w:rsidP="00B67D5E">
                        <w:pPr>
                          <w:spacing w:after="72"/>
                          <w:rPr>
                            <w:sz w:val="20"/>
                          </w:rPr>
                        </w:pPr>
                      </w:p>
                      <w:p w14:paraId="48FCEBD3" w14:textId="77777777" w:rsidR="0040680D" w:rsidRPr="00497FDB" w:rsidRDefault="0040680D" w:rsidP="00B67D5E">
                        <w:pPr>
                          <w:spacing w:after="72"/>
                          <w:rPr>
                            <w:sz w:val="20"/>
                          </w:rPr>
                        </w:pPr>
                        <w:r w:rsidRPr="00497FDB">
                          <w:rPr>
                            <w:rFonts w:hint="eastAsia"/>
                            <w:sz w:val="20"/>
                          </w:rPr>
                          <w:t>RESET</w:t>
                        </w:r>
                      </w:p>
                    </w:txbxContent>
                  </v:textbox>
                </v:shape>
                <v:shape id="Text Box 2367" o:spid="_x0000_s1095" type="#_x0000_t202" style="position:absolute;left:31093;top:2588;width:4006;height:15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" filled="f" stroked="f">
                  <v:textbox inset="6.12pt,3.06pt,6.12pt,3.06pt">
                    <w:txbxContent>
                      <w:p w14:paraId="71C60775" w14:textId="77777777" w:rsidR="0040680D" w:rsidRPr="00497FDB" w:rsidRDefault="0040680D" w:rsidP="00B67D5E">
                        <w:pPr>
                          <w:spacing w:after="72"/>
                          <w:rPr>
                            <w:sz w:val="20"/>
                          </w:rPr>
                        </w:pPr>
                        <w:r w:rsidRPr="00497FDB">
                          <w:rPr>
                            <w:rFonts w:hint="eastAsia"/>
                            <w:sz w:val="20"/>
                          </w:rPr>
                          <w:t>Q</w:t>
                        </w:r>
                      </w:p>
                      <w:p w14:paraId="55191AE6" w14:textId="77777777" w:rsidR="0040680D" w:rsidRPr="00497FDB" w:rsidRDefault="0040680D" w:rsidP="00B67D5E">
                        <w:pPr>
                          <w:spacing w:after="72"/>
                          <w:rPr>
                            <w:sz w:val="20"/>
                          </w:rPr>
                        </w:pPr>
                      </w:p>
                      <w:p w14:paraId="3F29CC16" w14:textId="77777777" w:rsidR="0040680D" w:rsidRPr="00497FDB" w:rsidRDefault="0040680D" w:rsidP="00B67D5E">
                        <w:pPr>
                          <w:spacing w:after="72"/>
                          <w:rPr>
                            <w:sz w:val="20"/>
                          </w:rPr>
                        </w:pPr>
                      </w:p>
                      <w:p w14:paraId="41873C5D" w14:textId="77777777" w:rsidR="0040680D" w:rsidRPr="00497FDB" w:rsidRDefault="0040680D" w:rsidP="00B67D5E">
                        <w:pPr>
                          <w:spacing w:after="72"/>
                          <w:rPr>
                            <w:sz w:val="20"/>
                          </w:rPr>
                        </w:pPr>
                      </w:p>
                      <w:p w14:paraId="7C23837D" w14:textId="77777777" w:rsidR="0040680D" w:rsidRPr="00497FDB" w:rsidRDefault="0040680D" w:rsidP="00B67D5E">
                        <w:pPr>
                          <w:spacing w:after="72"/>
                          <w:rPr>
                            <w:sz w:val="20"/>
                          </w:rPr>
                        </w:pPr>
                      </w:p>
                      <w:p w14:paraId="79784C17" w14:textId="77777777" w:rsidR="0040680D" w:rsidRPr="00497FDB" w:rsidRDefault="0040680D" w:rsidP="00B67D5E">
                        <w:pPr>
                          <w:spacing w:after="72"/>
                          <w:rPr>
                            <w:sz w:val="20"/>
                          </w:rPr>
                        </w:pPr>
                        <w:r>
                          <w:rPr>
                            <w:noProof/>
                            <w:sz w:val="20"/>
                          </w:rPr>
                          <w:drawing>
                            <wp:inline distT="0" distB="0" distL="0" distR="0" wp14:anchorId="65431B55" wp14:editId="5A7C844A">
                              <wp:extent cx="329565" cy="329565"/>
                              <wp:effectExtent l="0" t="0" r="0" b="0"/>
                              <wp:docPr id="72" name="圖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29565" cy="329565"/>
                                      </a:xfrm>
                                      <a:prstGeom prst="rect">
                                        <a:avLst/>
                                      </a:prstGeom>
                                      <a:noFill/>
                                      <a:ln>
                                        <a:noFill/>
                                      </a:ln>
                                    </pic:spPr>
                                  </pic:pic>
                                </a:graphicData>
                              </a:graphic>
                            </wp:inline>
                          </w:drawing>
                        </w:r>
                      </w:p>
                    </w:txbxContent>
                  </v:textbox>
                </v:shape>
              </v:group>
            </w:pict>
          </mc:Fallback>
        </mc:AlternateContent>
      </w:r>
    </w:p>
    <w:p w14:paraId="621FD2F3" w14:textId="77777777" w:rsidR="00B67D5E" w:rsidRDefault="00B67D5E" w:rsidP="00B67D5E">
      <w:pPr>
        <w:autoSpaceDE w:val="0"/>
        <w:autoSpaceDN w:val="0"/>
        <w:adjustRightInd w:val="0"/>
        <w:spacing w:after="72"/>
        <w:rPr>
          <w:rFonts w:hAnsi="新細明體"/>
        </w:rPr>
      </w:pPr>
    </w:p>
    <w:p w14:paraId="79ECA3EB" w14:textId="77777777" w:rsidR="00B67D5E" w:rsidRDefault="00B67D5E" w:rsidP="00B67D5E">
      <w:pPr>
        <w:autoSpaceDE w:val="0"/>
        <w:autoSpaceDN w:val="0"/>
        <w:adjustRightInd w:val="0"/>
        <w:spacing w:after="72"/>
        <w:rPr>
          <w:rFonts w:hAnsi="新細明體"/>
        </w:rPr>
      </w:pPr>
    </w:p>
    <w:p w14:paraId="065960F1" w14:textId="77777777" w:rsidR="00B67D5E" w:rsidRDefault="00B67D5E" w:rsidP="00B67D5E">
      <w:pPr>
        <w:autoSpaceDE w:val="0"/>
        <w:autoSpaceDN w:val="0"/>
        <w:adjustRightInd w:val="0"/>
        <w:spacing w:after="72"/>
        <w:rPr>
          <w:rFonts w:hAnsi="新細明體"/>
        </w:rPr>
      </w:pPr>
    </w:p>
    <w:p w14:paraId="2DE8A6B0" w14:textId="77777777" w:rsidR="00B67D5E" w:rsidRDefault="00B67D5E" w:rsidP="00B67D5E">
      <w:pPr>
        <w:autoSpaceDE w:val="0"/>
        <w:autoSpaceDN w:val="0"/>
        <w:adjustRightInd w:val="0"/>
        <w:spacing w:after="72"/>
        <w:rPr>
          <w:rFonts w:hAnsi="新細明體"/>
        </w:rPr>
      </w:pPr>
    </w:p>
    <w:p w14:paraId="514F7D10" w14:textId="77777777" w:rsidR="00B67D5E" w:rsidRDefault="00B67D5E" w:rsidP="00B67D5E">
      <w:pPr>
        <w:autoSpaceDE w:val="0"/>
        <w:autoSpaceDN w:val="0"/>
        <w:adjustRightInd w:val="0"/>
        <w:spacing w:after="72"/>
        <w:rPr>
          <w:rFonts w:hAnsi="新細明體"/>
        </w:rPr>
      </w:pPr>
    </w:p>
    <w:p w14:paraId="717DA175" w14:textId="77777777" w:rsidR="00B67D5E" w:rsidRDefault="00B67D5E" w:rsidP="00B67D5E">
      <w:pPr>
        <w:autoSpaceDE w:val="0"/>
        <w:autoSpaceDN w:val="0"/>
        <w:adjustRightInd w:val="0"/>
        <w:spacing w:after="72"/>
        <w:rPr>
          <w:rFonts w:hAnsi="新細明體"/>
        </w:rPr>
      </w:pPr>
    </w:p>
    <w:p w14:paraId="7BA7ECC0" w14:textId="77777777" w:rsidR="00B67D5E" w:rsidRDefault="00B67D5E" w:rsidP="00B67D5E">
      <w:pPr>
        <w:autoSpaceDE w:val="0"/>
        <w:autoSpaceDN w:val="0"/>
        <w:adjustRightInd w:val="0"/>
        <w:spacing w:after="72"/>
        <w:rPr>
          <w:rFonts w:hAnsi="新細明體"/>
        </w:rPr>
      </w:pPr>
    </w:p>
    <w:p w14:paraId="74328DA3" w14:textId="77777777" w:rsidR="00B67D5E" w:rsidRDefault="005A654A" w:rsidP="00B67D5E">
      <w:pPr>
        <w:autoSpaceDE w:val="0"/>
        <w:autoSpaceDN w:val="0"/>
        <w:adjustRightInd w:val="0"/>
        <w:spacing w:after="72"/>
        <w:rPr>
          <w:rFonts w:hAnsi="新細明體"/>
        </w:rPr>
      </w:pPr>
      <w:r>
        <w:rPr>
          <w:rFonts w:hAnsi="新細明體" w:hint="eastAsia"/>
        </w:rPr>
        <w:t xml:space="preserve"> </w:t>
      </w:r>
      <w:r>
        <w:rPr>
          <w:rFonts w:hAnsi="新細明體"/>
        </w:rPr>
        <w:t xml:space="preserve">                  </w:t>
      </w:r>
    </w:p>
    <w:p w14:paraId="5270AB36" w14:textId="77777777" w:rsidR="005A654A" w:rsidRDefault="005A654A" w:rsidP="00B67D5E">
      <w:pPr>
        <w:autoSpaceDE w:val="0"/>
        <w:autoSpaceDN w:val="0"/>
        <w:adjustRightInd w:val="0"/>
        <w:spacing w:after="72"/>
        <w:rPr>
          <w:rFonts w:hAnsi="新細明體"/>
        </w:rPr>
      </w:pPr>
    </w:p>
    <w:p w14:paraId="47652057" w14:textId="77777777" w:rsidR="005A654A" w:rsidRDefault="005A654A" w:rsidP="005A654A">
      <w:pPr>
        <w:spacing w:after="72"/>
        <w:sectPr w:rsidR="005A654A" w:rsidSect="003B6F52">
          <w:type w:val="continuous"/>
          <w:pgSz w:w="11906" w:h="16838" w:code="9"/>
          <w:pgMar w:top="1134" w:right="1077" w:bottom="851" w:left="1134" w:header="851" w:footer="0" w:gutter="0"/>
          <w:pgNumType w:start="26" w:chapStyle="9"/>
          <w:cols w:space="708"/>
          <w:docGrid w:linePitch="360"/>
        </w:sectPr>
      </w:pPr>
    </w:p>
    <w:p w14:paraId="0D968EC3" w14:textId="77777777" w:rsidR="00B67D5E" w:rsidRDefault="00B67D5E" w:rsidP="00637453">
      <w:pPr>
        <w:spacing w:after="72"/>
        <w:rPr>
          <w:rStyle w:val="apple-style-span"/>
          <w:rFonts w:hAnsi="新細明體"/>
          <w:color w:val="000000"/>
        </w:rPr>
      </w:pPr>
      <w:r w:rsidRPr="00B93C32">
        <w:t>「與非」門</w:t>
      </w:r>
      <w:r>
        <w:t>觸發器</w:t>
      </w:r>
      <w:r w:rsidRPr="00B93C32">
        <w:rPr>
          <w:rStyle w:val="apple-style-span"/>
          <w:rFonts w:hAnsi="新細明體"/>
          <w:color w:val="000000"/>
        </w:rPr>
        <w:t>有設定</w:t>
      </w:r>
      <w:r>
        <w:rPr>
          <w:rStyle w:val="apple-style-span"/>
          <w:rFonts w:hAnsi="新細明體"/>
          <w:color w:val="000000"/>
        </w:rPr>
        <w:t>(SET)</w:t>
      </w:r>
      <w:r w:rsidRPr="00B93C32">
        <w:rPr>
          <w:rStyle w:val="apple-style-span"/>
          <w:rFonts w:hAnsi="新細明體"/>
          <w:color w:val="000000"/>
        </w:rPr>
        <w:t>和</w:t>
      </w:r>
      <w:r w:rsidRPr="00B93C32">
        <w:t>重</w:t>
      </w:r>
      <w:r>
        <w:rPr>
          <w:rFonts w:hint="eastAsia"/>
          <w:lang w:eastAsia="zh-HK"/>
        </w:rPr>
        <w:t>設</w:t>
      </w:r>
      <w:r>
        <w:t>(RESET)</w:t>
      </w:r>
      <w:r w:rsidRPr="00B93C32">
        <w:rPr>
          <w:rStyle w:val="apple-style-span"/>
          <w:rFonts w:hAnsi="新細明體"/>
          <w:color w:val="000000"/>
        </w:rPr>
        <w:t>兩種輸入，</w:t>
      </w:r>
      <w:r w:rsidRPr="00B93C32">
        <w:t>輸出</w:t>
      </w:r>
      <w:r>
        <w:rPr>
          <w:rFonts w:hint="eastAsia"/>
          <w:lang w:eastAsia="zh-HK"/>
        </w:rPr>
        <w:t>則分</w:t>
      </w:r>
      <w:r w:rsidRPr="00B93C32">
        <w:rPr>
          <w:rStyle w:val="apple-style-span"/>
          <w:rFonts w:hAnsi="新細明體"/>
          <w:color w:val="000000"/>
        </w:rPr>
        <w:t>為</w:t>
      </w:r>
      <w:r>
        <w:rPr>
          <w:rStyle w:val="apple-style-span"/>
          <w:rFonts w:hAnsi="新細明體" w:hint="eastAsia"/>
          <w:color w:val="000000"/>
        </w:rPr>
        <w:t xml:space="preserve"> </w:t>
      </w:r>
      <w:r w:rsidRPr="001F32E2">
        <w:rPr>
          <w:rStyle w:val="apple-style-span"/>
          <w:i/>
          <w:color w:val="000000"/>
        </w:rPr>
        <w:t>Q</w:t>
      </w:r>
      <w:r>
        <w:rPr>
          <w:rStyle w:val="apple-style-span"/>
          <w:rFonts w:hint="eastAsia"/>
          <w:color w:val="000000"/>
        </w:rPr>
        <w:t xml:space="preserve"> </w:t>
      </w:r>
      <w:r w:rsidRPr="00B93C32">
        <w:rPr>
          <w:rStyle w:val="apple-style-span"/>
          <w:rFonts w:hAnsi="新細明體"/>
          <w:color w:val="000000"/>
        </w:rPr>
        <w:t>和</w:t>
      </w:r>
      <w:r w:rsidRPr="001F32E2">
        <w:rPr>
          <w:rStyle w:val="apple-style-span"/>
          <w:rFonts w:hAnsi="新細明體"/>
          <w:color w:val="000000"/>
        </w:rPr>
        <w:object w:dxaOrig="240" w:dyaOrig="380" w14:anchorId="60D7FB6A">
          <v:shape id="_x0000_i1062" type="#_x0000_t75" style="width:12.15pt;height:18.7pt" o:ole="">
            <v:imagedata r:id="rId191" o:title=""/>
          </v:shape>
          <o:OLEObject Type="Embed" ProgID="Equation.3" ShapeID="_x0000_i1062" DrawAspect="Content" ObjectID="_1722253777" r:id="rId192"/>
        </w:object>
      </w:r>
      <w:r>
        <w:rPr>
          <w:rStyle w:val="apple-style-span"/>
          <w:rFonts w:hAnsi="新細明體"/>
          <w:color w:val="000000"/>
        </w:rPr>
        <w:t>。</w:t>
      </w:r>
    </w:p>
    <w:p w14:paraId="63EF8A8E" w14:textId="77777777" w:rsidR="00B67D5E" w:rsidRDefault="00B67D5E" w:rsidP="00637453">
      <w:pPr>
        <w:spacing w:after="72"/>
        <w:rPr>
          <w:rStyle w:val="apple-style-span"/>
          <w:rFonts w:eastAsia="SimSun" w:hAnsi="新細明體"/>
          <w:color w:val="000000"/>
        </w:rPr>
      </w:pPr>
      <w:r w:rsidRPr="00B93C32">
        <w:t>「或非」門</w:t>
      </w:r>
      <w:r>
        <w:t>觸發器</w:t>
      </w:r>
      <w:r w:rsidRPr="00B93C32">
        <w:t>都</w:t>
      </w:r>
      <w:r w:rsidRPr="00B93C32">
        <w:rPr>
          <w:rStyle w:val="apple-style-span"/>
          <w:rFonts w:hAnsi="新細明體"/>
          <w:color w:val="000000"/>
        </w:rPr>
        <w:t>是同樣的配置，但使用的是</w:t>
      </w:r>
      <w:r w:rsidRPr="00B93C32">
        <w:t>「或非」門而</w:t>
      </w:r>
      <w:r w:rsidRPr="00B93C32">
        <w:rPr>
          <w:rStyle w:val="apple-style-span"/>
          <w:rFonts w:hAnsi="新細明體"/>
          <w:color w:val="000000"/>
        </w:rPr>
        <w:t>不是</w:t>
      </w:r>
      <w:r w:rsidRPr="00B93C32">
        <w:t>「與非」門</w:t>
      </w:r>
      <w:r w:rsidRPr="00B93C32">
        <w:rPr>
          <w:rStyle w:val="apple-style-span"/>
          <w:rFonts w:hAnsi="新細明體"/>
          <w:color w:val="000000"/>
        </w:rPr>
        <w:t>。</w:t>
      </w:r>
    </w:p>
    <w:p w14:paraId="77A360DE" w14:textId="77777777" w:rsidR="00B67D5E" w:rsidRPr="00881095" w:rsidRDefault="00B67D5E" w:rsidP="00637453">
      <w:pPr>
        <w:spacing w:after="72"/>
        <w:rPr>
          <w:rFonts w:ascii="新細明體"/>
        </w:rPr>
      </w:pPr>
      <w:r w:rsidRPr="00881095">
        <w:rPr>
          <w:rFonts w:ascii="新細明體"/>
        </w:rPr>
        <w:t>「與非」門</w:t>
      </w:r>
      <w:r>
        <w:rPr>
          <w:rFonts w:ascii="新細明體"/>
        </w:rPr>
        <w:t>觸發器</w:t>
      </w:r>
      <w:r>
        <w:rPr>
          <w:rFonts w:ascii="新細明體" w:hint="eastAsia"/>
          <w:lang w:eastAsia="zh-HK"/>
        </w:rPr>
        <w:t>的操作模式有四種不同的輸入組合</w:t>
      </w:r>
      <w:r w:rsidRPr="00881095">
        <w:rPr>
          <w:rFonts w:ascii="新細明體"/>
        </w:rPr>
        <w:t>：</w:t>
      </w:r>
    </w:p>
    <w:p w14:paraId="51C82B72" w14:textId="77777777" w:rsidR="00B67D5E" w:rsidRPr="001F32E2" w:rsidRDefault="00B67D5E" w:rsidP="00637453">
      <w:pPr>
        <w:numPr>
          <w:ilvl w:val="0"/>
          <w:numId w:val="261"/>
        </w:numPr>
        <w:spacing w:after="72"/>
      </w:pPr>
      <w:r w:rsidRPr="00DE7051">
        <w:t>設定</w:t>
      </w:r>
      <w:r w:rsidRPr="00DE7051">
        <w:rPr>
          <w:rFonts w:hint="eastAsia"/>
        </w:rPr>
        <w:t xml:space="preserve"> </w:t>
      </w:r>
      <w:r w:rsidRPr="001F32E2">
        <w:t>=</w:t>
      </w:r>
      <w:r>
        <w:rPr>
          <w:rFonts w:hint="eastAsia"/>
        </w:rPr>
        <w:t xml:space="preserve"> 0</w:t>
      </w:r>
      <w:r>
        <w:rPr>
          <w:rFonts w:hint="eastAsia"/>
        </w:rPr>
        <w:t>，</w:t>
      </w:r>
      <w:r w:rsidRPr="00DE7051">
        <w:t>重設</w:t>
      </w:r>
      <w:r w:rsidRPr="00DE7051">
        <w:rPr>
          <w:rFonts w:hint="eastAsia"/>
        </w:rPr>
        <w:t xml:space="preserve"> </w:t>
      </w:r>
      <w:r w:rsidRPr="001F32E2">
        <w:t>= 0</w:t>
      </w:r>
    </w:p>
    <w:p w14:paraId="07378591" w14:textId="77777777" w:rsidR="00B67D5E" w:rsidRDefault="00B67D5E" w:rsidP="00637453">
      <w:pPr>
        <w:spacing w:after="72"/>
      </w:pPr>
      <w:r w:rsidRPr="001F32E2">
        <w:rPr>
          <w:rStyle w:val="apple-style-span"/>
          <w:rFonts w:hAnsi="新細明體"/>
          <w:color w:val="000000"/>
        </w:rPr>
        <w:t>這情況嘗試在同一時間設定和清除</w:t>
      </w:r>
      <w:r>
        <w:rPr>
          <w:rStyle w:val="apple-style-span"/>
          <w:rFonts w:hAnsi="新細明體"/>
          <w:color w:val="000000"/>
        </w:rPr>
        <w:t>觸發器</w:t>
      </w:r>
      <w:r w:rsidRPr="001F32E2">
        <w:rPr>
          <w:rStyle w:val="apple-style-span"/>
          <w:rFonts w:hAnsi="新細明體"/>
          <w:color w:val="000000"/>
        </w:rPr>
        <w:t xml:space="preserve">，產生出　</w:t>
      </w:r>
      <w:r w:rsidRPr="001F32E2">
        <w:rPr>
          <w:rStyle w:val="apple-style-span"/>
          <w:color w:val="000000"/>
        </w:rPr>
        <w:object w:dxaOrig="999" w:dyaOrig="380" w14:anchorId="58D50D37">
          <v:shape id="_x0000_i1063" type="#_x0000_t75" style="width:49.55pt;height:18.7pt" o:ole="">
            <v:imagedata r:id="rId193" o:title=""/>
          </v:shape>
          <o:OLEObject Type="Embed" ProgID="Equation.3" ShapeID="_x0000_i1063" DrawAspect="Content" ObjectID="_1722253778" r:id="rId194"/>
        </w:object>
      </w:r>
      <w:r>
        <w:t>。</w:t>
      </w:r>
    </w:p>
    <w:p w14:paraId="780BB449" w14:textId="77777777" w:rsidR="00B67D5E" w:rsidRPr="001F32E2" w:rsidRDefault="00B67D5E" w:rsidP="00637453">
      <w:pPr>
        <w:spacing w:after="72"/>
        <w:rPr>
          <w:rStyle w:val="apple-style-span"/>
        </w:rPr>
      </w:pPr>
      <w:r w:rsidRPr="001F32E2">
        <w:rPr>
          <w:rStyle w:val="apple-style-span"/>
          <w:rFonts w:hAnsi="新細明體"/>
          <w:color w:val="000000"/>
        </w:rPr>
        <w:t>如果輸入同時返回</w:t>
      </w:r>
      <w:r w:rsidRPr="001F32E2">
        <w:rPr>
          <w:rStyle w:val="apple-style-span"/>
          <w:color w:val="000000"/>
        </w:rPr>
        <w:t>1</w:t>
      </w:r>
      <w:r w:rsidRPr="001F32E2">
        <w:t>，</w:t>
      </w:r>
      <w:r w:rsidRPr="001F32E2">
        <w:rPr>
          <w:rStyle w:val="apple-style-span"/>
          <w:rFonts w:hAnsi="新細明體"/>
          <w:color w:val="000000"/>
        </w:rPr>
        <w:t>產生的狀況是不可預測的</w:t>
      </w:r>
      <w:r w:rsidRPr="001F32E2">
        <w:t>，因此</w:t>
      </w:r>
      <w:r w:rsidRPr="001F32E2">
        <w:rPr>
          <w:rStyle w:val="apple-style-span"/>
          <w:rFonts w:hAnsi="新細明體"/>
          <w:color w:val="000000"/>
        </w:rPr>
        <w:t>不應使用這種輸入方式。</w:t>
      </w:r>
    </w:p>
    <w:p w14:paraId="74103F97" w14:textId="77777777" w:rsidR="00B67D5E" w:rsidRPr="00F62F4F" w:rsidRDefault="005A654A" w:rsidP="00637453">
      <w:pPr>
        <w:numPr>
          <w:ilvl w:val="0"/>
          <w:numId w:val="261"/>
        </w:numPr>
        <w:spacing w:after="72"/>
      </w:pPr>
      <w:r>
        <w:rPr>
          <w:rStyle w:val="apple-style-span"/>
          <w:rFonts w:hAnsi="新細明體"/>
          <w:color w:val="000000"/>
        </w:rPr>
        <w:br w:type="column"/>
      </w:r>
      <w:r w:rsidR="00B67D5E" w:rsidRPr="001F32E2">
        <w:rPr>
          <w:rStyle w:val="apple-style-span"/>
          <w:rFonts w:hAnsi="新細明體"/>
          <w:color w:val="000000"/>
        </w:rPr>
        <w:t>設定</w:t>
      </w:r>
      <w:r w:rsidR="00B67D5E" w:rsidRPr="001F32E2">
        <w:t>= 0</w:t>
      </w:r>
      <w:r w:rsidR="00B67D5E" w:rsidRPr="001F32E2">
        <w:t>，重設</w:t>
      </w:r>
      <w:r w:rsidR="00B67D5E">
        <w:rPr>
          <w:rFonts w:hint="eastAsia"/>
        </w:rPr>
        <w:t xml:space="preserve"> </w:t>
      </w:r>
      <w:r w:rsidR="00B67D5E" w:rsidRPr="001F32E2">
        <w:t>= 1</w:t>
      </w:r>
    </w:p>
    <w:p w14:paraId="2E64736D" w14:textId="77777777" w:rsidR="00B67D5E" w:rsidRDefault="00B67D5E" w:rsidP="00637453">
      <w:pPr>
        <w:spacing w:after="72"/>
      </w:pPr>
      <w:r w:rsidRPr="001F32E2">
        <w:t>這將導致輸出到</w:t>
      </w:r>
      <w:r>
        <w:rPr>
          <w:rFonts w:hint="eastAsia"/>
        </w:rPr>
        <w:t xml:space="preserve"> </w:t>
      </w:r>
      <w:r w:rsidRPr="00F62F4F">
        <w:rPr>
          <w:i/>
        </w:rPr>
        <w:t>Q</w:t>
      </w:r>
      <w:r w:rsidRPr="001F32E2">
        <w:t xml:space="preserve"> = 1</w:t>
      </w:r>
      <w:r>
        <w:rPr>
          <w:rFonts w:hint="eastAsia"/>
        </w:rPr>
        <w:t xml:space="preserve"> </w:t>
      </w:r>
      <w:r w:rsidRPr="001F32E2">
        <w:t>的狀態，而即使在</w:t>
      </w:r>
      <w:r w:rsidRPr="001F32E2">
        <w:rPr>
          <w:rStyle w:val="apple-style-span"/>
          <w:rFonts w:hAnsi="新細明體"/>
          <w:color w:val="000000"/>
        </w:rPr>
        <w:t>設定</w:t>
      </w:r>
      <w:r w:rsidRPr="001F32E2">
        <w:t>後</w:t>
      </w:r>
      <w:r>
        <w:rPr>
          <w:rFonts w:hint="eastAsia"/>
          <w:lang w:eastAsia="zh-HK"/>
        </w:rPr>
        <w:t>來</w:t>
      </w:r>
      <w:r w:rsidRPr="001F32E2">
        <w:t>回到</w:t>
      </w:r>
      <w:r>
        <w:rPr>
          <w:rFonts w:hint="eastAsia"/>
        </w:rPr>
        <w:t xml:space="preserve"> </w:t>
      </w:r>
      <w:r>
        <w:t>1</w:t>
      </w:r>
      <w:r w:rsidRPr="001F32E2">
        <w:t>，</w:t>
      </w:r>
      <w:r w:rsidRPr="00F62F4F">
        <w:rPr>
          <w:i/>
        </w:rPr>
        <w:t>Q</w:t>
      </w:r>
      <w:r>
        <w:rPr>
          <w:rFonts w:hint="eastAsia"/>
          <w:i/>
        </w:rPr>
        <w:t xml:space="preserve"> </w:t>
      </w:r>
      <w:r w:rsidRPr="001F32E2">
        <w:t>仍將繼續保持</w:t>
      </w:r>
      <w:r>
        <w:t>。</w:t>
      </w:r>
    </w:p>
    <w:p w14:paraId="5EACE1E8" w14:textId="77777777" w:rsidR="00B67D5E" w:rsidRPr="001F32E2" w:rsidRDefault="00B67D5E" w:rsidP="00637453">
      <w:pPr>
        <w:spacing w:after="72"/>
      </w:pPr>
      <w:r w:rsidRPr="001F32E2">
        <w:t>這就是「設定」</w:t>
      </w:r>
      <w:r>
        <w:t>觸發器</w:t>
      </w:r>
      <w:r w:rsidRPr="001F32E2">
        <w:t>。</w:t>
      </w:r>
    </w:p>
    <w:p w14:paraId="29635BCC" w14:textId="77777777" w:rsidR="00B67D5E" w:rsidRPr="00F62F4F" w:rsidRDefault="00B67D5E" w:rsidP="00637453">
      <w:pPr>
        <w:numPr>
          <w:ilvl w:val="0"/>
          <w:numId w:val="261"/>
        </w:numPr>
        <w:spacing w:after="72"/>
        <w:rPr>
          <w:rStyle w:val="apple-style-span"/>
        </w:rPr>
      </w:pPr>
      <w:r w:rsidRPr="001F32E2">
        <w:rPr>
          <w:rStyle w:val="apple-style-span"/>
          <w:rFonts w:hAnsi="新細明體"/>
          <w:color w:val="000000"/>
        </w:rPr>
        <w:t>設定</w:t>
      </w:r>
      <w:r w:rsidRPr="001F32E2">
        <w:rPr>
          <w:rStyle w:val="apple-style-span"/>
          <w:color w:val="000000"/>
        </w:rPr>
        <w:t>= 1</w:t>
      </w:r>
      <w:r w:rsidRPr="001F32E2">
        <w:rPr>
          <w:rStyle w:val="apple-style-span"/>
          <w:rFonts w:hAnsi="新細明體"/>
          <w:color w:val="000000"/>
        </w:rPr>
        <w:t>，</w:t>
      </w:r>
      <w:r w:rsidRPr="001F32E2">
        <w:t>重設</w:t>
      </w:r>
      <w:r>
        <w:rPr>
          <w:rFonts w:hint="eastAsia"/>
        </w:rPr>
        <w:t xml:space="preserve"> </w:t>
      </w:r>
      <w:r w:rsidRPr="001F32E2">
        <w:rPr>
          <w:rStyle w:val="apple-style-span"/>
          <w:color w:val="000000"/>
        </w:rPr>
        <w:t>= 0</w:t>
      </w:r>
    </w:p>
    <w:p w14:paraId="63C564C5" w14:textId="77777777" w:rsidR="00B67D5E" w:rsidRDefault="00B67D5E" w:rsidP="00637453">
      <w:pPr>
        <w:spacing w:after="72"/>
        <w:rPr>
          <w:rStyle w:val="apple-style-span"/>
          <w:rFonts w:hAnsi="新細明體"/>
          <w:color w:val="000000"/>
        </w:rPr>
      </w:pPr>
      <w:r w:rsidRPr="001F32E2">
        <w:rPr>
          <w:rStyle w:val="apple-style-span"/>
          <w:rFonts w:hAnsi="新細明體"/>
          <w:color w:val="000000"/>
        </w:rPr>
        <w:t>這將會產生</w:t>
      </w:r>
      <w:r w:rsidRPr="00F62F4F">
        <w:rPr>
          <w:i/>
        </w:rPr>
        <w:t>Q</w:t>
      </w:r>
      <w:r w:rsidRPr="001F32E2">
        <w:t xml:space="preserve"> = 0</w:t>
      </w:r>
      <w:r w:rsidRPr="001F32E2">
        <w:rPr>
          <w:rStyle w:val="apple-style-span"/>
          <w:rFonts w:hAnsi="新細明體"/>
          <w:color w:val="000000"/>
        </w:rPr>
        <w:t>的</w:t>
      </w:r>
      <w:r w:rsidRPr="001F32E2">
        <w:t>狀態</w:t>
      </w:r>
      <w:r w:rsidRPr="001F32E2">
        <w:rPr>
          <w:rStyle w:val="apple-style-span"/>
          <w:rFonts w:hAnsi="新細明體"/>
          <w:color w:val="000000"/>
        </w:rPr>
        <w:t>，即使</w:t>
      </w:r>
      <w:r w:rsidRPr="001F32E2">
        <w:t>重設後</w:t>
      </w:r>
      <w:r>
        <w:rPr>
          <w:rFonts w:hint="eastAsia"/>
          <w:lang w:eastAsia="zh-HK"/>
        </w:rPr>
        <w:t>來</w:t>
      </w:r>
      <w:r w:rsidRPr="001F32E2">
        <w:t>回到</w:t>
      </w:r>
      <w:r>
        <w:t>1</w:t>
      </w:r>
      <w:r w:rsidRPr="001F32E2">
        <w:t>，</w:t>
      </w:r>
      <w:r w:rsidRPr="001F32E2">
        <w:rPr>
          <w:rStyle w:val="apple-style-span"/>
          <w:rFonts w:hAnsi="新細明體"/>
          <w:color w:val="000000"/>
        </w:rPr>
        <w:t>輸出仍會保持不變</w:t>
      </w:r>
      <w:r>
        <w:rPr>
          <w:rStyle w:val="apple-style-span"/>
          <w:rFonts w:hAnsi="新細明體"/>
          <w:color w:val="000000"/>
        </w:rPr>
        <w:t>。</w:t>
      </w:r>
    </w:p>
    <w:p w14:paraId="26B7B43B" w14:textId="77777777" w:rsidR="00B67D5E" w:rsidRPr="001F32E2" w:rsidRDefault="00B67D5E" w:rsidP="00637453">
      <w:pPr>
        <w:spacing w:after="72"/>
        <w:rPr>
          <w:rStyle w:val="apple-style-span"/>
        </w:rPr>
      </w:pPr>
      <w:r w:rsidRPr="001F32E2">
        <w:rPr>
          <w:rStyle w:val="apple-style-span"/>
          <w:rFonts w:hAnsi="新細明體"/>
          <w:color w:val="000000"/>
        </w:rPr>
        <w:t>這就是</w:t>
      </w:r>
      <w:r w:rsidRPr="001F32E2">
        <w:t>「</w:t>
      </w:r>
      <w:r w:rsidRPr="001F32E2">
        <w:rPr>
          <w:rStyle w:val="apple-style-span"/>
          <w:rFonts w:hAnsi="新細明體"/>
          <w:color w:val="000000"/>
        </w:rPr>
        <w:t>清除</w:t>
      </w:r>
      <w:r w:rsidRPr="001F32E2">
        <w:t>」</w:t>
      </w:r>
      <w:r w:rsidRPr="001F32E2">
        <w:rPr>
          <w:rStyle w:val="apple-style-span"/>
          <w:rFonts w:hAnsi="新細明體"/>
          <w:color w:val="000000"/>
        </w:rPr>
        <w:t>或</w:t>
      </w:r>
      <w:r w:rsidRPr="001F32E2">
        <w:rPr>
          <w:rStyle w:val="apple-style-span"/>
          <w:color w:val="000000"/>
        </w:rPr>
        <w:t xml:space="preserve"> </w:t>
      </w:r>
      <w:r w:rsidRPr="001F32E2">
        <w:t>「</w:t>
      </w:r>
      <w:r w:rsidRPr="001F32E2">
        <w:rPr>
          <w:rStyle w:val="apple-style-span"/>
          <w:rFonts w:hAnsi="新細明體"/>
          <w:color w:val="000000"/>
        </w:rPr>
        <w:t>重置</w:t>
      </w:r>
      <w:r w:rsidRPr="001F32E2">
        <w:t>」</w:t>
      </w:r>
      <w:r>
        <w:rPr>
          <w:rStyle w:val="apple-style-span"/>
          <w:rFonts w:hAnsi="新細明體"/>
          <w:color w:val="000000"/>
        </w:rPr>
        <w:t>觸發器</w:t>
      </w:r>
      <w:r w:rsidRPr="001F32E2">
        <w:rPr>
          <w:rStyle w:val="apple-style-span"/>
          <w:rFonts w:hAnsi="新細明體"/>
          <w:color w:val="000000"/>
        </w:rPr>
        <w:t>。</w:t>
      </w:r>
    </w:p>
    <w:p w14:paraId="708A0D07" w14:textId="77777777" w:rsidR="00B67D5E" w:rsidRPr="00F62F4F" w:rsidRDefault="00B67D5E" w:rsidP="00637453">
      <w:pPr>
        <w:numPr>
          <w:ilvl w:val="0"/>
          <w:numId w:val="261"/>
        </w:numPr>
        <w:spacing w:after="72"/>
        <w:rPr>
          <w:rStyle w:val="apple-style-span"/>
        </w:rPr>
      </w:pPr>
      <w:r w:rsidRPr="001F32E2">
        <w:rPr>
          <w:rStyle w:val="apple-style-span"/>
          <w:rFonts w:hAnsi="新細明體"/>
          <w:color w:val="000000"/>
        </w:rPr>
        <w:t>設定</w:t>
      </w:r>
      <w:r>
        <w:rPr>
          <w:rStyle w:val="apple-style-span"/>
          <w:rFonts w:hAnsi="新細明體" w:hint="eastAsia"/>
          <w:color w:val="000000"/>
        </w:rPr>
        <w:t xml:space="preserve"> = 1</w:t>
      </w:r>
      <w:r>
        <w:rPr>
          <w:rStyle w:val="apple-style-span"/>
          <w:rFonts w:hAnsi="新細明體" w:hint="eastAsia"/>
          <w:color w:val="000000"/>
        </w:rPr>
        <w:t>，</w:t>
      </w:r>
      <w:r w:rsidRPr="001F32E2">
        <w:t>重設</w:t>
      </w:r>
      <w:r>
        <w:rPr>
          <w:rFonts w:hint="eastAsia"/>
        </w:rPr>
        <w:t xml:space="preserve"> </w:t>
      </w:r>
      <w:r w:rsidRPr="001F32E2">
        <w:rPr>
          <w:rStyle w:val="apple-style-span"/>
          <w:color w:val="000000"/>
        </w:rPr>
        <w:t>=</w:t>
      </w:r>
      <w:r>
        <w:rPr>
          <w:rStyle w:val="apple-style-span"/>
          <w:rFonts w:hint="eastAsia"/>
          <w:color w:val="000000"/>
        </w:rPr>
        <w:t xml:space="preserve"> </w:t>
      </w:r>
      <w:r w:rsidRPr="001F32E2">
        <w:rPr>
          <w:rStyle w:val="apple-style-span"/>
          <w:color w:val="000000"/>
        </w:rPr>
        <w:t>1</w:t>
      </w:r>
    </w:p>
    <w:p w14:paraId="7B22BE53" w14:textId="77777777" w:rsidR="00B67D5E" w:rsidRDefault="00B67D5E" w:rsidP="00637453">
      <w:pPr>
        <w:spacing w:after="72"/>
        <w:rPr>
          <w:rStyle w:val="apple-style-span"/>
          <w:rFonts w:hAnsi="新細明體"/>
          <w:color w:val="000000"/>
        </w:rPr>
      </w:pPr>
      <w:r w:rsidRPr="001F32E2">
        <w:rPr>
          <w:rStyle w:val="apple-style-span"/>
          <w:rFonts w:hAnsi="新細明體"/>
          <w:color w:val="000000"/>
        </w:rPr>
        <w:t>這種情況是正常的靜止狀態，而且不影響輸出狀態</w:t>
      </w:r>
      <w:r>
        <w:rPr>
          <w:rStyle w:val="apple-style-span"/>
          <w:rFonts w:hAnsi="新細明體"/>
          <w:color w:val="000000"/>
        </w:rPr>
        <w:t>。</w:t>
      </w:r>
    </w:p>
    <w:p w14:paraId="7EEC6EDC" w14:textId="77777777" w:rsidR="00B67D5E" w:rsidRDefault="00B67D5E" w:rsidP="00637453">
      <w:pPr>
        <w:spacing w:after="72"/>
        <w:rPr>
          <w:rStyle w:val="apple-style-span"/>
          <w:rFonts w:hAnsi="新細明體"/>
          <w:color w:val="000000"/>
        </w:rPr>
      </w:pPr>
      <w:r w:rsidRPr="001F32E2">
        <w:rPr>
          <w:rStyle w:val="apple-style-span"/>
          <w:rFonts w:hAnsi="新細明體"/>
          <w:color w:val="000000"/>
        </w:rPr>
        <w:t>在這輸入情況，</w:t>
      </w:r>
      <w:r w:rsidRPr="001F32E2">
        <w:rPr>
          <w:rStyle w:val="apple-style-span"/>
          <w:i/>
          <w:color w:val="000000"/>
        </w:rPr>
        <w:t>Q</w:t>
      </w:r>
      <w:r>
        <w:rPr>
          <w:rStyle w:val="apple-style-span"/>
          <w:rFonts w:hint="eastAsia"/>
          <w:color w:val="000000"/>
        </w:rPr>
        <w:t xml:space="preserve"> </w:t>
      </w:r>
      <w:r w:rsidRPr="00B93C32">
        <w:rPr>
          <w:rStyle w:val="apple-style-span"/>
          <w:rFonts w:hAnsi="新細明體"/>
          <w:color w:val="000000"/>
        </w:rPr>
        <w:t>和</w:t>
      </w:r>
      <w:r w:rsidRPr="001F32E2">
        <w:rPr>
          <w:rStyle w:val="apple-style-span"/>
          <w:rFonts w:hAnsi="新細明體"/>
          <w:color w:val="000000"/>
        </w:rPr>
        <w:object w:dxaOrig="240" w:dyaOrig="380" w14:anchorId="0068CC8E">
          <v:shape id="_x0000_i1064" type="#_x0000_t75" style="width:12.15pt;height:18.7pt" o:ole="">
            <v:imagedata r:id="rId191" o:title=""/>
          </v:shape>
          <o:OLEObject Type="Embed" ProgID="Equation.3" ShapeID="_x0000_i1064" DrawAspect="Content" ObjectID="_1722253779" r:id="rId195"/>
        </w:object>
      </w:r>
      <w:r w:rsidRPr="001F32E2">
        <w:rPr>
          <w:rStyle w:val="apple-style-span"/>
          <w:rFonts w:hAnsi="新細明體"/>
          <w:color w:val="000000"/>
        </w:rPr>
        <w:t>輸出將會保持在之前的任何狀態。</w:t>
      </w:r>
    </w:p>
    <w:p w14:paraId="4F65DFBD" w14:textId="77777777" w:rsidR="005A654A" w:rsidRDefault="005A654A" w:rsidP="00B67D5E">
      <w:pPr>
        <w:autoSpaceDE w:val="0"/>
        <w:autoSpaceDN w:val="0"/>
        <w:adjustRightInd w:val="0"/>
        <w:snapToGrid w:val="0"/>
        <w:spacing w:after="72"/>
        <w:rPr>
          <w:lang w:eastAsia="zh-HK"/>
        </w:rPr>
        <w:sectPr w:rsidR="005A654A" w:rsidSect="003B6F52">
          <w:type w:val="continuous"/>
          <w:pgSz w:w="11906" w:h="16838" w:code="9"/>
          <w:pgMar w:top="1134" w:right="1077" w:bottom="851" w:left="1134" w:header="851" w:footer="0" w:gutter="0"/>
          <w:pgNumType w:start="1" w:chapStyle="9"/>
          <w:cols w:num="2" w:space="708"/>
          <w:docGrid w:linePitch="360"/>
        </w:sectPr>
      </w:pPr>
    </w:p>
    <w:p w14:paraId="12452C35" w14:textId="77777777" w:rsidR="005A654A" w:rsidRDefault="005A654A" w:rsidP="005A654A">
      <w:pPr>
        <w:autoSpaceDE w:val="0"/>
        <w:autoSpaceDN w:val="0"/>
        <w:adjustRightInd w:val="0"/>
        <w:snapToGrid w:val="0"/>
        <w:spacing w:after="72"/>
        <w:rPr>
          <w:lang w:eastAsia="zh-HK"/>
        </w:rPr>
      </w:pPr>
    </w:p>
    <w:p w14:paraId="02BD98DE" w14:textId="77777777" w:rsidR="00B67D5E" w:rsidRDefault="00B67D5E" w:rsidP="00637453">
      <w:pPr>
        <w:autoSpaceDE w:val="0"/>
        <w:autoSpaceDN w:val="0"/>
        <w:adjustRightInd w:val="0"/>
        <w:snapToGrid w:val="0"/>
        <w:spacing w:afterLines="100" w:after="240"/>
        <w:rPr>
          <w:rStyle w:val="apple-style-span"/>
          <w:rFonts w:hAnsi="新細明體"/>
          <w:color w:val="000000"/>
        </w:rPr>
      </w:pPr>
      <w:r>
        <w:rPr>
          <w:rFonts w:hint="eastAsia"/>
          <w:lang w:eastAsia="zh-HK"/>
        </w:rPr>
        <w:t>下圖顯示</w:t>
      </w:r>
      <w:r>
        <w:rPr>
          <w:rFonts w:hint="eastAsia"/>
        </w:rPr>
        <w:t>D</w:t>
      </w:r>
      <w:r>
        <w:rPr>
          <w:rFonts w:hint="eastAsia"/>
        </w:rPr>
        <w:t>型</w:t>
      </w:r>
      <w:r>
        <w:rPr>
          <w:rFonts w:hAnsi="新細明體"/>
        </w:rPr>
        <w:t>觸發器</w:t>
      </w:r>
      <w:r>
        <w:rPr>
          <w:rFonts w:hAnsi="新細明體" w:hint="eastAsia"/>
          <w:lang w:eastAsia="zh-HK"/>
        </w:rPr>
        <w:t>的操作操作模式和符號</w:t>
      </w:r>
      <w:r>
        <w:rPr>
          <w:rFonts w:hAnsi="新細明體" w:hint="eastAsia"/>
          <w:lang w:eastAsia="zh-HK"/>
        </w:rPr>
        <w:t xml:space="preserve"> :</w:t>
      </w:r>
    </w:p>
    <w:p w14:paraId="3E9E252F" w14:textId="77777777" w:rsidR="00B67D5E" w:rsidRPr="00B93C32" w:rsidRDefault="00286E47" w:rsidP="00B67D5E">
      <w:pPr>
        <w:spacing w:after="72"/>
        <w:jc w:val="center"/>
      </w:pPr>
      <w:r>
        <w:rPr>
          <w:noProof/>
        </w:rPr>
        <w:drawing>
          <wp:inline distT="0" distB="0" distL="0" distR="0" wp14:anchorId="4F7C0155" wp14:editId="488E0C42">
            <wp:extent cx="3912870" cy="1541780"/>
            <wp:effectExtent l="0" t="0" r="0" b="1270"/>
            <wp:docPr id="76" name="圖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912870" cy="1541780"/>
                    </a:xfrm>
                    <a:prstGeom prst="rect">
                      <a:avLst/>
                    </a:prstGeom>
                    <a:noFill/>
                    <a:ln>
                      <a:noFill/>
                    </a:ln>
                  </pic:spPr>
                </pic:pic>
              </a:graphicData>
            </a:graphic>
          </wp:inline>
        </w:drawing>
      </w:r>
    </w:p>
    <w:p w14:paraId="5405602E" w14:textId="77777777" w:rsidR="00B67D5E" w:rsidRPr="00A153B3" w:rsidRDefault="00B67D5E" w:rsidP="00637453">
      <w:pPr>
        <w:autoSpaceDE w:val="0"/>
        <w:autoSpaceDN w:val="0"/>
        <w:adjustRightInd w:val="0"/>
        <w:snapToGrid w:val="0"/>
        <w:spacing w:beforeLines="100" w:before="240" w:afterLines="100" w:after="240"/>
      </w:pPr>
      <w:r w:rsidRPr="00A153B3">
        <w:t>D</w:t>
      </w:r>
      <w:r w:rsidRPr="00A153B3">
        <w:t>型</w:t>
      </w:r>
      <w:r>
        <w:t>觸發器</w:t>
      </w:r>
      <w:r w:rsidRPr="00A153B3">
        <w:t>可以由</w:t>
      </w:r>
      <w:r w:rsidRPr="00881095">
        <w:rPr>
          <w:rFonts w:ascii="新細明體" w:hAnsi="新細明體"/>
          <w:lang w:val="zh-TW"/>
        </w:rPr>
        <w:t>「與非」</w:t>
      </w:r>
      <w:r>
        <w:rPr>
          <w:rFonts w:ascii="新細明體" w:hAnsi="新細明體"/>
          <w:lang w:val="zh-TW"/>
        </w:rPr>
        <w:t>觸發器</w:t>
      </w:r>
      <w:r>
        <w:rPr>
          <w:rFonts w:ascii="新細明體" w:hAnsi="新細明體" w:hint="eastAsia"/>
          <w:lang w:val="zh-TW"/>
        </w:rPr>
        <w:t>、</w:t>
      </w:r>
      <w:r w:rsidRPr="00A153B3">
        <w:t>「非」門</w:t>
      </w:r>
      <w:r>
        <w:rPr>
          <w:rFonts w:ascii="新細明體" w:hAnsi="新細明體" w:hint="eastAsia"/>
          <w:lang w:val="zh-TW" w:eastAsia="zh-HK"/>
        </w:rPr>
        <w:t>非</w:t>
      </w:r>
      <w:r w:rsidRPr="00881095">
        <w:rPr>
          <w:rFonts w:ascii="新細明體" w:hAnsi="新細明體"/>
          <w:lang w:val="zh-TW"/>
        </w:rPr>
        <w:t>和</w:t>
      </w:r>
      <w:r w:rsidRPr="00A153B3">
        <w:t>兩個「與非」門</w:t>
      </w:r>
      <w:r>
        <w:rPr>
          <w:rFonts w:hint="eastAsia"/>
          <w:lang w:eastAsia="zh-HK"/>
        </w:rPr>
        <w:t>組成</w:t>
      </w:r>
      <w:r w:rsidRPr="00A153B3">
        <w:t>，</w:t>
      </w:r>
      <w:r w:rsidRPr="00A153B3">
        <w:rPr>
          <w:rFonts w:hint="eastAsia"/>
        </w:rPr>
        <w:t>如下圖所示</w:t>
      </w:r>
      <w:r w:rsidRPr="00A153B3">
        <w:t>。</w:t>
      </w:r>
    </w:p>
    <w:p w14:paraId="6D47A8F6" w14:textId="77777777" w:rsidR="00B67D5E" w:rsidRPr="00B93C32" w:rsidRDefault="00286E47" w:rsidP="00B67D5E">
      <w:pPr>
        <w:spacing w:after="72"/>
      </w:pPr>
      <w:r>
        <w:rPr>
          <w:noProof/>
        </w:rPr>
        <mc:AlternateContent>
          <mc:Choice Requires="wpg">
            <w:drawing>
              <wp:anchor distT="0" distB="0" distL="114300" distR="114300" simplePos="0" relativeHeight="251645440" behindDoc="0" locked="0" layoutInCell="1" allowOverlap="1" wp14:anchorId="74759287" wp14:editId="0C7911BA">
                <wp:simplePos x="0" y="0"/>
                <wp:positionH relativeFrom="column">
                  <wp:posOffset>628015</wp:posOffset>
                </wp:positionH>
                <wp:positionV relativeFrom="paragraph">
                  <wp:posOffset>111125</wp:posOffset>
                </wp:positionV>
                <wp:extent cx="4211955" cy="2146300"/>
                <wp:effectExtent l="0" t="1905" r="2540" b="13970"/>
                <wp:wrapNone/>
                <wp:docPr id="2368" name="Group 2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1955" cy="2146300"/>
                          <a:chOff x="1238" y="10080"/>
                          <a:chExt cx="6633" cy="3380"/>
                        </a:xfrm>
                      </wpg:grpSpPr>
                      <wps:wsp>
                        <wps:cNvPr id="2369" name="Line 2211"/>
                        <wps:cNvCnPr>
                          <a:cxnSpLocks noChangeShapeType="1"/>
                        </wps:cNvCnPr>
                        <wps:spPr bwMode="auto">
                          <a:xfrm flipH="1">
                            <a:off x="1778" y="12060"/>
                            <a:ext cx="180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2370" name="Line 2212"/>
                        <wps:cNvCnPr>
                          <a:cxnSpLocks noChangeAspect="1" noChangeShapeType="1"/>
                        </wps:cNvCnPr>
                        <wps:spPr bwMode="auto">
                          <a:xfrm flipH="1">
                            <a:off x="4697" y="12675"/>
                            <a:ext cx="72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371" name="Group 2213"/>
                        <wpg:cNvGrpSpPr>
                          <a:grpSpLocks noChangeAspect="1"/>
                        </wpg:cNvGrpSpPr>
                        <wpg:grpSpPr bwMode="auto">
                          <a:xfrm>
                            <a:off x="1670" y="10224"/>
                            <a:ext cx="6201" cy="3236"/>
                            <a:chOff x="2157" y="3780"/>
                            <a:chExt cx="7743" cy="4040"/>
                          </a:xfrm>
                        </wpg:grpSpPr>
                        <wpg:grpSp>
                          <wpg:cNvPr id="2372" name="Group 2214"/>
                          <wpg:cNvGrpSpPr>
                            <a:grpSpLocks noChangeAspect="1"/>
                          </wpg:cNvGrpSpPr>
                          <wpg:grpSpPr bwMode="auto">
                            <a:xfrm>
                              <a:off x="4320" y="3780"/>
                              <a:ext cx="1619" cy="1080"/>
                              <a:chOff x="4228" y="5840"/>
                              <a:chExt cx="1252" cy="800"/>
                            </a:xfrm>
                          </wpg:grpSpPr>
                          <wps:wsp>
                            <wps:cNvPr id="2373" name="AutoShape 2215"/>
                            <wps:cNvSpPr>
                              <a:spLocks noChangeAspect="1" noChangeArrowheads="1"/>
                            </wps:cNvSpPr>
                            <wps:spPr bwMode="auto">
                              <a:xfrm>
                                <a:off x="4228" y="5840"/>
                                <a:ext cx="1095" cy="800"/>
                              </a:xfrm>
                              <a:prstGeom prst="flowChartDe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4" name="AutoShape 2216"/>
                            <wps:cNvSpPr>
                              <a:spLocks noChangeAspect="1" noChangeArrowheads="1"/>
                            </wps:cNvSpPr>
                            <wps:spPr bwMode="auto">
                              <a:xfrm>
                                <a:off x="5324" y="6160"/>
                                <a:ext cx="156" cy="16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5" name="Group 2217"/>
                          <wpg:cNvGrpSpPr>
                            <a:grpSpLocks noChangeAspect="1"/>
                          </wpg:cNvGrpSpPr>
                          <wpg:grpSpPr bwMode="auto">
                            <a:xfrm>
                              <a:off x="4320" y="6300"/>
                              <a:ext cx="1619" cy="1080"/>
                              <a:chOff x="4228" y="5840"/>
                              <a:chExt cx="1252" cy="800"/>
                            </a:xfrm>
                          </wpg:grpSpPr>
                          <wps:wsp>
                            <wps:cNvPr id="2376" name="AutoShape 2218"/>
                            <wps:cNvSpPr>
                              <a:spLocks noChangeAspect="1" noChangeArrowheads="1"/>
                            </wps:cNvSpPr>
                            <wps:spPr bwMode="auto">
                              <a:xfrm>
                                <a:off x="4228" y="5840"/>
                                <a:ext cx="1095" cy="800"/>
                              </a:xfrm>
                              <a:prstGeom prst="flowChartDe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7" name="AutoShape 2219"/>
                            <wps:cNvSpPr>
                              <a:spLocks noChangeAspect="1" noChangeArrowheads="1"/>
                            </wps:cNvSpPr>
                            <wps:spPr bwMode="auto">
                              <a:xfrm>
                                <a:off x="5324" y="6160"/>
                                <a:ext cx="156" cy="16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378" name="Line 2220"/>
                          <wps:cNvCnPr>
                            <a:cxnSpLocks noChangeAspect="1" noChangeShapeType="1"/>
                          </wps:cNvCnPr>
                          <wps:spPr bwMode="auto">
                            <a:xfrm flipH="1">
                              <a:off x="2157" y="3960"/>
                              <a:ext cx="2159"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9" name="Line 2221"/>
                          <wps:cNvCnPr>
                            <a:cxnSpLocks noChangeAspect="1" noChangeShapeType="1"/>
                          </wps:cNvCnPr>
                          <wps:spPr bwMode="auto">
                            <a:xfrm flipH="1">
                              <a:off x="3960" y="468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0" name="Line 2222"/>
                          <wps:cNvCnPr>
                            <a:cxnSpLocks noChangeAspect="1" noChangeShapeType="1"/>
                          </wps:cNvCnPr>
                          <wps:spPr bwMode="auto">
                            <a:xfrm>
                              <a:off x="3960" y="4680"/>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1" name="Line 2223"/>
                          <wps:cNvCnPr>
                            <a:cxnSpLocks noChangeAspect="1" noChangeShapeType="1"/>
                          </wps:cNvCnPr>
                          <wps:spPr bwMode="auto">
                            <a:xfrm>
                              <a:off x="3960" y="648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382" name="Group 2224"/>
                          <wpg:cNvGrpSpPr>
                            <a:grpSpLocks noChangeAspect="1"/>
                          </wpg:cNvGrpSpPr>
                          <wpg:grpSpPr bwMode="auto">
                            <a:xfrm>
                              <a:off x="2700" y="6560"/>
                              <a:ext cx="1261" cy="1260"/>
                              <a:chOff x="2520" y="6300"/>
                              <a:chExt cx="1261" cy="1260"/>
                            </a:xfrm>
                          </wpg:grpSpPr>
                          <wps:wsp>
                            <wps:cNvPr id="2383" name="AutoShape 2225"/>
                            <wps:cNvSpPr>
                              <a:spLocks noChangeAspect="1" noChangeArrowheads="1"/>
                            </wps:cNvSpPr>
                            <wps:spPr bwMode="auto">
                              <a:xfrm rot="5400000">
                                <a:off x="2429" y="6391"/>
                                <a:ext cx="1260" cy="1077"/>
                              </a:xfrm>
                              <a:prstGeom prst="flowChartExtra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4" name="Oval 2226"/>
                            <wps:cNvSpPr>
                              <a:spLocks noChangeAspect="1" noChangeArrowheads="1"/>
                            </wps:cNvSpPr>
                            <wps:spPr bwMode="auto">
                              <a:xfrm>
                                <a:off x="3600" y="6840"/>
                                <a:ext cx="181" cy="18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385" name="Line 2227"/>
                          <wps:cNvCnPr>
                            <a:cxnSpLocks noChangeAspect="1" noChangeShapeType="1"/>
                          </wps:cNvCnPr>
                          <wps:spPr bwMode="auto">
                            <a:xfrm>
                              <a:off x="3960" y="720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6" name="Text Box 2228"/>
                          <wps:cNvSpPr txBox="1">
                            <a:spLocks noChangeAspect="1" noChangeArrowheads="1"/>
                          </wps:cNvSpPr>
                          <wps:spPr bwMode="auto">
                            <a:xfrm>
                              <a:off x="4680" y="3960"/>
                              <a:ext cx="540" cy="3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8056BB" w14:textId="77777777" w:rsidR="0040680D" w:rsidRDefault="0040680D" w:rsidP="00B67D5E">
                                <w:pPr>
                                  <w:spacing w:after="72"/>
                                </w:pPr>
                                <w:r>
                                  <w:rPr>
                                    <w:rFonts w:hint="eastAsia"/>
                                  </w:rPr>
                                  <w:t>1</w:t>
                                </w:r>
                              </w:p>
                              <w:p w14:paraId="0A8C1EE6" w14:textId="77777777" w:rsidR="0040680D" w:rsidRDefault="0040680D" w:rsidP="00B67D5E">
                                <w:pPr>
                                  <w:spacing w:after="72"/>
                                </w:pPr>
                              </w:p>
                              <w:p w14:paraId="3C8A24AA" w14:textId="77777777" w:rsidR="0040680D" w:rsidRDefault="0040680D" w:rsidP="00B67D5E">
                                <w:pPr>
                                  <w:spacing w:after="72"/>
                                </w:pPr>
                              </w:p>
                              <w:p w14:paraId="1AAD4FB3" w14:textId="77777777" w:rsidR="0040680D" w:rsidRDefault="0040680D" w:rsidP="00B67D5E">
                                <w:pPr>
                                  <w:spacing w:after="72"/>
                                </w:pPr>
                              </w:p>
                              <w:p w14:paraId="05D73383" w14:textId="77777777" w:rsidR="0040680D" w:rsidRDefault="0040680D" w:rsidP="00B67D5E">
                                <w:pPr>
                                  <w:spacing w:after="72"/>
                                </w:pPr>
                              </w:p>
                              <w:p w14:paraId="2BDFE5E2" w14:textId="77777777" w:rsidR="0040680D" w:rsidRDefault="0040680D" w:rsidP="00B67D5E">
                                <w:pPr>
                                  <w:spacing w:after="72"/>
                                </w:pPr>
                              </w:p>
                              <w:p w14:paraId="4782D8E8" w14:textId="77777777" w:rsidR="0040680D" w:rsidRDefault="0040680D" w:rsidP="00B67D5E">
                                <w:pPr>
                                  <w:spacing w:after="72"/>
                                </w:pPr>
                                <w:r>
                                  <w:rPr>
                                    <w:rFonts w:hint="eastAsia"/>
                                  </w:rPr>
                                  <w:t>2</w:t>
                                </w:r>
                              </w:p>
                            </w:txbxContent>
                          </wps:txbx>
                          <wps:bodyPr rot="0" vert="horz" wrap="square" lIns="91440" tIns="45720" rIns="91440" bIns="45720" anchor="t" anchorCtr="0" upright="1">
                            <a:noAutofit/>
                          </wps:bodyPr>
                        </wps:wsp>
                        <wps:wsp>
                          <wps:cNvPr id="2387" name="Line 2229"/>
                          <wps:cNvCnPr>
                            <a:cxnSpLocks noChangeAspect="1" noChangeShapeType="1"/>
                          </wps:cNvCnPr>
                          <wps:spPr bwMode="auto">
                            <a:xfrm>
                              <a:off x="8460" y="4680"/>
                              <a:ext cx="1260" cy="1"/>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cNvPr id="2388" name="Group 2230"/>
                          <wpg:cNvGrpSpPr>
                            <a:grpSpLocks noChangeAspect="1"/>
                          </wpg:cNvGrpSpPr>
                          <wpg:grpSpPr bwMode="auto">
                            <a:xfrm>
                              <a:off x="6840" y="5940"/>
                              <a:ext cx="1620" cy="1080"/>
                              <a:chOff x="4228" y="5840"/>
                              <a:chExt cx="1252" cy="800"/>
                            </a:xfrm>
                          </wpg:grpSpPr>
                          <wps:wsp>
                            <wps:cNvPr id="2389" name="AutoShape 2231"/>
                            <wps:cNvSpPr>
                              <a:spLocks noChangeAspect="1" noChangeArrowheads="1"/>
                            </wps:cNvSpPr>
                            <wps:spPr bwMode="auto">
                              <a:xfrm>
                                <a:off x="4228" y="5840"/>
                                <a:ext cx="1095" cy="800"/>
                              </a:xfrm>
                              <a:prstGeom prst="flowChartDe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0" name="AutoShape 2232"/>
                            <wps:cNvSpPr>
                              <a:spLocks noChangeAspect="1" noChangeArrowheads="1"/>
                            </wps:cNvSpPr>
                            <wps:spPr bwMode="auto">
                              <a:xfrm>
                                <a:off x="5324" y="6160"/>
                                <a:ext cx="156" cy="16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391" name="Line 2233"/>
                          <wps:cNvCnPr>
                            <a:cxnSpLocks noChangeAspect="1" noChangeShapeType="1"/>
                          </wps:cNvCnPr>
                          <wps:spPr bwMode="auto">
                            <a:xfrm>
                              <a:off x="8460" y="6480"/>
                              <a:ext cx="1260" cy="1"/>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2392" name="Line 2234"/>
                          <wps:cNvCnPr>
                            <a:cxnSpLocks noChangeAspect="1" noChangeShapeType="1"/>
                          </wps:cNvCnPr>
                          <wps:spPr bwMode="auto">
                            <a:xfrm flipV="1">
                              <a:off x="6480" y="5220"/>
                              <a:ext cx="2521"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3" name="Line 2235"/>
                          <wps:cNvCnPr>
                            <a:cxnSpLocks noChangeAspect="1" noChangeShapeType="1"/>
                          </wps:cNvCnPr>
                          <wps:spPr bwMode="auto">
                            <a:xfrm flipV="1">
                              <a:off x="9000" y="4680"/>
                              <a:ext cx="0" cy="540"/>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2394" name="Line 2236"/>
                          <wps:cNvCnPr>
                            <a:cxnSpLocks noChangeAspect="1" noChangeShapeType="1"/>
                          </wps:cNvCnPr>
                          <wps:spPr bwMode="auto">
                            <a:xfrm>
                              <a:off x="6480" y="5400"/>
                              <a:ext cx="2521"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5" name="Line 2237"/>
                          <wps:cNvCnPr>
                            <a:cxnSpLocks noChangeAspect="1" noChangeShapeType="1"/>
                          </wps:cNvCnPr>
                          <wps:spPr bwMode="auto">
                            <a:xfrm>
                              <a:off x="9000" y="5940"/>
                              <a:ext cx="0" cy="540"/>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2396" name="Text Box 2238"/>
                          <wps:cNvSpPr txBox="1">
                            <a:spLocks noChangeAspect="1" noChangeArrowheads="1"/>
                          </wps:cNvSpPr>
                          <wps:spPr bwMode="auto">
                            <a:xfrm>
                              <a:off x="9360" y="4140"/>
                              <a:ext cx="540" cy="2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9DA7E" w14:textId="77777777" w:rsidR="0040680D" w:rsidRDefault="0040680D" w:rsidP="00B67D5E">
                                <w:pPr>
                                  <w:spacing w:after="72"/>
                                </w:pPr>
                                <w:r>
                                  <w:rPr>
                                    <w:rFonts w:hint="eastAsia"/>
                                  </w:rPr>
                                  <w:t>Q</w:t>
                                </w:r>
                              </w:p>
                              <w:p w14:paraId="0A9004EC" w14:textId="77777777" w:rsidR="0040680D" w:rsidRDefault="0040680D" w:rsidP="00B67D5E">
                                <w:pPr>
                                  <w:spacing w:after="72"/>
                                </w:pPr>
                              </w:p>
                              <w:p w14:paraId="52198090" w14:textId="77777777" w:rsidR="0040680D" w:rsidRDefault="0040680D" w:rsidP="00B67D5E">
                                <w:pPr>
                                  <w:spacing w:after="72"/>
                                </w:pPr>
                              </w:p>
                              <w:p w14:paraId="3766024F" w14:textId="77777777" w:rsidR="0040680D" w:rsidRDefault="0040680D" w:rsidP="00B67D5E">
                                <w:pPr>
                                  <w:spacing w:after="72"/>
                                  <w:jc w:val="center"/>
                                </w:pPr>
                                <w:r>
                                  <w:rPr>
                                    <w:noProof/>
                                  </w:rPr>
                                  <w:drawing>
                                    <wp:inline distT="0" distB="0" distL="0" distR="0" wp14:anchorId="75EBE0BF" wp14:editId="751A05BB">
                                      <wp:extent cx="340360" cy="340360"/>
                                      <wp:effectExtent l="0" t="0" r="0" b="0"/>
                                      <wp:docPr id="78" name="圖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40360" cy="34036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2397" name="Text Box 2239"/>
                          <wps:cNvSpPr txBox="1">
                            <a:spLocks noChangeAspect="1" noChangeArrowheads="1"/>
                          </wps:cNvSpPr>
                          <wps:spPr bwMode="auto">
                            <a:xfrm>
                              <a:off x="5940" y="3780"/>
                              <a:ext cx="1077" cy="3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C59915" w14:textId="77777777" w:rsidR="0040680D" w:rsidRPr="00497FDB" w:rsidRDefault="0040680D" w:rsidP="00B67D5E">
                                <w:pPr>
                                  <w:spacing w:after="72"/>
                                  <w:ind w:firstLineChars="50" w:firstLine="100"/>
                                  <w:rPr>
                                    <w:sz w:val="20"/>
                                  </w:rPr>
                                </w:pPr>
                                <w:r w:rsidRPr="00497FDB">
                                  <w:rPr>
                                    <w:rFonts w:hint="eastAsia"/>
                                    <w:sz w:val="20"/>
                                  </w:rPr>
                                  <w:t>SET</w:t>
                                </w:r>
                              </w:p>
                              <w:p w14:paraId="228EA0E8" w14:textId="77777777" w:rsidR="0040680D" w:rsidRDefault="0040680D" w:rsidP="00B67D5E">
                                <w:pPr>
                                  <w:spacing w:after="72"/>
                                </w:pPr>
                              </w:p>
                              <w:p w14:paraId="54BFBBCC" w14:textId="77777777" w:rsidR="0040680D" w:rsidRDefault="0040680D" w:rsidP="00B67D5E">
                                <w:pPr>
                                  <w:spacing w:after="72"/>
                                </w:pPr>
                              </w:p>
                              <w:p w14:paraId="5A9460F1" w14:textId="77777777" w:rsidR="0040680D" w:rsidRDefault="0040680D" w:rsidP="00B67D5E">
                                <w:pPr>
                                  <w:spacing w:after="72"/>
                                </w:pPr>
                              </w:p>
                              <w:p w14:paraId="0957E39B" w14:textId="77777777" w:rsidR="0040680D" w:rsidRDefault="0040680D" w:rsidP="00B67D5E">
                                <w:pPr>
                                  <w:spacing w:after="72"/>
                                </w:pPr>
                              </w:p>
                              <w:p w14:paraId="0BC373EC" w14:textId="77777777" w:rsidR="0040680D" w:rsidRDefault="0040680D" w:rsidP="00B67D5E">
                                <w:pPr>
                                  <w:spacing w:after="72"/>
                                  <w:rPr>
                                    <w:sz w:val="18"/>
                                  </w:rPr>
                                </w:pPr>
                              </w:p>
                              <w:p w14:paraId="6442EA91" w14:textId="77777777" w:rsidR="0040680D" w:rsidRPr="00497FDB" w:rsidRDefault="0040680D" w:rsidP="00B67D5E">
                                <w:pPr>
                                  <w:spacing w:after="72"/>
                                  <w:rPr>
                                    <w:sz w:val="18"/>
                                  </w:rPr>
                                </w:pPr>
                                <w:r w:rsidRPr="00497FDB">
                                  <w:rPr>
                                    <w:rFonts w:hint="eastAsia"/>
                                    <w:sz w:val="18"/>
                                  </w:rPr>
                                  <w:t>RESET</w:t>
                                </w:r>
                              </w:p>
                            </w:txbxContent>
                          </wps:txbx>
                          <wps:bodyPr rot="0" vert="horz" wrap="square" lIns="91440" tIns="45720" rIns="91440" bIns="45720" anchor="t" anchorCtr="0" upright="1">
                            <a:noAutofit/>
                          </wps:bodyPr>
                        </wps:wsp>
                        <wpg:grpSp>
                          <wpg:cNvPr id="2398" name="Group 2240"/>
                          <wpg:cNvGrpSpPr>
                            <a:grpSpLocks noChangeAspect="1"/>
                          </wpg:cNvGrpSpPr>
                          <wpg:grpSpPr bwMode="auto">
                            <a:xfrm>
                              <a:off x="6840" y="4140"/>
                              <a:ext cx="1620" cy="1080"/>
                              <a:chOff x="4228" y="5840"/>
                              <a:chExt cx="1252" cy="800"/>
                            </a:xfrm>
                          </wpg:grpSpPr>
                          <wps:wsp>
                            <wps:cNvPr id="2401" name="AutoShape 2241"/>
                            <wps:cNvSpPr>
                              <a:spLocks noChangeAspect="1" noChangeArrowheads="1"/>
                            </wps:cNvSpPr>
                            <wps:spPr bwMode="auto">
                              <a:xfrm>
                                <a:off x="4228" y="5840"/>
                                <a:ext cx="1095" cy="800"/>
                              </a:xfrm>
                              <a:prstGeom prst="flowChartDe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2" name="AutoShape 2242"/>
                            <wps:cNvSpPr>
                              <a:spLocks noChangeAspect="1" noChangeArrowheads="1"/>
                            </wps:cNvSpPr>
                            <wps:spPr bwMode="auto">
                              <a:xfrm>
                                <a:off x="5324" y="6160"/>
                                <a:ext cx="156" cy="16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03" name="Line 2243"/>
                          <wps:cNvCnPr>
                            <a:cxnSpLocks noChangeAspect="1" noChangeShapeType="1"/>
                          </wps:cNvCnPr>
                          <wps:spPr bwMode="auto">
                            <a:xfrm flipH="1">
                              <a:off x="2340" y="720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4" name="Line 2244"/>
                          <wps:cNvCnPr>
                            <a:cxnSpLocks noChangeAspect="1" noChangeShapeType="1"/>
                          </wps:cNvCnPr>
                          <wps:spPr bwMode="auto">
                            <a:xfrm flipV="1">
                              <a:off x="2340" y="3960"/>
                              <a:ext cx="0" cy="3240"/>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2405" name="Line 2245"/>
                          <wps:cNvCnPr>
                            <a:cxnSpLocks noChangeAspect="1" noChangeShapeType="1"/>
                          </wps:cNvCnPr>
                          <wps:spPr bwMode="auto">
                            <a:xfrm flipH="1">
                              <a:off x="2157" y="5580"/>
                              <a:ext cx="1800" cy="0"/>
                            </a:xfrm>
                            <a:prstGeom prst="line">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wpg:grpSp>
                      <wpg:grpSp>
                        <wpg:cNvPr id="2406" name="Group 2246"/>
                        <wpg:cNvGrpSpPr>
                          <a:grpSpLocks noChangeAspect="1"/>
                        </wpg:cNvGrpSpPr>
                        <wpg:grpSpPr bwMode="auto">
                          <a:xfrm>
                            <a:off x="1238" y="10080"/>
                            <a:ext cx="4183" cy="2739"/>
                            <a:chOff x="1620" y="3600"/>
                            <a:chExt cx="5223" cy="3420"/>
                          </a:xfrm>
                        </wpg:grpSpPr>
                        <wps:wsp>
                          <wps:cNvPr id="2407" name="Line 2247"/>
                          <wps:cNvCnPr>
                            <a:cxnSpLocks noChangeAspect="1" noChangeShapeType="1"/>
                          </wps:cNvCnPr>
                          <wps:spPr bwMode="auto">
                            <a:xfrm flipH="1">
                              <a:off x="5940" y="4320"/>
                              <a:ext cx="8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8" name="Line 2248"/>
                          <wps:cNvCnPr>
                            <a:cxnSpLocks noChangeAspect="1" noChangeShapeType="1"/>
                          </wps:cNvCnPr>
                          <wps:spPr bwMode="auto">
                            <a:xfrm flipH="1">
                              <a:off x="6480" y="5040"/>
                              <a:ext cx="3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9" name="Line 2249"/>
                          <wps:cNvCnPr>
                            <a:cxnSpLocks noChangeAspect="1" noChangeShapeType="1"/>
                          </wps:cNvCnPr>
                          <wps:spPr bwMode="auto">
                            <a:xfrm flipH="1">
                              <a:off x="6480" y="6120"/>
                              <a:ext cx="36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0" name="Line 2250"/>
                          <wps:cNvCnPr>
                            <a:cxnSpLocks noChangeAspect="1" noChangeShapeType="1"/>
                          </wps:cNvCnPr>
                          <wps:spPr bwMode="auto">
                            <a:xfrm flipV="1">
                              <a:off x="6480" y="576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1" name="Line 2251"/>
                          <wps:cNvCnPr>
                            <a:cxnSpLocks noChangeAspect="1" noChangeShapeType="1"/>
                          </wps:cNvCnPr>
                          <wps:spPr bwMode="auto">
                            <a:xfrm>
                              <a:off x="6480" y="504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2" name="Text Box 2252"/>
                          <wps:cNvSpPr txBox="1">
                            <a:spLocks noChangeAspect="1" noChangeArrowheads="1"/>
                          </wps:cNvSpPr>
                          <wps:spPr bwMode="auto">
                            <a:xfrm>
                              <a:off x="1620" y="3600"/>
                              <a:ext cx="1077" cy="3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D847C" w14:textId="77777777" w:rsidR="0040680D" w:rsidRDefault="0040680D" w:rsidP="00B67D5E">
                                <w:pPr>
                                  <w:spacing w:after="72"/>
                                  <w:ind w:firstLineChars="50" w:firstLine="120"/>
                                </w:pPr>
                                <w:r>
                                  <w:rPr>
                                    <w:rFonts w:hint="eastAsia"/>
                                  </w:rPr>
                                  <w:t>D</w:t>
                                </w:r>
                              </w:p>
                              <w:p w14:paraId="68F0667B" w14:textId="77777777" w:rsidR="0040680D" w:rsidRDefault="0040680D" w:rsidP="00B67D5E">
                                <w:pPr>
                                  <w:spacing w:after="72"/>
                                  <w:ind w:firstLineChars="50" w:firstLine="120"/>
                                </w:pPr>
                              </w:p>
                              <w:p w14:paraId="699869ED" w14:textId="77777777" w:rsidR="0040680D" w:rsidRDefault="0040680D" w:rsidP="00B67D5E">
                                <w:pPr>
                                  <w:spacing w:after="72"/>
                                  <w:ind w:firstLineChars="50" w:firstLine="120"/>
                                </w:pPr>
                              </w:p>
                              <w:p w14:paraId="1724A2DC" w14:textId="77777777" w:rsidR="0040680D" w:rsidRDefault="0040680D" w:rsidP="00B67D5E">
                                <w:pPr>
                                  <w:spacing w:after="72"/>
                                  <w:ind w:firstLineChars="50" w:firstLine="120"/>
                                </w:pPr>
                                <w:r>
                                  <w:rPr>
                                    <w:rFonts w:hint="eastAsia"/>
                                  </w:rPr>
                                  <w:t>E</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4759287" id="Group 2210" o:spid="_x0000_s1096" style="position:absolute;left:0;text-align:left;margin-left:49.45pt;margin-top:8.75pt;width:331.65pt;height:169pt;z-index:251644416;mso-position-horizontal-relative:text;mso-position-vertical-relative:text" coordorigin="1238,10080" coordsize="6633,3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">
                <v:line id="Line 2211" o:spid="_x0000_s1097" style="position:absolute;flip:x;visibility:visible;mso-wrap-style:square" from="1778,12060" to="3578,12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" stroked="f"/>
                <v:line id="Line 2212" o:spid="_x0000_s1098" style="position:absolute;flip:x;visibility:visible;mso-wrap-style:square" from="4697,12675" to="5417,12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">
                  <o:lock v:ext="edit" aspectratio="t"/>
                </v:line>
                <v:group id="Group 2213" o:spid="_x0000_s1099" style="position:absolute;left:1670;top:10224;width:6201;height:3236" coordorigin="2157,3780" coordsize="7743,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">
                  <o:lock v:ext="edit" aspectratio="t"/>
                  <v:group id="Group 2214" o:spid="_x0000_s1100" style="position:absolute;left:4320;top:3780;width:1619;height:1080" coordorigin="4228,5840" coordsize="125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">
                    <o:lock v:ext="edit" aspectratio="t"/>
                    <v:shape id="AutoShape 2215" o:spid="_x0000_s1101" type="#_x0000_t135" style="position:absolute;left:4228;top:5840;width:1095;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" filled="f">
                      <o:lock v:ext="edit" aspectratio="t"/>
                    </v:shape>
                    <v:shape id="AutoShape 2216" o:spid="_x0000_s1102" type="#_x0000_t120" style="position:absolute;left:5324;top:6160;width:15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" filled="f">
                      <o:lock v:ext="edit" aspectratio="t"/>
                    </v:shape>
                  </v:group>
                  <v:group id="Group 2217" o:spid="_x0000_s1103" style="position:absolute;left:4320;top:6300;width:1619;height:1080" coordorigin="4228,5840" coordsize="125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">
                    <o:lock v:ext="edit" aspectratio="t"/>
                    <v:shape id="AutoShape 2218" o:spid="_x0000_s1104" type="#_x0000_t135" style="position:absolute;left:4228;top:5840;width:1095;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" filled="f">
                      <o:lock v:ext="edit" aspectratio="t"/>
                    </v:shape>
                    <v:shape id="AutoShape 2219" o:spid="_x0000_s1105" type="#_x0000_t120" style="position:absolute;left:5324;top:6160;width:15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" filled="f">
                      <o:lock v:ext="edit" aspectratio="t"/>
                    </v:shape>
                  </v:group>
                  <v:line id="Line 2220" o:spid="_x0000_s1106" style="position:absolute;flip:x;visibility:visible;mso-wrap-style:square" from="2157,3960" to="4316,3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">
                    <o:lock v:ext="edit" aspectratio="t"/>
                  </v:line>
                  <v:line id="Line 2221" o:spid="_x0000_s1107" style="position:absolute;flip:x;visibility:visible;mso-wrap-style:square" from="3960,4680" to="4320,4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">
                    <o:lock v:ext="edit" aspectratio="t"/>
                  </v:line>
                  <v:line id="Line 2222" o:spid="_x0000_s1108" style="position:absolute;visibility:visible;mso-wrap-style:square" from="3960,4680" to="3960,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">
                    <o:lock v:ext="edit" aspectratio="t"/>
                  </v:line>
                  <v:line id="Line 2223" o:spid="_x0000_s1109" style="position:absolute;visibility:visible;mso-wrap-style:square" from="3960,6480" to="4320,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">
                    <o:lock v:ext="edit" aspectratio="t"/>
                  </v:line>
                  <v:group id="Group 2224" o:spid="_x0000_s1110" style="position:absolute;left:2700;top:6560;width:1261;height:1260" coordorigin="2520,6300" coordsize="1261,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">
                    <o:lock v:ext="edit" aspectratio="t"/>
                    <v:shapetype id="_x0000_t127" coordsize="21600,21600" o:spt="127" path="m10800,l21600,21600,,21600xe">
                      <v:stroke joinstyle="miter"/>
                      <v:path gradientshapeok="t" o:connecttype="custom" o:connectlocs="10800,0;5400,10800;10800,21600;16200,10800" textboxrect="5400,10800,16200,21600"/>
                    </v:shapetype>
                    <v:shape id="AutoShape 2225" o:spid="_x0000_s1111" type="#_x0000_t127" style="position:absolute;left:2429;top:6391;width:1260;height:107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" filled="f">
                      <o:lock v:ext="edit" aspectratio="t"/>
                    </v:shape>
                    <v:oval id="Oval 2226" o:spid="_x0000_s1112" style="position:absolute;left:3600;top:6840;width:181;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" filled="f">
                      <o:lock v:ext="edit" aspectratio="t"/>
                    </v:oval>
                  </v:group>
                  <v:line id="Line 2227" o:spid="_x0000_s1113" style="position:absolute;visibility:visible;mso-wrap-style:square" from="3960,7200" to="4320,7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">
                    <o:lock v:ext="edit" aspectratio="t"/>
                  </v:line>
                  <v:shape id="Text Box 2228" o:spid="_x0000_s1114" type="#_x0000_t202" style="position:absolute;left:4680;top:3960;width:540;height:3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" filled="f" stroked="f">
                    <o:lock v:ext="edit" aspectratio="t"/>
                    <v:textbox>
                      <w:txbxContent>
                        <w:p w14:paraId="448056BB" w14:textId="77777777" w:rsidR="0040680D" w:rsidRDefault="0040680D" w:rsidP="00B67D5E">
                          <w:pPr>
                            <w:spacing w:after="72"/>
                          </w:pPr>
                          <w:r>
                            <w:rPr>
                              <w:rFonts w:hint="eastAsia"/>
                            </w:rPr>
                            <w:t>1</w:t>
                          </w:r>
                        </w:p>
                        <w:p w14:paraId="0A8C1EE6" w14:textId="77777777" w:rsidR="0040680D" w:rsidRDefault="0040680D" w:rsidP="00B67D5E">
                          <w:pPr>
                            <w:spacing w:after="72"/>
                          </w:pPr>
                        </w:p>
                        <w:p w14:paraId="3C8A24AA" w14:textId="77777777" w:rsidR="0040680D" w:rsidRDefault="0040680D" w:rsidP="00B67D5E">
                          <w:pPr>
                            <w:spacing w:after="72"/>
                          </w:pPr>
                        </w:p>
                        <w:p w14:paraId="1AAD4FB3" w14:textId="77777777" w:rsidR="0040680D" w:rsidRDefault="0040680D" w:rsidP="00B67D5E">
                          <w:pPr>
                            <w:spacing w:after="72"/>
                          </w:pPr>
                        </w:p>
                        <w:p w14:paraId="05D73383" w14:textId="77777777" w:rsidR="0040680D" w:rsidRDefault="0040680D" w:rsidP="00B67D5E">
                          <w:pPr>
                            <w:spacing w:after="72"/>
                          </w:pPr>
                        </w:p>
                        <w:p w14:paraId="2BDFE5E2" w14:textId="77777777" w:rsidR="0040680D" w:rsidRDefault="0040680D" w:rsidP="00B67D5E">
                          <w:pPr>
                            <w:spacing w:after="72"/>
                          </w:pPr>
                        </w:p>
                        <w:p w14:paraId="4782D8E8" w14:textId="77777777" w:rsidR="0040680D" w:rsidRDefault="0040680D" w:rsidP="00B67D5E">
                          <w:pPr>
                            <w:spacing w:after="72"/>
                          </w:pPr>
                          <w:r>
                            <w:rPr>
                              <w:rFonts w:hint="eastAsia"/>
                            </w:rPr>
                            <w:t>2</w:t>
                          </w:r>
                        </w:p>
                      </w:txbxContent>
                    </v:textbox>
                  </v:shape>
                  <v:line id="Line 2229" o:spid="_x0000_s1115" style="position:absolute;visibility:visible;mso-wrap-style:square" from="8460,4680" to="9720,4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">
                    <v:stroke endarrow="oval"/>
                    <o:lock v:ext="edit" aspectratio="t"/>
                  </v:line>
                  <v:group id="Group 2230" o:spid="_x0000_s1116" style="position:absolute;left:6840;top:5940;width:1620;height:1080" coordorigin="4228,5840" coordsize="125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">
                    <o:lock v:ext="edit" aspectratio="t"/>
                    <v:shape id="AutoShape 2231" o:spid="_x0000_s1117" type="#_x0000_t135" style="position:absolute;left:4228;top:5840;width:1095;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" filled="f">
                      <o:lock v:ext="edit" aspectratio="t"/>
                    </v:shape>
                    <v:shape id="AutoShape 2232" o:spid="_x0000_s1118" type="#_x0000_t120" style="position:absolute;left:5324;top:6160;width:15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" filled="f">
                      <o:lock v:ext="edit" aspectratio="t"/>
                    </v:shape>
                  </v:group>
                  <v:line id="Line 2233" o:spid="_x0000_s1119" style="position:absolute;visibility:visible;mso-wrap-style:square" from="8460,6480" to="9720,6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">
                    <v:stroke endarrow="oval"/>
                    <o:lock v:ext="edit" aspectratio="t"/>
                  </v:line>
                  <v:line id="Line 2234" o:spid="_x0000_s1120" style="position:absolute;flip:y;visibility:visible;mso-wrap-style:square" from="6480,5220" to="9001,5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">
                    <o:lock v:ext="edit" aspectratio="t"/>
                  </v:line>
                  <v:line id="Line 2235" o:spid="_x0000_s1121" style="position:absolute;flip:y;visibility:visible;mso-wrap-style:square" from="9000,4680" to="9000,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">
                    <v:stroke endarrow="oval"/>
                    <o:lock v:ext="edit" aspectratio="t"/>
                  </v:line>
                  <v:line id="Line 2236" o:spid="_x0000_s1122" style="position:absolute;visibility:visible;mso-wrap-style:square" from="6480,5400" to="9001,5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">
                    <o:lock v:ext="edit" aspectratio="t"/>
                  </v:line>
                  <v:line id="Line 2237" o:spid="_x0000_s1123" style="position:absolute;visibility:visible;mso-wrap-style:square" from="9000,5940" to="9000,6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">
                    <v:stroke endarrow="oval"/>
                    <o:lock v:ext="edit" aspectratio="t"/>
                  </v:line>
                  <v:shape id="Text Box 2238" o:spid="_x0000_s1124" type="#_x0000_t202" style="position:absolute;left:9360;top:4140;width:540;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" filled="f" stroked="f">
                    <o:lock v:ext="edit" aspectratio="t"/>
                    <v:textbox>
                      <w:txbxContent>
                        <w:p w14:paraId="7389DA7E" w14:textId="77777777" w:rsidR="0040680D" w:rsidRDefault="0040680D" w:rsidP="00B67D5E">
                          <w:pPr>
                            <w:spacing w:after="72"/>
                          </w:pPr>
                          <w:r>
                            <w:rPr>
                              <w:rFonts w:hint="eastAsia"/>
                            </w:rPr>
                            <w:t>Q</w:t>
                          </w:r>
                        </w:p>
                        <w:p w14:paraId="0A9004EC" w14:textId="77777777" w:rsidR="0040680D" w:rsidRDefault="0040680D" w:rsidP="00B67D5E">
                          <w:pPr>
                            <w:spacing w:after="72"/>
                          </w:pPr>
                        </w:p>
                        <w:p w14:paraId="52198090" w14:textId="77777777" w:rsidR="0040680D" w:rsidRDefault="0040680D" w:rsidP="00B67D5E">
                          <w:pPr>
                            <w:spacing w:after="72"/>
                          </w:pPr>
                        </w:p>
                        <w:p w14:paraId="3766024F" w14:textId="77777777" w:rsidR="0040680D" w:rsidRDefault="0040680D" w:rsidP="00B67D5E">
                          <w:pPr>
                            <w:spacing w:after="72"/>
                            <w:jc w:val="center"/>
                          </w:pPr>
                          <w:r>
                            <w:rPr>
                              <w:noProof/>
                            </w:rPr>
                            <w:drawing>
                              <wp:inline distT="0" distB="0" distL="0" distR="0" wp14:anchorId="75EBE0BF" wp14:editId="751A05BB">
                                <wp:extent cx="340360" cy="340360"/>
                                <wp:effectExtent l="0" t="0" r="0" b="0"/>
                                <wp:docPr id="78" name="圖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40360" cy="340360"/>
                                        </a:xfrm>
                                        <a:prstGeom prst="rect">
                                          <a:avLst/>
                                        </a:prstGeom>
                                        <a:noFill/>
                                        <a:ln>
                                          <a:noFill/>
                                        </a:ln>
                                      </pic:spPr>
                                    </pic:pic>
                                  </a:graphicData>
                                </a:graphic>
                              </wp:inline>
                            </w:drawing>
                          </w:r>
                        </w:p>
                      </w:txbxContent>
                    </v:textbox>
                  </v:shape>
                  <v:shape id="Text Box 2239" o:spid="_x0000_s1125" type="#_x0000_t202" style="position:absolute;left:5940;top:3780;width:1077;height:3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" filled="f" stroked="f">
                    <o:lock v:ext="edit" aspectratio="t"/>
                    <v:textbox>
                      <w:txbxContent>
                        <w:p w14:paraId="67C59915" w14:textId="77777777" w:rsidR="0040680D" w:rsidRPr="00497FDB" w:rsidRDefault="0040680D" w:rsidP="00B67D5E">
                          <w:pPr>
                            <w:spacing w:after="72"/>
                            <w:ind w:firstLineChars="50" w:firstLine="100"/>
                            <w:rPr>
                              <w:sz w:val="20"/>
                            </w:rPr>
                          </w:pPr>
                          <w:r w:rsidRPr="00497FDB">
                            <w:rPr>
                              <w:rFonts w:hint="eastAsia"/>
                              <w:sz w:val="20"/>
                            </w:rPr>
                            <w:t>SET</w:t>
                          </w:r>
                        </w:p>
                        <w:p w14:paraId="228EA0E8" w14:textId="77777777" w:rsidR="0040680D" w:rsidRDefault="0040680D" w:rsidP="00B67D5E">
                          <w:pPr>
                            <w:spacing w:after="72"/>
                          </w:pPr>
                        </w:p>
                        <w:p w14:paraId="54BFBBCC" w14:textId="77777777" w:rsidR="0040680D" w:rsidRDefault="0040680D" w:rsidP="00B67D5E">
                          <w:pPr>
                            <w:spacing w:after="72"/>
                          </w:pPr>
                        </w:p>
                        <w:p w14:paraId="5A9460F1" w14:textId="77777777" w:rsidR="0040680D" w:rsidRDefault="0040680D" w:rsidP="00B67D5E">
                          <w:pPr>
                            <w:spacing w:after="72"/>
                          </w:pPr>
                        </w:p>
                        <w:p w14:paraId="0957E39B" w14:textId="77777777" w:rsidR="0040680D" w:rsidRDefault="0040680D" w:rsidP="00B67D5E">
                          <w:pPr>
                            <w:spacing w:after="72"/>
                          </w:pPr>
                        </w:p>
                        <w:p w14:paraId="0BC373EC" w14:textId="77777777" w:rsidR="0040680D" w:rsidRDefault="0040680D" w:rsidP="00B67D5E">
                          <w:pPr>
                            <w:spacing w:after="72"/>
                            <w:rPr>
                              <w:sz w:val="18"/>
                            </w:rPr>
                          </w:pPr>
                        </w:p>
                        <w:p w14:paraId="6442EA91" w14:textId="77777777" w:rsidR="0040680D" w:rsidRPr="00497FDB" w:rsidRDefault="0040680D" w:rsidP="00B67D5E">
                          <w:pPr>
                            <w:spacing w:after="72"/>
                            <w:rPr>
                              <w:sz w:val="18"/>
                            </w:rPr>
                          </w:pPr>
                          <w:r w:rsidRPr="00497FDB">
                            <w:rPr>
                              <w:rFonts w:hint="eastAsia"/>
                              <w:sz w:val="18"/>
                            </w:rPr>
                            <w:t>RESET</w:t>
                          </w:r>
                        </w:p>
                      </w:txbxContent>
                    </v:textbox>
                  </v:shape>
                  <v:group id="Group 2240" o:spid="_x0000_s1126" style="position:absolute;left:6840;top:4140;width:1620;height:1080" coordorigin="4228,5840" coordsize="125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">
                    <o:lock v:ext="edit" aspectratio="t"/>
                    <v:shape id="AutoShape 2241" o:spid="_x0000_s1127" type="#_x0000_t135" style="position:absolute;left:4228;top:5840;width:1095;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" filled="f">
                      <o:lock v:ext="edit" aspectratio="t"/>
                    </v:shape>
                    <v:shape id="AutoShape 2242" o:spid="_x0000_s1128" type="#_x0000_t120" style="position:absolute;left:5324;top:6160;width:15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" filled="f">
                      <o:lock v:ext="edit" aspectratio="t"/>
                    </v:shape>
                  </v:group>
                  <v:line id="Line 2243" o:spid="_x0000_s1129" style="position:absolute;flip:x;visibility:visible;mso-wrap-style:square" from="2340,7200" to="2700,7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">
                    <o:lock v:ext="edit" aspectratio="t"/>
                  </v:line>
                  <v:line id="Line 2244" o:spid="_x0000_s1130" style="position:absolute;flip:y;visibility:visible;mso-wrap-style:square" from="2340,3960" to="2340,7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">
                    <v:stroke endarrow="oval"/>
                    <o:lock v:ext="edit" aspectratio="t"/>
                  </v:line>
                  <v:line id="Line 2245" o:spid="_x0000_s1131" style="position:absolute;flip:x;visibility:visible;mso-wrap-style:square" from="2157,5580" to="3957,5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">
                    <v:stroke startarrow="oval"/>
                    <o:lock v:ext="edit" aspectratio="t"/>
                  </v:line>
                </v:group>
                <v:group id="Group 2246" o:spid="_x0000_s1132" style="position:absolute;left:1238;top:10080;width:4183;height:2739" coordorigin="1620,3600" coordsize="5223,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">
                  <o:lock v:ext="edit" aspectratio="t"/>
                  <v:line id="Line 2247" o:spid="_x0000_s1133" style="position:absolute;flip:x;visibility:visible;mso-wrap-style:square" from="5940,4320" to="6839,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">
                    <o:lock v:ext="edit" aspectratio="t"/>
                  </v:line>
                  <v:line id="Line 2248" o:spid="_x0000_s1134" style="position:absolute;flip:x;visibility:visible;mso-wrap-style:square" from="6480,5040" to="6840,5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">
                    <o:lock v:ext="edit" aspectratio="t"/>
                  </v:line>
                  <v:line id="Line 2249" o:spid="_x0000_s1135" style="position:absolute;flip:x;visibility:visible;mso-wrap-style:square" from="6480,6120" to="6843,6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">
                    <o:lock v:ext="edit" aspectratio="t"/>
                  </v:line>
                  <v:line id="Line 2250" o:spid="_x0000_s1136" style="position:absolute;flip:y;visibility:visible;mso-wrap-style:square" from="6480,5760" to="6480,6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">
                    <o:lock v:ext="edit" aspectratio="t"/>
                  </v:line>
                  <v:line id="Line 2251" o:spid="_x0000_s1137" style="position:absolute;visibility:visible;mso-wrap-style:square" from="6480,5040" to="6480,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">
                    <o:lock v:ext="edit" aspectratio="t"/>
                  </v:line>
                  <v:shape id="Text Box 2252" o:spid="_x0000_s1138" type="#_x0000_t202" style="position:absolute;left:1620;top:3600;width:1077;height:3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" filled="f" stroked="f">
                    <o:lock v:ext="edit" aspectratio="t"/>
                    <v:textbox>
                      <w:txbxContent>
                        <w:p w14:paraId="4F9D847C" w14:textId="77777777" w:rsidR="0040680D" w:rsidRDefault="0040680D" w:rsidP="00B67D5E">
                          <w:pPr>
                            <w:spacing w:after="72"/>
                            <w:ind w:firstLineChars="50" w:firstLine="120"/>
                          </w:pPr>
                          <w:r>
                            <w:rPr>
                              <w:rFonts w:hint="eastAsia"/>
                            </w:rPr>
                            <w:t>D</w:t>
                          </w:r>
                        </w:p>
                        <w:p w14:paraId="68F0667B" w14:textId="77777777" w:rsidR="0040680D" w:rsidRDefault="0040680D" w:rsidP="00B67D5E">
                          <w:pPr>
                            <w:spacing w:after="72"/>
                            <w:ind w:firstLineChars="50" w:firstLine="120"/>
                          </w:pPr>
                        </w:p>
                        <w:p w14:paraId="699869ED" w14:textId="77777777" w:rsidR="0040680D" w:rsidRDefault="0040680D" w:rsidP="00B67D5E">
                          <w:pPr>
                            <w:spacing w:after="72"/>
                            <w:ind w:firstLineChars="50" w:firstLine="120"/>
                          </w:pPr>
                        </w:p>
                        <w:p w14:paraId="1724A2DC" w14:textId="77777777" w:rsidR="0040680D" w:rsidRDefault="0040680D" w:rsidP="00B67D5E">
                          <w:pPr>
                            <w:spacing w:after="72"/>
                            <w:ind w:firstLineChars="50" w:firstLine="120"/>
                          </w:pPr>
                          <w:r>
                            <w:rPr>
                              <w:rFonts w:hint="eastAsia"/>
                            </w:rPr>
                            <w:t>E</w:t>
                          </w:r>
                        </w:p>
                      </w:txbxContent>
                    </v:textbox>
                  </v:shape>
                </v:group>
              </v:group>
            </w:pict>
          </mc:Fallback>
        </mc:AlternateContent>
      </w:r>
    </w:p>
    <w:p w14:paraId="7129E6EA" w14:textId="77777777" w:rsidR="00B67D5E" w:rsidRPr="00B93C32" w:rsidRDefault="00B67D5E" w:rsidP="00B67D5E">
      <w:pPr>
        <w:spacing w:after="72"/>
      </w:pPr>
    </w:p>
    <w:p w14:paraId="6F8CA175" w14:textId="77777777" w:rsidR="00B67D5E" w:rsidRPr="00B93C32" w:rsidRDefault="00B67D5E" w:rsidP="00B67D5E">
      <w:pPr>
        <w:spacing w:after="72"/>
      </w:pPr>
    </w:p>
    <w:p w14:paraId="011AE87D" w14:textId="77777777" w:rsidR="00B67D5E" w:rsidRPr="00B93C32" w:rsidRDefault="00B67D5E" w:rsidP="00B67D5E">
      <w:pPr>
        <w:spacing w:after="72"/>
      </w:pPr>
    </w:p>
    <w:p w14:paraId="0055B4F1" w14:textId="77777777" w:rsidR="00B67D5E" w:rsidRPr="00B93C32" w:rsidRDefault="00286E47" w:rsidP="00B67D5E">
      <w:pPr>
        <w:spacing w:after="72"/>
      </w:pPr>
      <w:r>
        <w:rPr>
          <w:noProof/>
        </w:rPr>
        <mc:AlternateContent>
          <mc:Choice Requires="wps">
            <w:drawing>
              <wp:anchor distT="0" distB="0" distL="114300" distR="114300" simplePos="0" relativeHeight="251636224" behindDoc="0" locked="0" layoutInCell="1" allowOverlap="1" wp14:anchorId="0E8604E9" wp14:editId="1BA9C691">
                <wp:simplePos x="0" y="0"/>
                <wp:positionH relativeFrom="column">
                  <wp:posOffset>228600</wp:posOffset>
                </wp:positionH>
                <wp:positionV relativeFrom="paragraph">
                  <wp:posOffset>114300</wp:posOffset>
                </wp:positionV>
                <wp:extent cx="1143000" cy="0"/>
                <wp:effectExtent l="0" t="3175" r="3810" b="0"/>
                <wp:wrapNone/>
                <wp:docPr id="2175" name="Line 20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0"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040F80EF" id="Line 2098" o:spid="_x0000_s1026" style="position:absolute;flip:x;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9pt" to="108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" stroked="f"/>
            </w:pict>
          </mc:Fallback>
        </mc:AlternateContent>
      </w:r>
    </w:p>
    <w:p w14:paraId="730B377F" w14:textId="77777777" w:rsidR="00B67D5E" w:rsidRPr="00B93C32" w:rsidRDefault="00B67D5E" w:rsidP="00B67D5E">
      <w:pPr>
        <w:spacing w:after="72"/>
      </w:pPr>
    </w:p>
    <w:p w14:paraId="105D0673" w14:textId="77777777" w:rsidR="00B67D5E" w:rsidRPr="00B93C32" w:rsidRDefault="00B67D5E" w:rsidP="00B67D5E">
      <w:pPr>
        <w:spacing w:after="72"/>
      </w:pPr>
    </w:p>
    <w:p w14:paraId="5BCD28CA" w14:textId="77777777" w:rsidR="00B67D5E" w:rsidRPr="00B93C32" w:rsidRDefault="00B67D5E" w:rsidP="00B67D5E">
      <w:pPr>
        <w:spacing w:after="72"/>
      </w:pPr>
    </w:p>
    <w:p w14:paraId="68A2C45E" w14:textId="77777777" w:rsidR="00B67D5E" w:rsidRPr="00B93C32" w:rsidRDefault="00B67D5E" w:rsidP="00B67D5E">
      <w:pPr>
        <w:spacing w:after="72"/>
      </w:pPr>
    </w:p>
    <w:p w14:paraId="47543512" w14:textId="77777777" w:rsidR="00B67D5E" w:rsidRPr="00B93C32" w:rsidRDefault="00B67D5E" w:rsidP="00B67D5E">
      <w:pPr>
        <w:spacing w:after="72"/>
      </w:pPr>
    </w:p>
    <w:p w14:paraId="0484D51A" w14:textId="77777777" w:rsidR="00B67D5E" w:rsidRPr="00934822" w:rsidRDefault="00B67D5E" w:rsidP="00B67D5E">
      <w:pPr>
        <w:autoSpaceDE w:val="0"/>
        <w:autoSpaceDN w:val="0"/>
        <w:adjustRightInd w:val="0"/>
        <w:snapToGrid w:val="0"/>
        <w:spacing w:after="72"/>
      </w:pPr>
    </w:p>
    <w:p w14:paraId="76EFE696" w14:textId="77777777" w:rsidR="005A654A" w:rsidRDefault="005A654A" w:rsidP="00B67D5E">
      <w:pPr>
        <w:autoSpaceDE w:val="0"/>
        <w:autoSpaceDN w:val="0"/>
        <w:adjustRightInd w:val="0"/>
        <w:snapToGrid w:val="0"/>
        <w:spacing w:after="72"/>
        <w:sectPr w:rsidR="005A654A" w:rsidSect="003B6F52">
          <w:type w:val="continuous"/>
          <w:pgSz w:w="11906" w:h="16838" w:code="9"/>
          <w:pgMar w:top="1134" w:right="1077" w:bottom="851" w:left="1134" w:header="851" w:footer="0" w:gutter="0"/>
          <w:pgNumType w:start="28" w:chapStyle="9"/>
          <w:cols w:space="708"/>
          <w:docGrid w:linePitch="360"/>
        </w:sectPr>
      </w:pPr>
    </w:p>
    <w:p w14:paraId="6C6E05C5" w14:textId="77777777" w:rsidR="00B67D5E" w:rsidRPr="00934822" w:rsidRDefault="00B67D5E" w:rsidP="00B67D5E">
      <w:pPr>
        <w:autoSpaceDE w:val="0"/>
        <w:autoSpaceDN w:val="0"/>
        <w:adjustRightInd w:val="0"/>
        <w:snapToGrid w:val="0"/>
        <w:spacing w:after="72"/>
        <w:rPr>
          <w:lang w:val="zh-TW"/>
        </w:rPr>
      </w:pPr>
      <w:r w:rsidRPr="00934822">
        <w:t xml:space="preserve">D </w:t>
      </w:r>
      <w:r w:rsidRPr="00934822">
        <w:rPr>
          <w:rFonts w:hAnsi="新細明體"/>
          <w:lang w:val="zh-TW"/>
        </w:rPr>
        <w:t>型</w:t>
      </w:r>
      <w:r>
        <w:rPr>
          <w:rFonts w:hAnsi="新細明體"/>
          <w:lang w:val="zh-TW"/>
        </w:rPr>
        <w:t>觸發器</w:t>
      </w:r>
      <w:r w:rsidRPr="00934822">
        <w:rPr>
          <w:rFonts w:hAnsi="新細明體"/>
          <w:lang w:val="zh-TW"/>
        </w:rPr>
        <w:t>的「與非」門</w:t>
      </w:r>
      <w:r w:rsidRPr="00934822">
        <w:t>1</w:t>
      </w:r>
      <w:r w:rsidRPr="00934822">
        <w:rPr>
          <w:rFonts w:hAnsi="新細明體"/>
          <w:lang w:val="zh-TW"/>
        </w:rPr>
        <w:t>和</w:t>
      </w:r>
      <w:r w:rsidRPr="00934822">
        <w:t>2</w:t>
      </w:r>
      <w:r w:rsidRPr="00934822">
        <w:rPr>
          <w:rFonts w:hAnsi="新細明體"/>
        </w:rPr>
        <w:t>的各一個輸入共同接駁在一起</w:t>
      </w:r>
      <w:r w:rsidRPr="00934822">
        <w:rPr>
          <w:rStyle w:val="apple-style-span"/>
          <w:rFonts w:hAnsi="新細明體"/>
          <w:color w:val="000000"/>
        </w:rPr>
        <w:t>，</w:t>
      </w:r>
      <w:r w:rsidRPr="00934822">
        <w:rPr>
          <w:rFonts w:hAnsi="新細明體"/>
          <w:lang w:val="zh-TW"/>
        </w:rPr>
        <w:t>稱為「賦能」輸入</w:t>
      </w:r>
      <w:r w:rsidRPr="00934822">
        <w:rPr>
          <w:lang w:val="zh-TW"/>
        </w:rPr>
        <w:t>(E)</w:t>
      </w:r>
      <w:r w:rsidRPr="00934822">
        <w:rPr>
          <w:rFonts w:hAnsi="新細明體"/>
          <w:lang w:val="zh-TW"/>
        </w:rPr>
        <w:t>。</w:t>
      </w:r>
    </w:p>
    <w:p w14:paraId="53E04B61" w14:textId="77777777" w:rsidR="00B67D5E" w:rsidRPr="00934822" w:rsidRDefault="00B67D5E" w:rsidP="00B67D5E">
      <w:pPr>
        <w:autoSpaceDE w:val="0"/>
        <w:autoSpaceDN w:val="0"/>
        <w:adjustRightInd w:val="0"/>
        <w:snapToGrid w:val="0"/>
        <w:spacing w:after="72"/>
      </w:pPr>
      <w:r>
        <w:rPr>
          <w:rFonts w:hAnsi="新細明體"/>
          <w:lang w:val="zh-TW"/>
        </w:rPr>
        <w:t>E</w:t>
      </w:r>
      <w:r>
        <w:rPr>
          <w:rFonts w:hAnsi="新細明體" w:hint="eastAsia"/>
          <w:lang w:val="zh-TW"/>
        </w:rPr>
        <w:t xml:space="preserve"> </w:t>
      </w:r>
      <w:r w:rsidRPr="00934822">
        <w:rPr>
          <w:rFonts w:hAnsi="新細明體"/>
          <w:lang w:val="zh-TW"/>
        </w:rPr>
        <w:t>輸入並不限制</w:t>
      </w:r>
      <w:r w:rsidRPr="00934822">
        <w:rPr>
          <w:rStyle w:val="apple-style-span"/>
          <w:i/>
          <w:color w:val="000000"/>
        </w:rPr>
        <w:t>Q</w:t>
      </w:r>
      <w:r w:rsidRPr="00934822">
        <w:rPr>
          <w:rStyle w:val="apple-style-span"/>
          <w:color w:val="000000"/>
        </w:rPr>
        <w:t xml:space="preserve"> </w:t>
      </w:r>
      <w:r w:rsidRPr="00934822">
        <w:rPr>
          <w:rStyle w:val="apple-style-span"/>
          <w:color w:val="000000"/>
        </w:rPr>
        <w:t>和</w:t>
      </w:r>
      <w:r w:rsidRPr="00934822">
        <w:rPr>
          <w:rStyle w:val="apple-style-span"/>
          <w:color w:val="000000"/>
        </w:rPr>
        <w:object w:dxaOrig="240" w:dyaOrig="380" w14:anchorId="64AAF6A4">
          <v:shape id="_x0000_i1065" type="#_x0000_t75" style="width:12.15pt;height:18.7pt" o:ole="">
            <v:imagedata r:id="rId191" o:title=""/>
          </v:shape>
          <o:OLEObject Type="Embed" ProgID="Equation.3" ShapeID="_x0000_i1065" DrawAspect="Content" ObjectID="_1722253780" r:id="rId197"/>
        </w:object>
      </w:r>
      <w:r w:rsidRPr="00934822">
        <w:rPr>
          <w:rFonts w:hAnsi="新細明體"/>
          <w:lang w:val="zh-TW"/>
        </w:rPr>
        <w:t>輸出，只發生在它的過渡</w:t>
      </w:r>
      <w:r w:rsidRPr="00934822">
        <w:rPr>
          <w:rFonts w:hAnsi="新細明體"/>
        </w:rPr>
        <w:t>之中</w:t>
      </w:r>
      <w:r w:rsidRPr="00934822">
        <w:rPr>
          <w:rFonts w:hAnsi="新細明體"/>
          <w:lang w:val="zh-TW"/>
        </w:rPr>
        <w:t>。</w:t>
      </w:r>
    </w:p>
    <w:p w14:paraId="5EB8A8F8" w14:textId="77777777" w:rsidR="00B67D5E" w:rsidRPr="0011731D" w:rsidRDefault="00B67D5E" w:rsidP="00B67D5E">
      <w:pPr>
        <w:snapToGrid w:val="0"/>
        <w:spacing w:after="72"/>
      </w:pPr>
      <w:r w:rsidRPr="0011731D">
        <w:t>D</w:t>
      </w:r>
      <w:r w:rsidRPr="0011731D">
        <w:rPr>
          <w:lang w:val="zh-TW"/>
        </w:rPr>
        <w:t>型</w:t>
      </w:r>
      <w:r>
        <w:rPr>
          <w:lang w:val="zh-TW"/>
        </w:rPr>
        <w:t>觸發器</w:t>
      </w:r>
      <w:r w:rsidRPr="0011731D">
        <w:rPr>
          <w:lang w:val="zh-TW"/>
        </w:rPr>
        <w:t>的操作：</w:t>
      </w:r>
    </w:p>
    <w:p w14:paraId="6D371F09" w14:textId="77777777" w:rsidR="00B67D5E" w:rsidRPr="0011731D" w:rsidRDefault="00B67D5E" w:rsidP="00B67D5E">
      <w:pPr>
        <w:numPr>
          <w:ilvl w:val="0"/>
          <w:numId w:val="240"/>
        </w:numPr>
        <w:autoSpaceDE w:val="0"/>
        <w:autoSpaceDN w:val="0"/>
        <w:adjustRightInd w:val="0"/>
        <w:snapToGrid w:val="0"/>
        <w:spacing w:after="72"/>
      </w:pPr>
      <w:r w:rsidRPr="0011731D">
        <w:rPr>
          <w:rFonts w:hAnsi="新細明體"/>
          <w:lang w:val="zh-TW"/>
        </w:rPr>
        <w:t>當</w:t>
      </w:r>
      <w:r w:rsidRPr="0011731D">
        <w:t>E</w:t>
      </w:r>
      <w:r w:rsidRPr="0011731D">
        <w:rPr>
          <w:rFonts w:hAnsi="新細明體"/>
          <w:lang w:val="zh-TW"/>
        </w:rPr>
        <w:t>輸入</w:t>
      </w:r>
      <w:r w:rsidRPr="0011731D">
        <w:rPr>
          <w:lang w:val="zh-TW"/>
        </w:rPr>
        <w:t>= 1</w:t>
      </w:r>
    </w:p>
    <w:p w14:paraId="76AEA084" w14:textId="77777777" w:rsidR="00B67D5E" w:rsidRDefault="00B67D5E" w:rsidP="00B67D5E">
      <w:pPr>
        <w:autoSpaceDE w:val="0"/>
        <w:autoSpaceDN w:val="0"/>
        <w:adjustRightInd w:val="0"/>
        <w:snapToGrid w:val="0"/>
        <w:spacing w:after="72"/>
        <w:rPr>
          <w:rFonts w:hAnsi="新細明體"/>
          <w:lang w:val="zh-TW"/>
        </w:rPr>
      </w:pPr>
      <w:r>
        <w:rPr>
          <w:rFonts w:hint="eastAsia"/>
        </w:rPr>
        <w:t>D</w:t>
      </w:r>
      <w:r w:rsidR="005A654A">
        <w:t xml:space="preserve"> </w:t>
      </w:r>
      <w:r w:rsidRPr="0011731D">
        <w:rPr>
          <w:rFonts w:hAnsi="新細明體"/>
          <w:lang w:val="zh-TW"/>
        </w:rPr>
        <w:t>輸入會在「與非」</w:t>
      </w:r>
      <w:r>
        <w:rPr>
          <w:rFonts w:hAnsi="新細明體"/>
          <w:lang w:val="zh-TW"/>
        </w:rPr>
        <w:t>觸發器</w:t>
      </w:r>
      <w:r w:rsidRPr="0011731D">
        <w:rPr>
          <w:rFonts w:hAnsi="新細明體"/>
          <w:lang w:val="zh-TW"/>
        </w:rPr>
        <w:t>的設定或重設輸入產生一個</w:t>
      </w:r>
      <w:r>
        <w:rPr>
          <w:rFonts w:hAnsi="新細明體"/>
          <w:lang w:val="zh-TW"/>
        </w:rPr>
        <w:t>0</w:t>
      </w:r>
      <w:r w:rsidRPr="0011731D">
        <w:rPr>
          <w:rFonts w:hAnsi="新細明體"/>
        </w:rPr>
        <w:t>，</w:t>
      </w:r>
      <w:r w:rsidRPr="0011731D">
        <w:rPr>
          <w:rFonts w:hAnsi="新細明體"/>
          <w:lang w:val="zh-TW"/>
        </w:rPr>
        <w:t>以致</w:t>
      </w:r>
      <w:r w:rsidRPr="0011731D">
        <w:t>Q</w:t>
      </w:r>
      <w:r w:rsidRPr="0011731D">
        <w:rPr>
          <w:rFonts w:hAnsi="新細明體"/>
          <w:lang w:val="zh-TW"/>
        </w:rPr>
        <w:t>和</w:t>
      </w:r>
      <w:r w:rsidRPr="0011731D">
        <w:t>D</w:t>
      </w:r>
      <w:r w:rsidRPr="0011731D">
        <w:rPr>
          <w:rFonts w:hAnsi="新細明體"/>
          <w:lang w:val="zh-TW"/>
        </w:rPr>
        <w:t>達致同一水平</w:t>
      </w:r>
      <w:r>
        <w:rPr>
          <w:rFonts w:hAnsi="新細明體"/>
          <w:lang w:val="zh-TW"/>
        </w:rPr>
        <w:t>。</w:t>
      </w:r>
    </w:p>
    <w:p w14:paraId="2450D8B9" w14:textId="77777777" w:rsidR="00B67D5E" w:rsidRDefault="00B67D5E" w:rsidP="00B67D5E">
      <w:pPr>
        <w:autoSpaceDE w:val="0"/>
        <w:autoSpaceDN w:val="0"/>
        <w:adjustRightInd w:val="0"/>
        <w:snapToGrid w:val="0"/>
        <w:spacing w:after="72"/>
        <w:rPr>
          <w:rFonts w:hAnsi="新細明體"/>
          <w:lang w:val="zh-TW"/>
        </w:rPr>
      </w:pPr>
      <w:r w:rsidRPr="0011731D">
        <w:rPr>
          <w:rFonts w:hAnsi="新細明體"/>
          <w:lang w:val="zh-TW"/>
        </w:rPr>
        <w:t>如果</w:t>
      </w:r>
      <w:r w:rsidRPr="0011731D">
        <w:rPr>
          <w:rFonts w:hAnsi="新細明體"/>
        </w:rPr>
        <w:t>當</w:t>
      </w:r>
      <w:r>
        <w:rPr>
          <w:rFonts w:hAnsi="新細明體"/>
        </w:rPr>
        <w:t>E</w:t>
      </w:r>
      <w:r w:rsidRPr="0011731D">
        <w:rPr>
          <w:rFonts w:hAnsi="新細明體"/>
          <w:lang w:val="zh-TW"/>
        </w:rPr>
        <w:t>輸入</w:t>
      </w:r>
      <w:r>
        <w:rPr>
          <w:rFonts w:hAnsi="新細明體" w:hint="eastAsia"/>
          <w:lang w:val="zh-TW"/>
        </w:rPr>
        <w:t xml:space="preserve"> </w:t>
      </w:r>
      <w:r w:rsidRPr="0011731D">
        <w:rPr>
          <w:lang w:val="zh-TW"/>
        </w:rPr>
        <w:t>=</w:t>
      </w:r>
      <w:r>
        <w:rPr>
          <w:rFonts w:hint="eastAsia"/>
          <w:lang w:val="zh-TW"/>
        </w:rPr>
        <w:t xml:space="preserve"> </w:t>
      </w:r>
      <w:r w:rsidRPr="0011731D">
        <w:rPr>
          <w:lang w:val="zh-TW"/>
        </w:rPr>
        <w:t>1</w:t>
      </w:r>
      <w:r>
        <w:rPr>
          <w:rFonts w:hAnsi="新細明體" w:hint="eastAsia"/>
          <w:lang w:val="zh-TW"/>
        </w:rPr>
        <w:t xml:space="preserve"> </w:t>
      </w:r>
      <w:r w:rsidRPr="0011731D">
        <w:rPr>
          <w:rFonts w:hAnsi="新細明體"/>
          <w:lang w:val="zh-TW"/>
        </w:rPr>
        <w:t>時，</w:t>
      </w:r>
      <w:r w:rsidRPr="0011731D">
        <w:t>D</w:t>
      </w:r>
      <w:r w:rsidRPr="0011731D">
        <w:rPr>
          <w:rFonts w:hAnsi="新細明體"/>
          <w:lang w:val="zh-TW"/>
        </w:rPr>
        <w:t>改變，</w:t>
      </w:r>
      <w:r w:rsidRPr="0011731D">
        <w:t>Q</w:t>
      </w:r>
      <w:r w:rsidRPr="0011731D">
        <w:rPr>
          <w:rFonts w:hAnsi="新細明體"/>
          <w:lang w:val="zh-TW"/>
        </w:rPr>
        <w:t>也會完全地跟著改變。</w:t>
      </w:r>
    </w:p>
    <w:p w14:paraId="4C96F2EB" w14:textId="77777777" w:rsidR="00B67D5E" w:rsidRPr="0011731D" w:rsidRDefault="00B67D5E" w:rsidP="00B67D5E">
      <w:pPr>
        <w:autoSpaceDE w:val="0"/>
        <w:autoSpaceDN w:val="0"/>
        <w:adjustRightInd w:val="0"/>
        <w:snapToGrid w:val="0"/>
        <w:spacing w:after="72"/>
      </w:pPr>
      <w:r w:rsidRPr="0011731D">
        <w:rPr>
          <w:lang w:val="zh-TW"/>
        </w:rPr>
        <w:t>換句話說，當</w:t>
      </w:r>
      <w:r>
        <w:rPr>
          <w:lang w:val="zh-TW"/>
        </w:rPr>
        <w:t>E</w:t>
      </w:r>
      <w:r w:rsidRPr="0011731D">
        <w:rPr>
          <w:lang w:val="zh-TW"/>
        </w:rPr>
        <w:t>輸入</w:t>
      </w:r>
      <w:r>
        <w:rPr>
          <w:rFonts w:hint="eastAsia"/>
        </w:rPr>
        <w:t xml:space="preserve"> </w:t>
      </w:r>
      <w:r w:rsidRPr="0011731D">
        <w:t>= 1</w:t>
      </w:r>
      <w:r w:rsidRPr="0011731D">
        <w:rPr>
          <w:lang w:val="zh-TW"/>
        </w:rPr>
        <w:t>，</w:t>
      </w:r>
      <w:r w:rsidRPr="0011731D">
        <w:t xml:space="preserve">Q </w:t>
      </w:r>
      <w:r w:rsidRPr="0011731D">
        <w:rPr>
          <w:lang w:val="zh-TW"/>
        </w:rPr>
        <w:t>輸出將完全和</w:t>
      </w:r>
      <w:r w:rsidRPr="0011731D">
        <w:t>D</w:t>
      </w:r>
      <w:r w:rsidRPr="0011731D">
        <w:rPr>
          <w:lang w:val="zh-TW"/>
        </w:rPr>
        <w:t>一樣</w:t>
      </w:r>
      <w:r w:rsidRPr="0011731D">
        <w:rPr>
          <w:lang w:val="zh-TW"/>
        </w:rPr>
        <w:t>(</w:t>
      </w:r>
      <w:r>
        <w:rPr>
          <w:lang w:val="zh-TW"/>
        </w:rPr>
        <w:t>觸發器</w:t>
      </w:r>
      <w:r w:rsidRPr="0011731D">
        <w:rPr>
          <w:lang w:val="zh-TW"/>
        </w:rPr>
        <w:t>是透明的</w:t>
      </w:r>
      <w:r w:rsidRPr="0011731D">
        <w:rPr>
          <w:lang w:val="zh-TW"/>
        </w:rPr>
        <w:t>)</w:t>
      </w:r>
      <w:r w:rsidRPr="0011731D">
        <w:rPr>
          <w:lang w:val="zh-TW"/>
        </w:rPr>
        <w:t>。</w:t>
      </w:r>
    </w:p>
    <w:p w14:paraId="55F206AC" w14:textId="77777777" w:rsidR="00B67D5E" w:rsidRPr="0011731D" w:rsidRDefault="00B67D5E" w:rsidP="00B67D5E">
      <w:pPr>
        <w:numPr>
          <w:ilvl w:val="0"/>
          <w:numId w:val="240"/>
        </w:numPr>
        <w:snapToGrid w:val="0"/>
        <w:spacing w:after="72"/>
      </w:pPr>
      <w:r w:rsidRPr="0011731D">
        <w:rPr>
          <w:rFonts w:hAnsi="新細明體"/>
          <w:lang w:val="zh-TW"/>
        </w:rPr>
        <w:t>當</w:t>
      </w:r>
      <w:r>
        <w:rPr>
          <w:rFonts w:hAnsi="新細明體"/>
          <w:lang w:val="zh-TW"/>
        </w:rPr>
        <w:t>E</w:t>
      </w:r>
      <w:r w:rsidRPr="0011731D">
        <w:rPr>
          <w:rFonts w:hAnsi="新細明體"/>
          <w:lang w:val="zh-TW"/>
        </w:rPr>
        <w:t>輸入</w:t>
      </w:r>
      <w:r>
        <w:rPr>
          <w:rFonts w:hAnsi="新細明體" w:hint="eastAsia"/>
          <w:lang w:val="zh-TW"/>
        </w:rPr>
        <w:t xml:space="preserve"> = 0</w:t>
      </w:r>
      <w:r w:rsidRPr="0011731D">
        <w:rPr>
          <w:rFonts w:hAnsi="新細明體"/>
          <w:lang w:val="zh-TW"/>
        </w:rPr>
        <w:t>時</w:t>
      </w:r>
    </w:p>
    <w:p w14:paraId="40F6E481" w14:textId="77777777" w:rsidR="00B67D5E" w:rsidRDefault="00B67D5E" w:rsidP="00B67D5E">
      <w:pPr>
        <w:snapToGrid w:val="0"/>
        <w:spacing w:after="72"/>
        <w:rPr>
          <w:rFonts w:hAnsi="新細明體"/>
          <w:lang w:val="zh-TW"/>
        </w:rPr>
      </w:pPr>
      <w:r w:rsidRPr="0011731D">
        <w:rPr>
          <w:rFonts w:hAnsi="新細明體"/>
        </w:rPr>
        <w:t>需避免</w:t>
      </w:r>
      <w:r>
        <w:rPr>
          <w:rFonts w:hAnsi="新細明體"/>
        </w:rPr>
        <w:t>D</w:t>
      </w:r>
      <w:r w:rsidRPr="0011731D">
        <w:rPr>
          <w:rFonts w:hAnsi="新細明體"/>
          <w:lang w:val="zh-TW"/>
        </w:rPr>
        <w:t>輸入影響到「與非」</w:t>
      </w:r>
      <w:r>
        <w:rPr>
          <w:rFonts w:hAnsi="新細明體"/>
          <w:lang w:val="zh-TW"/>
        </w:rPr>
        <w:t>觸發器</w:t>
      </w:r>
      <w:r w:rsidRPr="0011731D">
        <w:rPr>
          <w:rFonts w:hAnsi="新細明體"/>
        </w:rPr>
        <w:t>，</w:t>
      </w:r>
      <w:r w:rsidRPr="0011731D">
        <w:rPr>
          <w:rFonts w:hAnsi="新細明體"/>
          <w:lang w:val="zh-TW"/>
        </w:rPr>
        <w:t>因為雙方的導閘輸出都會保持</w:t>
      </w:r>
      <w:r>
        <w:rPr>
          <w:rFonts w:hAnsi="新細明體" w:hint="eastAsia"/>
          <w:lang w:val="zh-TW" w:eastAsia="zh-HK"/>
        </w:rPr>
        <w:t>為</w:t>
      </w:r>
      <w:r>
        <w:rPr>
          <w:rFonts w:hAnsi="新細明體"/>
          <w:lang w:val="zh-TW"/>
        </w:rPr>
        <w:t>1</w:t>
      </w:r>
      <w:r w:rsidRPr="0011731D">
        <w:rPr>
          <w:rFonts w:hAnsi="新細明體"/>
          <w:lang w:val="zh-TW"/>
        </w:rPr>
        <w:t>。</w:t>
      </w:r>
    </w:p>
    <w:p w14:paraId="5AA8F18B" w14:textId="77777777" w:rsidR="00B67D5E" w:rsidRDefault="00B67D5E" w:rsidP="00B67D5E">
      <w:pPr>
        <w:snapToGrid w:val="0"/>
        <w:spacing w:after="72"/>
        <w:rPr>
          <w:rFonts w:hAnsi="新細明體"/>
          <w:lang w:val="zh-TW"/>
        </w:rPr>
      </w:pPr>
      <w:r w:rsidRPr="0011731D">
        <w:rPr>
          <w:rFonts w:hAnsi="新細明體"/>
          <w:lang w:val="zh-TW"/>
        </w:rPr>
        <w:t>因此，</w:t>
      </w:r>
      <w:r w:rsidRPr="00934822">
        <w:rPr>
          <w:rStyle w:val="apple-style-span"/>
          <w:i/>
          <w:color w:val="000000"/>
        </w:rPr>
        <w:t>Q</w:t>
      </w:r>
      <w:r w:rsidRPr="00934822">
        <w:rPr>
          <w:rStyle w:val="apple-style-span"/>
          <w:color w:val="000000"/>
        </w:rPr>
        <w:t xml:space="preserve"> </w:t>
      </w:r>
      <w:r w:rsidRPr="00934822">
        <w:rPr>
          <w:rStyle w:val="apple-style-span"/>
          <w:color w:val="000000"/>
        </w:rPr>
        <w:t>和</w:t>
      </w:r>
      <w:r w:rsidRPr="00934822">
        <w:rPr>
          <w:rStyle w:val="apple-style-span"/>
          <w:color w:val="000000"/>
        </w:rPr>
        <w:object w:dxaOrig="240" w:dyaOrig="380" w14:anchorId="0DC4EC77">
          <v:shape id="_x0000_i1066" type="#_x0000_t75" style="width:12.15pt;height:18.7pt" o:ole="">
            <v:imagedata r:id="rId191" o:title=""/>
          </v:shape>
          <o:OLEObject Type="Embed" ProgID="Equation.3" ShapeID="_x0000_i1066" DrawAspect="Content" ObjectID="_1722253781" r:id="rId198"/>
        </w:object>
      </w:r>
      <w:r w:rsidRPr="0011731D">
        <w:rPr>
          <w:rFonts w:hAnsi="新細明體"/>
          <w:lang w:val="zh-TW"/>
        </w:rPr>
        <w:t>輸出將留在</w:t>
      </w:r>
      <w:r>
        <w:rPr>
          <w:rFonts w:hAnsi="新細明體"/>
          <w:lang w:val="zh-TW"/>
        </w:rPr>
        <w:t>E</w:t>
      </w:r>
      <w:r w:rsidRPr="0011731D">
        <w:rPr>
          <w:rFonts w:hAnsi="新細明體"/>
          <w:lang w:val="zh-TW"/>
        </w:rPr>
        <w:t>輸入變</w:t>
      </w:r>
      <w:r>
        <w:rPr>
          <w:rFonts w:hAnsi="新細明體"/>
          <w:lang w:val="zh-TW"/>
        </w:rPr>
        <w:t>0</w:t>
      </w:r>
      <w:r w:rsidRPr="0011731D">
        <w:rPr>
          <w:rFonts w:hAnsi="新細明體"/>
          <w:lang w:val="zh-TW"/>
        </w:rPr>
        <w:t>前的水平</w:t>
      </w:r>
      <w:r>
        <w:rPr>
          <w:rFonts w:hAnsi="新細明體"/>
          <w:lang w:val="zh-TW"/>
        </w:rPr>
        <w:t>。</w:t>
      </w:r>
    </w:p>
    <w:p w14:paraId="1E4742AE" w14:textId="77777777" w:rsidR="00B67D5E" w:rsidRPr="0011731D" w:rsidRDefault="00B67D5E" w:rsidP="00B67D5E">
      <w:pPr>
        <w:snapToGrid w:val="0"/>
        <w:spacing w:after="72"/>
      </w:pPr>
      <w:r w:rsidRPr="0011731D">
        <w:rPr>
          <w:rFonts w:hAnsi="新細明體"/>
          <w:lang w:val="zh-TW"/>
        </w:rPr>
        <w:t>換句話說，在</w:t>
      </w:r>
      <w:r>
        <w:rPr>
          <w:rFonts w:hAnsi="新細明體"/>
          <w:lang w:val="zh-TW"/>
        </w:rPr>
        <w:t>E</w:t>
      </w:r>
      <w:r w:rsidRPr="0011731D">
        <w:rPr>
          <w:rFonts w:hAnsi="新細明體"/>
          <w:lang w:val="zh-TW"/>
        </w:rPr>
        <w:t>輸入</w:t>
      </w:r>
      <w:r>
        <w:rPr>
          <w:rFonts w:hAnsi="新細明體" w:hint="eastAsia"/>
          <w:lang w:val="zh-TW"/>
        </w:rPr>
        <w:t>= 0</w:t>
      </w:r>
      <w:r w:rsidRPr="0011731D">
        <w:rPr>
          <w:rFonts w:hAnsi="新細明體"/>
          <w:lang w:val="zh-TW"/>
        </w:rPr>
        <w:t>時，即使</w:t>
      </w:r>
      <w:r w:rsidRPr="0011731D">
        <w:t>D</w:t>
      </w:r>
      <w:r w:rsidRPr="0011731D">
        <w:rPr>
          <w:rFonts w:hAnsi="新細明體"/>
          <w:lang w:val="zh-TW"/>
        </w:rPr>
        <w:t>改變，輸出仍會被鎖定到目前的水平。</w:t>
      </w:r>
    </w:p>
    <w:p w14:paraId="2ED5D73E" w14:textId="77777777" w:rsidR="005A654A" w:rsidRDefault="005A654A" w:rsidP="005A654A">
      <w:pPr>
        <w:pStyle w:val="110"/>
        <w:spacing w:after="72"/>
        <w:sectPr w:rsidR="005A654A" w:rsidSect="003B6F52">
          <w:type w:val="continuous"/>
          <w:pgSz w:w="11906" w:h="16838" w:code="9"/>
          <w:pgMar w:top="1134" w:right="1077" w:bottom="851" w:left="1134" w:header="851" w:footer="0" w:gutter="0"/>
          <w:pgNumType w:start="1" w:chapStyle="9"/>
          <w:cols w:num="2" w:space="708"/>
          <w:docGrid w:linePitch="360"/>
        </w:sectPr>
      </w:pPr>
    </w:p>
    <w:p w14:paraId="5CAF2AAE" w14:textId="77777777" w:rsidR="005A654A" w:rsidRDefault="005A654A" w:rsidP="005A654A">
      <w:pPr>
        <w:pStyle w:val="110"/>
        <w:spacing w:after="72"/>
      </w:pPr>
    </w:p>
    <w:p w14:paraId="47054827" w14:textId="2C3CD967" w:rsidR="00B67D5E" w:rsidRPr="00637453" w:rsidRDefault="005A654A" w:rsidP="00637453">
      <w:pPr>
        <w:pStyle w:val="110"/>
        <w:spacing w:before="360" w:after="72"/>
        <w:rPr>
          <w:b w:val="0"/>
        </w:rPr>
      </w:pPr>
      <w:r>
        <w:br w:type="page"/>
      </w:r>
      <w:r w:rsidRPr="00637453">
        <w:lastRenderedPageBreak/>
        <w:t>2.4</w:t>
      </w:r>
      <w:r w:rsidR="00B67D5E" w:rsidRPr="00637453">
        <w:t xml:space="preserve"> </w:t>
      </w:r>
      <w:r w:rsidR="00B67D5E" w:rsidRPr="00637453">
        <w:rPr>
          <w:rFonts w:hint="eastAsia"/>
        </w:rPr>
        <w:t>記憶體</w:t>
      </w:r>
      <w:r w:rsidR="009A59A2">
        <w:rPr>
          <w:rFonts w:hint="eastAsia"/>
          <w:lang w:eastAsia="zh-HK"/>
        </w:rPr>
        <w:t>及</w:t>
      </w:r>
      <w:r w:rsidR="00B67D5E" w:rsidRPr="00637453">
        <w:rPr>
          <w:rFonts w:hint="eastAsia"/>
        </w:rPr>
        <w:t>計數器</w:t>
      </w:r>
      <w:bookmarkStart w:id="12" w:name="_GoBack"/>
      <w:bookmarkEnd w:id="12"/>
    </w:p>
    <w:p w14:paraId="30ADCC12" w14:textId="77777777" w:rsidR="00B67D5E" w:rsidRPr="00637453" w:rsidRDefault="00B67D5E" w:rsidP="00637453">
      <w:pPr>
        <w:pStyle w:val="1110"/>
        <w:spacing w:after="120"/>
      </w:pPr>
      <w:r w:rsidRPr="00637453">
        <w:t xml:space="preserve">2.4.1 </w:t>
      </w:r>
      <w:r w:rsidRPr="00637453">
        <w:rPr>
          <w:rFonts w:hint="eastAsia"/>
        </w:rPr>
        <w:t>記憶體</w:t>
      </w:r>
    </w:p>
    <w:p w14:paraId="167AA875" w14:textId="77777777" w:rsidR="00B67D5E" w:rsidRDefault="00B67D5E" w:rsidP="00637453">
      <w:pPr>
        <w:spacing w:after="72"/>
        <w:rPr>
          <w:lang w:val="zh-TW"/>
        </w:rPr>
      </w:pPr>
      <w:r w:rsidRPr="00B93C32">
        <w:rPr>
          <w:lang w:val="zh-TW"/>
        </w:rPr>
        <w:t>記憶體在數碼系統中是非常重要的，它</w:t>
      </w:r>
      <w:r>
        <w:rPr>
          <w:rFonts w:hint="eastAsia"/>
          <w:lang w:val="zh-TW" w:eastAsia="zh-HK"/>
        </w:rPr>
        <w:t>可以</w:t>
      </w:r>
      <w:r w:rsidRPr="00B93C32">
        <w:rPr>
          <w:lang w:val="zh-TW"/>
        </w:rPr>
        <w:t>讓程式和數據得以儲存。</w:t>
      </w:r>
    </w:p>
    <w:p w14:paraId="7A9D42C7" w14:textId="77777777" w:rsidR="00B67D5E" w:rsidRPr="00B93C32" w:rsidRDefault="00B67D5E" w:rsidP="00637453">
      <w:pPr>
        <w:spacing w:afterLines="50" w:after="120"/>
      </w:pPr>
      <w:r w:rsidRPr="00B93C32">
        <w:rPr>
          <w:lang w:val="zh-TW"/>
        </w:rPr>
        <w:t>記憶體有兩種基本的類型：唯讀記憶體</w:t>
      </w:r>
      <w:r w:rsidRPr="00B93C32">
        <w:rPr>
          <w:lang w:val="zh-TW"/>
        </w:rPr>
        <w:t>(ROM)</w:t>
      </w:r>
      <w:r w:rsidRPr="00B93C32">
        <w:rPr>
          <w:lang w:val="zh-TW"/>
        </w:rPr>
        <w:t>和隨機存取記憶體</w:t>
      </w:r>
      <w:r w:rsidRPr="00B93C32">
        <w:t>(RAM)</w:t>
      </w:r>
    </w:p>
    <w:p w14:paraId="7E17C7EC" w14:textId="77777777" w:rsidR="00B67D5E" w:rsidRPr="00637453" w:rsidRDefault="00B67D5E" w:rsidP="00637453">
      <w:pPr>
        <w:numPr>
          <w:ilvl w:val="0"/>
          <w:numId w:val="262"/>
        </w:numPr>
        <w:snapToGrid w:val="0"/>
        <w:spacing w:after="72"/>
        <w:rPr>
          <w:rFonts w:hAnsi="新細明體"/>
        </w:rPr>
      </w:pPr>
      <w:r w:rsidRPr="00B93C32">
        <w:rPr>
          <w:rFonts w:hAnsi="新細明體"/>
          <w:lang w:val="zh-TW"/>
        </w:rPr>
        <w:t>唯讀記憶體</w:t>
      </w:r>
      <w:r w:rsidRPr="00637453">
        <w:rPr>
          <w:rFonts w:hAnsi="新細明體"/>
        </w:rPr>
        <w:t xml:space="preserve"> (ROM)</w:t>
      </w:r>
      <w:r w:rsidRPr="00637453">
        <w:rPr>
          <w:rFonts w:hAnsi="新細明體"/>
        </w:rPr>
        <w:t>：</w:t>
      </w:r>
    </w:p>
    <w:p w14:paraId="715D9DD8" w14:textId="77777777" w:rsidR="008A1C5C" w:rsidRDefault="008A1C5C" w:rsidP="008A1C5C">
      <w:pPr>
        <w:spacing w:after="72"/>
        <w:rPr>
          <w:lang w:val="zh-TW"/>
        </w:rPr>
        <w:sectPr w:rsidR="008A1C5C" w:rsidSect="003B6F52">
          <w:type w:val="continuous"/>
          <w:pgSz w:w="11906" w:h="16838" w:code="9"/>
          <w:pgMar w:top="1134" w:right="1077" w:bottom="851" w:left="1134" w:header="851" w:footer="0" w:gutter="0"/>
          <w:pgNumType w:start="28" w:chapStyle="9"/>
          <w:cols w:space="708"/>
          <w:docGrid w:linePitch="360"/>
        </w:sectPr>
      </w:pPr>
    </w:p>
    <w:p w14:paraId="2F7D6413" w14:textId="77777777" w:rsidR="00B67D5E" w:rsidRPr="00637453" w:rsidRDefault="00B67D5E" w:rsidP="00637453">
      <w:pPr>
        <w:spacing w:after="72"/>
      </w:pPr>
      <w:r w:rsidRPr="00B93C32">
        <w:rPr>
          <w:lang w:val="zh-TW"/>
        </w:rPr>
        <w:t>唯讀記憶體</w:t>
      </w:r>
      <w:r w:rsidRPr="00637453">
        <w:t>(Read Only Memory</w:t>
      </w:r>
      <w:r w:rsidRPr="00637453">
        <w:rPr>
          <w:rFonts w:hint="eastAsia"/>
        </w:rPr>
        <w:t>，</w:t>
      </w:r>
      <w:r>
        <w:rPr>
          <w:rFonts w:hint="eastAsia"/>
          <w:lang w:val="zh-TW" w:eastAsia="zh-HK"/>
        </w:rPr>
        <w:t>簡稱</w:t>
      </w:r>
      <w:r w:rsidRPr="00637453">
        <w:t>ROM</w:t>
      </w:r>
      <w:r w:rsidRPr="00637453">
        <w:rPr>
          <w:lang w:eastAsia="zh-HK"/>
        </w:rPr>
        <w:t xml:space="preserve"> </w:t>
      </w:r>
      <w:r w:rsidRPr="00637453">
        <w:t xml:space="preserve">) </w:t>
      </w:r>
      <w:r w:rsidRPr="00B93C32">
        <w:rPr>
          <w:lang w:val="zh-TW"/>
        </w:rPr>
        <w:t>錄製數據</w:t>
      </w:r>
      <w:r>
        <w:rPr>
          <w:rFonts w:hint="eastAsia"/>
          <w:lang w:val="zh-TW" w:eastAsia="zh-HK"/>
        </w:rPr>
        <w:t>後</w:t>
      </w:r>
      <w:r w:rsidRPr="00B93C32">
        <w:rPr>
          <w:lang w:val="zh-TW"/>
        </w:rPr>
        <w:t>只能讀取</w:t>
      </w:r>
      <w:r w:rsidRPr="00637453">
        <w:t>，</w:t>
      </w:r>
      <w:r w:rsidRPr="00B93C32">
        <w:rPr>
          <w:lang w:val="zh-TW"/>
        </w:rPr>
        <w:t>不能被刪除</w:t>
      </w:r>
      <w:r>
        <w:rPr>
          <w:lang w:val="zh-TW"/>
        </w:rPr>
        <w:t>。</w:t>
      </w:r>
    </w:p>
    <w:p w14:paraId="78750970" w14:textId="77777777" w:rsidR="00B67D5E" w:rsidRDefault="00B67D5E" w:rsidP="00637453">
      <w:pPr>
        <w:spacing w:after="72"/>
        <w:rPr>
          <w:lang w:val="zh-TW"/>
        </w:rPr>
      </w:pPr>
      <w:r w:rsidRPr="00B93C32">
        <w:rPr>
          <w:lang w:val="zh-TW"/>
        </w:rPr>
        <w:t>唯讀記憶體</w:t>
      </w:r>
      <w:r>
        <w:rPr>
          <w:rFonts w:hint="eastAsia"/>
          <w:lang w:val="zh-TW" w:eastAsia="zh-HK"/>
        </w:rPr>
        <w:t>不</w:t>
      </w:r>
      <w:r w:rsidRPr="00B93C32">
        <w:rPr>
          <w:lang w:val="zh-TW"/>
        </w:rPr>
        <w:t>易</w:t>
      </w:r>
      <w:r>
        <w:rPr>
          <w:rFonts w:hint="eastAsia"/>
          <w:lang w:val="zh-TW" w:eastAsia="zh-HK"/>
        </w:rPr>
        <w:t>消</w:t>
      </w:r>
      <w:r w:rsidRPr="00B93C32">
        <w:rPr>
          <w:lang w:val="zh-TW"/>
        </w:rPr>
        <w:t>失，不論電腦開啟或關閉，它都會把內容記住。</w:t>
      </w:r>
    </w:p>
    <w:p w14:paraId="3CF7F40A" w14:textId="77777777" w:rsidR="00B67D5E" w:rsidRDefault="00B67D5E" w:rsidP="00637453">
      <w:pPr>
        <w:spacing w:after="72"/>
        <w:rPr>
          <w:lang w:val="zh-TW"/>
        </w:rPr>
      </w:pPr>
      <w:r w:rsidRPr="00B93C32">
        <w:rPr>
          <w:lang w:val="zh-TW"/>
        </w:rPr>
        <w:t>大多數</w:t>
      </w:r>
      <w:r>
        <w:rPr>
          <w:rFonts w:hint="eastAsia"/>
          <w:lang w:val="zh-TW" w:eastAsia="zh-HK"/>
        </w:rPr>
        <w:t>數碼裝置都附有</w:t>
      </w:r>
      <w:r w:rsidRPr="00B93C32">
        <w:rPr>
          <w:lang w:val="zh-TW"/>
        </w:rPr>
        <w:t>唯讀記憶體</w:t>
      </w:r>
      <w:r>
        <w:rPr>
          <w:rFonts w:hint="eastAsia"/>
          <w:lang w:val="zh-TW" w:eastAsia="zh-HK"/>
        </w:rPr>
        <w:t>來</w:t>
      </w:r>
      <w:r w:rsidRPr="00B93C32">
        <w:rPr>
          <w:lang w:val="zh-TW"/>
        </w:rPr>
        <w:t>存儲重要</w:t>
      </w:r>
      <w:r>
        <w:rPr>
          <w:rFonts w:hint="eastAsia"/>
          <w:lang w:val="zh-TW" w:eastAsia="zh-HK"/>
        </w:rPr>
        <w:t>資料</w:t>
      </w:r>
      <w:r w:rsidRPr="00B93C32">
        <w:rPr>
          <w:lang w:val="zh-TW"/>
        </w:rPr>
        <w:t>，例如啟動電腦的程式。</w:t>
      </w:r>
    </w:p>
    <w:p w14:paraId="0F5A0245" w14:textId="77777777" w:rsidR="00B67D5E" w:rsidRDefault="00B67D5E" w:rsidP="00637453">
      <w:pPr>
        <w:spacing w:after="72"/>
        <w:rPr>
          <w:lang w:val="zh-TW"/>
        </w:rPr>
      </w:pPr>
      <w:r w:rsidRPr="00B93C32">
        <w:rPr>
          <w:lang w:val="zh-TW"/>
        </w:rPr>
        <w:t>例</w:t>
      </w:r>
      <w:r>
        <w:rPr>
          <w:rFonts w:hint="eastAsia"/>
          <w:lang w:val="zh-TW" w:eastAsia="zh-HK"/>
        </w:rPr>
        <w:t>子</w:t>
      </w:r>
      <w:r>
        <w:rPr>
          <w:rFonts w:hint="eastAsia"/>
          <w:lang w:val="zh-TW" w:eastAsia="zh-HK"/>
        </w:rPr>
        <w:t xml:space="preserve"> : </w:t>
      </w:r>
      <w:r w:rsidRPr="00B93C32">
        <w:rPr>
          <w:lang w:val="zh-TW"/>
        </w:rPr>
        <w:t>打印機</w:t>
      </w:r>
      <w:r>
        <w:rPr>
          <w:rFonts w:hint="eastAsia"/>
          <w:lang w:val="zh-TW" w:eastAsia="zh-HK"/>
        </w:rPr>
        <w:t>使用的</w:t>
      </w:r>
      <w:r w:rsidRPr="00B93C32">
        <w:rPr>
          <w:lang w:val="zh-TW"/>
        </w:rPr>
        <w:t>字體往往都存儲在</w:t>
      </w:r>
      <w:r>
        <w:rPr>
          <w:rFonts w:hint="eastAsia"/>
          <w:lang w:val="zh-TW" w:eastAsia="zh-HK"/>
        </w:rPr>
        <w:t>它的</w:t>
      </w:r>
      <w:r w:rsidRPr="00B93C32">
        <w:rPr>
          <w:lang w:val="zh-TW"/>
        </w:rPr>
        <w:t>唯讀記憶體</w:t>
      </w:r>
      <w:r>
        <w:rPr>
          <w:rFonts w:hint="eastAsia"/>
          <w:lang w:val="zh-TW" w:eastAsia="zh-HK"/>
        </w:rPr>
        <w:t>內</w:t>
      </w:r>
      <w:r w:rsidRPr="00B93C32">
        <w:rPr>
          <w:lang w:val="zh-TW"/>
        </w:rPr>
        <w:t>。</w:t>
      </w:r>
    </w:p>
    <w:p w14:paraId="0B15D45B" w14:textId="77777777" w:rsidR="008A1C5C" w:rsidRDefault="008A1C5C" w:rsidP="00B67D5E">
      <w:pPr>
        <w:spacing w:after="72"/>
        <w:rPr>
          <w:rFonts w:hAnsi="新細明體"/>
          <w:lang w:val="zh-TW"/>
        </w:rPr>
      </w:pPr>
    </w:p>
    <w:p w14:paraId="5F805EE1" w14:textId="77777777" w:rsidR="00E31FEC" w:rsidRDefault="00E31FEC" w:rsidP="00B67D5E">
      <w:pPr>
        <w:spacing w:after="72"/>
        <w:rPr>
          <w:rFonts w:hAnsi="新細明體"/>
          <w:lang w:val="zh-TW"/>
        </w:rPr>
        <w:sectPr w:rsidR="00E31FEC" w:rsidSect="003B6F52">
          <w:type w:val="continuous"/>
          <w:pgSz w:w="11906" w:h="16838" w:code="9"/>
          <w:pgMar w:top="1134" w:right="1077" w:bottom="851" w:left="1134" w:header="851" w:footer="0" w:gutter="0"/>
          <w:pgNumType w:start="1" w:chapStyle="9"/>
          <w:cols w:num="2" w:space="708"/>
          <w:docGrid w:linePitch="360"/>
        </w:sectPr>
      </w:pPr>
    </w:p>
    <w:p w14:paraId="5AC4C3F0" w14:textId="77777777" w:rsidR="00B67D5E" w:rsidRDefault="00E31FEC" w:rsidP="00B67D5E">
      <w:pPr>
        <w:spacing w:after="72"/>
        <w:rPr>
          <w:rFonts w:hAnsi="新細明體"/>
          <w:lang w:val="zh-TW"/>
        </w:rPr>
      </w:pPr>
      <w:r>
        <w:rPr>
          <w:noProof/>
        </w:rPr>
        <w:drawing>
          <wp:anchor distT="0" distB="0" distL="114300" distR="114300" simplePos="0" relativeHeight="251634176" behindDoc="0" locked="0" layoutInCell="1" allowOverlap="1" wp14:anchorId="0329D0D2" wp14:editId="5B3372C7">
            <wp:simplePos x="0" y="0"/>
            <wp:positionH relativeFrom="column">
              <wp:posOffset>3420745</wp:posOffset>
            </wp:positionH>
            <wp:positionV relativeFrom="paragraph">
              <wp:posOffset>6350</wp:posOffset>
            </wp:positionV>
            <wp:extent cx="2171700" cy="1062355"/>
            <wp:effectExtent l="0" t="0" r="0" b="4445"/>
            <wp:wrapSquare wrapText="bothSides"/>
            <wp:docPr id="2094" name="圖片 239" descr="ram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9" descr="ram photo"/>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171700" cy="106235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3152" behindDoc="0" locked="0" layoutInCell="1" allowOverlap="1" wp14:anchorId="10136197" wp14:editId="5FC72EC8">
            <wp:simplePos x="0" y="0"/>
            <wp:positionH relativeFrom="margin">
              <wp:align>left</wp:align>
            </wp:positionH>
            <wp:positionV relativeFrom="paragraph">
              <wp:posOffset>12065</wp:posOffset>
            </wp:positionV>
            <wp:extent cx="1695450" cy="1345565"/>
            <wp:effectExtent l="0" t="0" r="0" b="6985"/>
            <wp:wrapSquare wrapText="bothSides"/>
            <wp:docPr id="2093" name="圖片 238" descr="eprom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8" descr="eprom photo"/>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695450" cy="1345565"/>
                    </a:xfrm>
                    <a:prstGeom prst="rect">
                      <a:avLst/>
                    </a:prstGeom>
                    <a:noFill/>
                  </pic:spPr>
                </pic:pic>
              </a:graphicData>
            </a:graphic>
            <wp14:sizeRelH relativeFrom="page">
              <wp14:pctWidth>0</wp14:pctWidth>
            </wp14:sizeRelH>
            <wp14:sizeRelV relativeFrom="page">
              <wp14:pctHeight>0</wp14:pctHeight>
            </wp14:sizeRelV>
          </wp:anchor>
        </w:drawing>
      </w:r>
    </w:p>
    <w:p w14:paraId="499DC519" w14:textId="77777777" w:rsidR="00B67D5E" w:rsidRDefault="00B67D5E" w:rsidP="00B67D5E">
      <w:pPr>
        <w:spacing w:after="72"/>
        <w:rPr>
          <w:rFonts w:hAnsi="新細明體"/>
          <w:lang w:val="zh-TW"/>
        </w:rPr>
      </w:pPr>
    </w:p>
    <w:p w14:paraId="449F3409" w14:textId="77777777" w:rsidR="00B67D5E" w:rsidRDefault="00B67D5E" w:rsidP="00B67D5E">
      <w:pPr>
        <w:spacing w:after="72"/>
        <w:rPr>
          <w:rFonts w:hAnsi="新細明體"/>
          <w:lang w:val="zh-TW"/>
        </w:rPr>
      </w:pPr>
    </w:p>
    <w:p w14:paraId="2A9C22F3" w14:textId="77777777" w:rsidR="00B67D5E" w:rsidRPr="00B93C32" w:rsidRDefault="00B67D5E" w:rsidP="00B67D5E">
      <w:pPr>
        <w:spacing w:after="72"/>
      </w:pPr>
    </w:p>
    <w:p w14:paraId="42F58A69" w14:textId="77777777" w:rsidR="00B67D5E" w:rsidRDefault="00B67D5E" w:rsidP="00B67D5E">
      <w:pPr>
        <w:spacing w:after="72"/>
      </w:pPr>
    </w:p>
    <w:p w14:paraId="60CBB895" w14:textId="77777777" w:rsidR="00E31FEC" w:rsidRDefault="00E31FEC" w:rsidP="00637453">
      <w:pPr>
        <w:spacing w:afterLines="100" w:after="240"/>
        <w:rPr>
          <w:rFonts w:asciiTheme="minorEastAsia" w:eastAsiaTheme="minorEastAsia" w:hAnsiTheme="minorEastAsia"/>
          <w:lang w:val="zh-TW"/>
        </w:rPr>
      </w:pPr>
    </w:p>
    <w:p w14:paraId="02750F30" w14:textId="28D1A0B3" w:rsidR="00B67D5E" w:rsidRPr="003B6F52" w:rsidRDefault="00B67D5E" w:rsidP="00637453">
      <w:pPr>
        <w:spacing w:afterLines="100" w:after="240"/>
        <w:rPr>
          <w:rStyle w:val="aff0"/>
          <w:rFonts w:asciiTheme="minorEastAsia" w:eastAsiaTheme="minorEastAsia" w:hAnsiTheme="minorEastAsia"/>
        </w:rPr>
      </w:pPr>
      <w:r w:rsidRPr="003B6F52">
        <w:rPr>
          <w:rStyle w:val="aff0"/>
          <w:rFonts w:asciiTheme="minorEastAsia" w:eastAsiaTheme="minorEastAsia" w:hAnsiTheme="minorEastAsia" w:hint="eastAsia"/>
        </w:rPr>
        <w:t>唯</w:t>
      </w:r>
      <w:r w:rsidRPr="003B6F52">
        <w:rPr>
          <w:rStyle w:val="aff0"/>
          <w:rFonts w:asciiTheme="minorEastAsia" w:eastAsiaTheme="minorEastAsia" w:hAnsiTheme="minorEastAsia" w:cs="微軟正黑體" w:hint="eastAsia"/>
        </w:rPr>
        <w:t>讀</w:t>
      </w:r>
      <w:r w:rsidRPr="003B6F52">
        <w:rPr>
          <w:rStyle w:val="aff0"/>
          <w:rFonts w:asciiTheme="minorEastAsia" w:eastAsiaTheme="minorEastAsia" w:hAnsiTheme="minorEastAsia" w:cs="Adobe 繁黑體 Std B"/>
        </w:rPr>
        <w:t>記憶體</w:t>
      </w:r>
      <w:r w:rsidRPr="003B6F52">
        <w:rPr>
          <w:rFonts w:asciiTheme="minorEastAsia" w:eastAsiaTheme="minorEastAsia" w:hAnsiTheme="minorEastAsia"/>
          <w:lang w:val="zh-TW"/>
        </w:rPr>
        <w:tab/>
      </w:r>
      <w:r w:rsidR="00E31FEC">
        <w:rPr>
          <w:rFonts w:asciiTheme="minorEastAsia" w:eastAsiaTheme="minorEastAsia" w:hAnsiTheme="minorEastAsia"/>
          <w:lang w:val="zh-TW"/>
        </w:rPr>
        <w:t xml:space="preserve">                                                                                        </w:t>
      </w:r>
      <w:r w:rsidRPr="003B6F52">
        <w:rPr>
          <w:rStyle w:val="aff0"/>
          <w:rFonts w:asciiTheme="minorEastAsia" w:eastAsiaTheme="minorEastAsia" w:hAnsiTheme="minorEastAsia" w:hint="eastAsia"/>
        </w:rPr>
        <w:t>隨機存取記憶體</w:t>
      </w:r>
    </w:p>
    <w:p w14:paraId="5FD45CDB" w14:textId="77777777" w:rsidR="00B67D5E" w:rsidRPr="00637453" w:rsidRDefault="008A1C5C" w:rsidP="00637453">
      <w:pPr>
        <w:numPr>
          <w:ilvl w:val="0"/>
          <w:numId w:val="262"/>
        </w:numPr>
        <w:snapToGrid w:val="0"/>
        <w:spacing w:after="72"/>
        <w:ind w:left="284" w:hanging="284"/>
        <w:rPr>
          <w:rFonts w:hAnsi="新細明體"/>
        </w:rPr>
      </w:pPr>
      <w:r>
        <w:rPr>
          <w:rFonts w:hAnsi="新細明體" w:hint="eastAsia"/>
          <w:lang w:val="zh-TW"/>
        </w:rPr>
        <w:t xml:space="preserve"> </w:t>
      </w:r>
      <w:r w:rsidR="00B67D5E" w:rsidRPr="00B93C32">
        <w:rPr>
          <w:rFonts w:hAnsi="新細明體"/>
          <w:lang w:val="zh-TW"/>
        </w:rPr>
        <w:t>隨機存取記憶體</w:t>
      </w:r>
    </w:p>
    <w:p w14:paraId="70FB3525" w14:textId="77777777" w:rsidR="008A1C5C" w:rsidRDefault="008A1C5C" w:rsidP="008A1C5C">
      <w:pPr>
        <w:spacing w:after="72"/>
        <w:rPr>
          <w:lang w:val="zh-TW"/>
        </w:rPr>
        <w:sectPr w:rsidR="008A1C5C" w:rsidSect="003B6F52">
          <w:type w:val="continuous"/>
          <w:pgSz w:w="11906" w:h="16838" w:code="9"/>
          <w:pgMar w:top="1134" w:right="1077" w:bottom="851" w:left="1134" w:header="851" w:footer="0" w:gutter="0"/>
          <w:pgNumType w:start="1" w:chapStyle="9"/>
          <w:cols w:space="708"/>
          <w:docGrid w:linePitch="360"/>
        </w:sectPr>
      </w:pPr>
    </w:p>
    <w:p w14:paraId="7032B962" w14:textId="77777777" w:rsidR="00B67D5E" w:rsidRPr="00637453" w:rsidRDefault="00B67D5E" w:rsidP="00637453">
      <w:pPr>
        <w:spacing w:after="72"/>
        <w:rPr>
          <w:lang w:eastAsia="zh-HK"/>
        </w:rPr>
      </w:pPr>
      <w:r w:rsidRPr="00B93C32">
        <w:rPr>
          <w:lang w:val="zh-TW"/>
        </w:rPr>
        <w:t>隨機</w:t>
      </w:r>
      <w:r>
        <w:rPr>
          <w:rFonts w:hint="eastAsia"/>
          <w:lang w:val="zh-TW" w:eastAsia="zh-HK"/>
        </w:rPr>
        <w:t>存取</w:t>
      </w:r>
      <w:r w:rsidRPr="00B93C32">
        <w:rPr>
          <w:lang w:val="zh-TW"/>
        </w:rPr>
        <w:t>記憶體</w:t>
      </w:r>
      <w:r w:rsidRPr="00637453">
        <w:t>(Random Accessory Memory</w:t>
      </w:r>
      <w:r w:rsidRPr="00637453">
        <w:rPr>
          <w:rFonts w:hint="eastAsia"/>
        </w:rPr>
        <w:t>，</w:t>
      </w:r>
      <w:r>
        <w:rPr>
          <w:rFonts w:hint="eastAsia"/>
          <w:lang w:val="zh-TW" w:eastAsia="zh-HK"/>
        </w:rPr>
        <w:t>簡稱</w:t>
      </w:r>
      <w:r w:rsidRPr="00637453">
        <w:t>RAM</w:t>
      </w:r>
      <w:r w:rsidRPr="00637453">
        <w:rPr>
          <w:lang w:eastAsia="zh-HK"/>
        </w:rPr>
        <w:t xml:space="preserve"> </w:t>
      </w:r>
      <w:r w:rsidRPr="00637453">
        <w:t>)</w:t>
      </w:r>
      <w:r w:rsidRPr="00B93C32">
        <w:rPr>
          <w:lang w:val="zh-TW"/>
        </w:rPr>
        <w:t>可</w:t>
      </w:r>
      <w:r>
        <w:rPr>
          <w:rFonts w:hint="eastAsia"/>
          <w:lang w:val="zh-TW" w:eastAsia="zh-HK"/>
        </w:rPr>
        <w:t>把資料寫到任何一個位置</w:t>
      </w:r>
      <w:r w:rsidRPr="00637453">
        <w:rPr>
          <w:lang w:eastAsia="zh-HK"/>
        </w:rPr>
        <w:t>(</w:t>
      </w:r>
      <w:r>
        <w:rPr>
          <w:rFonts w:hint="eastAsia"/>
          <w:lang w:val="zh-TW" w:eastAsia="zh-HK"/>
        </w:rPr>
        <w:t>無須跟次序</w:t>
      </w:r>
      <w:r w:rsidRPr="00637453">
        <w:rPr>
          <w:lang w:eastAsia="zh-HK"/>
        </w:rPr>
        <w:t>)</w:t>
      </w:r>
      <w:r w:rsidRPr="00637453">
        <w:rPr>
          <w:rFonts w:hint="eastAsia"/>
          <w:lang w:eastAsia="zh-HK"/>
        </w:rPr>
        <w:t>，</w:t>
      </w:r>
      <w:r>
        <w:rPr>
          <w:rFonts w:hint="eastAsia"/>
          <w:lang w:val="zh-TW" w:eastAsia="zh-HK"/>
        </w:rPr>
        <w:t>然後再</w:t>
      </w:r>
      <w:r w:rsidRPr="00B93C32">
        <w:rPr>
          <w:lang w:val="zh-TW"/>
        </w:rPr>
        <w:t>讀</w:t>
      </w:r>
      <w:r>
        <w:rPr>
          <w:rFonts w:hint="eastAsia"/>
          <w:lang w:val="zh-TW" w:eastAsia="zh-HK"/>
        </w:rPr>
        <w:t>取</w:t>
      </w:r>
      <w:r>
        <w:rPr>
          <w:rFonts w:ascii="新細明體" w:hint="eastAsia"/>
          <w:lang w:val="zh-TW"/>
        </w:rPr>
        <w:t>、</w:t>
      </w:r>
      <w:r w:rsidRPr="00B93C32">
        <w:rPr>
          <w:lang w:val="zh-TW"/>
        </w:rPr>
        <w:t>刪除或</w:t>
      </w:r>
      <w:r>
        <w:rPr>
          <w:rFonts w:hint="eastAsia"/>
          <w:lang w:val="zh-TW" w:eastAsia="zh-HK"/>
        </w:rPr>
        <w:t>重</w:t>
      </w:r>
      <w:r w:rsidRPr="00B93C32">
        <w:rPr>
          <w:lang w:val="zh-TW"/>
        </w:rPr>
        <w:t>寫</w:t>
      </w:r>
      <w:r>
        <w:rPr>
          <w:lang w:val="zh-TW"/>
        </w:rPr>
        <w:t>。</w:t>
      </w:r>
    </w:p>
    <w:p w14:paraId="64FEE8FF" w14:textId="77777777" w:rsidR="00B67D5E" w:rsidRDefault="00B67D5E" w:rsidP="00637453">
      <w:pPr>
        <w:tabs>
          <w:tab w:val="left" w:pos="426"/>
        </w:tabs>
        <w:spacing w:after="72"/>
        <w:rPr>
          <w:lang w:val="zh-TW"/>
        </w:rPr>
      </w:pPr>
      <w:r>
        <w:rPr>
          <w:rFonts w:hint="eastAsia"/>
          <w:lang w:val="zh-TW" w:eastAsia="zh-HK"/>
        </w:rPr>
        <w:t>不過，</w:t>
      </w:r>
      <w:r w:rsidRPr="00B93C32">
        <w:rPr>
          <w:lang w:val="zh-TW"/>
        </w:rPr>
        <w:t>沒有電源供應時，</w:t>
      </w:r>
      <w:r>
        <w:rPr>
          <w:lang w:val="zh-TW"/>
        </w:rPr>
        <w:t>RAM</w:t>
      </w:r>
      <w:r w:rsidRPr="00B93C32">
        <w:rPr>
          <w:lang w:val="zh-TW"/>
        </w:rPr>
        <w:t>的數據將</w:t>
      </w:r>
      <w:r>
        <w:rPr>
          <w:rFonts w:hint="eastAsia"/>
          <w:lang w:val="zh-TW" w:eastAsia="zh-HK"/>
        </w:rPr>
        <w:t>會自動消失</w:t>
      </w:r>
      <w:r w:rsidRPr="00B93C32">
        <w:rPr>
          <w:lang w:val="zh-TW"/>
        </w:rPr>
        <w:t>。</w:t>
      </w:r>
    </w:p>
    <w:p w14:paraId="223D7D58" w14:textId="77777777" w:rsidR="00B67D5E" w:rsidRDefault="00B67D5E" w:rsidP="00637453">
      <w:pPr>
        <w:tabs>
          <w:tab w:val="left" w:pos="426"/>
        </w:tabs>
        <w:spacing w:after="72"/>
        <w:rPr>
          <w:lang w:val="zh-TW"/>
        </w:rPr>
      </w:pPr>
      <w:r w:rsidRPr="00B93C32">
        <w:rPr>
          <w:lang w:val="zh-TW"/>
        </w:rPr>
        <w:t>隨機存取記憶體通常是電腦的主要存儲器，</w:t>
      </w:r>
      <w:r>
        <w:rPr>
          <w:rFonts w:hint="eastAsia"/>
          <w:lang w:val="zh-TW" w:eastAsia="zh-HK"/>
        </w:rPr>
        <w:t>存儲</w:t>
      </w:r>
      <w:r w:rsidRPr="00B93C32">
        <w:rPr>
          <w:lang w:val="zh-TW"/>
        </w:rPr>
        <w:t>活躍的資料，例如數據和程式</w:t>
      </w:r>
      <w:r>
        <w:rPr>
          <w:lang w:val="zh-TW"/>
        </w:rPr>
        <w:t>。</w:t>
      </w:r>
    </w:p>
    <w:p w14:paraId="2BFE525E" w14:textId="77777777" w:rsidR="00B67D5E" w:rsidRPr="00B93C32" w:rsidRDefault="00B67D5E" w:rsidP="00637453">
      <w:pPr>
        <w:tabs>
          <w:tab w:val="left" w:pos="426"/>
        </w:tabs>
        <w:spacing w:after="72"/>
      </w:pPr>
      <w:r w:rsidRPr="00B93C32">
        <w:rPr>
          <w:lang w:val="zh-TW"/>
        </w:rPr>
        <w:t>常見的隨機存取記憶體有：靜態內存</w:t>
      </w:r>
      <w:r w:rsidRPr="00B93C32">
        <w:rPr>
          <w:lang w:val="zh-TW"/>
        </w:rPr>
        <w:t>(SRAM)</w:t>
      </w:r>
      <w:r w:rsidRPr="00B93C32">
        <w:rPr>
          <w:lang w:val="zh-TW"/>
        </w:rPr>
        <w:t>和動態隨機存儲器</w:t>
      </w:r>
      <w:r w:rsidRPr="00B93C32">
        <w:t>(DRAM)</w:t>
      </w:r>
      <w:r w:rsidRPr="00B93C32">
        <w:rPr>
          <w:lang w:val="zh-TW"/>
        </w:rPr>
        <w:t>。</w:t>
      </w:r>
    </w:p>
    <w:p w14:paraId="56AA98DE" w14:textId="77777777" w:rsidR="008A1C5C" w:rsidRDefault="008A1C5C" w:rsidP="008A1C5C">
      <w:pPr>
        <w:numPr>
          <w:ilvl w:val="0"/>
          <w:numId w:val="262"/>
        </w:numPr>
        <w:snapToGrid w:val="0"/>
        <w:spacing w:beforeLines="100" w:before="240" w:after="72"/>
        <w:ind w:left="357" w:hanging="357"/>
        <w:rPr>
          <w:rFonts w:hAnsi="新細明體"/>
          <w:lang w:val="zh-TW"/>
        </w:rPr>
        <w:sectPr w:rsidR="008A1C5C" w:rsidSect="003B6F52">
          <w:type w:val="continuous"/>
          <w:pgSz w:w="11906" w:h="16838" w:code="9"/>
          <w:pgMar w:top="1134" w:right="1077" w:bottom="851" w:left="1134" w:header="851" w:footer="0" w:gutter="0"/>
          <w:pgNumType w:start="1" w:chapStyle="9"/>
          <w:cols w:num="2" w:space="708"/>
          <w:docGrid w:linePitch="360"/>
        </w:sectPr>
      </w:pPr>
    </w:p>
    <w:p w14:paraId="69B769BE" w14:textId="77777777" w:rsidR="008A1C5C" w:rsidRDefault="008A1C5C" w:rsidP="00637453">
      <w:pPr>
        <w:snapToGrid w:val="0"/>
        <w:spacing w:beforeLines="100" w:before="240" w:after="72"/>
        <w:rPr>
          <w:rFonts w:hAnsi="新細明體"/>
          <w:lang w:val="zh-TW"/>
        </w:rPr>
      </w:pPr>
    </w:p>
    <w:p w14:paraId="3C6089D9" w14:textId="0D0EC274" w:rsidR="00B67D5E" w:rsidRDefault="00D16FC5" w:rsidP="00637453">
      <w:pPr>
        <w:numPr>
          <w:ilvl w:val="0"/>
          <w:numId w:val="262"/>
        </w:numPr>
        <w:snapToGrid w:val="0"/>
        <w:spacing w:beforeLines="100" w:before="240" w:after="72"/>
        <w:ind w:left="357" w:hanging="357"/>
        <w:rPr>
          <w:rFonts w:hAnsi="新細明體"/>
          <w:lang w:val="zh-TW"/>
        </w:rPr>
      </w:pPr>
      <w:r>
        <w:rPr>
          <w:noProof/>
        </w:rPr>
        <w:drawing>
          <wp:anchor distT="0" distB="0" distL="114300" distR="114300" simplePos="0" relativeHeight="251708928" behindDoc="1" locked="0" layoutInCell="1" allowOverlap="1" wp14:anchorId="1ACA97D3" wp14:editId="775A9D79">
            <wp:simplePos x="0" y="0"/>
            <wp:positionH relativeFrom="margin">
              <wp:align>right</wp:align>
            </wp:positionH>
            <wp:positionV relativeFrom="paragraph">
              <wp:posOffset>137160</wp:posOffset>
            </wp:positionV>
            <wp:extent cx="2585545" cy="2585545"/>
            <wp:effectExtent l="0" t="0" r="0" b="0"/>
            <wp:wrapNone/>
            <wp:docPr id="5" name="圖片 5" descr="sd-card | Free 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d-card | Free SV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585545" cy="2585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67D5E" w:rsidRPr="00B93C32">
        <w:rPr>
          <w:rFonts w:hAnsi="新細明體"/>
          <w:lang w:val="zh-TW"/>
        </w:rPr>
        <w:t>快閃記憶體</w:t>
      </w:r>
    </w:p>
    <w:p w14:paraId="5E950BEB" w14:textId="525410A7" w:rsidR="00B67D5E" w:rsidRDefault="00B67D5E" w:rsidP="00B67D5E">
      <w:pPr>
        <w:autoSpaceDE w:val="0"/>
        <w:autoSpaceDN w:val="0"/>
        <w:adjustRightInd w:val="0"/>
        <w:snapToGrid w:val="0"/>
        <w:spacing w:after="72"/>
        <w:rPr>
          <w:rFonts w:hAnsi="新細明體"/>
          <w:lang w:val="zh-TW"/>
        </w:rPr>
      </w:pPr>
      <w:r w:rsidRPr="00B93C32">
        <w:rPr>
          <w:rFonts w:hAnsi="新細明體"/>
          <w:lang w:val="zh-TW"/>
        </w:rPr>
        <w:t>快閃記憶體</w:t>
      </w:r>
      <w:r>
        <w:rPr>
          <w:rFonts w:hAnsi="新細明體" w:hint="eastAsia"/>
          <w:lang w:val="zh-TW"/>
        </w:rPr>
        <w:t>(Flash Meomry)</w:t>
      </w:r>
      <w:r w:rsidRPr="00C77908">
        <w:rPr>
          <w:rFonts w:hAnsi="新細明體"/>
          <w:lang w:val="zh-TW"/>
        </w:rPr>
        <w:t xml:space="preserve"> </w:t>
      </w:r>
      <w:r w:rsidRPr="00B93C32">
        <w:rPr>
          <w:rFonts w:hAnsi="新細明體"/>
          <w:lang w:val="zh-TW"/>
        </w:rPr>
        <w:t>主要用於記憶卡</w:t>
      </w:r>
      <w:r>
        <w:rPr>
          <w:rFonts w:hAnsi="新細明體" w:hint="eastAsia"/>
          <w:lang w:val="zh-TW"/>
        </w:rPr>
        <w:t>。</w:t>
      </w:r>
    </w:p>
    <w:p w14:paraId="16F71828" w14:textId="128C4D57" w:rsidR="00B67D5E" w:rsidRDefault="00B67D5E" w:rsidP="00B67D5E">
      <w:pPr>
        <w:autoSpaceDE w:val="0"/>
        <w:autoSpaceDN w:val="0"/>
        <w:adjustRightInd w:val="0"/>
        <w:snapToGrid w:val="0"/>
        <w:spacing w:after="72"/>
        <w:rPr>
          <w:rFonts w:hAnsi="新細明體"/>
          <w:lang w:val="zh-TW"/>
        </w:rPr>
      </w:pPr>
      <w:r w:rsidRPr="00B93C32">
        <w:rPr>
          <w:rFonts w:hAnsi="新細明體"/>
          <w:lang w:val="zh-TW"/>
        </w:rPr>
        <w:t>它可以用電來編</w:t>
      </w:r>
      <w:r>
        <w:rPr>
          <w:rFonts w:hAnsi="新細明體" w:hint="eastAsia"/>
          <w:lang w:val="zh-TW"/>
        </w:rPr>
        <w:t>寫和</w:t>
      </w:r>
      <w:r w:rsidRPr="00B93C32">
        <w:rPr>
          <w:rFonts w:hAnsi="新細明體"/>
          <w:lang w:val="zh-TW"/>
        </w:rPr>
        <w:t>刪除</w:t>
      </w:r>
      <w:r>
        <w:rPr>
          <w:rFonts w:hAnsi="新細明體" w:hint="eastAsia"/>
          <w:lang w:val="zh-TW"/>
        </w:rPr>
        <w:t>資料</w:t>
      </w:r>
      <w:r w:rsidRPr="00B93C32">
        <w:rPr>
          <w:rFonts w:hAnsi="新細明體"/>
          <w:lang w:val="zh-TW"/>
        </w:rPr>
        <w:t>，</w:t>
      </w:r>
      <w:r>
        <w:rPr>
          <w:rFonts w:hAnsi="新細明體" w:hint="eastAsia"/>
          <w:lang w:val="zh-TW"/>
        </w:rPr>
        <w:t>但不</w:t>
      </w:r>
      <w:r w:rsidRPr="00B93C32">
        <w:rPr>
          <w:rFonts w:hAnsi="新細明體"/>
          <w:lang w:val="zh-TW"/>
        </w:rPr>
        <w:t>易</w:t>
      </w:r>
      <w:r>
        <w:rPr>
          <w:rFonts w:hAnsi="新細明體" w:hint="eastAsia"/>
          <w:lang w:val="zh-TW"/>
        </w:rPr>
        <w:t>消失。</w:t>
      </w:r>
    </w:p>
    <w:p w14:paraId="20666B95" w14:textId="77777777" w:rsidR="00B67D5E" w:rsidRPr="00B93C32" w:rsidRDefault="00B67D5E" w:rsidP="00B67D5E">
      <w:pPr>
        <w:autoSpaceDE w:val="0"/>
        <w:autoSpaceDN w:val="0"/>
        <w:adjustRightInd w:val="0"/>
        <w:snapToGrid w:val="0"/>
        <w:spacing w:after="72"/>
      </w:pPr>
      <w:r w:rsidRPr="00B93C32">
        <w:rPr>
          <w:rFonts w:hAnsi="新細明體"/>
          <w:lang w:val="zh-TW"/>
        </w:rPr>
        <w:t>記憶卡的應用實例包括手提電腦</w:t>
      </w:r>
      <w:r w:rsidRPr="00B93C32">
        <w:rPr>
          <w:rFonts w:hAnsi="新細明體"/>
        </w:rPr>
        <w:t>、</w:t>
      </w:r>
      <w:r w:rsidRPr="00B93C32">
        <w:rPr>
          <w:rFonts w:hAnsi="新細明體"/>
          <w:lang w:val="zh-TW"/>
        </w:rPr>
        <w:t>數碼相機等。</w:t>
      </w:r>
    </w:p>
    <w:p w14:paraId="1439FDB0" w14:textId="77777777" w:rsidR="00B67D5E" w:rsidRDefault="00B67D5E" w:rsidP="00B67D5E">
      <w:pPr>
        <w:spacing w:after="72"/>
        <w:rPr>
          <w:rFonts w:eastAsia="SimSun"/>
          <w:b/>
        </w:rPr>
      </w:pPr>
    </w:p>
    <w:p w14:paraId="0FC5F227" w14:textId="77777777" w:rsidR="00B67D5E" w:rsidRDefault="00B67D5E" w:rsidP="00B67D5E">
      <w:pPr>
        <w:spacing w:after="72"/>
        <w:rPr>
          <w:rFonts w:eastAsia="SimSun"/>
          <w:b/>
        </w:rPr>
      </w:pPr>
    </w:p>
    <w:p w14:paraId="37E771E6" w14:textId="77777777" w:rsidR="00B67D5E" w:rsidRDefault="00B67D5E" w:rsidP="00B67D5E">
      <w:pPr>
        <w:spacing w:after="72"/>
        <w:rPr>
          <w:rFonts w:eastAsia="SimSun"/>
          <w:b/>
        </w:rPr>
      </w:pPr>
    </w:p>
    <w:p w14:paraId="45095314" w14:textId="77777777" w:rsidR="00B67D5E" w:rsidRPr="00637453" w:rsidRDefault="008A1C5C" w:rsidP="00637453">
      <w:pPr>
        <w:pStyle w:val="1110"/>
        <w:spacing w:before="360" w:after="120"/>
        <w:rPr>
          <w:b w:val="0"/>
        </w:rPr>
      </w:pPr>
      <w:r>
        <w:br w:type="page"/>
      </w:r>
      <w:r w:rsidR="00B67D5E" w:rsidRPr="00637453">
        <w:lastRenderedPageBreak/>
        <w:t xml:space="preserve">2.4.2 </w:t>
      </w:r>
      <w:r w:rsidR="00B67D5E" w:rsidRPr="00637453">
        <w:rPr>
          <w:rFonts w:hint="eastAsia"/>
        </w:rPr>
        <w:t>計數器</w:t>
      </w:r>
      <w:r w:rsidR="00B67D5E" w:rsidRPr="00637453">
        <w:t xml:space="preserve"> </w:t>
      </w:r>
    </w:p>
    <w:p w14:paraId="11C50DE5" w14:textId="77777777" w:rsidR="008A1C5C" w:rsidRDefault="008A1C5C" w:rsidP="008A1C5C">
      <w:pPr>
        <w:spacing w:after="72"/>
        <w:sectPr w:rsidR="008A1C5C" w:rsidSect="003B6F52">
          <w:type w:val="continuous"/>
          <w:pgSz w:w="11906" w:h="16838" w:code="9"/>
          <w:pgMar w:top="1134" w:right="1077" w:bottom="851" w:left="1134" w:header="851" w:footer="0" w:gutter="0"/>
          <w:pgNumType w:start="29" w:chapStyle="9"/>
          <w:cols w:space="708"/>
          <w:docGrid w:linePitch="360"/>
        </w:sectPr>
      </w:pPr>
    </w:p>
    <w:p w14:paraId="4FB2C5AF" w14:textId="77777777" w:rsidR="00B67D5E" w:rsidRDefault="00B67D5E" w:rsidP="00637453">
      <w:pPr>
        <w:spacing w:after="72"/>
      </w:pPr>
      <w:r>
        <w:rPr>
          <w:rFonts w:hint="eastAsia"/>
        </w:rPr>
        <w:t>在邏輯</w:t>
      </w:r>
      <w:r>
        <w:rPr>
          <w:rFonts w:hint="eastAsia"/>
          <w:lang w:eastAsia="zh-HK"/>
        </w:rPr>
        <w:t>電路</w:t>
      </w:r>
      <w:r>
        <w:rPr>
          <w:rFonts w:hint="eastAsia"/>
        </w:rPr>
        <w:t>中，計數器是存儲特定事件發生次數的裝置。</w:t>
      </w:r>
    </w:p>
    <w:p w14:paraId="1856ACF5" w14:textId="77777777" w:rsidR="00B67D5E" w:rsidRDefault="00B67D5E" w:rsidP="00637453">
      <w:pPr>
        <w:spacing w:after="72"/>
      </w:pPr>
      <w:r>
        <w:rPr>
          <w:rFonts w:hint="eastAsia"/>
        </w:rPr>
        <w:t>最常見的類型是有時鐘</w:t>
      </w:r>
      <w:r>
        <w:rPr>
          <w:rFonts w:hint="eastAsia"/>
          <w:lang w:eastAsia="zh-HK"/>
        </w:rPr>
        <w:t>信號</w:t>
      </w:r>
      <w:r>
        <w:rPr>
          <w:rFonts w:hint="eastAsia"/>
        </w:rPr>
        <w:t>輸線和多輸出的</w:t>
      </w:r>
      <w:r>
        <w:rPr>
          <w:rFonts w:hint="eastAsia"/>
          <w:lang w:eastAsia="zh-HK"/>
        </w:rPr>
        <w:t>順</w:t>
      </w:r>
      <w:r>
        <w:rPr>
          <w:rFonts w:hint="eastAsia"/>
        </w:rPr>
        <w:t>序</w:t>
      </w:r>
      <w:r>
        <w:rPr>
          <w:rFonts w:hint="eastAsia"/>
          <w:lang w:eastAsia="zh-HK"/>
        </w:rPr>
        <w:t>數字</w:t>
      </w:r>
      <w:r>
        <w:rPr>
          <w:rFonts w:hint="eastAsia"/>
        </w:rPr>
        <w:t>邏輯電路。</w:t>
      </w:r>
    </w:p>
    <w:p w14:paraId="5035F970" w14:textId="77777777" w:rsidR="00B67D5E" w:rsidRDefault="00B67D5E" w:rsidP="00637453">
      <w:pPr>
        <w:spacing w:after="72"/>
      </w:pPr>
      <w:r>
        <w:rPr>
          <w:rFonts w:hint="eastAsia"/>
        </w:rPr>
        <w:t>輸出的值</w:t>
      </w:r>
      <w:r>
        <w:rPr>
          <w:rFonts w:hint="eastAsia"/>
          <w:lang w:eastAsia="zh-HK"/>
        </w:rPr>
        <w:t>通常會用</w:t>
      </w:r>
      <w:r>
        <w:rPr>
          <w:rFonts w:hint="eastAsia"/>
        </w:rPr>
        <w:t>二進</w:t>
      </w:r>
      <w:r>
        <w:rPr>
          <w:rFonts w:hint="eastAsia"/>
          <w:lang w:eastAsia="zh-HK"/>
        </w:rPr>
        <w:t>制數字表示</w:t>
      </w:r>
      <w:r>
        <w:rPr>
          <w:rFonts w:hint="eastAsia"/>
        </w:rPr>
        <w:t>。</w:t>
      </w:r>
    </w:p>
    <w:p w14:paraId="41AF0DA3" w14:textId="77777777" w:rsidR="00B67D5E" w:rsidRDefault="00B67D5E" w:rsidP="00637453">
      <w:pPr>
        <w:spacing w:after="72"/>
      </w:pPr>
      <w:r>
        <w:rPr>
          <w:rFonts w:hint="eastAsia"/>
        </w:rPr>
        <w:t>每個施加到時鐘輸入的脈衝都會使計數器增加或是減少。</w:t>
      </w:r>
    </w:p>
    <w:p w14:paraId="73AAF8C8" w14:textId="77777777" w:rsidR="00B67D5E" w:rsidRDefault="00B67D5E" w:rsidP="00637453">
      <w:pPr>
        <w:spacing w:after="72"/>
      </w:pPr>
      <w:r>
        <w:rPr>
          <w:rFonts w:hint="eastAsia"/>
        </w:rPr>
        <w:t>計數器電路通常由多個</w:t>
      </w:r>
      <w:r>
        <w:rPr>
          <w:rFonts w:hint="eastAsia"/>
          <w:lang w:eastAsia="zh-HK"/>
        </w:rPr>
        <w:t>觸發器</w:t>
      </w:r>
      <w:r>
        <w:rPr>
          <w:rFonts w:hint="eastAsia"/>
        </w:rPr>
        <w:t>聯連接而成。</w:t>
      </w:r>
    </w:p>
    <w:p w14:paraId="0117174E" w14:textId="77777777" w:rsidR="00B67D5E" w:rsidRPr="00B93C32" w:rsidRDefault="00B67D5E" w:rsidP="00637453">
      <w:pPr>
        <w:spacing w:after="72"/>
      </w:pPr>
      <w:r>
        <w:rPr>
          <w:rFonts w:hint="eastAsia"/>
        </w:rPr>
        <w:t>計數器在數字電路中使用非常廣泛，</w:t>
      </w:r>
      <w:r>
        <w:rPr>
          <w:rFonts w:hint="eastAsia"/>
          <w:lang w:eastAsia="zh-HK"/>
        </w:rPr>
        <w:t>現常</w:t>
      </w:r>
      <w:r>
        <w:rPr>
          <w:rFonts w:hint="eastAsia"/>
        </w:rPr>
        <w:t>會製成集成電路芯片。</w:t>
      </w:r>
    </w:p>
    <w:p w14:paraId="6DE5CE8B" w14:textId="77777777" w:rsidR="00B67D5E" w:rsidRDefault="00B67D5E" w:rsidP="00637453">
      <w:pPr>
        <w:spacing w:after="72"/>
        <w:rPr>
          <w:lang w:eastAsia="zh-HK"/>
        </w:rPr>
      </w:pPr>
      <w:r>
        <w:rPr>
          <w:rFonts w:hint="eastAsia"/>
          <w:lang w:eastAsia="zh-HK"/>
        </w:rPr>
        <w:t>漣波</w:t>
      </w:r>
      <w:r w:rsidRPr="00B236F8">
        <w:rPr>
          <w:rFonts w:hint="eastAsia"/>
        </w:rPr>
        <w:t>計數器</w:t>
      </w:r>
      <w:r>
        <w:rPr>
          <w:rFonts w:hint="eastAsia"/>
        </w:rPr>
        <w:t>(</w:t>
      </w:r>
      <w:r>
        <w:rPr>
          <w:rFonts w:hint="eastAsia"/>
          <w:lang w:eastAsia="zh-HK"/>
        </w:rPr>
        <w:t>亦稱非同步計數器</w:t>
      </w:r>
      <w:r>
        <w:rPr>
          <w:rFonts w:hint="eastAsia"/>
          <w:lang w:eastAsia="zh-HK"/>
        </w:rPr>
        <w:t>)</w:t>
      </w:r>
      <w:r w:rsidRPr="00B236F8">
        <w:rPr>
          <w:rFonts w:hint="eastAsia"/>
        </w:rPr>
        <w:t>是一</w:t>
      </w:r>
      <w:r>
        <w:rPr>
          <w:rFonts w:hint="eastAsia"/>
          <w:lang w:eastAsia="zh-HK"/>
        </w:rPr>
        <w:t>種簡單的計數器，它的符號如下圖所示。</w:t>
      </w:r>
    </w:p>
    <w:p w14:paraId="2431A814" w14:textId="77777777" w:rsidR="00B67D5E" w:rsidRDefault="00B67D5E" w:rsidP="00637453">
      <w:pPr>
        <w:spacing w:after="72"/>
      </w:pPr>
      <w:r>
        <w:rPr>
          <w:rFonts w:hint="eastAsia"/>
          <w:lang w:eastAsia="zh-HK"/>
        </w:rPr>
        <w:t>漣波</w:t>
      </w:r>
      <w:r w:rsidRPr="00B236F8">
        <w:rPr>
          <w:rFonts w:hint="eastAsia"/>
        </w:rPr>
        <w:t>計數器</w:t>
      </w:r>
      <w:r>
        <w:rPr>
          <w:rFonts w:hint="eastAsia"/>
          <w:lang w:eastAsia="zh-HK"/>
        </w:rPr>
        <w:t>應用一個</w:t>
      </w:r>
      <w:r w:rsidRPr="00B236F8">
        <w:rPr>
          <w:rFonts w:hint="eastAsia"/>
        </w:rPr>
        <w:t>D</w:t>
      </w:r>
      <w:r w:rsidRPr="00B236F8">
        <w:rPr>
          <w:rFonts w:hint="eastAsia"/>
        </w:rPr>
        <w:t>型</w:t>
      </w:r>
      <w:r>
        <w:rPr>
          <w:rFonts w:hint="eastAsia"/>
        </w:rPr>
        <w:t>觸發器，</w:t>
      </w:r>
      <w:r>
        <w:rPr>
          <w:rFonts w:hint="eastAsia"/>
          <w:lang w:eastAsia="zh-HK"/>
        </w:rPr>
        <w:t>可</w:t>
      </w:r>
      <w:r>
        <w:rPr>
          <w:rFonts w:hint="eastAsia"/>
        </w:rPr>
        <w:t>存</w:t>
      </w:r>
      <w:r w:rsidRPr="00B236F8">
        <w:rPr>
          <w:rFonts w:hint="eastAsia"/>
        </w:rPr>
        <w:t>儲一</w:t>
      </w:r>
      <w:r>
        <w:rPr>
          <w:rFonts w:hint="eastAsia"/>
          <w:lang w:eastAsia="zh-HK"/>
        </w:rPr>
        <w:t>位數</w:t>
      </w:r>
      <w:r w:rsidRPr="00B236F8">
        <w:rPr>
          <w:rFonts w:hint="eastAsia"/>
        </w:rPr>
        <w:t>，從</w:t>
      </w:r>
      <w:r>
        <w:rPr>
          <w:rFonts w:hint="eastAsia"/>
          <w:lang w:eastAsia="zh-HK"/>
        </w:rPr>
        <w:t>而由</w:t>
      </w:r>
      <w:r>
        <w:rPr>
          <w:rFonts w:hint="eastAsia"/>
        </w:rPr>
        <w:t>0</w:t>
      </w:r>
      <w:r w:rsidRPr="00B236F8">
        <w:rPr>
          <w:rFonts w:hint="eastAsia"/>
        </w:rPr>
        <w:t>計數到</w:t>
      </w:r>
      <w:r>
        <w:rPr>
          <w:rFonts w:hint="eastAsia"/>
        </w:rPr>
        <w:t>1</w:t>
      </w:r>
      <w:r w:rsidRPr="00B236F8">
        <w:rPr>
          <w:rFonts w:hint="eastAsia"/>
        </w:rPr>
        <w:t>。</w:t>
      </w:r>
    </w:p>
    <w:p w14:paraId="2009D6C4" w14:textId="77777777" w:rsidR="00B67D5E" w:rsidRPr="000F3069" w:rsidRDefault="00B67D5E" w:rsidP="00637453">
      <w:pPr>
        <w:spacing w:after="72"/>
      </w:pPr>
      <w:r w:rsidRPr="000F3069">
        <w:rPr>
          <w:rFonts w:hint="eastAsia"/>
        </w:rPr>
        <w:t>如果這個輸出再接到</w:t>
      </w:r>
      <w:r w:rsidRPr="000F3069">
        <w:rPr>
          <w:rFonts w:hint="eastAsia"/>
        </w:rPr>
        <w:t>D</w:t>
      </w:r>
      <w:r w:rsidRPr="000F3069">
        <w:rPr>
          <w:rFonts w:hint="eastAsia"/>
        </w:rPr>
        <w:t>型</w:t>
      </w:r>
      <w:r>
        <w:rPr>
          <w:rFonts w:hint="eastAsia"/>
        </w:rPr>
        <w:t>觸發器</w:t>
      </w:r>
      <w:r w:rsidRPr="000F3069">
        <w:rPr>
          <w:rFonts w:hint="eastAsia"/>
        </w:rPr>
        <w:t>作為時鐘</w:t>
      </w:r>
      <w:r>
        <w:rPr>
          <w:rFonts w:hint="eastAsia"/>
          <w:lang w:eastAsia="zh-HK"/>
        </w:rPr>
        <w:t>信號</w:t>
      </w:r>
      <w:r w:rsidRPr="000F3069">
        <w:rPr>
          <w:rFonts w:hint="eastAsia"/>
        </w:rPr>
        <w:t>，就產生了兩位計數器</w:t>
      </w:r>
      <w:r>
        <w:rPr>
          <w:rFonts w:hint="eastAsia"/>
        </w:rPr>
        <w:t>。</w:t>
      </w:r>
    </w:p>
    <w:p w14:paraId="3480EC54" w14:textId="77777777" w:rsidR="008A1C5C" w:rsidRDefault="00B67D5E" w:rsidP="008A1C5C">
      <w:pPr>
        <w:spacing w:after="72"/>
        <w:sectPr w:rsidR="008A1C5C" w:rsidSect="003B6F52">
          <w:type w:val="continuous"/>
          <w:pgSz w:w="11906" w:h="16838" w:code="9"/>
          <w:pgMar w:top="1134" w:right="1077" w:bottom="851" w:left="1134" w:header="851" w:footer="0" w:gutter="0"/>
          <w:pgNumType w:start="1" w:chapStyle="9"/>
          <w:cols w:num="2" w:space="708"/>
          <w:docGrid w:linePitch="360"/>
        </w:sectPr>
      </w:pPr>
      <w:r>
        <w:rPr>
          <w:rFonts w:hint="eastAsia"/>
          <w:lang w:eastAsia="zh-HK"/>
        </w:rPr>
        <w:t>JK</w:t>
      </w:r>
      <w:r>
        <w:rPr>
          <w:rFonts w:hint="eastAsia"/>
          <w:lang w:eastAsia="zh-HK"/>
        </w:rPr>
        <w:t>觸發器的符號如下圖所示，它可以用來組成十進制計數器</w:t>
      </w:r>
      <w:r>
        <w:rPr>
          <w:rFonts w:hint="eastAsia"/>
          <w:lang w:eastAsia="zh-HK"/>
        </w:rPr>
        <w:t>(</w:t>
      </w:r>
      <w:r>
        <w:rPr>
          <w:rFonts w:hint="eastAsia"/>
          <w:lang w:eastAsia="zh-HK"/>
        </w:rPr>
        <w:t>如</w:t>
      </w:r>
      <w:r w:rsidRPr="00B93C32">
        <w:t>4017</w:t>
      </w:r>
      <w:r>
        <w:t>)</w:t>
      </w:r>
      <w:r>
        <w:t>。</w:t>
      </w:r>
      <w:r>
        <w:rPr>
          <w:rFonts w:hint="eastAsia"/>
        </w:rPr>
        <w:tab/>
      </w:r>
    </w:p>
    <w:p w14:paraId="50F72529" w14:textId="77777777" w:rsidR="00B67D5E" w:rsidRDefault="00B67D5E" w:rsidP="00637453">
      <w:pPr>
        <w:spacing w:after="72"/>
      </w:pPr>
      <w:r>
        <w:rPr>
          <w:rFonts w:hint="eastAsia"/>
        </w:rPr>
        <w:tab/>
      </w:r>
      <w:r>
        <w:rPr>
          <w:rFonts w:hint="eastAsia"/>
        </w:rPr>
        <w:tab/>
      </w:r>
      <w:r>
        <w:rPr>
          <w:rFonts w:hint="eastAsia"/>
        </w:rPr>
        <w:tab/>
      </w:r>
    </w:p>
    <w:p w14:paraId="34597D26" w14:textId="77777777" w:rsidR="00B67D5E" w:rsidRDefault="00286E47" w:rsidP="00B67D5E">
      <w:pPr>
        <w:spacing w:after="72"/>
        <w:jc w:val="center"/>
      </w:pPr>
      <w:r>
        <w:rPr>
          <w:noProof/>
        </w:rPr>
        <w:drawing>
          <wp:inline distT="0" distB="0" distL="0" distR="0" wp14:anchorId="5C5BC545" wp14:editId="51744D20">
            <wp:extent cx="1456690" cy="1701165"/>
            <wp:effectExtent l="0" t="0" r="0" b="0"/>
            <wp:docPr id="81" name="圖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456690" cy="1701165"/>
                    </a:xfrm>
                    <a:prstGeom prst="rect">
                      <a:avLst/>
                    </a:prstGeom>
                    <a:noFill/>
                    <a:ln>
                      <a:noFill/>
                    </a:ln>
                  </pic:spPr>
                </pic:pic>
              </a:graphicData>
            </a:graphic>
          </wp:inline>
        </w:drawing>
      </w:r>
    </w:p>
    <w:p w14:paraId="6822D9D1" w14:textId="77777777" w:rsidR="00B67D5E" w:rsidRPr="00045C2E" w:rsidRDefault="00B67D5E" w:rsidP="00637453">
      <w:pPr>
        <w:snapToGrid w:val="0"/>
        <w:spacing w:beforeLines="100" w:before="240" w:afterLines="100" w:after="240"/>
      </w:pPr>
      <w:r w:rsidRPr="00045C2E">
        <w:t xml:space="preserve">JK </w:t>
      </w:r>
      <w:r>
        <w:rPr>
          <w:rFonts w:hint="eastAsia"/>
          <w:lang w:eastAsia="zh-HK"/>
        </w:rPr>
        <w:t>觸發器</w:t>
      </w:r>
      <w:r w:rsidRPr="00045C2E">
        <w:t>設有兩個輸入，其輸出的值由以下的算式來決定。</w:t>
      </w:r>
    </w:p>
    <w:p w14:paraId="1C0B1DEA" w14:textId="77777777" w:rsidR="00B67D5E" w:rsidRDefault="00286E47" w:rsidP="00B67D5E">
      <w:pPr>
        <w:spacing w:after="72"/>
        <w:jc w:val="center"/>
      </w:pPr>
      <w:r>
        <w:rPr>
          <w:noProof/>
        </w:rPr>
        <w:drawing>
          <wp:inline distT="0" distB="0" distL="0" distR="0" wp14:anchorId="26796D94" wp14:editId="75BF9698">
            <wp:extent cx="1807845" cy="382905"/>
            <wp:effectExtent l="0" t="0" r="1905" b="0"/>
            <wp:docPr id="82" name="圖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3">
                      <a:extLst>
                        <a:ext uri="{28A0092B-C50C-407E-A947-70E740481C1C}">
                          <a14:useLocalDpi xmlns:a14="http://schemas.microsoft.com/office/drawing/2010/main" val="0"/>
                        </a:ext>
                      </a:extLst>
                    </a:blip>
                    <a:srcRect l="19841" t="17093" r="59772" b="75729"/>
                    <a:stretch>
                      <a:fillRect/>
                    </a:stretch>
                  </pic:blipFill>
                  <pic:spPr bwMode="auto">
                    <a:xfrm>
                      <a:off x="0" y="0"/>
                      <a:ext cx="1807845" cy="382905"/>
                    </a:xfrm>
                    <a:prstGeom prst="rect">
                      <a:avLst/>
                    </a:prstGeom>
                    <a:noFill/>
                    <a:ln>
                      <a:noFill/>
                    </a:ln>
                  </pic:spPr>
                </pic:pic>
              </a:graphicData>
            </a:graphic>
          </wp:inline>
        </w:drawing>
      </w:r>
    </w:p>
    <w:p w14:paraId="71875E91" w14:textId="77777777" w:rsidR="00B67D5E" w:rsidRDefault="00B67D5E" w:rsidP="00637453">
      <w:pPr>
        <w:spacing w:afterLines="100" w:after="240"/>
        <w:rPr>
          <w:lang w:eastAsia="zh-HK"/>
        </w:rPr>
      </w:pPr>
      <w:r w:rsidRPr="00045C2E">
        <w:t xml:space="preserve">JK </w:t>
      </w:r>
      <w:r>
        <w:rPr>
          <w:rFonts w:hint="eastAsia"/>
          <w:lang w:eastAsia="zh-HK"/>
        </w:rPr>
        <w:t>觸發器的操作模式如下表所示</w:t>
      </w:r>
      <w:r>
        <w:rPr>
          <w:rFonts w:hint="eastAsia"/>
          <w:lang w:eastAsia="zh-HK"/>
        </w:rPr>
        <w:t xml:space="preserve"> :</w:t>
      </w:r>
    </w:p>
    <w:p w14:paraId="7143C23B" w14:textId="77777777" w:rsidR="00B67D5E" w:rsidRDefault="00286E47" w:rsidP="00B67D5E">
      <w:pPr>
        <w:spacing w:after="72"/>
        <w:jc w:val="center"/>
        <w:rPr>
          <w:lang w:eastAsia="zh-HK"/>
        </w:rPr>
      </w:pPr>
      <w:r>
        <w:rPr>
          <w:noProof/>
        </w:rPr>
        <w:drawing>
          <wp:inline distT="0" distB="0" distL="0" distR="0" wp14:anchorId="5763CFBB" wp14:editId="52013A7B">
            <wp:extent cx="3359785" cy="2030730"/>
            <wp:effectExtent l="0" t="0" r="0" b="7620"/>
            <wp:docPr id="83" name="圖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4">
                      <a:extLst>
                        <a:ext uri="{28A0092B-C50C-407E-A947-70E740481C1C}">
                          <a14:useLocalDpi xmlns:a14="http://schemas.microsoft.com/office/drawing/2010/main" val="0"/>
                        </a:ext>
                      </a:extLst>
                    </a:blip>
                    <a:srcRect l="20070" t="49878" r="45195" b="15398"/>
                    <a:stretch>
                      <a:fillRect/>
                    </a:stretch>
                  </pic:blipFill>
                  <pic:spPr bwMode="auto">
                    <a:xfrm>
                      <a:off x="0" y="0"/>
                      <a:ext cx="3359785" cy="2030730"/>
                    </a:xfrm>
                    <a:prstGeom prst="rect">
                      <a:avLst/>
                    </a:prstGeom>
                    <a:noFill/>
                    <a:ln>
                      <a:noFill/>
                    </a:ln>
                  </pic:spPr>
                </pic:pic>
              </a:graphicData>
            </a:graphic>
          </wp:inline>
        </w:drawing>
      </w:r>
    </w:p>
    <w:p w14:paraId="4F7F3E74" w14:textId="77777777" w:rsidR="00B67D5E" w:rsidRDefault="00B67D5E" w:rsidP="00B67D5E">
      <w:pPr>
        <w:autoSpaceDE w:val="0"/>
        <w:autoSpaceDN w:val="0"/>
        <w:adjustRightInd w:val="0"/>
        <w:spacing w:after="72"/>
      </w:pPr>
    </w:p>
    <w:p w14:paraId="5F8BCD11" w14:textId="77777777" w:rsidR="008A1C5C" w:rsidRDefault="00B67D5E" w:rsidP="00B67D5E">
      <w:pPr>
        <w:snapToGrid w:val="0"/>
        <w:spacing w:after="72"/>
      </w:pPr>
      <w:r>
        <w:br w:type="page"/>
      </w:r>
    </w:p>
    <w:p w14:paraId="1146F8B8" w14:textId="77777777" w:rsidR="00B67D5E" w:rsidRPr="00B93C32" w:rsidRDefault="00B67D5E" w:rsidP="00637453">
      <w:pPr>
        <w:snapToGrid w:val="0"/>
        <w:spacing w:afterLines="100" w:after="240"/>
        <w:rPr>
          <w:lang w:val="zh-TW"/>
        </w:rPr>
      </w:pPr>
      <w:r w:rsidRPr="00B93C32">
        <w:rPr>
          <w:rFonts w:hAnsi="新細明體"/>
          <w:lang w:val="zh-TW"/>
        </w:rPr>
        <w:lastRenderedPageBreak/>
        <w:t>當</w:t>
      </w:r>
      <w:r w:rsidRPr="00B93C32">
        <w:t>J</w:t>
      </w:r>
      <w:r w:rsidRPr="00B93C32">
        <w:rPr>
          <w:rFonts w:hAnsi="新細明體"/>
          <w:lang w:val="zh-TW"/>
        </w:rPr>
        <w:t>和</w:t>
      </w:r>
      <w:r w:rsidRPr="00B93C32">
        <w:t>K</w:t>
      </w:r>
      <w:r w:rsidRPr="00B93C32">
        <w:rPr>
          <w:rFonts w:hAnsi="新細明體"/>
          <w:lang w:val="zh-TW"/>
        </w:rPr>
        <w:t>的輸入都是</w:t>
      </w:r>
      <w:r w:rsidRPr="00B93C32">
        <w:rPr>
          <w:lang w:val="zh-TW"/>
        </w:rPr>
        <w:t>1</w:t>
      </w:r>
      <w:r>
        <w:rPr>
          <w:rFonts w:hAnsi="新細明體"/>
          <w:lang w:val="zh-TW"/>
        </w:rPr>
        <w:t>(</w:t>
      </w:r>
      <w:r w:rsidRPr="00B93C32">
        <w:rPr>
          <w:rFonts w:hAnsi="新細明體"/>
          <w:lang w:val="zh-TW"/>
        </w:rPr>
        <w:t>並有時鐘脈衝命令</w:t>
      </w:r>
      <w:r>
        <w:rPr>
          <w:rFonts w:hAnsi="新細明體"/>
          <w:lang w:val="zh-TW"/>
        </w:rPr>
        <w:t>)</w:t>
      </w:r>
      <w:r w:rsidRPr="00B93C32">
        <w:rPr>
          <w:rFonts w:hAnsi="新細明體"/>
          <w:lang w:val="zh-TW"/>
        </w:rPr>
        <w:t>時，</w:t>
      </w:r>
      <w:r w:rsidRPr="00B93C32">
        <w:t>J-K</w:t>
      </w:r>
      <w:r w:rsidRPr="00B93C32">
        <w:rPr>
          <w:rFonts w:hAnsi="新細明體"/>
          <w:lang w:val="zh-TW"/>
        </w:rPr>
        <w:t>觸發器</w:t>
      </w:r>
      <w:r>
        <w:rPr>
          <w:rFonts w:hAnsi="新細明體" w:hint="eastAsia"/>
          <w:lang w:val="zh-TW" w:eastAsia="zh-HK"/>
        </w:rPr>
        <w:t>會</w:t>
      </w:r>
      <w:r w:rsidRPr="00B93C32">
        <w:rPr>
          <w:rFonts w:hAnsi="新細明體"/>
          <w:lang w:val="zh-TW"/>
        </w:rPr>
        <w:t>「觸發」其輸出狀態</w:t>
      </w:r>
      <w:r>
        <w:rPr>
          <w:rFonts w:hAnsi="新細明體"/>
          <w:lang w:val="zh-TW"/>
        </w:rPr>
        <w:t>。</w:t>
      </w:r>
    </w:p>
    <w:p w14:paraId="6AC061C4" w14:textId="77777777" w:rsidR="00B67D5E" w:rsidRDefault="00286E47" w:rsidP="00B67D5E">
      <w:pPr>
        <w:spacing w:after="72"/>
        <w:jc w:val="center"/>
        <w:rPr>
          <w:noProof/>
        </w:rPr>
      </w:pPr>
      <w:r>
        <w:rPr>
          <w:noProof/>
        </w:rPr>
        <w:drawing>
          <wp:inline distT="0" distB="0" distL="0" distR="0" wp14:anchorId="48E660BF" wp14:editId="142D64DE">
            <wp:extent cx="4168140" cy="3455670"/>
            <wp:effectExtent l="0" t="0" r="3810" b="0"/>
            <wp:docPr id="84" name="圖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5">
                      <a:extLst>
                        <a:ext uri="{28A0092B-C50C-407E-A947-70E740481C1C}">
                          <a14:useLocalDpi xmlns:a14="http://schemas.microsoft.com/office/drawing/2010/main" val="0"/>
                        </a:ext>
                      </a:extLst>
                    </a:blip>
                    <a:srcRect b="8366"/>
                    <a:stretch>
                      <a:fillRect/>
                    </a:stretch>
                  </pic:blipFill>
                  <pic:spPr bwMode="auto">
                    <a:xfrm>
                      <a:off x="0" y="0"/>
                      <a:ext cx="4168140" cy="3455670"/>
                    </a:xfrm>
                    <a:prstGeom prst="rect">
                      <a:avLst/>
                    </a:prstGeom>
                    <a:noFill/>
                    <a:ln>
                      <a:noFill/>
                    </a:ln>
                  </pic:spPr>
                </pic:pic>
              </a:graphicData>
            </a:graphic>
          </wp:inline>
        </w:drawing>
      </w:r>
    </w:p>
    <w:p w14:paraId="71737B82" w14:textId="77777777" w:rsidR="008A1C5C" w:rsidRPr="00B93C32" w:rsidRDefault="008A1C5C" w:rsidP="00B67D5E">
      <w:pPr>
        <w:spacing w:after="72"/>
        <w:jc w:val="center"/>
      </w:pPr>
    </w:p>
    <w:p w14:paraId="76562C39" w14:textId="77777777" w:rsidR="008A1C5C" w:rsidRDefault="008A1C5C" w:rsidP="008A1C5C">
      <w:pPr>
        <w:spacing w:after="72"/>
        <w:rPr>
          <w:lang w:val="zh-TW"/>
        </w:rPr>
        <w:sectPr w:rsidR="008A1C5C" w:rsidSect="003B6F52">
          <w:type w:val="continuous"/>
          <w:pgSz w:w="11906" w:h="16838" w:code="9"/>
          <w:pgMar w:top="1134" w:right="1077" w:bottom="851" w:left="1134" w:header="851" w:footer="0" w:gutter="0"/>
          <w:pgNumType w:start="30" w:chapStyle="9"/>
          <w:cols w:space="708"/>
          <w:docGrid w:linePitch="360"/>
        </w:sectPr>
      </w:pPr>
    </w:p>
    <w:p w14:paraId="62EB8C9A" w14:textId="77777777" w:rsidR="00B67D5E" w:rsidRDefault="00B67D5E" w:rsidP="00637453">
      <w:pPr>
        <w:spacing w:after="72"/>
        <w:rPr>
          <w:lang w:val="zh-TW"/>
        </w:rPr>
      </w:pPr>
      <w:r w:rsidRPr="00B93C32">
        <w:rPr>
          <w:lang w:val="zh-TW"/>
        </w:rPr>
        <w:t>當先前位元由</w:t>
      </w:r>
      <w:r w:rsidRPr="00B93C32">
        <w:t>1</w:t>
      </w:r>
      <w:r w:rsidRPr="00B93C32">
        <w:t>轉化</w:t>
      </w:r>
      <w:r w:rsidRPr="00B93C32">
        <w:rPr>
          <w:lang w:val="zh-TW"/>
        </w:rPr>
        <w:t>為</w:t>
      </w:r>
      <w:r w:rsidRPr="00B93C32">
        <w:t>0</w:t>
      </w:r>
      <w:r w:rsidRPr="00B93C32">
        <w:t>時</w:t>
      </w:r>
      <w:r w:rsidRPr="00B93C32">
        <w:rPr>
          <w:lang w:val="zh-TW"/>
        </w:rPr>
        <w:t>，每個繼後位元都成功觸發。</w:t>
      </w:r>
    </w:p>
    <w:p w14:paraId="017DE091" w14:textId="77777777" w:rsidR="00B67D5E" w:rsidRPr="00B93C32" w:rsidRDefault="00B67D5E" w:rsidP="00637453">
      <w:pPr>
        <w:spacing w:after="72"/>
      </w:pPr>
      <w:r w:rsidRPr="00B93C32">
        <w:rPr>
          <w:lang w:val="zh-TW"/>
        </w:rPr>
        <w:t>每個</w:t>
      </w:r>
      <w:r>
        <w:rPr>
          <w:rFonts w:hint="eastAsia"/>
          <w:lang w:val="zh-TW" w:eastAsia="zh-HK"/>
        </w:rPr>
        <w:t>觸發器</w:t>
      </w:r>
      <w:r w:rsidRPr="00B93C32">
        <w:rPr>
          <w:lang w:val="zh-TW"/>
        </w:rPr>
        <w:t>的</w:t>
      </w:r>
      <w:r w:rsidRPr="00B93C32">
        <w:t>Q</w:t>
      </w:r>
      <w:r w:rsidRPr="00B93C32">
        <w:rPr>
          <w:lang w:val="zh-TW"/>
        </w:rPr>
        <w:t>輸出會作為最後各自的二進制位及以</w:t>
      </w:r>
      <w:r w:rsidRPr="00B93C32">
        <w:t>4</w:t>
      </w:r>
      <w:r w:rsidRPr="00B93C32">
        <w:rPr>
          <w:lang w:val="zh-TW"/>
        </w:rPr>
        <w:t>元位計算。</w:t>
      </w:r>
    </w:p>
    <w:p w14:paraId="551CCE60" w14:textId="77777777" w:rsidR="00B67D5E" w:rsidRDefault="00B67D5E" w:rsidP="00637453">
      <w:pPr>
        <w:spacing w:after="72"/>
        <w:rPr>
          <w:lang w:val="zh-TW"/>
        </w:rPr>
      </w:pPr>
      <w:r w:rsidRPr="00B93C32">
        <w:rPr>
          <w:lang w:val="zh-TW"/>
        </w:rPr>
        <w:t>如果使用</w:t>
      </w:r>
      <w:r>
        <w:rPr>
          <w:rFonts w:hint="eastAsia"/>
          <w:lang w:val="zh-TW" w:eastAsia="zh-HK"/>
        </w:rPr>
        <w:t>觸發器</w:t>
      </w:r>
      <w:r w:rsidRPr="00B93C32">
        <w:rPr>
          <w:lang w:val="zh-TW"/>
        </w:rPr>
        <w:t>負邊緣觸發，可以簡單地把每個</w:t>
      </w:r>
      <w:r>
        <w:rPr>
          <w:rFonts w:hint="eastAsia"/>
          <w:lang w:val="zh-TW" w:eastAsia="zh-HK"/>
        </w:rPr>
        <w:t>觸發器</w:t>
      </w:r>
      <w:r w:rsidRPr="00B93C32">
        <w:rPr>
          <w:lang w:val="zh-TW"/>
        </w:rPr>
        <w:t>的時鐘輸入連接到之前的</w:t>
      </w:r>
      <w:r w:rsidRPr="00B93C32">
        <w:t>Q</w:t>
      </w:r>
      <w:r w:rsidRPr="00B93C32">
        <w:rPr>
          <w:lang w:val="zh-TW"/>
        </w:rPr>
        <w:t>輸出</w:t>
      </w:r>
      <w:r>
        <w:rPr>
          <w:lang w:val="zh-TW"/>
        </w:rPr>
        <w:t>。</w:t>
      </w:r>
    </w:p>
    <w:p w14:paraId="4D261F74" w14:textId="77777777" w:rsidR="00B67D5E" w:rsidRPr="00B93C32" w:rsidRDefault="00B67D5E" w:rsidP="00637453">
      <w:pPr>
        <w:spacing w:after="72"/>
        <w:rPr>
          <w:lang w:val="zh-TW"/>
        </w:rPr>
      </w:pPr>
      <w:r w:rsidRPr="00B93C32">
        <w:rPr>
          <w:lang w:val="zh-TW"/>
        </w:rPr>
        <w:t>因而當之前的位元從</w:t>
      </w:r>
      <w:r w:rsidRPr="00B93C32">
        <w:t>1</w:t>
      </w:r>
      <w:r w:rsidRPr="00B93C32">
        <w:rPr>
          <w:lang w:val="zh-TW"/>
        </w:rPr>
        <w:t>更改為</w:t>
      </w:r>
      <w:r w:rsidRPr="00B93C32">
        <w:t>0</w:t>
      </w:r>
      <w:r w:rsidRPr="00B93C32">
        <w:rPr>
          <w:lang w:val="zh-TW"/>
        </w:rPr>
        <w:t>，信號會</w:t>
      </w:r>
      <w:r w:rsidRPr="00B93C32">
        <w:t>「</w:t>
      </w:r>
      <w:r w:rsidRPr="00B93C32">
        <w:rPr>
          <w:lang w:val="zh-TW"/>
        </w:rPr>
        <w:t>紀錄」下一個觸發器來觸發下一個位元</w:t>
      </w:r>
      <w:r>
        <w:rPr>
          <w:lang w:val="zh-TW"/>
        </w:rPr>
        <w:t>。</w:t>
      </w:r>
    </w:p>
    <w:p w14:paraId="4A917DA1" w14:textId="77777777" w:rsidR="00B67D5E" w:rsidRDefault="00B67D5E" w:rsidP="00637453">
      <w:pPr>
        <w:spacing w:after="72"/>
        <w:rPr>
          <w:lang w:val="zh-TW"/>
        </w:rPr>
      </w:pPr>
      <w:r>
        <w:rPr>
          <w:rFonts w:hint="eastAsia"/>
          <w:lang w:val="zh-TW" w:eastAsia="zh-HK"/>
        </w:rPr>
        <w:t>假設一個</w:t>
      </w:r>
      <w:r w:rsidRPr="00B93C32">
        <w:rPr>
          <w:lang w:val="zh-TW"/>
        </w:rPr>
        <w:t>計數器結合了</w:t>
      </w:r>
      <w:r>
        <w:rPr>
          <w:rFonts w:hint="eastAsia"/>
          <w:lang w:val="zh-TW" w:eastAsia="zh-HK"/>
        </w:rPr>
        <w:t>四</w:t>
      </w:r>
      <w:r w:rsidRPr="00B93C32">
        <w:rPr>
          <w:lang w:val="zh-TW"/>
        </w:rPr>
        <w:t>幾個</w:t>
      </w:r>
      <w:r w:rsidRPr="00B93C32">
        <w:t>J-K</w:t>
      </w:r>
      <w:r>
        <w:rPr>
          <w:rFonts w:hint="eastAsia"/>
          <w:lang w:eastAsia="zh-HK"/>
        </w:rPr>
        <w:t>觸發器</w:t>
      </w:r>
      <w:r>
        <w:rPr>
          <w:rFonts w:hint="eastAsia"/>
          <w:lang w:val="zh-TW" w:eastAsia="zh-HK"/>
        </w:rPr>
        <w:t>組成，它們均</w:t>
      </w:r>
      <w:r w:rsidRPr="00B93C32">
        <w:t>處於</w:t>
      </w:r>
      <w:r w:rsidRPr="00B93C32">
        <w:rPr>
          <w:lang w:val="zh-TW"/>
        </w:rPr>
        <w:t>「觸發」模式</w:t>
      </w:r>
      <w:r>
        <w:rPr>
          <w:lang w:val="zh-TW"/>
        </w:rPr>
        <w:t>。</w:t>
      </w:r>
    </w:p>
    <w:p w14:paraId="4A8D772F" w14:textId="77777777" w:rsidR="008A1C5C" w:rsidRDefault="008A1C5C" w:rsidP="00B67D5E">
      <w:pPr>
        <w:snapToGrid w:val="0"/>
        <w:spacing w:after="72"/>
        <w:rPr>
          <w:rFonts w:hAnsi="新細明體"/>
          <w:lang w:val="zh-TW"/>
        </w:rPr>
        <w:sectPr w:rsidR="008A1C5C" w:rsidSect="003B6F52">
          <w:type w:val="continuous"/>
          <w:pgSz w:w="11906" w:h="16838" w:code="9"/>
          <w:pgMar w:top="1134" w:right="1077" w:bottom="851" w:left="1134" w:header="851" w:footer="0" w:gutter="0"/>
          <w:pgNumType w:start="1" w:chapStyle="9"/>
          <w:cols w:num="2" w:space="708"/>
          <w:docGrid w:linePitch="360"/>
        </w:sectPr>
      </w:pPr>
    </w:p>
    <w:p w14:paraId="30221CEB" w14:textId="77777777" w:rsidR="00B67D5E" w:rsidRDefault="00B67D5E" w:rsidP="00B67D5E">
      <w:pPr>
        <w:snapToGrid w:val="0"/>
        <w:spacing w:after="72"/>
        <w:rPr>
          <w:rFonts w:hAnsi="新細明體"/>
          <w:lang w:val="zh-TW"/>
        </w:rPr>
      </w:pPr>
    </w:p>
    <w:p w14:paraId="27BC2ADB" w14:textId="77777777" w:rsidR="00B67D5E" w:rsidRPr="00B93C32" w:rsidRDefault="00286E47" w:rsidP="00B67D5E">
      <w:pPr>
        <w:spacing w:after="72"/>
        <w:jc w:val="center"/>
      </w:pPr>
      <w:r>
        <w:rPr>
          <w:noProof/>
        </w:rPr>
        <mc:AlternateContent>
          <mc:Choice Requires="wpg">
            <w:drawing>
              <wp:anchor distT="0" distB="0" distL="114300" distR="114300" simplePos="0" relativeHeight="251632128" behindDoc="0" locked="0" layoutInCell="1" allowOverlap="1" wp14:anchorId="148FE438" wp14:editId="2C834682">
                <wp:simplePos x="0" y="0"/>
                <wp:positionH relativeFrom="column">
                  <wp:posOffset>567966</wp:posOffset>
                </wp:positionH>
                <wp:positionV relativeFrom="paragraph">
                  <wp:posOffset>913517</wp:posOffset>
                </wp:positionV>
                <wp:extent cx="2286000" cy="1450975"/>
                <wp:effectExtent l="0" t="0" r="0" b="0"/>
                <wp:wrapNone/>
                <wp:docPr id="2169" name="Group 20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450975"/>
                          <a:chOff x="2114" y="6480"/>
                          <a:chExt cx="3600" cy="2285"/>
                        </a:xfrm>
                      </wpg:grpSpPr>
                      <wps:wsp>
                        <wps:cNvPr id="2170" name="Oval 2088"/>
                        <wps:cNvSpPr>
                          <a:spLocks noChangeArrowheads="1"/>
                        </wps:cNvSpPr>
                        <wps:spPr bwMode="auto">
                          <a:xfrm>
                            <a:off x="4680" y="6480"/>
                            <a:ext cx="5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1" name="Oval 2089"/>
                        <wps:cNvSpPr>
                          <a:spLocks noChangeArrowheads="1"/>
                        </wps:cNvSpPr>
                        <wps:spPr bwMode="auto">
                          <a:xfrm>
                            <a:off x="2700" y="6480"/>
                            <a:ext cx="5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Text Box 2090"/>
                        <wps:cNvSpPr txBox="1">
                          <a:spLocks noChangeArrowheads="1"/>
                        </wps:cNvSpPr>
                        <wps:spPr bwMode="auto">
                          <a:xfrm>
                            <a:off x="2114" y="8225"/>
                            <a:ext cx="3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6C0BC" w14:textId="37C9617C" w:rsidR="0040680D" w:rsidRPr="00394C83" w:rsidRDefault="0040680D" w:rsidP="00637453">
                              <w:pPr>
                                <w:spacing w:after="72"/>
                                <w:ind w:firstLineChars="100" w:firstLine="240"/>
                                <w:rPr>
                                  <w:color w:val="FF0000"/>
                                </w:rPr>
                              </w:pPr>
                              <w:r w:rsidRPr="003E5CC2">
                                <w:rPr>
                                  <w:rFonts w:hint="eastAsia"/>
                                  <w:color w:val="FF0000"/>
                                </w:rPr>
                                <w:t>正</w:t>
                              </w:r>
                              <w:r w:rsidRPr="00E43A55">
                                <w:rPr>
                                  <w:rFonts w:hint="eastAsia"/>
                                  <w:color w:val="FF0000"/>
                                </w:rPr>
                                <w:t>邊</w:t>
                              </w:r>
                              <w:r w:rsidRPr="003E5CC2">
                                <w:rPr>
                                  <w:rFonts w:hint="eastAsia"/>
                                  <w:color w:val="FF0000"/>
                                </w:rPr>
                                <w:t>緣</w:t>
                              </w:r>
                              <w:r w:rsidRPr="00394C83">
                                <w:rPr>
                                  <w:rFonts w:ascii="新細明體" w:cs="新細明體" w:hint="eastAsia"/>
                                  <w:color w:val="FF0000"/>
                                  <w:lang w:val="zh-TW"/>
                                </w:rPr>
                                <w:t>觸發器</w:t>
                              </w:r>
                              <w:r w:rsidRPr="00394C83">
                                <w:rPr>
                                  <w:rFonts w:hint="eastAsia"/>
                                  <w:color w:val="FF0000"/>
                                </w:rPr>
                                <w:t xml:space="preserve">    </w:t>
                              </w:r>
                              <w:r w:rsidRPr="003E5CC2">
                                <w:rPr>
                                  <w:rFonts w:hint="eastAsia"/>
                                  <w:color w:val="FF0000"/>
                                </w:rPr>
                                <w:t>負</w:t>
                              </w:r>
                              <w:r w:rsidRPr="00E43A55">
                                <w:rPr>
                                  <w:rFonts w:hint="eastAsia"/>
                                  <w:color w:val="FF0000"/>
                                </w:rPr>
                                <w:t>邊</w:t>
                              </w:r>
                              <w:r w:rsidRPr="003E5CC2">
                                <w:rPr>
                                  <w:rFonts w:hint="eastAsia"/>
                                  <w:color w:val="FF0000"/>
                                </w:rPr>
                                <w:t>緣</w:t>
                              </w:r>
                              <w:r w:rsidRPr="00394C83">
                                <w:rPr>
                                  <w:rFonts w:ascii="新細明體" w:cs="新細明體" w:hint="eastAsia"/>
                                  <w:color w:val="FF0000"/>
                                  <w:lang w:val="zh-TW"/>
                                </w:rPr>
                                <w:t>觸發器</w:t>
                              </w:r>
                            </w:p>
                          </w:txbxContent>
                        </wps:txbx>
                        <wps:bodyPr rot="0" vert="horz" wrap="square" lIns="91440" tIns="45720" rIns="91440" bIns="45720" anchor="t" anchorCtr="0" upright="1">
                          <a:noAutofit/>
                        </wps:bodyPr>
                      </wps:wsp>
                      <wps:wsp>
                        <wps:cNvPr id="2173" name="Line 2091"/>
                        <wps:cNvCnPr>
                          <a:cxnSpLocks noChangeShapeType="1"/>
                        </wps:cNvCnPr>
                        <wps:spPr bwMode="auto">
                          <a:xfrm>
                            <a:off x="3060" y="7020"/>
                            <a:ext cx="180" cy="126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2174" name="Line 2092"/>
                        <wps:cNvCnPr>
                          <a:cxnSpLocks noChangeShapeType="1"/>
                        </wps:cNvCnPr>
                        <wps:spPr bwMode="auto">
                          <a:xfrm flipH="1">
                            <a:off x="4680" y="7020"/>
                            <a:ext cx="180" cy="126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48FE438" id="Group 2087" o:spid="_x0000_s1138" style="position:absolute;left:0;text-align:left;margin-left:44.7pt;margin-top:71.95pt;width:180pt;height:114.25pt;z-index:251630080;mso-position-horizontal-relative:text;mso-position-vertical-relative:text" coordorigin="2114,6480" coordsize="3600,2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">
                <v:oval id="Oval 2088" o:spid="_x0000_s1139" style="position:absolute;left:4680;top:648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" filled="f" strokecolor="red"/>
                <v:oval id="Oval 2089" o:spid="_x0000_s1140" style="position:absolute;left:2700;top:648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" filled="f" strokecolor="red"/>
                <v:shape id="Text Box 2090" o:spid="_x0000_s1141" type="#_x0000_t202" style="position:absolute;left:2114;top:8225;width:36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" filled="f" stroked="f">
                  <v:textbox>
                    <w:txbxContent>
                      <w:p w14:paraId="5866C0BC" w14:textId="37C9617C" w:rsidR="0040680D" w:rsidRPr="00394C83" w:rsidRDefault="0040680D" w:rsidP="00637453">
                        <w:pPr>
                          <w:spacing w:after="72"/>
                          <w:ind w:firstLineChars="100" w:firstLine="240"/>
                          <w:rPr>
                            <w:color w:val="FF0000"/>
                          </w:rPr>
                        </w:pPr>
                        <w:r w:rsidRPr="003E5CC2">
                          <w:rPr>
                            <w:rFonts w:hint="eastAsia"/>
                            <w:color w:val="FF0000"/>
                          </w:rPr>
                          <w:t>正</w:t>
                        </w:r>
                        <w:r w:rsidRPr="00E43A55">
                          <w:rPr>
                            <w:rFonts w:hint="eastAsia"/>
                            <w:color w:val="FF0000"/>
                          </w:rPr>
                          <w:t>邊</w:t>
                        </w:r>
                        <w:r w:rsidRPr="003E5CC2">
                          <w:rPr>
                            <w:rFonts w:hint="eastAsia"/>
                            <w:color w:val="FF0000"/>
                          </w:rPr>
                          <w:t>緣</w:t>
                        </w:r>
                        <w:r w:rsidRPr="00394C83">
                          <w:rPr>
                            <w:rFonts w:ascii="新細明體" w:cs="新細明體" w:hint="eastAsia"/>
                            <w:color w:val="FF0000"/>
                            <w:lang w:val="zh-TW"/>
                          </w:rPr>
                          <w:t>觸發器</w:t>
                        </w:r>
                        <w:r w:rsidRPr="00394C83">
                          <w:rPr>
                            <w:rFonts w:hint="eastAsia"/>
                            <w:color w:val="FF0000"/>
                          </w:rPr>
                          <w:t xml:space="preserve">    </w:t>
                        </w:r>
                        <w:r w:rsidRPr="003E5CC2">
                          <w:rPr>
                            <w:rFonts w:hint="eastAsia"/>
                            <w:color w:val="FF0000"/>
                          </w:rPr>
                          <w:t>負</w:t>
                        </w:r>
                        <w:r w:rsidRPr="00E43A55">
                          <w:rPr>
                            <w:rFonts w:hint="eastAsia"/>
                            <w:color w:val="FF0000"/>
                          </w:rPr>
                          <w:t>邊</w:t>
                        </w:r>
                        <w:r w:rsidRPr="003E5CC2">
                          <w:rPr>
                            <w:rFonts w:hint="eastAsia"/>
                            <w:color w:val="FF0000"/>
                          </w:rPr>
                          <w:t>緣</w:t>
                        </w:r>
                        <w:r w:rsidRPr="00394C83">
                          <w:rPr>
                            <w:rFonts w:ascii="新細明體" w:cs="新細明體" w:hint="eastAsia"/>
                            <w:color w:val="FF0000"/>
                            <w:lang w:val="zh-TW"/>
                          </w:rPr>
                          <w:t>觸發器</w:t>
                        </w:r>
                      </w:p>
                    </w:txbxContent>
                  </v:textbox>
                </v:shape>
                <v:line id="Line 2091" o:spid="_x0000_s1142" style="position:absolute;visibility:visible;mso-wrap-style:square" from="3060,7020" to="3240,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" strokecolor="red">
                  <v:stroke endarrow="block"/>
                </v:line>
                <v:line id="Line 2092" o:spid="_x0000_s1143" style="position:absolute;flip:x;visibility:visible;mso-wrap-style:square" from="4680,7020" to="4860,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" strokecolor="red">
                  <v:stroke endarrow="block"/>
                </v:line>
              </v:group>
            </w:pict>
          </mc:Fallback>
        </mc:AlternateContent>
      </w:r>
      <w:r>
        <w:rPr>
          <w:noProof/>
        </w:rPr>
        <w:drawing>
          <wp:inline distT="0" distB="0" distL="0" distR="0" wp14:anchorId="0E37985B" wp14:editId="4334A2FF">
            <wp:extent cx="5284470" cy="1956435"/>
            <wp:effectExtent l="0" t="0" r="0" b="5715"/>
            <wp:docPr id="85" name="圖片 60" descr="async counter 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0" descr="async counter schematic"/>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284470" cy="1956435"/>
                    </a:xfrm>
                    <a:prstGeom prst="rect">
                      <a:avLst/>
                    </a:prstGeom>
                    <a:noFill/>
                    <a:ln>
                      <a:noFill/>
                    </a:ln>
                  </pic:spPr>
                </pic:pic>
              </a:graphicData>
            </a:graphic>
          </wp:inline>
        </w:drawing>
      </w:r>
    </w:p>
    <w:p w14:paraId="78C4D1F9" w14:textId="77777777" w:rsidR="00B67D5E" w:rsidRDefault="00B67D5E" w:rsidP="00B67D5E">
      <w:pPr>
        <w:spacing w:after="72"/>
        <w:rPr>
          <w:rFonts w:eastAsia="SimSun"/>
          <w:lang w:eastAsia="zh-CN"/>
        </w:rPr>
      </w:pPr>
    </w:p>
    <w:p w14:paraId="31B82310" w14:textId="77777777" w:rsidR="00B67D5E" w:rsidRPr="00F94977" w:rsidRDefault="00B67D5E" w:rsidP="00B67D5E">
      <w:pPr>
        <w:spacing w:after="72"/>
        <w:rPr>
          <w:rFonts w:eastAsia="SimSun"/>
          <w:lang w:eastAsia="zh-CN"/>
        </w:rPr>
      </w:pPr>
    </w:p>
    <w:p w14:paraId="0025DBFB" w14:textId="77777777" w:rsidR="008A1C5C" w:rsidRDefault="00B67D5E" w:rsidP="00B67D5E">
      <w:pPr>
        <w:autoSpaceDE w:val="0"/>
        <w:autoSpaceDN w:val="0"/>
        <w:adjustRightInd w:val="0"/>
        <w:spacing w:after="72"/>
        <w:rPr>
          <w:rFonts w:hAnsi="新細明體"/>
          <w:lang w:val="zh-TW"/>
        </w:rPr>
      </w:pPr>
      <w:r>
        <w:rPr>
          <w:rFonts w:hAnsi="新細明體"/>
          <w:lang w:val="zh-TW"/>
        </w:rPr>
        <w:br w:type="page"/>
      </w:r>
    </w:p>
    <w:p w14:paraId="4774E461" w14:textId="77777777" w:rsidR="00B67D5E" w:rsidRPr="00B93C32" w:rsidRDefault="00B67D5E" w:rsidP="00B67D5E">
      <w:pPr>
        <w:autoSpaceDE w:val="0"/>
        <w:autoSpaceDN w:val="0"/>
        <w:adjustRightInd w:val="0"/>
        <w:spacing w:after="72"/>
      </w:pPr>
      <w:r w:rsidRPr="00B93C32">
        <w:rPr>
          <w:rFonts w:hAnsi="新細明體"/>
          <w:lang w:val="zh-TW"/>
        </w:rPr>
        <w:lastRenderedPageBreak/>
        <w:t>當一個從振盪器的重複脈衝信號源</w:t>
      </w:r>
      <w:r w:rsidRPr="00B93C32">
        <w:rPr>
          <w:rFonts w:hAnsi="新細明體"/>
        </w:rPr>
        <w:t>進行「</w:t>
      </w:r>
      <w:r w:rsidRPr="00B93C32">
        <w:rPr>
          <w:rFonts w:hAnsi="新細明體"/>
          <w:lang w:val="zh-TW"/>
        </w:rPr>
        <w:t>紀錄」時，這個電路將產生下面的輸出波形：</w:t>
      </w:r>
    </w:p>
    <w:p w14:paraId="6A6A3FEB" w14:textId="0A46A44D" w:rsidR="00B67D5E" w:rsidRPr="00B93C32" w:rsidRDefault="00B67D5E" w:rsidP="00B67D5E">
      <w:pPr>
        <w:spacing w:after="72"/>
      </w:pPr>
    </w:p>
    <w:p w14:paraId="09230B11" w14:textId="77777777" w:rsidR="00B67D5E" w:rsidRPr="00B93C32" w:rsidRDefault="00286E47" w:rsidP="00B67D5E">
      <w:pPr>
        <w:spacing w:after="72"/>
        <w:jc w:val="center"/>
      </w:pPr>
      <w:r>
        <w:rPr>
          <w:noProof/>
        </w:rPr>
        <w:drawing>
          <wp:inline distT="0" distB="0" distL="0" distR="0" wp14:anchorId="13667B18" wp14:editId="0F3B3905">
            <wp:extent cx="5210175" cy="2169160"/>
            <wp:effectExtent l="0" t="0" r="9525" b="2540"/>
            <wp:docPr id="86" name="圖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210175" cy="2169160"/>
                    </a:xfrm>
                    <a:prstGeom prst="rect">
                      <a:avLst/>
                    </a:prstGeom>
                    <a:noFill/>
                    <a:ln>
                      <a:noFill/>
                    </a:ln>
                  </pic:spPr>
                </pic:pic>
              </a:graphicData>
            </a:graphic>
          </wp:inline>
        </w:drawing>
      </w:r>
    </w:p>
    <w:p w14:paraId="206C45D9" w14:textId="77777777" w:rsidR="00B67D5E" w:rsidRDefault="00B67D5E" w:rsidP="00B67D5E">
      <w:pPr>
        <w:autoSpaceDE w:val="0"/>
        <w:autoSpaceDN w:val="0"/>
        <w:adjustRightInd w:val="0"/>
        <w:spacing w:after="72"/>
        <w:rPr>
          <w:rFonts w:hAnsi="新細明體"/>
          <w:lang w:val="zh-TW"/>
        </w:rPr>
      </w:pPr>
      <w:r>
        <w:rPr>
          <w:rFonts w:hint="eastAsia"/>
        </w:rPr>
        <w:t>下圖顯示一個</w:t>
      </w:r>
      <w:r w:rsidRPr="00B93C32">
        <w:rPr>
          <w:rFonts w:hAnsi="新細明體"/>
          <w:lang w:val="zh-TW"/>
        </w:rPr>
        <w:t>共有</w:t>
      </w:r>
      <w:r w:rsidRPr="00B93C32">
        <w:t>10</w:t>
      </w:r>
      <w:r w:rsidRPr="00B93C32">
        <w:rPr>
          <w:rFonts w:hAnsi="新細明體"/>
          <w:lang w:val="zh-TW"/>
        </w:rPr>
        <w:t>個輸出（</w:t>
      </w:r>
      <w:r w:rsidRPr="00B93C32">
        <w:t>Q0</w:t>
      </w:r>
      <w:r w:rsidRPr="00B93C32">
        <w:rPr>
          <w:rFonts w:hAnsi="新細明體"/>
          <w:lang w:val="zh-TW"/>
        </w:rPr>
        <w:t>到</w:t>
      </w:r>
      <w:r w:rsidRPr="00B93C32">
        <w:t>Q9</w:t>
      </w:r>
      <w:r w:rsidRPr="00B93C32">
        <w:rPr>
          <w:rFonts w:hAnsi="新細明體"/>
          <w:lang w:val="zh-TW"/>
        </w:rPr>
        <w:t>）</w:t>
      </w:r>
      <w:r>
        <w:rPr>
          <w:rFonts w:hAnsi="新細明體" w:hint="eastAsia"/>
          <w:lang w:val="zh-TW"/>
        </w:rPr>
        <w:t>的</w:t>
      </w:r>
      <w:r w:rsidRPr="00B93C32">
        <w:rPr>
          <w:rFonts w:hAnsi="新細明體"/>
          <w:lang w:val="zh-TW"/>
        </w:rPr>
        <w:t>計數器</w:t>
      </w:r>
      <w:r>
        <w:rPr>
          <w:rFonts w:hAnsi="新細明體" w:hint="eastAsia"/>
          <w:lang w:val="zh-TW"/>
        </w:rPr>
        <w:t>(</w:t>
      </w:r>
      <w:r w:rsidRPr="00B93C32">
        <w:t>4017</w:t>
      </w:r>
      <w:r>
        <w:rPr>
          <w:rFonts w:hint="eastAsia"/>
        </w:rPr>
        <w:t>)</w:t>
      </w:r>
      <w:r>
        <w:rPr>
          <w:rFonts w:hint="eastAsia"/>
        </w:rPr>
        <w:t>的</w:t>
      </w:r>
      <w:r>
        <w:rPr>
          <w:rFonts w:hAnsi="新細明體" w:hint="eastAsia"/>
          <w:lang w:val="zh-TW"/>
        </w:rPr>
        <w:t>電路圖。</w:t>
      </w:r>
    </w:p>
    <w:p w14:paraId="74C051EC" w14:textId="77777777" w:rsidR="00B67D5E" w:rsidRPr="00B93C32" w:rsidRDefault="00B67D5E" w:rsidP="00B67D5E">
      <w:pPr>
        <w:spacing w:after="72"/>
      </w:pPr>
    </w:p>
    <w:p w14:paraId="1113BE80" w14:textId="77777777" w:rsidR="00B67D5E" w:rsidRPr="00B93C32" w:rsidRDefault="00286E47" w:rsidP="00B67D5E">
      <w:pPr>
        <w:spacing w:after="72"/>
        <w:jc w:val="center"/>
      </w:pPr>
      <w:r>
        <w:rPr>
          <w:noProof/>
        </w:rPr>
        <w:drawing>
          <wp:inline distT="0" distB="0" distL="0" distR="0" wp14:anchorId="0814163B" wp14:editId="6E073C25">
            <wp:extent cx="5262880" cy="1871345"/>
            <wp:effectExtent l="0" t="0" r="0" b="0"/>
            <wp:docPr id="87" name="圖片 58" descr="traffic 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8" descr="traffic schematic"/>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262880" cy="1871345"/>
                    </a:xfrm>
                    <a:prstGeom prst="rect">
                      <a:avLst/>
                    </a:prstGeom>
                    <a:noFill/>
                    <a:ln>
                      <a:noFill/>
                    </a:ln>
                  </pic:spPr>
                </pic:pic>
              </a:graphicData>
            </a:graphic>
          </wp:inline>
        </w:drawing>
      </w:r>
    </w:p>
    <w:p w14:paraId="3D800067" w14:textId="77777777" w:rsidR="00B67D5E" w:rsidRPr="00B93C32" w:rsidRDefault="00B67D5E" w:rsidP="00B67D5E">
      <w:pPr>
        <w:spacing w:after="72"/>
      </w:pPr>
    </w:p>
    <w:p w14:paraId="729C4954" w14:textId="77777777" w:rsidR="00B67D5E" w:rsidRDefault="00B67D5E" w:rsidP="00B67D5E">
      <w:pPr>
        <w:autoSpaceDE w:val="0"/>
        <w:autoSpaceDN w:val="0"/>
        <w:adjustRightInd w:val="0"/>
        <w:snapToGrid w:val="0"/>
        <w:spacing w:after="72"/>
        <w:rPr>
          <w:rFonts w:hAnsi="新細明體"/>
          <w:lang w:val="zh-TW"/>
        </w:rPr>
      </w:pPr>
      <w:r w:rsidRPr="00B93C32">
        <w:rPr>
          <w:rFonts w:hAnsi="新細明體"/>
          <w:lang w:val="zh-TW"/>
        </w:rPr>
        <w:t>當被時鐘信號觸發，計數器才會</w:t>
      </w:r>
      <w:r>
        <w:rPr>
          <w:rFonts w:hAnsi="新細明體" w:hint="eastAsia"/>
          <w:lang w:val="zh-TW"/>
        </w:rPr>
        <w:t>操作。</w:t>
      </w:r>
    </w:p>
    <w:p w14:paraId="70B61A84" w14:textId="77777777" w:rsidR="00B67D5E" w:rsidRPr="00B93C32" w:rsidRDefault="00B67D5E" w:rsidP="00B67D5E">
      <w:pPr>
        <w:autoSpaceDE w:val="0"/>
        <w:autoSpaceDN w:val="0"/>
        <w:adjustRightInd w:val="0"/>
        <w:snapToGrid w:val="0"/>
        <w:spacing w:after="72"/>
      </w:pPr>
      <w:r w:rsidRPr="00B93C32">
        <w:rPr>
          <w:rFonts w:hAnsi="新細明體"/>
          <w:lang w:val="zh-TW"/>
        </w:rPr>
        <w:t>隨著收到時鐘脈衝，每個輸出會輪流變高。</w:t>
      </w:r>
    </w:p>
    <w:p w14:paraId="152435AA" w14:textId="77777777" w:rsidR="00884F50" w:rsidRPr="00286E47" w:rsidRDefault="00B67D5E">
      <w:pPr>
        <w:autoSpaceDE w:val="0"/>
        <w:autoSpaceDN w:val="0"/>
        <w:adjustRightInd w:val="0"/>
        <w:spacing w:after="72"/>
        <w:jc w:val="center"/>
        <w:rPr>
          <w:sz w:val="72"/>
          <w:szCs w:val="72"/>
          <w:u w:val="single"/>
          <w14:shadow w14:blurRad="50800" w14:dist="38100" w14:dir="2700000" w14:sx="100000" w14:sy="100000" w14:kx="0" w14:ky="0" w14:algn="tl">
            <w14:srgbClr w14:val="000000">
              <w14:alpha w14:val="60000"/>
            </w14:srgbClr>
          </w14:shadow>
        </w:rPr>
      </w:pPr>
      <w:r w:rsidRPr="00286E47">
        <w:rPr>
          <w:sz w:val="72"/>
          <w:szCs w:val="72"/>
          <w:u w:val="single"/>
          <w14:shadow w14:blurRad="50800" w14:dist="38100" w14:dir="2700000" w14:sx="100000" w14:sy="100000" w14:kx="0" w14:ky="0" w14:algn="tl">
            <w14:srgbClr w14:val="000000">
              <w14:alpha w14:val="60000"/>
            </w14:srgbClr>
          </w14:shadow>
        </w:rPr>
        <w:br w:type="page"/>
      </w:r>
    </w:p>
    <w:p w14:paraId="018FCCB7" w14:textId="5168BBF5" w:rsidR="00884F50" w:rsidRDefault="00E31FEC" w:rsidP="003B6F52">
      <w:pPr>
        <w:pStyle w:val="110"/>
        <w:spacing w:before="0" w:after="72"/>
        <w:jc w:val="center"/>
      </w:pPr>
      <w:r w:rsidRPr="003B6F52">
        <w:rPr>
          <w:noProof/>
          <w:sz w:val="72"/>
          <w:szCs w:val="72"/>
          <w:lang w:val="en-GB"/>
          <w14:shadow w14:blurRad="50800" w14:dist="38100" w14:dir="2700000" w14:sx="100000" w14:sy="100000" w14:kx="0" w14:ky="0" w14:algn="tl">
            <w14:srgbClr w14:val="000000">
              <w14:alpha w14:val="60000"/>
            </w14:srgbClr>
          </w14:shadow>
        </w:rPr>
        <w:lastRenderedPageBreak/>
        <mc:AlternateContent>
          <mc:Choice Requires="wps">
            <w:drawing>
              <wp:inline distT="0" distB="0" distL="0" distR="0" wp14:anchorId="09DC8C23" wp14:editId="3328BAE8">
                <wp:extent cx="3750310" cy="496388"/>
                <wp:effectExtent l="19050" t="38100" r="40640" b="37465"/>
                <wp:docPr id="3" name="AutoShape 2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750310" cy="496388"/>
                        </a:xfrm>
                        <a:prstGeom prst="flowChartOffpageConnector">
                          <a:avLst/>
                        </a:prstGeom>
                        <a:solidFill>
                          <a:srgbClr val="D9E2F3"/>
                        </a:solidFill>
                        <a:ln w="57150" cmpd="thickThin">
                          <a:solidFill>
                            <a:srgbClr val="2F5496"/>
                          </a:solidFill>
                          <a:miter lim="800000"/>
                          <a:headEnd/>
                          <a:tailEnd/>
                        </a:ln>
                      </wps:spPr>
                      <wps:txbx>
                        <w:txbxContent>
                          <w:p w14:paraId="4ED64E9E" w14:textId="77777777" w:rsidR="0040680D" w:rsidRPr="003B044B" w:rsidRDefault="0040680D" w:rsidP="00E31FEC">
                            <w:pPr>
                              <w:pStyle w:val="afff1"/>
                              <w:spacing w:beforeLines="0" w:before="0" w:afterLines="0" w:line="360" w:lineRule="exact"/>
                              <w:rPr>
                                <w:color w:val="222A35"/>
                                <w:spacing w:val="30"/>
                              </w:rPr>
                            </w:pPr>
                            <w:r w:rsidRPr="00B5457B">
                              <w:t>第</w:t>
                            </w:r>
                            <w:r w:rsidRPr="00884F50">
                              <w:rPr>
                                <w:rFonts w:hint="eastAsia"/>
                              </w:rPr>
                              <w:t>三</w:t>
                            </w:r>
                            <w:r w:rsidRPr="00B5457B">
                              <w:t>章</w:t>
                            </w:r>
                            <w:r w:rsidRPr="00B5457B">
                              <w:rPr>
                                <w:rFonts w:hint="eastAsia"/>
                              </w:rPr>
                              <w:t xml:space="preserve"> ─ </w:t>
                            </w:r>
                            <w:r w:rsidRPr="00884F50">
                              <w:rPr>
                                <w:rFonts w:hint="eastAsia"/>
                              </w:rPr>
                              <w:t>集成電路，微控制器及界面技術</w:t>
                            </w:r>
                          </w:p>
                        </w:txbxContent>
                      </wps:txbx>
                      <wps:bodyPr rot="0" vert="horz" wrap="square" lIns="91440" tIns="108000" rIns="91440" bIns="0" anchor="t" anchorCtr="0" upright="1">
                        <a:noAutofit/>
                      </wps:bodyPr>
                    </wps:wsp>
                  </a:graphicData>
                </a:graphic>
              </wp:inline>
            </w:drawing>
          </mc:Choice>
          <mc:Fallback>
            <w:pict>
              <v:shape w14:anchorId="09DC8C23" id="AutoShape 2396" o:spid="_x0000_s1146" type="#_x0000_t177" style="width:295.3pt;height:39.1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" fillcolor="#d9e2f3" strokecolor="#2f5496" strokeweight="4.5pt">
                <v:stroke linestyle="thickThin"/>
                <v:textbox inset=",3mm,,0">
                  <w:txbxContent>
                    <w:p w14:paraId="4ED64E9E" w14:textId="77777777" w:rsidR="0040680D" w:rsidRPr="003B044B" w:rsidRDefault="0040680D" w:rsidP="00E31FEC">
                      <w:pPr>
                        <w:pStyle w:val="afff1"/>
                        <w:spacing w:beforeLines="0" w:before="0" w:afterLines="0" w:line="360" w:lineRule="exact"/>
                        <w:rPr>
                          <w:color w:val="222A35"/>
                          <w:spacing w:val="30"/>
                        </w:rPr>
                      </w:pPr>
                      <w:r w:rsidRPr="00B5457B">
                        <w:t>第</w:t>
                      </w:r>
                      <w:r w:rsidRPr="00884F50">
                        <w:rPr>
                          <w:rFonts w:hint="eastAsia"/>
                        </w:rPr>
                        <w:t>三</w:t>
                      </w:r>
                      <w:r w:rsidRPr="00B5457B">
                        <w:t>章</w:t>
                      </w:r>
                      <w:r w:rsidRPr="00B5457B">
                        <w:rPr>
                          <w:rFonts w:hint="eastAsia"/>
                        </w:rPr>
                        <w:t xml:space="preserve"> ─ </w:t>
                      </w:r>
                      <w:r w:rsidRPr="00884F50">
                        <w:rPr>
                          <w:rFonts w:hint="eastAsia"/>
                        </w:rPr>
                        <w:t>集成電路，微控制器及界面技術</w:t>
                      </w:r>
                    </w:p>
                  </w:txbxContent>
                </v:textbox>
                <w10:anchorlock/>
              </v:shape>
            </w:pict>
          </mc:Fallback>
        </mc:AlternateContent>
      </w:r>
    </w:p>
    <w:p w14:paraId="04AD3C1C" w14:textId="77777777" w:rsidR="00B67D5E" w:rsidRPr="00637453" w:rsidRDefault="00B67D5E" w:rsidP="00637453">
      <w:pPr>
        <w:pStyle w:val="110"/>
        <w:spacing w:after="72"/>
        <w:rPr>
          <w:b w:val="0"/>
        </w:rPr>
      </w:pPr>
      <w:r w:rsidRPr="00637453">
        <w:t xml:space="preserve">3.1 </w:t>
      </w:r>
      <w:r w:rsidRPr="00637453">
        <w:rPr>
          <w:rFonts w:hint="eastAsia"/>
        </w:rPr>
        <w:t>集成電路的種類</w:t>
      </w:r>
    </w:p>
    <w:p w14:paraId="04E7B76C" w14:textId="77777777" w:rsidR="00B67D5E" w:rsidRPr="00637453" w:rsidRDefault="00B67D5E" w:rsidP="00637453">
      <w:pPr>
        <w:pStyle w:val="1110"/>
        <w:spacing w:after="120"/>
        <w:rPr>
          <w:b w:val="0"/>
        </w:rPr>
      </w:pPr>
      <w:r w:rsidRPr="00637453">
        <w:t xml:space="preserve">3.1.1 </w:t>
      </w:r>
      <w:r w:rsidRPr="00637453">
        <w:rPr>
          <w:rFonts w:hint="eastAsia"/>
        </w:rPr>
        <w:t>集成電路的發明</w:t>
      </w:r>
    </w:p>
    <w:p w14:paraId="48746084" w14:textId="77777777" w:rsidR="00884F50" w:rsidRDefault="00884F50" w:rsidP="00884F50">
      <w:pPr>
        <w:spacing w:after="72"/>
        <w:sectPr w:rsidR="00884F50" w:rsidSect="003B6F52">
          <w:type w:val="continuous"/>
          <w:pgSz w:w="11906" w:h="16838" w:code="9"/>
          <w:pgMar w:top="1134" w:right="1077" w:bottom="851" w:left="1134" w:header="851" w:footer="0" w:gutter="0"/>
          <w:pgNumType w:start="31" w:chapStyle="9"/>
          <w:cols w:space="708"/>
          <w:docGrid w:linePitch="360"/>
        </w:sectPr>
      </w:pPr>
    </w:p>
    <w:p w14:paraId="33A77DF3" w14:textId="77777777" w:rsidR="00B67D5E" w:rsidRDefault="00B67D5E" w:rsidP="00637453">
      <w:pPr>
        <w:spacing w:after="72"/>
      </w:pPr>
      <w:r w:rsidRPr="00B93C32">
        <w:t>在集成電路</w:t>
      </w:r>
      <w:r>
        <w:rPr>
          <w:rFonts w:hint="eastAsia"/>
        </w:rPr>
        <w:t xml:space="preserve"> (IC) </w:t>
      </w:r>
      <w:r w:rsidRPr="00B93C32">
        <w:t>未被發明之前，電子</w:t>
      </w:r>
      <w:r>
        <w:rPr>
          <w:rFonts w:hint="eastAsia"/>
          <w:lang w:eastAsia="zh-HK"/>
        </w:rPr>
        <w:t>元件和產品的</w:t>
      </w:r>
      <w:r w:rsidRPr="00B93C32">
        <w:t>尺寸會相對地較大型</w:t>
      </w:r>
    </w:p>
    <w:p w14:paraId="3B979B0F" w14:textId="66310812" w:rsidR="00B67D5E" w:rsidRDefault="00B67D5E" w:rsidP="00637453">
      <w:pPr>
        <w:spacing w:after="72"/>
        <w:rPr>
          <w:szCs w:val="21"/>
        </w:rPr>
      </w:pPr>
      <w:r w:rsidRPr="00B93C32">
        <w:rPr>
          <w:szCs w:val="21"/>
        </w:rPr>
        <w:t>工程師一直致力於縮小電子電路的尺寸</w:t>
      </w:r>
      <w:r>
        <w:rPr>
          <w:szCs w:val="21"/>
        </w:rPr>
        <w:t>，</w:t>
      </w:r>
      <w:r>
        <w:rPr>
          <w:rFonts w:hint="eastAsia"/>
          <w:szCs w:val="21"/>
          <w:lang w:eastAsia="zh-HK"/>
        </w:rPr>
        <w:t>使產品更方便攜帶</w:t>
      </w:r>
      <w:r w:rsidRPr="00B93C32">
        <w:rPr>
          <w:szCs w:val="21"/>
        </w:rPr>
        <w:t>。</w:t>
      </w:r>
    </w:p>
    <w:p w14:paraId="422468BD" w14:textId="77777777" w:rsidR="00B67D5E" w:rsidRDefault="00B67D5E" w:rsidP="00637453">
      <w:pPr>
        <w:spacing w:after="72"/>
        <w:rPr>
          <w:szCs w:val="21"/>
        </w:rPr>
      </w:pPr>
      <w:r w:rsidRPr="00B93C32">
        <w:rPr>
          <w:szCs w:val="21"/>
        </w:rPr>
        <w:t>在</w:t>
      </w:r>
      <w:r w:rsidRPr="00B93C32">
        <w:rPr>
          <w:szCs w:val="21"/>
        </w:rPr>
        <w:t xml:space="preserve">1958 </w:t>
      </w:r>
      <w:r w:rsidRPr="00B93C32">
        <w:rPr>
          <w:szCs w:val="21"/>
        </w:rPr>
        <w:t>年，工程師</w:t>
      </w:r>
      <w:r>
        <w:rPr>
          <w:rFonts w:hint="eastAsia"/>
          <w:szCs w:val="21"/>
          <w:lang w:eastAsia="zh-HK"/>
        </w:rPr>
        <w:t>成功</w:t>
      </w:r>
      <w:r w:rsidRPr="00B93C32">
        <w:rPr>
          <w:szCs w:val="21"/>
        </w:rPr>
        <w:t>將整個電路</w:t>
      </w:r>
      <w:r>
        <w:rPr>
          <w:szCs w:val="21"/>
        </w:rPr>
        <w:t>(</w:t>
      </w:r>
      <w:r w:rsidRPr="00B93C32">
        <w:rPr>
          <w:szCs w:val="21"/>
        </w:rPr>
        <w:t>如晶體</w:t>
      </w:r>
      <w:r>
        <w:rPr>
          <w:rFonts w:hint="eastAsia"/>
          <w:szCs w:val="21"/>
          <w:lang w:eastAsia="zh-HK"/>
        </w:rPr>
        <w:t>管</w:t>
      </w:r>
      <w:r w:rsidRPr="00B93C32">
        <w:rPr>
          <w:szCs w:val="21"/>
        </w:rPr>
        <w:t>、電線等</w:t>
      </w:r>
      <w:r>
        <w:rPr>
          <w:szCs w:val="21"/>
        </w:rPr>
        <w:t>)</w:t>
      </w:r>
      <w:r>
        <w:rPr>
          <w:rFonts w:hint="eastAsia"/>
          <w:szCs w:val="21"/>
          <w:lang w:eastAsia="zh-HK"/>
        </w:rPr>
        <w:t>縮小</w:t>
      </w:r>
      <w:r w:rsidRPr="00B93C32">
        <w:rPr>
          <w:szCs w:val="21"/>
        </w:rPr>
        <w:t>在矽片中，</w:t>
      </w:r>
      <w:r>
        <w:rPr>
          <w:rFonts w:hint="eastAsia"/>
          <w:szCs w:val="21"/>
          <w:lang w:eastAsia="zh-HK"/>
        </w:rPr>
        <w:t>成為</w:t>
      </w:r>
      <w:r w:rsidRPr="00B93C32">
        <w:rPr>
          <w:szCs w:val="21"/>
        </w:rPr>
        <w:t>集成電路。</w:t>
      </w:r>
    </w:p>
    <w:p w14:paraId="09D2EFC8" w14:textId="77777777" w:rsidR="00B67D5E" w:rsidRPr="00B93C32" w:rsidRDefault="00B67D5E" w:rsidP="00637453">
      <w:pPr>
        <w:spacing w:after="72"/>
      </w:pPr>
      <w:r>
        <w:rPr>
          <w:rFonts w:hint="eastAsia"/>
          <w:szCs w:val="22"/>
          <w:lang w:eastAsia="zh-HK"/>
        </w:rPr>
        <w:t>現時</w:t>
      </w:r>
      <w:r w:rsidRPr="00B93C32">
        <w:t>，可以用電腦來把電路圖放於集成電路上</w:t>
      </w:r>
      <w:r>
        <w:t>，</w:t>
      </w:r>
      <w:r>
        <w:rPr>
          <w:rFonts w:hint="eastAsia"/>
          <w:lang w:eastAsia="zh-HK"/>
        </w:rPr>
        <w:t>如下圖所示。</w:t>
      </w:r>
    </w:p>
    <w:p w14:paraId="7C458C51" w14:textId="77777777" w:rsidR="00B67D5E" w:rsidRPr="00B93C32" w:rsidRDefault="00B67D5E" w:rsidP="00B67D5E">
      <w:pPr>
        <w:spacing w:after="72"/>
        <w:jc w:val="center"/>
        <w:rPr>
          <w:sz w:val="28"/>
          <w:szCs w:val="28"/>
          <w:lang w:eastAsia="zh-HK"/>
        </w:rPr>
      </w:pPr>
    </w:p>
    <w:p w14:paraId="1324F644" w14:textId="77777777" w:rsidR="00884F50" w:rsidRDefault="00884F50" w:rsidP="00B67D5E">
      <w:pPr>
        <w:spacing w:after="72"/>
        <w:jc w:val="center"/>
        <w:rPr>
          <w:szCs w:val="28"/>
          <w:lang w:eastAsia="zh-HK"/>
        </w:rPr>
        <w:sectPr w:rsidR="00884F50" w:rsidSect="003B6F52">
          <w:type w:val="continuous"/>
          <w:pgSz w:w="11906" w:h="16838" w:code="9"/>
          <w:pgMar w:top="1134" w:right="1077" w:bottom="851" w:left="1134" w:header="851" w:footer="0" w:gutter="0"/>
          <w:pgNumType w:start="1" w:chapStyle="9"/>
          <w:cols w:num="2" w:space="708"/>
          <w:docGrid w:linePitch="360"/>
        </w:sectPr>
      </w:pPr>
    </w:p>
    <w:p w14:paraId="0C08457B" w14:textId="020F98DF" w:rsidR="00B67D5E" w:rsidRPr="00B93C32" w:rsidRDefault="00125E83" w:rsidP="00B67D5E">
      <w:pPr>
        <w:spacing w:after="72"/>
        <w:jc w:val="center"/>
        <w:rPr>
          <w:szCs w:val="28"/>
          <w:lang w:eastAsia="zh-HK"/>
        </w:rPr>
      </w:pPr>
      <w:r>
        <w:rPr>
          <w:noProof/>
          <w:sz w:val="20"/>
        </w:rPr>
        <w:drawing>
          <wp:anchor distT="0" distB="0" distL="114300" distR="114300" simplePos="0" relativeHeight="251687424" behindDoc="1" locked="0" layoutInCell="1" allowOverlap="1" wp14:anchorId="42905E94" wp14:editId="300B2BDD">
            <wp:simplePos x="0" y="0"/>
            <wp:positionH relativeFrom="column">
              <wp:posOffset>1061413</wp:posOffset>
            </wp:positionH>
            <wp:positionV relativeFrom="paragraph">
              <wp:posOffset>22949</wp:posOffset>
            </wp:positionV>
            <wp:extent cx="3736428" cy="2463262"/>
            <wp:effectExtent l="0" t="0" r="0" b="0"/>
            <wp:wrapNone/>
            <wp:docPr id="2103" name="圖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740524" cy="2465962"/>
                    </a:xfrm>
                    <a:prstGeom prst="rect">
                      <a:avLst/>
                    </a:prstGeom>
                    <a:noFill/>
                  </pic:spPr>
                </pic:pic>
              </a:graphicData>
            </a:graphic>
            <wp14:sizeRelH relativeFrom="page">
              <wp14:pctWidth>0</wp14:pctWidth>
            </wp14:sizeRelH>
            <wp14:sizeRelV relativeFrom="page">
              <wp14:pctHeight>0</wp14:pctHeight>
            </wp14:sizeRelV>
          </wp:anchor>
        </w:drawing>
      </w:r>
    </w:p>
    <w:p w14:paraId="345E2AB2" w14:textId="77777777" w:rsidR="00B67D5E" w:rsidRPr="00B93C32" w:rsidRDefault="00B67D5E" w:rsidP="00B67D5E">
      <w:pPr>
        <w:spacing w:after="72"/>
        <w:rPr>
          <w:lang w:val="en"/>
        </w:rPr>
      </w:pPr>
    </w:p>
    <w:p w14:paraId="1B98AC2F" w14:textId="77777777" w:rsidR="00B67D5E" w:rsidRPr="00B93C32" w:rsidRDefault="00B67D5E" w:rsidP="00B67D5E">
      <w:pPr>
        <w:spacing w:after="72"/>
        <w:rPr>
          <w:b/>
          <w:bCs/>
          <w:sz w:val="18"/>
          <w:szCs w:val="18"/>
          <w:lang w:val="en"/>
        </w:rPr>
      </w:pPr>
    </w:p>
    <w:p w14:paraId="4B123F6C" w14:textId="77777777" w:rsidR="00B67D5E" w:rsidRPr="00B93C32" w:rsidRDefault="00B67D5E" w:rsidP="00B67D5E">
      <w:pPr>
        <w:spacing w:after="72"/>
        <w:rPr>
          <w:b/>
          <w:bCs/>
          <w:sz w:val="18"/>
          <w:szCs w:val="18"/>
          <w:lang w:val="en"/>
        </w:rPr>
      </w:pPr>
    </w:p>
    <w:p w14:paraId="1617DC7E" w14:textId="77777777" w:rsidR="00B67D5E" w:rsidRPr="00B93C32" w:rsidRDefault="00B67D5E" w:rsidP="00B67D5E">
      <w:pPr>
        <w:spacing w:after="72"/>
        <w:rPr>
          <w:b/>
          <w:bCs/>
          <w:sz w:val="18"/>
          <w:szCs w:val="18"/>
          <w:lang w:val="en"/>
        </w:rPr>
      </w:pPr>
    </w:p>
    <w:p w14:paraId="2C72817A" w14:textId="77777777" w:rsidR="00B67D5E" w:rsidRPr="00B93C32" w:rsidRDefault="00B67D5E" w:rsidP="00B67D5E">
      <w:pPr>
        <w:spacing w:after="72"/>
        <w:rPr>
          <w:b/>
          <w:bCs/>
          <w:sz w:val="18"/>
          <w:szCs w:val="18"/>
          <w:lang w:val="en"/>
        </w:rPr>
      </w:pPr>
    </w:p>
    <w:p w14:paraId="3FDDE589" w14:textId="77777777" w:rsidR="00B67D5E" w:rsidRPr="00B93C32" w:rsidRDefault="00B67D5E" w:rsidP="00B67D5E">
      <w:pPr>
        <w:spacing w:after="72"/>
        <w:rPr>
          <w:b/>
          <w:bCs/>
          <w:sz w:val="18"/>
          <w:szCs w:val="18"/>
          <w:lang w:val="en"/>
        </w:rPr>
      </w:pPr>
    </w:p>
    <w:p w14:paraId="3EBB85CC" w14:textId="77777777" w:rsidR="00B67D5E" w:rsidRPr="00B93C32" w:rsidRDefault="00B67D5E" w:rsidP="00B67D5E">
      <w:pPr>
        <w:spacing w:after="72"/>
        <w:rPr>
          <w:b/>
          <w:bCs/>
          <w:sz w:val="18"/>
          <w:szCs w:val="18"/>
          <w:lang w:val="en"/>
        </w:rPr>
      </w:pPr>
    </w:p>
    <w:p w14:paraId="3B08B276" w14:textId="77777777" w:rsidR="00B67D5E" w:rsidRPr="00B93C32" w:rsidRDefault="00B67D5E" w:rsidP="00B67D5E">
      <w:pPr>
        <w:spacing w:after="72"/>
      </w:pPr>
    </w:p>
    <w:p w14:paraId="57B31A0E" w14:textId="77777777" w:rsidR="00B67D5E" w:rsidRPr="00B93C32" w:rsidRDefault="00B67D5E" w:rsidP="00B67D5E">
      <w:pPr>
        <w:spacing w:after="72"/>
        <w:jc w:val="center"/>
        <w:rPr>
          <w:sz w:val="28"/>
          <w:szCs w:val="28"/>
          <w:lang w:eastAsia="zh-HK"/>
        </w:rPr>
      </w:pPr>
    </w:p>
    <w:p w14:paraId="0CFB65FA" w14:textId="77777777" w:rsidR="00B67D5E" w:rsidRPr="00B93C32" w:rsidRDefault="00B67D5E" w:rsidP="00B67D5E">
      <w:pPr>
        <w:spacing w:after="72"/>
        <w:jc w:val="center"/>
        <w:rPr>
          <w:szCs w:val="28"/>
          <w:lang w:eastAsia="zh-HK"/>
        </w:rPr>
      </w:pPr>
    </w:p>
    <w:p w14:paraId="2383E7F6" w14:textId="77777777" w:rsidR="00B67D5E" w:rsidRPr="00B93C32" w:rsidRDefault="00B67D5E" w:rsidP="00B67D5E">
      <w:pPr>
        <w:spacing w:after="72"/>
        <w:rPr>
          <w:lang w:val="en"/>
        </w:rPr>
      </w:pPr>
    </w:p>
    <w:p w14:paraId="7772BF11" w14:textId="77777777" w:rsidR="00B67D5E" w:rsidRPr="00B93C32" w:rsidRDefault="00B67D5E" w:rsidP="00637453">
      <w:pPr>
        <w:spacing w:beforeLines="150" w:before="360" w:afterLines="100" w:after="240"/>
        <w:rPr>
          <w:lang w:val="en"/>
        </w:rPr>
      </w:pPr>
      <w:r w:rsidRPr="00B93C32">
        <w:rPr>
          <w:rFonts w:hAnsi="新細明體"/>
          <w:lang w:val="en"/>
        </w:rPr>
        <w:t>電腦能以</w:t>
      </w:r>
      <w:r w:rsidRPr="00B93C32">
        <w:rPr>
          <w:rFonts w:hAnsi="新細明體"/>
        </w:rPr>
        <w:t>平面格式來表示如</w:t>
      </w:r>
      <w:r w:rsidRPr="00B93C32">
        <w:rPr>
          <w:rFonts w:hAnsi="新細明體"/>
          <w:lang w:val="en"/>
        </w:rPr>
        <w:t>金屬</w:t>
      </w:r>
      <w:r w:rsidRPr="00B93C32">
        <w:rPr>
          <w:rFonts w:hAnsi="新細明體"/>
        </w:rPr>
        <w:t>、氧化物或半導電體層在集成電路上的設計及舖排：</w:t>
      </w:r>
    </w:p>
    <w:p w14:paraId="3BE4192E" w14:textId="5319CE60" w:rsidR="00B67D5E" w:rsidRPr="00B93C32" w:rsidRDefault="00286E47" w:rsidP="00B67D5E">
      <w:pPr>
        <w:spacing w:after="72"/>
        <w:rPr>
          <w:lang w:val="en"/>
        </w:rPr>
      </w:pPr>
      <w:r>
        <w:rPr>
          <w:noProof/>
          <w:sz w:val="20"/>
        </w:rPr>
        <w:drawing>
          <wp:anchor distT="0" distB="0" distL="114300" distR="114300" simplePos="0" relativeHeight="251688448" behindDoc="1" locked="0" layoutInCell="1" allowOverlap="1" wp14:anchorId="23401526" wp14:editId="379E82AB">
            <wp:simplePos x="0" y="0"/>
            <wp:positionH relativeFrom="column">
              <wp:posOffset>1204595</wp:posOffset>
            </wp:positionH>
            <wp:positionV relativeFrom="paragraph">
              <wp:posOffset>141605</wp:posOffset>
            </wp:positionV>
            <wp:extent cx="3728720" cy="2679700"/>
            <wp:effectExtent l="0" t="0" r="5080" b="6350"/>
            <wp:wrapNone/>
            <wp:docPr id="2104" name="圖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728720" cy="2679700"/>
                    </a:xfrm>
                    <a:prstGeom prst="rect">
                      <a:avLst/>
                    </a:prstGeom>
                    <a:noFill/>
                  </pic:spPr>
                </pic:pic>
              </a:graphicData>
            </a:graphic>
            <wp14:sizeRelH relativeFrom="page">
              <wp14:pctWidth>0</wp14:pctWidth>
            </wp14:sizeRelH>
            <wp14:sizeRelV relativeFrom="page">
              <wp14:pctHeight>0</wp14:pctHeight>
            </wp14:sizeRelV>
          </wp:anchor>
        </w:drawing>
      </w:r>
    </w:p>
    <w:p w14:paraId="38A6D56D" w14:textId="77777777" w:rsidR="00B67D5E" w:rsidRPr="00B93C32" w:rsidRDefault="00B67D5E" w:rsidP="00B67D5E">
      <w:pPr>
        <w:spacing w:after="72"/>
        <w:rPr>
          <w:lang w:val="en"/>
        </w:rPr>
      </w:pPr>
    </w:p>
    <w:p w14:paraId="735676A9" w14:textId="77777777" w:rsidR="00B67D5E" w:rsidRPr="00B93C32" w:rsidRDefault="00B67D5E" w:rsidP="00B67D5E">
      <w:pPr>
        <w:spacing w:after="72"/>
        <w:rPr>
          <w:lang w:val="en"/>
        </w:rPr>
      </w:pPr>
    </w:p>
    <w:p w14:paraId="571316D9" w14:textId="77777777" w:rsidR="00B67D5E" w:rsidRPr="00B93C32" w:rsidRDefault="00B67D5E" w:rsidP="00B67D5E">
      <w:pPr>
        <w:spacing w:after="72"/>
        <w:rPr>
          <w:lang w:val="en"/>
        </w:rPr>
      </w:pPr>
    </w:p>
    <w:p w14:paraId="12605A93" w14:textId="77777777" w:rsidR="00B67D5E" w:rsidRPr="00B93C32" w:rsidRDefault="00B67D5E" w:rsidP="00B67D5E">
      <w:pPr>
        <w:spacing w:after="72"/>
        <w:rPr>
          <w:lang w:val="en"/>
        </w:rPr>
      </w:pPr>
    </w:p>
    <w:p w14:paraId="157F87C8" w14:textId="77777777" w:rsidR="00B67D5E" w:rsidRPr="00B93C32" w:rsidRDefault="00B67D5E" w:rsidP="00B67D5E">
      <w:pPr>
        <w:spacing w:after="72"/>
        <w:rPr>
          <w:lang w:val="en"/>
        </w:rPr>
      </w:pPr>
    </w:p>
    <w:p w14:paraId="5888B6FB" w14:textId="77777777" w:rsidR="00B67D5E" w:rsidRPr="00B93C32" w:rsidRDefault="00B67D5E" w:rsidP="00B67D5E">
      <w:pPr>
        <w:spacing w:after="72"/>
        <w:rPr>
          <w:lang w:val="en"/>
        </w:rPr>
      </w:pPr>
    </w:p>
    <w:p w14:paraId="0FE0A549" w14:textId="77777777" w:rsidR="00B67D5E" w:rsidRPr="00B93C32" w:rsidRDefault="00B67D5E" w:rsidP="00B67D5E">
      <w:pPr>
        <w:spacing w:after="72"/>
        <w:rPr>
          <w:lang w:val="en"/>
        </w:rPr>
      </w:pPr>
    </w:p>
    <w:p w14:paraId="38319CCA" w14:textId="77777777" w:rsidR="00B67D5E" w:rsidRPr="00B93C32" w:rsidRDefault="00B67D5E" w:rsidP="00B67D5E">
      <w:pPr>
        <w:spacing w:after="72"/>
        <w:rPr>
          <w:b/>
          <w:bCs/>
          <w:sz w:val="18"/>
          <w:szCs w:val="18"/>
          <w:lang w:val="en"/>
        </w:rPr>
      </w:pPr>
    </w:p>
    <w:p w14:paraId="6258BEDB" w14:textId="77777777" w:rsidR="00B67D5E" w:rsidRPr="00B93C32" w:rsidRDefault="00B67D5E" w:rsidP="00B67D5E">
      <w:pPr>
        <w:spacing w:after="72"/>
        <w:rPr>
          <w:lang w:val="en"/>
        </w:rPr>
      </w:pPr>
    </w:p>
    <w:p w14:paraId="019ED0B9" w14:textId="77777777" w:rsidR="00B67D5E" w:rsidRPr="00B93C32" w:rsidRDefault="00B67D5E" w:rsidP="00B67D5E">
      <w:pPr>
        <w:spacing w:after="72"/>
        <w:rPr>
          <w:color w:val="666699"/>
          <w:sz w:val="18"/>
          <w:szCs w:val="18"/>
        </w:rPr>
      </w:pPr>
    </w:p>
    <w:p w14:paraId="44B9F1AB" w14:textId="77777777" w:rsidR="00884F50" w:rsidRDefault="00B67D5E" w:rsidP="00B67D5E">
      <w:pPr>
        <w:spacing w:after="72"/>
        <w:rPr>
          <w:rFonts w:hAnsi="新細明體"/>
        </w:rPr>
      </w:pPr>
      <w:r>
        <w:rPr>
          <w:rFonts w:hAnsi="新細明體"/>
        </w:rPr>
        <w:br w:type="page"/>
      </w:r>
    </w:p>
    <w:p w14:paraId="2C790A42" w14:textId="77777777" w:rsidR="00B67D5E" w:rsidRPr="00B93C32" w:rsidRDefault="00286E47" w:rsidP="00B67D5E">
      <w:pPr>
        <w:spacing w:after="72"/>
      </w:pPr>
      <w:r>
        <w:rPr>
          <w:noProof/>
        </w:rPr>
        <w:lastRenderedPageBreak/>
        <w:drawing>
          <wp:anchor distT="0" distB="0" distL="114300" distR="114300" simplePos="0" relativeHeight="251684352" behindDoc="1" locked="0" layoutInCell="1" allowOverlap="1" wp14:anchorId="55FA0E48" wp14:editId="5707BB9A">
            <wp:simplePos x="0" y="0"/>
            <wp:positionH relativeFrom="column">
              <wp:posOffset>1501140</wp:posOffset>
            </wp:positionH>
            <wp:positionV relativeFrom="paragraph">
              <wp:posOffset>135890</wp:posOffset>
            </wp:positionV>
            <wp:extent cx="3000375" cy="1917700"/>
            <wp:effectExtent l="0" t="0" r="9525" b="6350"/>
            <wp:wrapNone/>
            <wp:docPr id="2100" name="圖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000375" cy="1917700"/>
                    </a:xfrm>
                    <a:prstGeom prst="rect">
                      <a:avLst/>
                    </a:prstGeom>
                    <a:noFill/>
                  </pic:spPr>
                </pic:pic>
              </a:graphicData>
            </a:graphic>
            <wp14:sizeRelH relativeFrom="page">
              <wp14:pctWidth>0</wp14:pctWidth>
            </wp14:sizeRelH>
            <wp14:sizeRelV relativeFrom="page">
              <wp14:pctHeight>0</wp14:pctHeight>
            </wp14:sizeRelV>
          </wp:anchor>
        </w:drawing>
      </w:r>
      <w:r w:rsidR="00B67D5E" w:rsidRPr="00B93C32">
        <w:rPr>
          <w:rFonts w:hAnsi="新細明體"/>
        </w:rPr>
        <w:t>集成電路</w:t>
      </w:r>
      <w:r w:rsidR="00B67D5E">
        <w:rPr>
          <w:rFonts w:hAnsi="新細明體" w:hint="eastAsia"/>
          <w:lang w:eastAsia="zh-HK"/>
        </w:rPr>
        <w:t>經</w:t>
      </w:r>
      <w:r w:rsidR="00B67D5E" w:rsidRPr="00B93C32">
        <w:rPr>
          <w:rFonts w:hAnsi="新細明體"/>
        </w:rPr>
        <w:t>測試後，</w:t>
      </w:r>
      <w:r w:rsidR="00B67D5E">
        <w:rPr>
          <w:rFonts w:hAnsi="新細明體" w:hint="eastAsia"/>
        </w:rPr>
        <w:t>晶片和</w:t>
      </w:r>
      <w:r w:rsidR="00B67D5E" w:rsidRPr="00B93C32">
        <w:rPr>
          <w:rFonts w:hAnsi="新細明體"/>
          <w:color w:val="000000"/>
        </w:rPr>
        <w:t>晶</w:t>
      </w:r>
      <w:r w:rsidR="00B67D5E">
        <w:rPr>
          <w:rFonts w:hAnsi="新細明體" w:hint="eastAsia"/>
          <w:color w:val="000000"/>
        </w:rPr>
        <w:t>圓</w:t>
      </w:r>
      <w:r w:rsidR="00B67D5E" w:rsidRPr="00B93C32">
        <w:rPr>
          <w:rFonts w:hAnsi="新細明體"/>
        </w:rPr>
        <w:t>會被加於封裝基層，然後以</w:t>
      </w:r>
      <w:r w:rsidR="00B67D5E">
        <w:rPr>
          <w:rFonts w:hAnsi="新細明體" w:hint="eastAsia"/>
          <w:lang w:eastAsia="zh-HK"/>
        </w:rPr>
        <w:t>精細的</w:t>
      </w:r>
      <w:r w:rsidR="00B67D5E" w:rsidRPr="00B93C32">
        <w:rPr>
          <w:rFonts w:hAnsi="新細明體"/>
        </w:rPr>
        <w:t>鋁</w:t>
      </w:r>
      <w:r w:rsidR="00B67D5E" w:rsidRPr="00B93C32">
        <w:t>(</w:t>
      </w:r>
      <w:r w:rsidR="00B67D5E" w:rsidRPr="00B93C32">
        <w:rPr>
          <w:rFonts w:hAnsi="新細明體"/>
        </w:rPr>
        <w:t>或金</w:t>
      </w:r>
      <w:r w:rsidR="00B67D5E" w:rsidRPr="00B93C32">
        <w:t>)</w:t>
      </w:r>
      <w:r w:rsidR="00B67D5E" w:rsidRPr="00B93C32">
        <w:rPr>
          <w:rFonts w:hAnsi="新細明體"/>
        </w:rPr>
        <w:t>線焊接</w:t>
      </w:r>
      <w:r w:rsidR="00B67D5E">
        <w:rPr>
          <w:rFonts w:hAnsi="新細明體" w:hint="eastAsia"/>
          <w:lang w:eastAsia="zh-HK"/>
        </w:rPr>
        <w:t>到</w:t>
      </w:r>
      <w:r w:rsidR="00B67D5E" w:rsidRPr="00B93C32">
        <w:rPr>
          <w:rFonts w:hAnsi="新細明體"/>
        </w:rPr>
        <w:t>封裝：</w:t>
      </w:r>
    </w:p>
    <w:p w14:paraId="3A8B62D0" w14:textId="77777777" w:rsidR="00B67D5E" w:rsidRPr="00B93C32" w:rsidRDefault="00B67D5E" w:rsidP="00B67D5E">
      <w:pPr>
        <w:spacing w:after="72"/>
        <w:rPr>
          <w:sz w:val="18"/>
          <w:szCs w:val="18"/>
        </w:rPr>
      </w:pPr>
    </w:p>
    <w:p w14:paraId="105AA16E" w14:textId="77777777" w:rsidR="00B67D5E" w:rsidRPr="00B93C32" w:rsidRDefault="00B67D5E" w:rsidP="00B67D5E">
      <w:pPr>
        <w:spacing w:after="72"/>
      </w:pPr>
    </w:p>
    <w:p w14:paraId="7FEFA098" w14:textId="77777777" w:rsidR="00B67D5E" w:rsidRPr="00B93C32" w:rsidRDefault="00B67D5E" w:rsidP="00B67D5E">
      <w:pPr>
        <w:spacing w:after="72"/>
        <w:rPr>
          <w:sz w:val="18"/>
          <w:szCs w:val="18"/>
        </w:rPr>
      </w:pPr>
    </w:p>
    <w:p w14:paraId="26F0EACB" w14:textId="77777777" w:rsidR="00B67D5E" w:rsidRPr="00B93C32" w:rsidRDefault="00B67D5E" w:rsidP="00B67D5E">
      <w:pPr>
        <w:spacing w:after="72"/>
        <w:rPr>
          <w:sz w:val="18"/>
          <w:szCs w:val="18"/>
        </w:rPr>
      </w:pPr>
    </w:p>
    <w:p w14:paraId="036C4617" w14:textId="77777777" w:rsidR="00B67D5E" w:rsidRPr="00B93C32" w:rsidRDefault="00B67D5E" w:rsidP="00B67D5E">
      <w:pPr>
        <w:spacing w:after="72"/>
        <w:rPr>
          <w:lang w:val="en"/>
        </w:rPr>
      </w:pPr>
    </w:p>
    <w:p w14:paraId="6BC999C0" w14:textId="77777777" w:rsidR="00B67D5E" w:rsidRPr="00B93C32" w:rsidRDefault="00B67D5E" w:rsidP="00B67D5E">
      <w:pPr>
        <w:spacing w:after="72"/>
        <w:rPr>
          <w:lang w:val="en"/>
        </w:rPr>
      </w:pPr>
    </w:p>
    <w:p w14:paraId="301C39D6" w14:textId="77777777" w:rsidR="00B67D5E" w:rsidRPr="005246B5" w:rsidRDefault="00B67D5E" w:rsidP="00B67D5E">
      <w:pPr>
        <w:spacing w:after="72"/>
        <w:rPr>
          <w:lang w:val="en"/>
        </w:rPr>
      </w:pPr>
    </w:p>
    <w:p w14:paraId="45E38D8D" w14:textId="77777777" w:rsidR="00B67D5E" w:rsidRPr="00B93C32" w:rsidRDefault="00B67D5E" w:rsidP="00B67D5E">
      <w:pPr>
        <w:spacing w:after="72"/>
        <w:rPr>
          <w:lang w:val="en"/>
        </w:rPr>
      </w:pPr>
    </w:p>
    <w:p w14:paraId="45BA26A6" w14:textId="77777777" w:rsidR="00B67D5E" w:rsidRPr="00B93C32" w:rsidRDefault="00B67D5E" w:rsidP="00B67D5E">
      <w:pPr>
        <w:spacing w:after="72"/>
        <w:rPr>
          <w:lang w:val="en"/>
        </w:rPr>
      </w:pPr>
    </w:p>
    <w:p w14:paraId="116992A3" w14:textId="77777777" w:rsidR="00B67D5E" w:rsidRPr="003B6F52" w:rsidRDefault="00B67D5E" w:rsidP="00B67D5E">
      <w:pPr>
        <w:spacing w:after="72"/>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集成電</w:t>
      </w:r>
      <w:r w:rsidRPr="003B6F52">
        <w:rPr>
          <w:rStyle w:val="aff0"/>
          <w:rFonts w:asciiTheme="minorEastAsia" w:eastAsiaTheme="minorEastAsia" w:hAnsiTheme="minorEastAsia" w:cs="微軟正黑體" w:hint="eastAsia"/>
        </w:rPr>
        <w:t>路</w:t>
      </w:r>
      <w:r w:rsidRPr="003B6F52">
        <w:rPr>
          <w:rStyle w:val="aff0"/>
          <w:rFonts w:asciiTheme="minorEastAsia" w:eastAsiaTheme="minorEastAsia" w:hAnsiTheme="minorEastAsia" w:cs="Adobe 繁黑體 Std B"/>
        </w:rPr>
        <w:t>是安裝於晶片上的一個完整電路</w:t>
      </w:r>
    </w:p>
    <w:p w14:paraId="1A2B3303" w14:textId="77777777" w:rsidR="00B67D5E" w:rsidRPr="00B93C32" w:rsidRDefault="00286E47" w:rsidP="00B67D5E">
      <w:pPr>
        <w:spacing w:after="72"/>
      </w:pPr>
      <w:r>
        <w:rPr>
          <w:noProof/>
          <w:sz w:val="20"/>
        </w:rPr>
        <w:drawing>
          <wp:anchor distT="0" distB="0" distL="114300" distR="114300" simplePos="0" relativeHeight="251689472" behindDoc="1" locked="0" layoutInCell="0" allowOverlap="1" wp14:anchorId="05473612" wp14:editId="5EB4E8D9">
            <wp:simplePos x="0" y="0"/>
            <wp:positionH relativeFrom="column">
              <wp:posOffset>1366520</wp:posOffset>
            </wp:positionH>
            <wp:positionV relativeFrom="paragraph">
              <wp:posOffset>62865</wp:posOffset>
            </wp:positionV>
            <wp:extent cx="3267710" cy="1492250"/>
            <wp:effectExtent l="0" t="0" r="8890" b="0"/>
            <wp:wrapNone/>
            <wp:docPr id="2105" name="圖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267710" cy="1492250"/>
                    </a:xfrm>
                    <a:prstGeom prst="rect">
                      <a:avLst/>
                    </a:prstGeom>
                    <a:noFill/>
                  </pic:spPr>
                </pic:pic>
              </a:graphicData>
            </a:graphic>
            <wp14:sizeRelH relativeFrom="page">
              <wp14:pctWidth>0</wp14:pctWidth>
            </wp14:sizeRelH>
            <wp14:sizeRelV relativeFrom="page">
              <wp14:pctHeight>0</wp14:pctHeight>
            </wp14:sizeRelV>
          </wp:anchor>
        </w:drawing>
      </w:r>
    </w:p>
    <w:p w14:paraId="0650AB9F" w14:textId="77777777" w:rsidR="00B67D5E" w:rsidRPr="00B93C32" w:rsidRDefault="00B67D5E" w:rsidP="00B67D5E">
      <w:pPr>
        <w:spacing w:after="72"/>
      </w:pPr>
    </w:p>
    <w:p w14:paraId="5FD4A8B5" w14:textId="77777777" w:rsidR="00B67D5E" w:rsidRPr="00B93C32" w:rsidRDefault="00B67D5E" w:rsidP="00B67D5E">
      <w:pPr>
        <w:spacing w:after="72"/>
        <w:rPr>
          <w:lang w:val="en"/>
        </w:rPr>
      </w:pPr>
    </w:p>
    <w:p w14:paraId="7C591F90" w14:textId="77777777" w:rsidR="00B67D5E" w:rsidRPr="00B93C32" w:rsidRDefault="00B67D5E" w:rsidP="00B67D5E">
      <w:pPr>
        <w:spacing w:after="72"/>
        <w:rPr>
          <w:lang w:val="en"/>
        </w:rPr>
      </w:pPr>
    </w:p>
    <w:p w14:paraId="021CC22A" w14:textId="77777777" w:rsidR="00B67D5E" w:rsidRPr="00B93C32" w:rsidRDefault="00B67D5E" w:rsidP="00B67D5E">
      <w:pPr>
        <w:spacing w:after="72"/>
        <w:rPr>
          <w:lang w:val="en"/>
        </w:rPr>
      </w:pPr>
    </w:p>
    <w:p w14:paraId="245179A2" w14:textId="77777777" w:rsidR="00B67D5E" w:rsidRPr="00B93C32" w:rsidRDefault="00B67D5E" w:rsidP="00B67D5E">
      <w:pPr>
        <w:spacing w:after="72"/>
        <w:rPr>
          <w:lang w:val="en"/>
        </w:rPr>
      </w:pPr>
    </w:p>
    <w:p w14:paraId="64B4146B" w14:textId="77777777" w:rsidR="00B67D5E" w:rsidRPr="00B93C32" w:rsidRDefault="00B67D5E" w:rsidP="00B67D5E">
      <w:pPr>
        <w:spacing w:after="72"/>
        <w:rPr>
          <w:lang w:val="en"/>
        </w:rPr>
      </w:pPr>
    </w:p>
    <w:p w14:paraId="6B80322C" w14:textId="77777777" w:rsidR="00B67D5E" w:rsidRPr="003B6F52" w:rsidRDefault="00B67D5E" w:rsidP="00637453">
      <w:pPr>
        <w:snapToGrid w:val="0"/>
        <w:spacing w:beforeLines="50" w:before="120" w:after="72"/>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不同包裝外貌的集成電</w:t>
      </w:r>
      <w:r w:rsidRPr="003B6F52">
        <w:rPr>
          <w:rStyle w:val="aff0"/>
          <w:rFonts w:asciiTheme="minorEastAsia" w:eastAsiaTheme="minorEastAsia" w:hAnsiTheme="minorEastAsia" w:cs="微軟正黑體" w:hint="eastAsia"/>
        </w:rPr>
        <w:t>路</w:t>
      </w:r>
    </w:p>
    <w:p w14:paraId="3011B201" w14:textId="77777777" w:rsidR="00B67D5E" w:rsidRPr="00637453" w:rsidRDefault="00B67D5E" w:rsidP="00637453">
      <w:pPr>
        <w:pStyle w:val="1110"/>
        <w:spacing w:after="120"/>
        <w:rPr>
          <w:b w:val="0"/>
        </w:rPr>
      </w:pPr>
      <w:r w:rsidRPr="00637453">
        <w:t>3.1.2</w:t>
      </w:r>
      <w:r w:rsidR="00884F50" w:rsidRPr="00637453">
        <w:t xml:space="preserve"> </w:t>
      </w:r>
      <w:r w:rsidRPr="00637453">
        <w:rPr>
          <w:rFonts w:hint="eastAsia"/>
        </w:rPr>
        <w:t>不同種類的集成電路</w:t>
      </w:r>
    </w:p>
    <w:p w14:paraId="31E6991F" w14:textId="77777777" w:rsidR="00B67D5E" w:rsidRDefault="00B67D5E" w:rsidP="00B67D5E">
      <w:pPr>
        <w:snapToGrid w:val="0"/>
        <w:spacing w:after="72"/>
        <w:rPr>
          <w:rFonts w:hAnsi="新細明體"/>
          <w:bCs/>
          <w:sz w:val="22"/>
          <w:szCs w:val="22"/>
          <w:lang w:eastAsia="zh-HK"/>
        </w:rPr>
      </w:pPr>
      <w:r w:rsidRPr="00E8336C">
        <w:rPr>
          <w:rFonts w:hAnsi="新細明體"/>
          <w:bCs/>
          <w:sz w:val="22"/>
          <w:szCs w:val="22"/>
        </w:rPr>
        <w:t>集成電路</w:t>
      </w:r>
      <w:r>
        <w:rPr>
          <w:rFonts w:hAnsi="新細明體" w:hint="eastAsia"/>
          <w:bCs/>
          <w:sz w:val="22"/>
          <w:szCs w:val="22"/>
          <w:lang w:eastAsia="zh-HK"/>
        </w:rPr>
        <w:t>一般可以按下列條件而分類</w:t>
      </w:r>
      <w:r>
        <w:rPr>
          <w:rFonts w:hAnsi="新細明體" w:hint="eastAsia"/>
          <w:bCs/>
          <w:sz w:val="22"/>
          <w:szCs w:val="22"/>
          <w:lang w:eastAsia="zh-HK"/>
        </w:rPr>
        <w:t xml:space="preserve"> :</w:t>
      </w:r>
    </w:p>
    <w:p w14:paraId="768CFC0C" w14:textId="77777777" w:rsidR="00884F50" w:rsidRDefault="00884F50" w:rsidP="00884F50">
      <w:pPr>
        <w:spacing w:after="72"/>
        <w:ind w:firstLineChars="59" w:firstLine="142"/>
        <w:rPr>
          <w:lang w:eastAsia="zh-HK"/>
        </w:rPr>
        <w:sectPr w:rsidR="00884F50" w:rsidSect="003B6F52">
          <w:type w:val="continuous"/>
          <w:pgSz w:w="11906" w:h="16838" w:code="9"/>
          <w:pgMar w:top="1134" w:right="1077" w:bottom="851" w:left="1134" w:header="851" w:footer="0" w:gutter="0"/>
          <w:pgNumType w:start="33" w:chapStyle="9"/>
          <w:cols w:space="708"/>
          <w:docGrid w:linePitch="360"/>
        </w:sectPr>
      </w:pPr>
    </w:p>
    <w:p w14:paraId="19AE44A2" w14:textId="77777777" w:rsidR="00B67D5E" w:rsidRDefault="00B67D5E" w:rsidP="00637453">
      <w:pPr>
        <w:spacing w:after="72"/>
        <w:ind w:firstLineChars="59" w:firstLine="142"/>
        <w:rPr>
          <w:lang w:eastAsia="zh-HK"/>
        </w:rPr>
      </w:pPr>
      <w:r>
        <w:rPr>
          <w:rFonts w:hint="eastAsia"/>
          <w:lang w:eastAsia="zh-HK"/>
        </w:rPr>
        <w:t xml:space="preserve">(a) </w:t>
      </w:r>
      <w:r w:rsidR="00884F50">
        <w:rPr>
          <w:lang w:eastAsia="zh-HK"/>
        </w:rPr>
        <w:t xml:space="preserve"> </w:t>
      </w:r>
      <w:r>
        <w:rPr>
          <w:rFonts w:hint="eastAsia"/>
          <w:lang w:eastAsia="zh-HK"/>
        </w:rPr>
        <w:t>功能</w:t>
      </w:r>
    </w:p>
    <w:p w14:paraId="4D8BC076" w14:textId="77777777" w:rsidR="00B67D5E" w:rsidRDefault="00B67D5E" w:rsidP="00637453">
      <w:pPr>
        <w:spacing w:after="72"/>
        <w:ind w:firstLineChars="59" w:firstLine="142"/>
        <w:rPr>
          <w:lang w:eastAsia="zh-HK"/>
        </w:rPr>
      </w:pPr>
      <w:r>
        <w:rPr>
          <w:rFonts w:hint="eastAsia"/>
          <w:lang w:eastAsia="zh-HK"/>
        </w:rPr>
        <w:t>(b)</w:t>
      </w:r>
      <w:r w:rsidR="00884F50">
        <w:rPr>
          <w:lang w:eastAsia="zh-HK"/>
        </w:rPr>
        <w:t xml:space="preserve">  </w:t>
      </w:r>
      <w:r>
        <w:rPr>
          <w:rFonts w:hint="eastAsia"/>
          <w:lang w:eastAsia="zh-HK"/>
        </w:rPr>
        <w:t>複雜性</w:t>
      </w:r>
      <w:r>
        <w:rPr>
          <w:rFonts w:hint="eastAsia"/>
          <w:lang w:eastAsia="zh-HK"/>
        </w:rPr>
        <w:t>(</w:t>
      </w:r>
      <w:r>
        <w:rPr>
          <w:rFonts w:hint="eastAsia"/>
          <w:lang w:eastAsia="zh-HK"/>
        </w:rPr>
        <w:t>組件數量</w:t>
      </w:r>
      <w:r>
        <w:rPr>
          <w:rFonts w:hint="eastAsia"/>
          <w:lang w:eastAsia="zh-HK"/>
        </w:rPr>
        <w:t>)</w:t>
      </w:r>
    </w:p>
    <w:p w14:paraId="05633EE5" w14:textId="77777777" w:rsidR="00B67D5E" w:rsidRDefault="00B67D5E" w:rsidP="00637453">
      <w:pPr>
        <w:spacing w:after="72"/>
        <w:ind w:firstLineChars="59" w:firstLine="142"/>
        <w:rPr>
          <w:lang w:eastAsia="zh-HK"/>
        </w:rPr>
      </w:pPr>
      <w:r>
        <w:rPr>
          <w:rFonts w:hint="eastAsia"/>
          <w:lang w:eastAsia="zh-HK"/>
        </w:rPr>
        <w:t>(c)</w:t>
      </w:r>
      <w:r w:rsidR="00884F50">
        <w:rPr>
          <w:lang w:eastAsia="zh-HK"/>
        </w:rPr>
        <w:t xml:space="preserve">  </w:t>
      </w:r>
      <w:r>
        <w:rPr>
          <w:rFonts w:hint="eastAsia"/>
          <w:lang w:eastAsia="zh-HK"/>
        </w:rPr>
        <w:t>封裝</w:t>
      </w:r>
    </w:p>
    <w:p w14:paraId="4B708A5E" w14:textId="77777777" w:rsidR="00B67D5E" w:rsidRDefault="00B67D5E" w:rsidP="00637453">
      <w:pPr>
        <w:spacing w:after="72"/>
        <w:ind w:firstLineChars="59" w:firstLine="142"/>
        <w:rPr>
          <w:lang w:eastAsia="zh-HK"/>
        </w:rPr>
      </w:pPr>
      <w:r>
        <w:rPr>
          <w:rFonts w:hint="eastAsia"/>
          <w:lang w:eastAsia="zh-HK"/>
        </w:rPr>
        <w:t>(d</w:t>
      </w:r>
      <w:r w:rsidR="00884F50">
        <w:rPr>
          <w:rFonts w:hint="eastAsia"/>
        </w:rPr>
        <w:t>)</w:t>
      </w:r>
      <w:r w:rsidR="00884F50">
        <w:rPr>
          <w:lang w:eastAsia="zh-HK"/>
        </w:rPr>
        <w:t xml:space="preserve">  </w:t>
      </w:r>
      <w:r>
        <w:rPr>
          <w:rFonts w:hint="eastAsia"/>
          <w:lang w:eastAsia="zh-HK"/>
        </w:rPr>
        <w:t>信號處理</w:t>
      </w:r>
    </w:p>
    <w:p w14:paraId="37791450" w14:textId="77777777" w:rsidR="00884F50" w:rsidRDefault="00884F50" w:rsidP="00B67D5E">
      <w:pPr>
        <w:numPr>
          <w:ilvl w:val="0"/>
          <w:numId w:val="246"/>
        </w:numPr>
        <w:autoSpaceDE w:val="0"/>
        <w:autoSpaceDN w:val="0"/>
        <w:adjustRightInd w:val="0"/>
        <w:spacing w:after="72" w:line="240" w:lineRule="exact"/>
        <w:rPr>
          <w:rFonts w:hAnsi="新細明體"/>
          <w:b/>
          <w:bCs/>
          <w:szCs w:val="22"/>
        </w:rPr>
        <w:sectPr w:rsidR="00884F50" w:rsidSect="003B6F52">
          <w:type w:val="continuous"/>
          <w:pgSz w:w="11906" w:h="16838" w:code="9"/>
          <w:pgMar w:top="1134" w:right="1077" w:bottom="851" w:left="1134" w:header="851" w:footer="0" w:gutter="0"/>
          <w:pgNumType w:start="1" w:chapStyle="9"/>
          <w:cols w:num="2" w:space="708"/>
          <w:docGrid w:linePitch="360"/>
        </w:sectPr>
      </w:pPr>
    </w:p>
    <w:p w14:paraId="3B0D0493" w14:textId="77777777" w:rsidR="00B67D5E" w:rsidRPr="00B93C32" w:rsidRDefault="00B67D5E" w:rsidP="00637453">
      <w:pPr>
        <w:numPr>
          <w:ilvl w:val="0"/>
          <w:numId w:val="246"/>
        </w:numPr>
        <w:autoSpaceDE w:val="0"/>
        <w:autoSpaceDN w:val="0"/>
        <w:adjustRightInd w:val="0"/>
        <w:spacing w:beforeLines="100" w:before="240" w:afterLines="50" w:after="120"/>
        <w:ind w:left="357" w:hanging="357"/>
        <w:rPr>
          <w:b/>
          <w:bCs/>
          <w:szCs w:val="22"/>
        </w:rPr>
      </w:pPr>
      <w:r w:rsidRPr="00B93C32">
        <w:rPr>
          <w:rFonts w:hAnsi="新細明體"/>
          <w:b/>
          <w:bCs/>
          <w:szCs w:val="22"/>
        </w:rPr>
        <w:t>以功能分類集成電路</w:t>
      </w:r>
    </w:p>
    <w:p w14:paraId="7D754820" w14:textId="77777777" w:rsidR="00BD0A64" w:rsidRDefault="00BD0A64" w:rsidP="00884F50">
      <w:pPr>
        <w:autoSpaceDE w:val="0"/>
        <w:autoSpaceDN w:val="0"/>
        <w:adjustRightInd w:val="0"/>
        <w:snapToGrid w:val="0"/>
        <w:spacing w:after="72" w:line="240" w:lineRule="exact"/>
        <w:rPr>
          <w:rFonts w:hAnsi="新細明體"/>
          <w:szCs w:val="22"/>
          <w:lang w:eastAsia="zh-HK"/>
        </w:rPr>
        <w:sectPr w:rsidR="00BD0A64" w:rsidSect="003B6F52">
          <w:type w:val="continuous"/>
          <w:pgSz w:w="11906" w:h="16838" w:code="9"/>
          <w:pgMar w:top="1134" w:right="1077" w:bottom="851" w:left="1134" w:header="851" w:footer="0" w:gutter="0"/>
          <w:pgNumType w:start="1" w:chapStyle="9"/>
          <w:cols w:space="708"/>
          <w:docGrid w:linePitch="360"/>
        </w:sectPr>
      </w:pPr>
    </w:p>
    <w:p w14:paraId="175CF3D5" w14:textId="77777777" w:rsidR="00B67D5E" w:rsidRPr="00B93C32" w:rsidRDefault="00B67D5E" w:rsidP="00637453">
      <w:pPr>
        <w:autoSpaceDE w:val="0"/>
        <w:autoSpaceDN w:val="0"/>
        <w:adjustRightInd w:val="0"/>
        <w:snapToGrid w:val="0"/>
        <w:spacing w:after="72" w:line="240" w:lineRule="exact"/>
      </w:pPr>
      <w:r>
        <w:rPr>
          <w:rFonts w:hAnsi="新細明體" w:hint="eastAsia"/>
          <w:szCs w:val="22"/>
          <w:lang w:eastAsia="zh-HK"/>
        </w:rPr>
        <w:t>不同功能的電路可以製成</w:t>
      </w:r>
      <w:r w:rsidRPr="00B93C32">
        <w:rPr>
          <w:rFonts w:hAnsi="新細明體"/>
        </w:rPr>
        <w:t>集成電路：</w:t>
      </w:r>
    </w:p>
    <w:p w14:paraId="6402DDC3" w14:textId="77777777" w:rsidR="00B67D5E" w:rsidRDefault="00B67D5E" w:rsidP="00B73749">
      <w:pPr>
        <w:numPr>
          <w:ilvl w:val="0"/>
          <w:numId w:val="249"/>
        </w:numPr>
        <w:tabs>
          <w:tab w:val="clear" w:pos="1046"/>
          <w:tab w:val="num" w:pos="426"/>
        </w:tabs>
        <w:overflowPunct w:val="0"/>
        <w:autoSpaceDE w:val="0"/>
        <w:autoSpaceDN w:val="0"/>
        <w:adjustRightInd w:val="0"/>
        <w:snapToGrid w:val="0"/>
        <w:spacing w:after="72"/>
        <w:ind w:hanging="904"/>
        <w:rPr>
          <w:b/>
          <w:bCs/>
        </w:rPr>
      </w:pPr>
      <w:r w:rsidRPr="00B93C32">
        <w:rPr>
          <w:rFonts w:hAnsi="新細明體"/>
          <w:b/>
        </w:rPr>
        <w:t>邏輯門</w:t>
      </w:r>
      <w:r w:rsidRPr="00B93C32">
        <w:rPr>
          <w:b/>
          <w:bCs/>
        </w:rPr>
        <w:t xml:space="preserve"> </w:t>
      </w:r>
    </w:p>
    <w:p w14:paraId="5D026232" w14:textId="77777777" w:rsidR="00B67D5E" w:rsidRDefault="00B67D5E" w:rsidP="00637453">
      <w:pPr>
        <w:spacing w:after="72"/>
        <w:ind w:leftChars="177" w:left="425" w:firstLine="1"/>
      </w:pPr>
      <w:r w:rsidRPr="00B93C32">
        <w:t>「與」門</w:t>
      </w:r>
      <w:r>
        <w:rPr>
          <w:rFonts w:hint="eastAsia"/>
        </w:rPr>
        <w:t xml:space="preserve"> </w:t>
      </w:r>
      <w:r w:rsidRPr="00B93C32">
        <w:t>(</w:t>
      </w:r>
      <w:r w:rsidRPr="00B93C32">
        <w:t>例如</w:t>
      </w:r>
      <w:r w:rsidRPr="00B93C32">
        <w:t xml:space="preserve"> 7408 </w:t>
      </w:r>
      <w:r w:rsidRPr="00B93C32">
        <w:t>是</w:t>
      </w:r>
      <w:r w:rsidRPr="00B93C32">
        <w:rPr>
          <w:color w:val="000000"/>
        </w:rPr>
        <w:t>四二輸入端</w:t>
      </w:r>
      <w:r w:rsidRPr="00B93C32">
        <w:t>「與」門</w:t>
      </w:r>
      <w:r w:rsidRPr="00B93C32">
        <w:t>)</w:t>
      </w:r>
      <w:r>
        <w:t>；</w:t>
      </w:r>
    </w:p>
    <w:p w14:paraId="3F7E08A2" w14:textId="77777777" w:rsidR="00B67D5E" w:rsidRDefault="00B67D5E" w:rsidP="00637453">
      <w:pPr>
        <w:spacing w:after="72"/>
        <w:ind w:leftChars="177" w:left="425" w:firstLine="1"/>
      </w:pPr>
      <w:r w:rsidRPr="00B93C32">
        <w:t>「或」門</w:t>
      </w:r>
      <w:r>
        <w:rPr>
          <w:rFonts w:hint="eastAsia"/>
        </w:rPr>
        <w:t xml:space="preserve"> </w:t>
      </w:r>
      <w:r w:rsidRPr="00B93C32">
        <w:t>(</w:t>
      </w:r>
      <w:r w:rsidRPr="00B93C32">
        <w:t>例如</w:t>
      </w:r>
      <w:r w:rsidRPr="00B93C32">
        <w:t xml:space="preserve"> </w:t>
      </w:r>
      <w:r w:rsidR="00611A27">
        <w:t>7432</w:t>
      </w:r>
      <w:r w:rsidR="00611A27" w:rsidRPr="00B93C32">
        <w:t xml:space="preserve"> </w:t>
      </w:r>
      <w:r w:rsidRPr="00B93C32">
        <w:t>是</w:t>
      </w:r>
      <w:r w:rsidRPr="00B93C32">
        <w:rPr>
          <w:color w:val="000000"/>
        </w:rPr>
        <w:t>四二輸入端</w:t>
      </w:r>
      <w:r w:rsidRPr="00B93C32">
        <w:t>「</w:t>
      </w:r>
      <w:r w:rsidR="00611A27" w:rsidRPr="00611A27">
        <w:rPr>
          <w:rFonts w:hint="eastAsia"/>
        </w:rPr>
        <w:t>或</w:t>
      </w:r>
      <w:r w:rsidRPr="00B93C32">
        <w:t>」門</w:t>
      </w:r>
      <w:r w:rsidRPr="00B93C32">
        <w:t>)</w:t>
      </w:r>
      <w:r>
        <w:t>；</w:t>
      </w:r>
    </w:p>
    <w:p w14:paraId="611DFAFA" w14:textId="77777777" w:rsidR="00B67D5E" w:rsidRDefault="00B67D5E" w:rsidP="00637453">
      <w:pPr>
        <w:spacing w:after="72"/>
        <w:ind w:leftChars="177" w:left="425" w:firstLine="1"/>
      </w:pPr>
      <w:r w:rsidRPr="00B93C32">
        <w:t>「非與」門</w:t>
      </w:r>
      <w:r>
        <w:rPr>
          <w:rFonts w:hint="eastAsia"/>
        </w:rPr>
        <w:t xml:space="preserve"> </w:t>
      </w:r>
      <w:r w:rsidRPr="00B93C32">
        <w:t>(</w:t>
      </w:r>
      <w:r w:rsidRPr="00B93C32">
        <w:t>例如</w:t>
      </w:r>
      <w:r w:rsidRPr="00B93C32">
        <w:t xml:space="preserve"> 7400 </w:t>
      </w:r>
      <w:r w:rsidRPr="00B93C32">
        <w:t>是</w:t>
      </w:r>
      <w:r w:rsidRPr="00B93C32">
        <w:rPr>
          <w:color w:val="000000"/>
        </w:rPr>
        <w:t>四二輸入端</w:t>
      </w:r>
      <w:r w:rsidRPr="00B93C32">
        <w:t>「非與」門</w:t>
      </w:r>
      <w:r w:rsidRPr="00B93C32">
        <w:t>)</w:t>
      </w:r>
      <w:r w:rsidRPr="00B93C32">
        <w:t>。</w:t>
      </w:r>
    </w:p>
    <w:p w14:paraId="563237A3" w14:textId="77777777" w:rsidR="00B67D5E" w:rsidRDefault="00B67D5E" w:rsidP="00637453">
      <w:pPr>
        <w:spacing w:after="72"/>
        <w:ind w:leftChars="177" w:left="425" w:firstLine="1"/>
        <w:rPr>
          <w:rFonts w:eastAsia="SimSun"/>
          <w:lang w:eastAsia="zh-CN"/>
        </w:rPr>
      </w:pPr>
      <w:r w:rsidRPr="00B93C32">
        <w:t>(</w:t>
      </w:r>
      <w:r w:rsidRPr="00B93C32">
        <w:t>詳閱第</w:t>
      </w:r>
      <w:r>
        <w:rPr>
          <w:rFonts w:hint="eastAsia"/>
        </w:rPr>
        <w:t xml:space="preserve"> </w:t>
      </w:r>
      <w:r>
        <w:t>1</w:t>
      </w:r>
      <w:r>
        <w:rPr>
          <w:rFonts w:hint="eastAsia"/>
        </w:rPr>
        <w:t xml:space="preserve"> </w:t>
      </w:r>
      <w:r w:rsidRPr="00B93C32">
        <w:t>章的邏輯門</w:t>
      </w:r>
      <w:r w:rsidRPr="00B93C32">
        <w:t>)</w:t>
      </w:r>
      <w:r w:rsidRPr="00B93C32">
        <w:t>。</w:t>
      </w:r>
    </w:p>
    <w:p w14:paraId="5F8D5ADB" w14:textId="77777777" w:rsidR="00B67D5E" w:rsidRPr="00B93C32" w:rsidRDefault="00B67D5E" w:rsidP="00B73749">
      <w:pPr>
        <w:numPr>
          <w:ilvl w:val="0"/>
          <w:numId w:val="249"/>
        </w:numPr>
        <w:tabs>
          <w:tab w:val="clear" w:pos="1046"/>
          <w:tab w:val="num" w:pos="426"/>
        </w:tabs>
        <w:overflowPunct w:val="0"/>
        <w:autoSpaceDE w:val="0"/>
        <w:autoSpaceDN w:val="0"/>
        <w:adjustRightInd w:val="0"/>
        <w:snapToGrid w:val="0"/>
        <w:spacing w:after="72"/>
        <w:ind w:hanging="904"/>
        <w:rPr>
          <w:b/>
          <w:sz w:val="22"/>
          <w:szCs w:val="22"/>
        </w:rPr>
      </w:pPr>
      <w:r w:rsidRPr="00B93C32">
        <w:rPr>
          <w:rFonts w:hAnsi="新細明體"/>
          <w:b/>
          <w:sz w:val="22"/>
          <w:szCs w:val="22"/>
        </w:rPr>
        <w:t>運算放大器</w:t>
      </w:r>
    </w:p>
    <w:p w14:paraId="4CE359F3" w14:textId="77777777" w:rsidR="00B67D5E" w:rsidRDefault="00B67D5E" w:rsidP="00637453">
      <w:pPr>
        <w:tabs>
          <w:tab w:val="num" w:pos="426"/>
        </w:tabs>
        <w:snapToGrid w:val="0"/>
        <w:spacing w:after="72"/>
        <w:ind w:leftChars="177" w:left="426" w:hanging="1"/>
        <w:rPr>
          <w:rFonts w:hAnsi="新細明體"/>
        </w:rPr>
      </w:pPr>
      <w:r w:rsidRPr="00B93C32">
        <w:rPr>
          <w:rFonts w:hAnsi="新細明體"/>
        </w:rPr>
        <w:t>例如，</w:t>
      </w:r>
      <w:r w:rsidRPr="00B93C32">
        <w:t>741</w:t>
      </w:r>
      <w:r w:rsidRPr="00B93C32">
        <w:rPr>
          <w:rFonts w:hAnsi="新細明體"/>
        </w:rPr>
        <w:t>是一般用途的運算放大器集成電路家族。</w:t>
      </w:r>
    </w:p>
    <w:p w14:paraId="48FEA9AD" w14:textId="77777777" w:rsidR="00B67D5E" w:rsidRPr="00D06B47" w:rsidRDefault="00B67D5E" w:rsidP="00637453">
      <w:pPr>
        <w:tabs>
          <w:tab w:val="num" w:pos="426"/>
        </w:tabs>
        <w:snapToGrid w:val="0"/>
        <w:spacing w:after="72"/>
        <w:ind w:leftChars="155" w:left="1276" w:hanging="904"/>
        <w:rPr>
          <w:rFonts w:eastAsia="SimSun"/>
        </w:rPr>
      </w:pPr>
      <w:r w:rsidRPr="00D06B47">
        <w:t>(</w:t>
      </w:r>
      <w:r w:rsidRPr="00D06B47">
        <w:t>詳閱第</w:t>
      </w:r>
      <w:r>
        <w:t>2</w:t>
      </w:r>
      <w:r w:rsidRPr="00D06B47">
        <w:t>章的運算放大器</w:t>
      </w:r>
      <w:r w:rsidRPr="00D06B47">
        <w:t>)</w:t>
      </w:r>
      <w:r w:rsidRPr="00D06B47">
        <w:t>。</w:t>
      </w:r>
    </w:p>
    <w:p w14:paraId="6CC028FD" w14:textId="77777777" w:rsidR="00B67D5E" w:rsidRPr="00B93C32" w:rsidRDefault="00BD0A64" w:rsidP="00B73749">
      <w:pPr>
        <w:numPr>
          <w:ilvl w:val="0"/>
          <w:numId w:val="249"/>
        </w:numPr>
        <w:tabs>
          <w:tab w:val="clear" w:pos="1046"/>
          <w:tab w:val="num" w:pos="426"/>
        </w:tabs>
        <w:overflowPunct w:val="0"/>
        <w:autoSpaceDE w:val="0"/>
        <w:autoSpaceDN w:val="0"/>
        <w:adjustRightInd w:val="0"/>
        <w:snapToGrid w:val="0"/>
        <w:spacing w:after="72"/>
        <w:ind w:hanging="904"/>
        <w:rPr>
          <w:b/>
          <w:sz w:val="22"/>
          <w:szCs w:val="22"/>
        </w:rPr>
      </w:pPr>
      <w:r>
        <w:rPr>
          <w:rFonts w:hAnsi="新細明體"/>
          <w:b/>
          <w:sz w:val="22"/>
          <w:szCs w:val="22"/>
        </w:rPr>
        <w:br w:type="column"/>
      </w:r>
      <w:r w:rsidR="00B67D5E" w:rsidRPr="00B93C32">
        <w:rPr>
          <w:rFonts w:hAnsi="新細明體"/>
          <w:b/>
          <w:sz w:val="22"/>
          <w:szCs w:val="22"/>
        </w:rPr>
        <w:t>計時器</w:t>
      </w:r>
      <w:r w:rsidR="00B67D5E" w:rsidRPr="00B93C32">
        <w:rPr>
          <w:b/>
          <w:sz w:val="22"/>
          <w:szCs w:val="22"/>
        </w:rPr>
        <w:t xml:space="preserve"> </w:t>
      </w:r>
    </w:p>
    <w:p w14:paraId="22F15544" w14:textId="7BCB1487" w:rsidR="00B67D5E" w:rsidRDefault="00B67D5E" w:rsidP="00637453">
      <w:pPr>
        <w:autoSpaceDE w:val="0"/>
        <w:autoSpaceDN w:val="0"/>
        <w:adjustRightInd w:val="0"/>
        <w:snapToGrid w:val="0"/>
        <w:spacing w:after="72"/>
        <w:ind w:leftChars="177" w:left="425"/>
        <w:rPr>
          <w:rFonts w:hAnsi="新細明體"/>
        </w:rPr>
      </w:pPr>
      <w:r w:rsidRPr="00B93C32">
        <w:rPr>
          <w:rFonts w:hAnsi="新細明體"/>
        </w:rPr>
        <w:t>幫助記錄時間的電路</w:t>
      </w:r>
      <w:r>
        <w:rPr>
          <w:rFonts w:hAnsi="新細明體"/>
        </w:rPr>
        <w:t>，</w:t>
      </w:r>
      <w:r w:rsidRPr="00B93C32">
        <w:t xml:space="preserve">555 </w:t>
      </w:r>
      <w:r w:rsidRPr="00B93C32">
        <w:rPr>
          <w:rFonts w:hAnsi="新細明體"/>
        </w:rPr>
        <w:t>是</w:t>
      </w:r>
      <w:r w:rsidR="00AA4024">
        <w:rPr>
          <w:rFonts w:hAnsi="新細明體" w:hint="eastAsia"/>
          <w:lang w:eastAsia="zh-HK"/>
        </w:rPr>
        <w:t>其中一款</w:t>
      </w:r>
      <w:r w:rsidRPr="00B93C32">
        <w:rPr>
          <w:rFonts w:hAnsi="新細明體"/>
        </w:rPr>
        <w:t>計時</w:t>
      </w:r>
      <w:r w:rsidR="00AA4024" w:rsidRPr="00B93C32">
        <w:rPr>
          <w:rFonts w:hAnsi="新細明體"/>
        </w:rPr>
        <w:t>的</w:t>
      </w:r>
      <w:r w:rsidRPr="00B93C32">
        <w:rPr>
          <w:rFonts w:hAnsi="新細明體"/>
        </w:rPr>
        <w:t>集成電路</w:t>
      </w:r>
      <w:r>
        <w:rPr>
          <w:rFonts w:hAnsi="新細明體"/>
        </w:rPr>
        <w:t>。</w:t>
      </w:r>
    </w:p>
    <w:p w14:paraId="1F60E626" w14:textId="77777777" w:rsidR="00B67D5E" w:rsidRPr="00B93C32" w:rsidRDefault="00B67D5E" w:rsidP="00637453">
      <w:pPr>
        <w:autoSpaceDE w:val="0"/>
        <w:autoSpaceDN w:val="0"/>
        <w:adjustRightInd w:val="0"/>
        <w:snapToGrid w:val="0"/>
        <w:spacing w:after="72"/>
        <w:ind w:leftChars="177" w:left="425"/>
      </w:pPr>
      <w:r w:rsidRPr="00B93C32">
        <w:t>555</w:t>
      </w:r>
      <w:r w:rsidRPr="00B93C32">
        <w:rPr>
          <w:rFonts w:hAnsi="新細明體"/>
        </w:rPr>
        <w:t>計時集成電路</w:t>
      </w:r>
      <w:r>
        <w:rPr>
          <w:rFonts w:hAnsi="新細明體" w:hint="eastAsia"/>
          <w:lang w:eastAsia="zh-HK"/>
        </w:rPr>
        <w:t>可提供</w:t>
      </w:r>
      <w:r w:rsidRPr="00B93C32">
        <w:rPr>
          <w:rFonts w:hAnsi="新細明體"/>
        </w:rPr>
        <w:t>不同記錄時間的模式來運作：</w:t>
      </w:r>
    </w:p>
    <w:p w14:paraId="636A0E7A" w14:textId="77777777" w:rsidR="00B67D5E" w:rsidRPr="006F6D48" w:rsidRDefault="00B67D5E" w:rsidP="00BD0A64">
      <w:pPr>
        <w:numPr>
          <w:ilvl w:val="0"/>
          <w:numId w:val="250"/>
        </w:numPr>
        <w:snapToGrid w:val="0"/>
        <w:spacing w:after="72"/>
        <w:ind w:left="709" w:hanging="142"/>
      </w:pPr>
      <w:r w:rsidRPr="00B93C32">
        <w:rPr>
          <w:rFonts w:hAnsi="新細明體"/>
        </w:rPr>
        <w:t>單穩態模式：</w:t>
      </w:r>
      <w:r w:rsidRPr="00B93C32">
        <w:t>555</w:t>
      </w:r>
      <w:r w:rsidRPr="00B93C32">
        <w:rPr>
          <w:rFonts w:hAnsi="新細明體"/>
        </w:rPr>
        <w:t>作一次性的運作，即短時間內一次過存在的脈衝</w:t>
      </w:r>
    </w:p>
    <w:p w14:paraId="76BA53E1" w14:textId="77777777" w:rsidR="00B67D5E" w:rsidRPr="00B93C32" w:rsidRDefault="00B67D5E" w:rsidP="00BD0A64">
      <w:pPr>
        <w:numPr>
          <w:ilvl w:val="0"/>
          <w:numId w:val="250"/>
        </w:numPr>
        <w:snapToGrid w:val="0"/>
        <w:spacing w:after="72"/>
        <w:ind w:left="709" w:hanging="142"/>
      </w:pPr>
      <w:r w:rsidRPr="00B93C32">
        <w:rPr>
          <w:rFonts w:hAnsi="新細明體"/>
        </w:rPr>
        <w:t>自由運轉模式：</w:t>
      </w:r>
      <w:r w:rsidRPr="00B93C32">
        <w:t>555</w:t>
      </w:r>
      <w:r w:rsidRPr="00B93C32">
        <w:rPr>
          <w:rFonts w:hAnsi="新細明體"/>
        </w:rPr>
        <w:t>作振盪器運作，以週期性顯示時間</w:t>
      </w:r>
    </w:p>
    <w:p w14:paraId="6530DEB7" w14:textId="77777777" w:rsidR="00B67D5E" w:rsidRPr="00637453" w:rsidRDefault="00B67D5E" w:rsidP="00BD0A64">
      <w:pPr>
        <w:numPr>
          <w:ilvl w:val="0"/>
          <w:numId w:val="250"/>
        </w:numPr>
        <w:snapToGrid w:val="0"/>
        <w:spacing w:after="72"/>
        <w:ind w:left="709" w:hanging="142"/>
      </w:pPr>
      <w:r w:rsidRPr="00B93C32">
        <w:rPr>
          <w:rFonts w:hAnsi="新細明體"/>
        </w:rPr>
        <w:t>雙穩態模式：</w:t>
      </w:r>
      <w:r w:rsidRPr="00B93C32">
        <w:t>555</w:t>
      </w:r>
      <w:r w:rsidRPr="00B93C32">
        <w:rPr>
          <w:rFonts w:hAnsi="新細明體"/>
        </w:rPr>
        <w:t>以兩種穩態模式的其中一種來運作</w:t>
      </w:r>
    </w:p>
    <w:p w14:paraId="1EDCF59D" w14:textId="77777777" w:rsidR="00BD0A64" w:rsidRDefault="00BD0A64" w:rsidP="00BD0A64">
      <w:pPr>
        <w:snapToGrid w:val="0"/>
        <w:spacing w:after="72"/>
      </w:pPr>
    </w:p>
    <w:p w14:paraId="1DC7476D" w14:textId="77777777" w:rsidR="00BD0A64" w:rsidRDefault="00BD0A64" w:rsidP="00BD0A64">
      <w:pPr>
        <w:snapToGrid w:val="0"/>
        <w:spacing w:after="72"/>
      </w:pPr>
    </w:p>
    <w:p w14:paraId="010BEDB4" w14:textId="77777777" w:rsidR="00BD0A64" w:rsidRDefault="00BD0A64" w:rsidP="00BD0A64">
      <w:pPr>
        <w:snapToGrid w:val="0"/>
        <w:spacing w:after="72"/>
      </w:pPr>
    </w:p>
    <w:p w14:paraId="41AAC258" w14:textId="77777777" w:rsidR="00455629" w:rsidRDefault="00455629" w:rsidP="00BD0A64">
      <w:pPr>
        <w:snapToGrid w:val="0"/>
        <w:spacing w:after="72"/>
      </w:pPr>
    </w:p>
    <w:p w14:paraId="4EEE8D66" w14:textId="77777777" w:rsidR="00455629" w:rsidRDefault="00455629" w:rsidP="00BD0A64">
      <w:pPr>
        <w:snapToGrid w:val="0"/>
        <w:spacing w:after="72"/>
      </w:pPr>
    </w:p>
    <w:p w14:paraId="30B368C8" w14:textId="77777777" w:rsidR="00B67D5E" w:rsidRPr="003B6F52" w:rsidRDefault="00B67D5E" w:rsidP="00B73749">
      <w:pPr>
        <w:numPr>
          <w:ilvl w:val="0"/>
          <w:numId w:val="249"/>
        </w:numPr>
        <w:tabs>
          <w:tab w:val="clear" w:pos="1046"/>
          <w:tab w:val="num" w:pos="426"/>
        </w:tabs>
        <w:overflowPunct w:val="0"/>
        <w:autoSpaceDE w:val="0"/>
        <w:autoSpaceDN w:val="0"/>
        <w:adjustRightInd w:val="0"/>
        <w:snapToGrid w:val="0"/>
        <w:spacing w:after="72"/>
        <w:ind w:left="993" w:hanging="904"/>
        <w:rPr>
          <w:rFonts w:asciiTheme="minorEastAsia" w:eastAsiaTheme="minorEastAsia" w:hAnsiTheme="minorEastAsia"/>
          <w:b/>
          <w:spacing w:val="20"/>
          <w:sz w:val="22"/>
          <w:szCs w:val="22"/>
        </w:rPr>
      </w:pPr>
      <w:r w:rsidRPr="003B6F52">
        <w:rPr>
          <w:rFonts w:asciiTheme="minorEastAsia" w:eastAsiaTheme="minorEastAsia" w:hAnsiTheme="minorEastAsia"/>
          <w:b/>
          <w:spacing w:val="20"/>
          <w:sz w:val="22"/>
          <w:szCs w:val="22"/>
        </w:rPr>
        <w:lastRenderedPageBreak/>
        <w:t>模擬開關</w:t>
      </w:r>
    </w:p>
    <w:p w14:paraId="6DC79B9E" w14:textId="38DF792D" w:rsidR="00B67D5E" w:rsidRDefault="00B67D5E" w:rsidP="00637453">
      <w:pPr>
        <w:tabs>
          <w:tab w:val="num" w:pos="426"/>
        </w:tabs>
        <w:overflowPunct w:val="0"/>
        <w:autoSpaceDE w:val="0"/>
        <w:autoSpaceDN w:val="0"/>
        <w:adjustRightInd w:val="0"/>
        <w:snapToGrid w:val="0"/>
        <w:spacing w:after="72"/>
        <w:ind w:leftChars="177" w:left="426" w:hanging="1"/>
        <w:rPr>
          <w:rFonts w:hAnsi="新細明體"/>
        </w:rPr>
      </w:pPr>
      <w:r w:rsidRPr="00B93C32">
        <w:rPr>
          <w:rFonts w:hAnsi="新細明體"/>
        </w:rPr>
        <w:t>如繼電器般操作，但用的是晶體管而非活動部件</w:t>
      </w:r>
      <w:r w:rsidRPr="00B93C32">
        <w:t>(</w:t>
      </w:r>
      <w:r w:rsidRPr="00B93C32">
        <w:rPr>
          <w:rFonts w:hAnsi="新細明體"/>
        </w:rPr>
        <w:t>例如</w:t>
      </w:r>
      <w:r w:rsidRPr="00B93C32">
        <w:t xml:space="preserve"> 4016 </w:t>
      </w:r>
      <w:r w:rsidRPr="00B93C32">
        <w:rPr>
          <w:rFonts w:hAnsi="新細明體"/>
        </w:rPr>
        <w:t>是四分雙向開關</w:t>
      </w:r>
      <w:r w:rsidRPr="00B93C32">
        <w:t>)</w:t>
      </w:r>
      <w:r w:rsidR="00455629">
        <w:rPr>
          <w:rFonts w:hAnsi="新細明體" w:hint="eastAsia"/>
        </w:rPr>
        <w:t>。</w:t>
      </w:r>
      <w:r w:rsidRPr="00B93C32">
        <w:rPr>
          <w:rFonts w:hAnsi="新細明體"/>
        </w:rPr>
        <w:t>跟繼電器相比，它允許更小的電流通過而且不提供電分隔。</w:t>
      </w:r>
    </w:p>
    <w:p w14:paraId="1DA9E9DF" w14:textId="77777777" w:rsidR="00B67D5E" w:rsidRDefault="00B67D5E" w:rsidP="00637453">
      <w:pPr>
        <w:tabs>
          <w:tab w:val="num" w:pos="426"/>
        </w:tabs>
        <w:overflowPunct w:val="0"/>
        <w:autoSpaceDE w:val="0"/>
        <w:autoSpaceDN w:val="0"/>
        <w:adjustRightInd w:val="0"/>
        <w:snapToGrid w:val="0"/>
        <w:spacing w:after="72"/>
        <w:ind w:leftChars="177" w:left="1978" w:hanging="1553"/>
        <w:rPr>
          <w:rFonts w:eastAsia="SimSun"/>
          <w:lang w:eastAsia="zh-CN"/>
        </w:rPr>
      </w:pPr>
      <w:r w:rsidRPr="00B93C32">
        <w:t>(</w:t>
      </w:r>
      <w:r w:rsidRPr="00B93C32">
        <w:rPr>
          <w:rFonts w:hAnsi="新細明體"/>
        </w:rPr>
        <w:t>詳閱第一章</w:t>
      </w:r>
      <w:r w:rsidRPr="00B93C32">
        <w:t xml:space="preserve">) </w:t>
      </w:r>
    </w:p>
    <w:p w14:paraId="1A7DD207" w14:textId="77777777" w:rsidR="00B67D5E" w:rsidRPr="00B93C32" w:rsidRDefault="00B67D5E" w:rsidP="00B73749">
      <w:pPr>
        <w:numPr>
          <w:ilvl w:val="0"/>
          <w:numId w:val="249"/>
        </w:numPr>
        <w:tabs>
          <w:tab w:val="clear" w:pos="1046"/>
          <w:tab w:val="num" w:pos="426"/>
        </w:tabs>
        <w:overflowPunct w:val="0"/>
        <w:autoSpaceDE w:val="0"/>
        <w:autoSpaceDN w:val="0"/>
        <w:adjustRightInd w:val="0"/>
        <w:snapToGrid w:val="0"/>
        <w:spacing w:after="72"/>
        <w:ind w:left="993" w:hanging="904"/>
        <w:rPr>
          <w:b/>
          <w:sz w:val="22"/>
          <w:szCs w:val="22"/>
        </w:rPr>
      </w:pPr>
      <w:r w:rsidRPr="00B93C32">
        <w:rPr>
          <w:rFonts w:hAnsi="新細明體"/>
          <w:b/>
          <w:sz w:val="22"/>
          <w:szCs w:val="22"/>
        </w:rPr>
        <w:t>記憶體</w:t>
      </w:r>
      <w:r w:rsidRPr="00B93C32">
        <w:rPr>
          <w:b/>
          <w:sz w:val="22"/>
          <w:szCs w:val="22"/>
        </w:rPr>
        <w:t xml:space="preserve"> </w:t>
      </w:r>
    </w:p>
    <w:p w14:paraId="67EF0AFE" w14:textId="77777777" w:rsidR="00B67D5E" w:rsidRDefault="00B67D5E" w:rsidP="00637453">
      <w:pPr>
        <w:tabs>
          <w:tab w:val="num" w:pos="426"/>
        </w:tabs>
        <w:overflowPunct w:val="0"/>
        <w:autoSpaceDE w:val="0"/>
        <w:autoSpaceDN w:val="0"/>
        <w:adjustRightInd w:val="0"/>
        <w:snapToGrid w:val="0"/>
        <w:spacing w:after="72"/>
        <w:ind w:leftChars="177" w:left="425" w:firstLine="1"/>
        <w:rPr>
          <w:rFonts w:hAnsi="新細明體"/>
        </w:rPr>
      </w:pPr>
      <w:r>
        <w:rPr>
          <w:rFonts w:hAnsi="新細明體" w:hint="eastAsia"/>
          <w:lang w:eastAsia="zh-HK"/>
        </w:rPr>
        <w:t>可</w:t>
      </w:r>
      <w:r w:rsidRPr="00B93C32">
        <w:rPr>
          <w:rFonts w:hAnsi="新細明體"/>
        </w:rPr>
        <w:t>作儲存資料，如隨機存取記憶體</w:t>
      </w:r>
      <w:r w:rsidRPr="00B93C32">
        <w:t xml:space="preserve">(RAM) </w:t>
      </w:r>
      <w:r w:rsidRPr="00B93C32">
        <w:rPr>
          <w:rFonts w:hAnsi="新細明體"/>
        </w:rPr>
        <w:t>及唯讀記憶體</w:t>
      </w:r>
      <w:r w:rsidRPr="00B93C32">
        <w:t>(ROM)</w:t>
      </w:r>
      <w:r w:rsidRPr="00B93C32">
        <w:rPr>
          <w:rFonts w:hAnsi="新細明體"/>
        </w:rPr>
        <w:t>。</w:t>
      </w:r>
    </w:p>
    <w:p w14:paraId="588591CE" w14:textId="77777777" w:rsidR="00B67D5E" w:rsidRPr="00B93C32" w:rsidRDefault="00B67D5E" w:rsidP="00637453">
      <w:pPr>
        <w:tabs>
          <w:tab w:val="num" w:pos="426"/>
        </w:tabs>
        <w:overflowPunct w:val="0"/>
        <w:autoSpaceDE w:val="0"/>
        <w:autoSpaceDN w:val="0"/>
        <w:adjustRightInd w:val="0"/>
        <w:snapToGrid w:val="0"/>
        <w:spacing w:after="72"/>
        <w:ind w:leftChars="155" w:left="1276" w:hanging="904"/>
      </w:pPr>
      <w:r w:rsidRPr="00B93C32">
        <w:t>(</w:t>
      </w:r>
      <w:r w:rsidRPr="00B93C32">
        <w:rPr>
          <w:rFonts w:hAnsi="新細明體"/>
        </w:rPr>
        <w:t>詳閱第</w:t>
      </w:r>
      <w:r w:rsidRPr="00B93C32">
        <w:t xml:space="preserve"> 2.4 </w:t>
      </w:r>
      <w:r w:rsidRPr="00B93C32">
        <w:rPr>
          <w:rFonts w:hAnsi="新細明體"/>
        </w:rPr>
        <w:t>節</w:t>
      </w:r>
      <w:r w:rsidRPr="00B93C32">
        <w:t xml:space="preserve">) </w:t>
      </w:r>
    </w:p>
    <w:p w14:paraId="17377C62" w14:textId="77777777" w:rsidR="00B67D5E" w:rsidRPr="00B93C32" w:rsidRDefault="00B67D5E" w:rsidP="00B73749">
      <w:pPr>
        <w:numPr>
          <w:ilvl w:val="0"/>
          <w:numId w:val="249"/>
        </w:numPr>
        <w:tabs>
          <w:tab w:val="clear" w:pos="1046"/>
          <w:tab w:val="num" w:pos="426"/>
        </w:tabs>
        <w:overflowPunct w:val="0"/>
        <w:autoSpaceDE w:val="0"/>
        <w:autoSpaceDN w:val="0"/>
        <w:adjustRightInd w:val="0"/>
        <w:snapToGrid w:val="0"/>
        <w:spacing w:after="72"/>
        <w:ind w:left="993" w:hanging="904"/>
        <w:rPr>
          <w:b/>
          <w:sz w:val="22"/>
          <w:szCs w:val="22"/>
        </w:rPr>
      </w:pPr>
      <w:r w:rsidRPr="00B93C32">
        <w:rPr>
          <w:rFonts w:hAnsi="新細明體"/>
          <w:b/>
          <w:sz w:val="22"/>
          <w:szCs w:val="22"/>
        </w:rPr>
        <w:t>微控制器</w:t>
      </w:r>
      <w:r w:rsidRPr="00B93C32">
        <w:rPr>
          <w:b/>
          <w:sz w:val="22"/>
          <w:szCs w:val="22"/>
        </w:rPr>
        <w:t xml:space="preserve"> </w:t>
      </w:r>
    </w:p>
    <w:p w14:paraId="46AB6855" w14:textId="77777777" w:rsidR="00B67D5E" w:rsidRDefault="00B67D5E" w:rsidP="00637453">
      <w:pPr>
        <w:tabs>
          <w:tab w:val="num" w:pos="426"/>
        </w:tabs>
        <w:overflowPunct w:val="0"/>
        <w:autoSpaceDE w:val="0"/>
        <w:autoSpaceDN w:val="0"/>
        <w:adjustRightInd w:val="0"/>
        <w:snapToGrid w:val="0"/>
        <w:spacing w:after="72"/>
        <w:ind w:leftChars="177" w:left="426" w:hanging="1"/>
        <w:rPr>
          <w:rFonts w:hAnsi="新細明體"/>
        </w:rPr>
      </w:pPr>
      <w:r w:rsidRPr="00B93C32">
        <w:rPr>
          <w:rFonts w:hAnsi="新細明體"/>
        </w:rPr>
        <w:t>包含微型化的電腦，例子包括</w:t>
      </w:r>
      <w:r w:rsidRPr="00B93C32">
        <w:t>8051, PIC</w:t>
      </w:r>
      <w:r w:rsidRPr="00B93C32">
        <w:rPr>
          <w:rFonts w:hAnsi="新細明體"/>
        </w:rPr>
        <w:t>及自動化程式管理</w:t>
      </w:r>
      <w:r>
        <w:rPr>
          <w:rFonts w:hAnsi="新細明體"/>
        </w:rPr>
        <w:t>。</w:t>
      </w:r>
    </w:p>
    <w:p w14:paraId="38CE6F94" w14:textId="77777777" w:rsidR="00BD0A64" w:rsidRDefault="00B67D5E" w:rsidP="00BD0A64">
      <w:pPr>
        <w:overflowPunct w:val="0"/>
        <w:autoSpaceDE w:val="0"/>
        <w:autoSpaceDN w:val="0"/>
        <w:adjustRightInd w:val="0"/>
        <w:snapToGrid w:val="0"/>
        <w:spacing w:after="72"/>
        <w:ind w:leftChars="155" w:left="372"/>
        <w:jc w:val="left"/>
      </w:pPr>
      <w:r>
        <w:rPr>
          <w:rFonts w:hAnsi="新細明體"/>
        </w:rPr>
        <w:t>(</w:t>
      </w:r>
      <w:r>
        <w:rPr>
          <w:rFonts w:hAnsi="新細明體" w:hint="eastAsia"/>
          <w:lang w:eastAsia="zh-HK"/>
        </w:rPr>
        <w:t>將</w:t>
      </w:r>
      <w:r w:rsidRPr="00B93C32">
        <w:rPr>
          <w:rFonts w:hAnsi="新細明體"/>
        </w:rPr>
        <w:t>於</w:t>
      </w:r>
      <w:r w:rsidRPr="00B93C32">
        <w:t xml:space="preserve">3.3 </w:t>
      </w:r>
      <w:r w:rsidRPr="00B93C32">
        <w:rPr>
          <w:rFonts w:hAnsi="新細明體"/>
        </w:rPr>
        <w:t>節作更深入的探討</w:t>
      </w:r>
      <w:r>
        <w:t>)</w:t>
      </w:r>
    </w:p>
    <w:p w14:paraId="629B4D6A" w14:textId="77777777" w:rsidR="00BD0A64" w:rsidRDefault="00BD0A64" w:rsidP="00BD0A64">
      <w:pPr>
        <w:overflowPunct w:val="0"/>
        <w:autoSpaceDE w:val="0"/>
        <w:autoSpaceDN w:val="0"/>
        <w:adjustRightInd w:val="0"/>
        <w:snapToGrid w:val="0"/>
        <w:spacing w:after="72"/>
        <w:ind w:leftChars="155" w:left="372"/>
        <w:jc w:val="left"/>
      </w:pPr>
    </w:p>
    <w:p w14:paraId="7AF5D4BD" w14:textId="77777777" w:rsidR="00BD0A64" w:rsidRDefault="00BD0A64" w:rsidP="00BD0A64">
      <w:pPr>
        <w:overflowPunct w:val="0"/>
        <w:autoSpaceDE w:val="0"/>
        <w:autoSpaceDN w:val="0"/>
        <w:adjustRightInd w:val="0"/>
        <w:snapToGrid w:val="0"/>
        <w:spacing w:after="72"/>
        <w:ind w:leftChars="155" w:left="372"/>
        <w:jc w:val="left"/>
      </w:pPr>
    </w:p>
    <w:p w14:paraId="43EF52D1" w14:textId="77777777" w:rsidR="00BD0A64" w:rsidRDefault="00BD0A64" w:rsidP="00BD0A64">
      <w:pPr>
        <w:overflowPunct w:val="0"/>
        <w:autoSpaceDE w:val="0"/>
        <w:autoSpaceDN w:val="0"/>
        <w:adjustRightInd w:val="0"/>
        <w:snapToGrid w:val="0"/>
        <w:spacing w:after="72"/>
        <w:ind w:leftChars="155" w:left="372"/>
        <w:jc w:val="left"/>
      </w:pPr>
    </w:p>
    <w:p w14:paraId="4F48F504" w14:textId="77777777" w:rsidR="00BD0A64" w:rsidRDefault="00BD0A64" w:rsidP="00BD0A64">
      <w:pPr>
        <w:overflowPunct w:val="0"/>
        <w:autoSpaceDE w:val="0"/>
        <w:autoSpaceDN w:val="0"/>
        <w:adjustRightInd w:val="0"/>
        <w:snapToGrid w:val="0"/>
        <w:spacing w:after="72"/>
        <w:ind w:leftChars="155" w:left="372"/>
        <w:jc w:val="left"/>
      </w:pPr>
    </w:p>
    <w:p w14:paraId="3CEC732B" w14:textId="77777777" w:rsidR="00BD0A64" w:rsidRDefault="00BD0A64" w:rsidP="00BD0A64">
      <w:pPr>
        <w:overflowPunct w:val="0"/>
        <w:autoSpaceDE w:val="0"/>
        <w:autoSpaceDN w:val="0"/>
        <w:adjustRightInd w:val="0"/>
        <w:snapToGrid w:val="0"/>
        <w:spacing w:after="72"/>
        <w:ind w:leftChars="155" w:left="372"/>
        <w:jc w:val="left"/>
      </w:pPr>
    </w:p>
    <w:p w14:paraId="560B14DB" w14:textId="77777777" w:rsidR="00BD0A64" w:rsidRDefault="00BD0A64" w:rsidP="00637453">
      <w:pPr>
        <w:overflowPunct w:val="0"/>
        <w:autoSpaceDE w:val="0"/>
        <w:autoSpaceDN w:val="0"/>
        <w:adjustRightInd w:val="0"/>
        <w:snapToGrid w:val="0"/>
        <w:spacing w:after="72"/>
        <w:ind w:leftChars="155" w:left="372"/>
        <w:jc w:val="left"/>
        <w:sectPr w:rsidR="00BD0A64" w:rsidSect="003B6F52">
          <w:type w:val="continuous"/>
          <w:pgSz w:w="11906" w:h="16838" w:code="9"/>
          <w:pgMar w:top="1134" w:right="1077" w:bottom="851" w:left="1134" w:header="851" w:footer="0" w:gutter="0"/>
          <w:pgNumType w:start="34" w:chapStyle="9"/>
          <w:cols w:num="2" w:space="708"/>
          <w:docGrid w:linePitch="360"/>
        </w:sectPr>
      </w:pPr>
    </w:p>
    <w:p w14:paraId="022C0668" w14:textId="77777777" w:rsidR="00B67D5E" w:rsidRPr="00B93C32" w:rsidRDefault="00B67D5E" w:rsidP="00637453">
      <w:pPr>
        <w:overflowPunct w:val="0"/>
        <w:autoSpaceDE w:val="0"/>
        <w:autoSpaceDN w:val="0"/>
        <w:adjustRightInd w:val="0"/>
        <w:snapToGrid w:val="0"/>
        <w:spacing w:beforeLines="150" w:before="360" w:after="72"/>
        <w:ind w:left="372" w:hangingChars="155" w:hanging="372"/>
        <w:rPr>
          <w:b/>
          <w:bCs/>
        </w:rPr>
      </w:pPr>
      <w:r w:rsidRPr="00B93C32">
        <w:t xml:space="preserve"> </w:t>
      </w:r>
      <w:r w:rsidRPr="00B93C32">
        <w:rPr>
          <w:b/>
          <w:bCs/>
          <w:szCs w:val="22"/>
        </w:rPr>
        <w:t xml:space="preserve">(2) </w:t>
      </w:r>
      <w:r w:rsidRPr="00B93C32">
        <w:rPr>
          <w:rFonts w:hAnsi="新細明體"/>
          <w:b/>
          <w:bCs/>
          <w:szCs w:val="22"/>
        </w:rPr>
        <w:t>以</w:t>
      </w:r>
      <w:r w:rsidRPr="00B93C32">
        <w:rPr>
          <w:rFonts w:hAnsi="新細明體"/>
          <w:b/>
          <w:bCs/>
        </w:rPr>
        <w:t>複雜性分類集成電路</w:t>
      </w:r>
    </w:p>
    <w:p w14:paraId="6DFE6605" w14:textId="77777777" w:rsidR="00B67D5E" w:rsidRDefault="00B67D5E" w:rsidP="00637453">
      <w:pPr>
        <w:spacing w:after="72"/>
      </w:pPr>
      <w:r w:rsidRPr="00B93C32">
        <w:rPr>
          <w:bCs/>
          <w:szCs w:val="20"/>
        </w:rPr>
        <w:t>每晶片上電子</w:t>
      </w:r>
      <w:r w:rsidRPr="00B93C32">
        <w:t>組</w:t>
      </w:r>
      <w:r w:rsidRPr="00B93C32">
        <w:rPr>
          <w:bCs/>
          <w:szCs w:val="20"/>
        </w:rPr>
        <w:t>件數量作衡量單位</w:t>
      </w:r>
      <w:r w:rsidRPr="00B93C32">
        <w:t>，是用作分類集成電路的指標</w:t>
      </w:r>
      <w:r>
        <w:rPr>
          <w:rFonts w:hint="eastAsia"/>
          <w:lang w:eastAsia="zh-HK"/>
        </w:rPr>
        <w:t>之一</w:t>
      </w:r>
      <w:r w:rsidRPr="00B93C32">
        <w:t>。</w:t>
      </w:r>
    </w:p>
    <w:p w14:paraId="539CCE65" w14:textId="77777777" w:rsidR="00B67D5E" w:rsidRPr="00B93C32" w:rsidRDefault="00B67D5E" w:rsidP="00637453">
      <w:pPr>
        <w:spacing w:after="72"/>
      </w:pPr>
      <w:r w:rsidRPr="00B93C32">
        <w:t>下</w:t>
      </w:r>
      <w:r>
        <w:rPr>
          <w:rFonts w:hint="eastAsia"/>
          <w:lang w:eastAsia="zh-HK"/>
        </w:rPr>
        <w:t>表</w:t>
      </w:r>
      <w:r w:rsidRPr="00B93C32">
        <w:t>綜合了不同程度的整合</w:t>
      </w:r>
      <w:r>
        <w:t>。</w:t>
      </w:r>
    </w:p>
    <w:p w14:paraId="41A6DDEB" w14:textId="77777777" w:rsidR="00B67D5E" w:rsidRPr="006F6D48" w:rsidRDefault="00B67D5E" w:rsidP="00637453">
      <w:pPr>
        <w:autoSpaceDE w:val="0"/>
        <w:autoSpaceDN w:val="0"/>
        <w:adjustRightInd w:val="0"/>
        <w:spacing w:afterLines="100" w:after="240"/>
        <w:rPr>
          <w:rFonts w:eastAsia="SimSun" w:hAnsi="新細明體"/>
          <w:b/>
          <w:bCs/>
          <w:lang w:eastAsia="zh-CN"/>
        </w:rPr>
      </w:pPr>
      <w:r w:rsidRPr="00B93C32">
        <w:rPr>
          <w:rFonts w:hAnsi="新細明體"/>
          <w:b/>
          <w:bCs/>
        </w:rPr>
        <w:t>集成電路複雜性的分類</w:t>
      </w:r>
    </w:p>
    <w:tbl>
      <w:tblPr>
        <w:tblW w:w="4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000" w:firstRow="0" w:lastRow="0" w:firstColumn="0" w:lastColumn="0" w:noHBand="0" w:noVBand="0"/>
      </w:tblPr>
      <w:tblGrid>
        <w:gridCol w:w="1090"/>
        <w:gridCol w:w="1932"/>
        <w:gridCol w:w="2767"/>
        <w:gridCol w:w="3840"/>
      </w:tblGrid>
      <w:tr w:rsidR="002A0EED" w:rsidRPr="007C3A36" w14:paraId="449076B1" w14:textId="77777777" w:rsidTr="007C3A36">
        <w:trPr>
          <w:jc w:val="center"/>
        </w:trPr>
        <w:tc>
          <w:tcPr>
            <w:tcW w:w="566" w:type="pct"/>
            <w:shd w:val="clear" w:color="auto" w:fill="2F5496"/>
            <w:vAlign w:val="center"/>
          </w:tcPr>
          <w:p w14:paraId="399C696C" w14:textId="77777777" w:rsidR="00B67D5E" w:rsidRPr="00637453" w:rsidRDefault="00B67D5E">
            <w:pPr>
              <w:pStyle w:val="Web"/>
              <w:spacing w:after="72"/>
              <w:jc w:val="center"/>
              <w:rPr>
                <w:rFonts w:ascii="Times New Roman" w:hAnsi="Times New Roman" w:cs="Times New Roman"/>
                <w:b/>
                <w:bCs/>
                <w:color w:val="FFFFFF"/>
              </w:rPr>
            </w:pPr>
            <w:r w:rsidRPr="00637453">
              <w:rPr>
                <w:rFonts w:ascii="Times New Roman" w:cs="Times New Roman"/>
                <w:b/>
                <w:bCs/>
                <w:color w:val="FFFFFF"/>
              </w:rPr>
              <w:t>種類</w:t>
            </w:r>
          </w:p>
        </w:tc>
        <w:tc>
          <w:tcPr>
            <w:tcW w:w="1003" w:type="pct"/>
            <w:shd w:val="clear" w:color="auto" w:fill="2F5496"/>
            <w:vAlign w:val="center"/>
          </w:tcPr>
          <w:p w14:paraId="40852109" w14:textId="77777777" w:rsidR="00B67D5E" w:rsidRPr="00637453" w:rsidRDefault="00B67D5E">
            <w:pPr>
              <w:pStyle w:val="Web"/>
              <w:spacing w:after="72"/>
              <w:jc w:val="center"/>
              <w:rPr>
                <w:rFonts w:ascii="Times New Roman" w:hAnsi="Times New Roman" w:cs="Times New Roman"/>
                <w:b/>
                <w:bCs/>
                <w:color w:val="FFFFFF"/>
                <w:szCs w:val="20"/>
              </w:rPr>
            </w:pPr>
            <w:r w:rsidRPr="00637453">
              <w:rPr>
                <w:rFonts w:ascii="Times New Roman" w:cs="Times New Roman"/>
                <w:b/>
                <w:bCs/>
                <w:color w:val="FFFFFF"/>
                <w:szCs w:val="20"/>
              </w:rPr>
              <w:t>代表</w:t>
            </w:r>
          </w:p>
        </w:tc>
        <w:tc>
          <w:tcPr>
            <w:tcW w:w="1437" w:type="pct"/>
            <w:shd w:val="clear" w:color="auto" w:fill="2F5496"/>
            <w:vAlign w:val="center"/>
          </w:tcPr>
          <w:p w14:paraId="4E513714" w14:textId="77777777" w:rsidR="00B67D5E" w:rsidRPr="00637453" w:rsidRDefault="00B67D5E">
            <w:pPr>
              <w:pStyle w:val="Web"/>
              <w:spacing w:after="72"/>
              <w:jc w:val="center"/>
              <w:rPr>
                <w:rFonts w:ascii="Times New Roman" w:hAnsi="Times New Roman" w:cs="Times New Roman"/>
                <w:b/>
                <w:bCs/>
                <w:color w:val="FFFFFF"/>
              </w:rPr>
            </w:pPr>
            <w:r w:rsidRPr="00637453">
              <w:rPr>
                <w:rFonts w:ascii="Times New Roman" w:cs="Times New Roman"/>
                <w:b/>
                <w:bCs/>
                <w:color w:val="FFFFFF"/>
                <w:szCs w:val="20"/>
              </w:rPr>
              <w:t>每晶片上電子組件數量</w:t>
            </w:r>
          </w:p>
        </w:tc>
        <w:tc>
          <w:tcPr>
            <w:tcW w:w="1994" w:type="pct"/>
            <w:shd w:val="clear" w:color="auto" w:fill="2F5496"/>
            <w:vAlign w:val="center"/>
          </w:tcPr>
          <w:p w14:paraId="1CBAC7D2" w14:textId="77777777" w:rsidR="00B67D5E" w:rsidRPr="00637453" w:rsidRDefault="00B67D5E">
            <w:pPr>
              <w:pStyle w:val="Web"/>
              <w:spacing w:after="72"/>
              <w:jc w:val="center"/>
              <w:rPr>
                <w:rFonts w:ascii="Times New Roman" w:hAnsi="Times New Roman" w:cs="Times New Roman"/>
                <w:b/>
                <w:bCs/>
                <w:color w:val="FFFFFF"/>
                <w:szCs w:val="20"/>
              </w:rPr>
            </w:pPr>
            <w:r w:rsidRPr="00637453">
              <w:rPr>
                <w:rFonts w:ascii="Times New Roman" w:cs="Times New Roman"/>
                <w:b/>
                <w:bCs/>
                <w:color w:val="FFFFFF"/>
                <w:sz w:val="22"/>
                <w:szCs w:val="22"/>
              </w:rPr>
              <w:t>例子</w:t>
            </w:r>
          </w:p>
        </w:tc>
      </w:tr>
      <w:tr w:rsidR="00B67D5E" w:rsidRPr="00B93C32" w14:paraId="2323958E" w14:textId="77777777" w:rsidTr="00637453">
        <w:trPr>
          <w:jc w:val="center"/>
        </w:trPr>
        <w:tc>
          <w:tcPr>
            <w:tcW w:w="566" w:type="pct"/>
            <w:shd w:val="clear" w:color="auto" w:fill="D9E2F3"/>
          </w:tcPr>
          <w:p w14:paraId="75262F00" w14:textId="77777777" w:rsidR="00B67D5E" w:rsidRPr="00B93C32" w:rsidRDefault="00B67D5E" w:rsidP="009F5E47">
            <w:pPr>
              <w:snapToGrid w:val="0"/>
              <w:spacing w:before="120" w:after="72"/>
            </w:pPr>
            <w:r w:rsidRPr="00B93C32">
              <w:t>SSI</w:t>
            </w:r>
          </w:p>
        </w:tc>
        <w:tc>
          <w:tcPr>
            <w:tcW w:w="1003" w:type="pct"/>
            <w:shd w:val="clear" w:color="auto" w:fill="D9E2F3"/>
          </w:tcPr>
          <w:p w14:paraId="54E616DF" w14:textId="77777777" w:rsidR="00B67D5E" w:rsidRPr="00B93C32" w:rsidRDefault="00B67D5E" w:rsidP="009F5E47">
            <w:pPr>
              <w:snapToGrid w:val="0"/>
              <w:spacing w:before="120" w:after="72"/>
            </w:pPr>
            <w:r w:rsidRPr="00B93C32">
              <w:rPr>
                <w:rFonts w:hAnsi="新細明體"/>
              </w:rPr>
              <w:t>小規模集成</w:t>
            </w:r>
          </w:p>
        </w:tc>
        <w:tc>
          <w:tcPr>
            <w:tcW w:w="1437" w:type="pct"/>
            <w:shd w:val="clear" w:color="auto" w:fill="D9E2F3"/>
          </w:tcPr>
          <w:p w14:paraId="1A085D3A" w14:textId="77777777" w:rsidR="00B67D5E" w:rsidRPr="00B93C32" w:rsidRDefault="00B67D5E" w:rsidP="009F5E47">
            <w:pPr>
              <w:snapToGrid w:val="0"/>
              <w:spacing w:before="120" w:after="72"/>
            </w:pPr>
            <w:r w:rsidRPr="00B93C32">
              <w:sym w:font="Symbol" w:char="F0A3"/>
            </w:r>
            <w:r w:rsidRPr="00B93C32">
              <w:t xml:space="preserve"> 100</w:t>
            </w:r>
          </w:p>
        </w:tc>
        <w:tc>
          <w:tcPr>
            <w:tcW w:w="1994" w:type="pct"/>
            <w:shd w:val="clear" w:color="auto" w:fill="D9E2F3"/>
          </w:tcPr>
          <w:p w14:paraId="4DED4958" w14:textId="77777777" w:rsidR="00B67D5E" w:rsidRPr="00B93C32" w:rsidRDefault="00B67D5E" w:rsidP="009F5E47">
            <w:pPr>
              <w:snapToGrid w:val="0"/>
              <w:spacing w:before="120" w:after="72"/>
              <w:jc w:val="center"/>
            </w:pPr>
            <w:r w:rsidRPr="00B93C32">
              <w:rPr>
                <w:rFonts w:hAnsi="新細明體"/>
                <w:szCs w:val="22"/>
              </w:rPr>
              <w:t>邏輯門</w:t>
            </w:r>
          </w:p>
        </w:tc>
      </w:tr>
      <w:tr w:rsidR="00B67D5E" w:rsidRPr="00B93C32" w14:paraId="15CCB439" w14:textId="77777777" w:rsidTr="00637453">
        <w:trPr>
          <w:jc w:val="center"/>
        </w:trPr>
        <w:tc>
          <w:tcPr>
            <w:tcW w:w="566" w:type="pct"/>
          </w:tcPr>
          <w:p w14:paraId="272D213C" w14:textId="77777777" w:rsidR="00B67D5E" w:rsidRPr="00B93C32" w:rsidRDefault="00B67D5E" w:rsidP="009F5E47">
            <w:pPr>
              <w:snapToGrid w:val="0"/>
              <w:spacing w:before="120" w:after="72"/>
            </w:pPr>
            <w:r w:rsidRPr="00B93C32">
              <w:t>MSI</w:t>
            </w:r>
          </w:p>
        </w:tc>
        <w:tc>
          <w:tcPr>
            <w:tcW w:w="1003" w:type="pct"/>
          </w:tcPr>
          <w:p w14:paraId="0960BA91" w14:textId="77777777" w:rsidR="00B67D5E" w:rsidRPr="00B93C32" w:rsidRDefault="00B67D5E" w:rsidP="009F5E47">
            <w:pPr>
              <w:snapToGrid w:val="0"/>
              <w:spacing w:before="120" w:after="72"/>
            </w:pPr>
            <w:r w:rsidRPr="00B93C32">
              <w:rPr>
                <w:rFonts w:hAnsi="新細明體"/>
                <w:color w:val="000000"/>
              </w:rPr>
              <w:t>中規模集成</w:t>
            </w:r>
          </w:p>
        </w:tc>
        <w:tc>
          <w:tcPr>
            <w:tcW w:w="1437" w:type="pct"/>
          </w:tcPr>
          <w:p w14:paraId="5EE1EFE4" w14:textId="77777777" w:rsidR="00B67D5E" w:rsidRPr="00B93C32" w:rsidRDefault="00B67D5E" w:rsidP="009F5E47">
            <w:pPr>
              <w:snapToGrid w:val="0"/>
              <w:spacing w:before="120" w:after="72"/>
            </w:pPr>
            <w:r w:rsidRPr="00B93C32">
              <w:t>100 to 3,000</w:t>
            </w:r>
          </w:p>
        </w:tc>
        <w:tc>
          <w:tcPr>
            <w:tcW w:w="1994" w:type="pct"/>
          </w:tcPr>
          <w:p w14:paraId="1CBCE5E8" w14:textId="77777777" w:rsidR="00B67D5E" w:rsidRPr="00B93C32" w:rsidRDefault="00B67D5E" w:rsidP="009F5E47">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napToGrid w:val="0"/>
              <w:spacing w:before="120" w:after="72"/>
              <w:jc w:val="center"/>
              <w:rPr>
                <w:rFonts w:ascii="Times New Roman" w:eastAsia="新細明體" w:hAnsi="Times New Roman" w:cs="Times New Roman"/>
                <w:kern w:val="2"/>
              </w:rPr>
            </w:pPr>
            <w:r w:rsidRPr="00B93C32">
              <w:rPr>
                <w:rFonts w:ascii="Times New Roman" w:eastAsia="新細明體" w:hAnsi="新細明體" w:cs="Times New Roman"/>
                <w:kern w:val="2"/>
              </w:rPr>
              <w:t>計算器</w:t>
            </w:r>
          </w:p>
        </w:tc>
      </w:tr>
      <w:tr w:rsidR="00B67D5E" w:rsidRPr="00B93C32" w14:paraId="12BCA54B" w14:textId="77777777" w:rsidTr="00637453">
        <w:trPr>
          <w:jc w:val="center"/>
        </w:trPr>
        <w:tc>
          <w:tcPr>
            <w:tcW w:w="566" w:type="pct"/>
            <w:shd w:val="clear" w:color="auto" w:fill="D9E2F3"/>
          </w:tcPr>
          <w:p w14:paraId="692AB85C" w14:textId="77777777" w:rsidR="00B67D5E" w:rsidRPr="00B93C32" w:rsidRDefault="00B67D5E" w:rsidP="009F5E47">
            <w:pPr>
              <w:snapToGrid w:val="0"/>
              <w:spacing w:before="120" w:after="72"/>
            </w:pPr>
            <w:r w:rsidRPr="00B93C32">
              <w:t>LSI</w:t>
            </w:r>
          </w:p>
        </w:tc>
        <w:tc>
          <w:tcPr>
            <w:tcW w:w="1003" w:type="pct"/>
            <w:shd w:val="clear" w:color="auto" w:fill="D9E2F3"/>
          </w:tcPr>
          <w:p w14:paraId="26EF9078" w14:textId="77777777" w:rsidR="00B67D5E" w:rsidRPr="00B93C32" w:rsidRDefault="00B67D5E" w:rsidP="009F5E47">
            <w:pPr>
              <w:snapToGrid w:val="0"/>
              <w:spacing w:before="120" w:after="72"/>
            </w:pPr>
            <w:r w:rsidRPr="00B93C32">
              <w:rPr>
                <w:rFonts w:hAnsi="新細明體"/>
              </w:rPr>
              <w:t>大規模集成</w:t>
            </w:r>
          </w:p>
        </w:tc>
        <w:tc>
          <w:tcPr>
            <w:tcW w:w="1437" w:type="pct"/>
            <w:shd w:val="clear" w:color="auto" w:fill="D9E2F3"/>
          </w:tcPr>
          <w:p w14:paraId="4F860669" w14:textId="77777777" w:rsidR="00B67D5E" w:rsidRPr="00B93C32" w:rsidRDefault="00B67D5E" w:rsidP="009F5E47">
            <w:pPr>
              <w:snapToGrid w:val="0"/>
              <w:spacing w:before="120" w:after="72"/>
            </w:pPr>
            <w:r w:rsidRPr="00B93C32">
              <w:t>3,000 to 100,000</w:t>
            </w:r>
          </w:p>
        </w:tc>
        <w:tc>
          <w:tcPr>
            <w:tcW w:w="1994" w:type="pct"/>
            <w:shd w:val="clear" w:color="auto" w:fill="D9E2F3"/>
          </w:tcPr>
          <w:p w14:paraId="63B0DA89" w14:textId="77777777" w:rsidR="00B67D5E" w:rsidRPr="00B93C32" w:rsidRDefault="00B67D5E" w:rsidP="009F5E47">
            <w:pPr>
              <w:snapToGrid w:val="0"/>
              <w:spacing w:before="120" w:after="72"/>
              <w:jc w:val="center"/>
            </w:pPr>
            <w:r w:rsidRPr="00B93C32">
              <w:rPr>
                <w:rFonts w:hAnsi="新細明體"/>
              </w:rPr>
              <w:t>模數轉換</w:t>
            </w:r>
            <w:r w:rsidRPr="00B93C32">
              <w:rPr>
                <w:rFonts w:hAnsi="新細明體"/>
                <w:szCs w:val="22"/>
              </w:rPr>
              <w:t>，</w:t>
            </w:r>
            <w:r w:rsidRPr="00B93C32">
              <w:rPr>
                <w:rFonts w:hAnsi="新細明體"/>
              </w:rPr>
              <w:t>數模轉換</w:t>
            </w:r>
          </w:p>
        </w:tc>
      </w:tr>
      <w:tr w:rsidR="00B67D5E" w:rsidRPr="00B93C32" w14:paraId="60A4DA58" w14:textId="77777777" w:rsidTr="00637453">
        <w:trPr>
          <w:jc w:val="center"/>
        </w:trPr>
        <w:tc>
          <w:tcPr>
            <w:tcW w:w="566" w:type="pct"/>
          </w:tcPr>
          <w:p w14:paraId="6A1DFAD2" w14:textId="77777777" w:rsidR="00B67D5E" w:rsidRPr="00B93C32" w:rsidRDefault="00B67D5E" w:rsidP="009F5E47">
            <w:pPr>
              <w:snapToGrid w:val="0"/>
              <w:spacing w:before="120" w:after="72"/>
            </w:pPr>
            <w:r w:rsidRPr="00B93C32">
              <w:t>VLSI</w:t>
            </w:r>
          </w:p>
        </w:tc>
        <w:tc>
          <w:tcPr>
            <w:tcW w:w="1003" w:type="pct"/>
          </w:tcPr>
          <w:p w14:paraId="1B2C3C8F" w14:textId="77777777" w:rsidR="00B67D5E" w:rsidRPr="00B93C32" w:rsidRDefault="00B67D5E" w:rsidP="009F5E47">
            <w:pPr>
              <w:snapToGrid w:val="0"/>
              <w:spacing w:before="120" w:after="72"/>
            </w:pPr>
            <w:r w:rsidRPr="00B93C32">
              <w:rPr>
                <w:rFonts w:hAnsi="新細明體"/>
              </w:rPr>
              <w:t>甚大規模集成</w:t>
            </w:r>
          </w:p>
        </w:tc>
        <w:tc>
          <w:tcPr>
            <w:tcW w:w="1437" w:type="pct"/>
          </w:tcPr>
          <w:p w14:paraId="0B1BED81" w14:textId="77777777" w:rsidR="00B67D5E" w:rsidRPr="00B93C32" w:rsidRDefault="00B67D5E" w:rsidP="009F5E47">
            <w:pPr>
              <w:snapToGrid w:val="0"/>
              <w:spacing w:before="120" w:after="72"/>
            </w:pPr>
            <w:r w:rsidRPr="00B93C32">
              <w:t>100,000 to 1,000,000</w:t>
            </w:r>
          </w:p>
        </w:tc>
        <w:tc>
          <w:tcPr>
            <w:tcW w:w="1994" w:type="pct"/>
          </w:tcPr>
          <w:p w14:paraId="49732024" w14:textId="77777777" w:rsidR="00B67D5E" w:rsidRPr="00B93C32" w:rsidRDefault="00B67D5E" w:rsidP="009F5E47">
            <w:pPr>
              <w:snapToGrid w:val="0"/>
              <w:spacing w:before="120" w:after="72"/>
              <w:jc w:val="center"/>
            </w:pPr>
            <w:r w:rsidRPr="00B93C32">
              <w:rPr>
                <w:rFonts w:hAnsi="新細明體"/>
                <w:szCs w:val="21"/>
              </w:rPr>
              <w:t>微控制器</w:t>
            </w:r>
          </w:p>
        </w:tc>
      </w:tr>
      <w:tr w:rsidR="00B67D5E" w:rsidRPr="00B93C32" w14:paraId="580EF76B" w14:textId="77777777" w:rsidTr="00637453">
        <w:trPr>
          <w:jc w:val="center"/>
        </w:trPr>
        <w:tc>
          <w:tcPr>
            <w:tcW w:w="566" w:type="pct"/>
            <w:shd w:val="clear" w:color="auto" w:fill="D9E2F3"/>
          </w:tcPr>
          <w:p w14:paraId="2F5956EF" w14:textId="77777777" w:rsidR="00B67D5E" w:rsidRPr="00B93C32" w:rsidRDefault="00B67D5E" w:rsidP="009F5E47">
            <w:pPr>
              <w:snapToGrid w:val="0"/>
              <w:spacing w:before="120" w:after="72"/>
            </w:pPr>
            <w:r w:rsidRPr="00B93C32">
              <w:t>ULSI</w:t>
            </w:r>
          </w:p>
        </w:tc>
        <w:tc>
          <w:tcPr>
            <w:tcW w:w="1003" w:type="pct"/>
            <w:shd w:val="clear" w:color="auto" w:fill="D9E2F3"/>
          </w:tcPr>
          <w:p w14:paraId="1168D70F" w14:textId="77777777" w:rsidR="00B67D5E" w:rsidRPr="00B93C32" w:rsidRDefault="00B67D5E" w:rsidP="009F5E47">
            <w:pPr>
              <w:snapToGrid w:val="0"/>
              <w:spacing w:before="120" w:after="72"/>
            </w:pPr>
            <w:r w:rsidRPr="00B93C32">
              <w:rPr>
                <w:rFonts w:hAnsi="新細明體"/>
              </w:rPr>
              <w:t>超大規模集成</w:t>
            </w:r>
          </w:p>
        </w:tc>
        <w:tc>
          <w:tcPr>
            <w:tcW w:w="1437" w:type="pct"/>
            <w:shd w:val="clear" w:color="auto" w:fill="D9E2F3"/>
          </w:tcPr>
          <w:p w14:paraId="7E0F11D1" w14:textId="77777777" w:rsidR="00B67D5E" w:rsidRPr="00B93C32" w:rsidRDefault="00B67D5E" w:rsidP="009F5E47">
            <w:pPr>
              <w:snapToGrid w:val="0"/>
              <w:spacing w:before="120" w:after="72"/>
            </w:pPr>
            <w:r w:rsidRPr="00B93C32">
              <w:t xml:space="preserve">&gt; 1 </w:t>
            </w:r>
            <w:r w:rsidRPr="00B93C32">
              <w:rPr>
                <w:rFonts w:hAnsi="新細明體"/>
              </w:rPr>
              <w:t>百萬</w:t>
            </w:r>
          </w:p>
        </w:tc>
        <w:tc>
          <w:tcPr>
            <w:tcW w:w="1994" w:type="pct"/>
            <w:shd w:val="clear" w:color="auto" w:fill="D9E2F3"/>
          </w:tcPr>
          <w:p w14:paraId="232B880C" w14:textId="77777777" w:rsidR="00B67D5E" w:rsidRPr="00B93C32" w:rsidRDefault="00B67D5E" w:rsidP="009F5E47">
            <w:pPr>
              <w:snapToGrid w:val="0"/>
              <w:spacing w:before="120" w:after="72"/>
              <w:jc w:val="center"/>
            </w:pPr>
            <w:r w:rsidRPr="00B93C32">
              <w:rPr>
                <w:rFonts w:hAnsi="新細明體"/>
                <w:szCs w:val="21"/>
              </w:rPr>
              <w:t>微處理器</w:t>
            </w:r>
            <w:r>
              <w:rPr>
                <w:rFonts w:hAnsi="新細明體" w:hint="eastAsia"/>
                <w:szCs w:val="21"/>
              </w:rPr>
              <w:t>，</w:t>
            </w:r>
            <w:r w:rsidRPr="00B93C32">
              <w:rPr>
                <w:rFonts w:hAnsi="新細明體"/>
                <w:szCs w:val="21"/>
              </w:rPr>
              <w:t>雙核心微處理器</w:t>
            </w:r>
            <w:r w:rsidRPr="00B93C32">
              <w:rPr>
                <w:szCs w:val="21"/>
              </w:rPr>
              <w:t xml:space="preserve"> </w:t>
            </w:r>
          </w:p>
        </w:tc>
      </w:tr>
    </w:tbl>
    <w:p w14:paraId="5136B383" w14:textId="77777777" w:rsidR="00B67D5E" w:rsidRPr="003B6F52" w:rsidRDefault="00B67D5E" w:rsidP="003B6F52">
      <w:pPr>
        <w:autoSpaceDE w:val="0"/>
        <w:autoSpaceDN w:val="0"/>
        <w:adjustRightInd w:val="0"/>
        <w:snapToGrid w:val="0"/>
        <w:spacing w:before="120" w:afterLines="50" w:after="120"/>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表</w:t>
      </w:r>
      <w:r w:rsidRPr="003B6F52">
        <w:rPr>
          <w:rStyle w:val="aff0"/>
          <w:rFonts w:asciiTheme="minorEastAsia" w:eastAsiaTheme="minorEastAsia" w:hAnsiTheme="minorEastAsia"/>
        </w:rPr>
        <w:t xml:space="preserve"> : </w:t>
      </w:r>
      <w:r w:rsidRPr="003B6F52">
        <w:rPr>
          <w:rStyle w:val="aff0"/>
          <w:rFonts w:asciiTheme="minorEastAsia" w:eastAsiaTheme="minorEastAsia" w:hAnsiTheme="minorEastAsia" w:hint="eastAsia"/>
        </w:rPr>
        <w:t>集成電</w:t>
      </w:r>
      <w:r w:rsidRPr="003B6F52">
        <w:rPr>
          <w:rStyle w:val="aff0"/>
          <w:rFonts w:asciiTheme="minorEastAsia" w:eastAsiaTheme="minorEastAsia" w:hAnsiTheme="minorEastAsia" w:cs="微軟正黑體" w:hint="eastAsia"/>
        </w:rPr>
        <w:t>路</w:t>
      </w:r>
      <w:r w:rsidRPr="003B6F52">
        <w:rPr>
          <w:rStyle w:val="aff0"/>
          <w:rFonts w:asciiTheme="minorEastAsia" w:eastAsiaTheme="minorEastAsia" w:hAnsiTheme="minorEastAsia" w:cs="Adobe 繁黑體 Std B"/>
        </w:rPr>
        <w:t>複</w:t>
      </w:r>
      <w:r w:rsidRPr="003B6F52">
        <w:rPr>
          <w:rStyle w:val="aff0"/>
          <w:rFonts w:asciiTheme="minorEastAsia" w:eastAsiaTheme="minorEastAsia" w:hAnsiTheme="minorEastAsia" w:hint="eastAsia"/>
        </w:rPr>
        <w:t>雜性的分類</w:t>
      </w:r>
    </w:p>
    <w:p w14:paraId="3A919B28" w14:textId="77777777" w:rsidR="00B67D5E" w:rsidRPr="00B93C32" w:rsidRDefault="00B67D5E" w:rsidP="00637453">
      <w:pPr>
        <w:snapToGrid w:val="0"/>
        <w:spacing w:beforeLines="100" w:before="240" w:after="72"/>
        <w:rPr>
          <w:b/>
          <w:bCs/>
          <w:szCs w:val="22"/>
        </w:rPr>
      </w:pPr>
      <w:r w:rsidRPr="00B93C32">
        <w:rPr>
          <w:b/>
          <w:bCs/>
          <w:szCs w:val="22"/>
        </w:rPr>
        <w:t xml:space="preserve">(3) </w:t>
      </w:r>
      <w:r w:rsidRPr="00B93C32">
        <w:rPr>
          <w:rFonts w:hAnsi="新細明體"/>
          <w:b/>
          <w:bCs/>
        </w:rPr>
        <w:t>以封裝分類集成電路</w:t>
      </w:r>
    </w:p>
    <w:p w14:paraId="7EFA1CF4" w14:textId="77777777" w:rsidR="00B67D5E" w:rsidRDefault="00B67D5E" w:rsidP="00B67D5E">
      <w:pPr>
        <w:snapToGrid w:val="0"/>
        <w:spacing w:after="72"/>
        <w:rPr>
          <w:rFonts w:hAnsi="新細明體"/>
          <w:szCs w:val="22"/>
        </w:rPr>
      </w:pPr>
      <w:r w:rsidRPr="00B93C32">
        <w:rPr>
          <w:rFonts w:hAnsi="新細明體"/>
        </w:rPr>
        <w:t>封裝可以避免</w:t>
      </w:r>
      <w:r w:rsidRPr="00B93C32">
        <w:rPr>
          <w:rFonts w:hAnsi="新細明體"/>
          <w:color w:val="000000"/>
        </w:rPr>
        <w:t>晶圓</w:t>
      </w:r>
      <w:r w:rsidRPr="00B93C32">
        <w:rPr>
          <w:rFonts w:hAnsi="新細明體"/>
        </w:rPr>
        <w:t>受到外力</w:t>
      </w:r>
      <w:r>
        <w:rPr>
          <w:rFonts w:hAnsi="新細明體"/>
        </w:rPr>
        <w:t>(</w:t>
      </w:r>
      <w:r w:rsidRPr="00B93C32">
        <w:rPr>
          <w:rFonts w:hAnsi="新細明體"/>
        </w:rPr>
        <w:t>或濕氣</w:t>
      </w:r>
      <w:r>
        <w:rPr>
          <w:rFonts w:hAnsi="新細明體"/>
        </w:rPr>
        <w:t>)</w:t>
      </w:r>
      <w:r w:rsidRPr="00B93C32">
        <w:rPr>
          <w:rFonts w:hAnsi="新細明體"/>
        </w:rPr>
        <w:t>破壞</w:t>
      </w:r>
      <w:r>
        <w:rPr>
          <w:rFonts w:hAnsi="新細明體"/>
          <w:szCs w:val="22"/>
        </w:rPr>
        <w:t>，</w:t>
      </w:r>
      <w:r w:rsidRPr="00B93C32">
        <w:rPr>
          <w:rFonts w:hAnsi="新細明體"/>
          <w:szCs w:val="22"/>
        </w:rPr>
        <w:t>亦可以避免晶片被化學物質腐蝕。</w:t>
      </w:r>
    </w:p>
    <w:p w14:paraId="5C35AB29" w14:textId="77777777" w:rsidR="00B67D5E" w:rsidRPr="00B93C32" w:rsidRDefault="00B67D5E" w:rsidP="00B67D5E">
      <w:pPr>
        <w:snapToGrid w:val="0"/>
        <w:spacing w:after="72"/>
        <w:rPr>
          <w:szCs w:val="22"/>
        </w:rPr>
      </w:pPr>
      <w:r w:rsidRPr="00B93C32">
        <w:rPr>
          <w:rFonts w:hAnsi="新細明體"/>
          <w:szCs w:val="22"/>
        </w:rPr>
        <w:t>常見的兩款集成電路封裝</w:t>
      </w:r>
      <w:r>
        <w:rPr>
          <w:rFonts w:hAnsi="新細明體" w:hint="eastAsia"/>
          <w:szCs w:val="22"/>
          <w:lang w:eastAsia="zh-HK"/>
        </w:rPr>
        <w:t>是</w:t>
      </w:r>
      <w:r>
        <w:rPr>
          <w:rFonts w:ascii="新細明體" w:hAnsi="新細明體" w:hint="eastAsia"/>
          <w:szCs w:val="22"/>
          <w:lang w:eastAsia="zh-HK"/>
        </w:rPr>
        <w:t>「</w:t>
      </w:r>
      <w:r>
        <w:rPr>
          <w:rFonts w:hAnsi="新細明體" w:hint="eastAsia"/>
          <w:szCs w:val="22"/>
          <w:lang w:eastAsia="zh-HK"/>
        </w:rPr>
        <w:t>通孔</w:t>
      </w:r>
      <w:r>
        <w:rPr>
          <w:rFonts w:ascii="新細明體" w:hAnsi="新細明體" w:hint="eastAsia"/>
          <w:szCs w:val="22"/>
          <w:lang w:eastAsia="zh-HK"/>
        </w:rPr>
        <w:t>」</w:t>
      </w:r>
      <w:r>
        <w:rPr>
          <w:rFonts w:hAnsi="新細明體" w:hint="eastAsia"/>
          <w:szCs w:val="22"/>
          <w:lang w:eastAsia="zh-HK"/>
        </w:rPr>
        <w:t>和</w:t>
      </w:r>
      <w:r>
        <w:rPr>
          <w:rFonts w:ascii="新細明體" w:hAnsi="新細明體" w:hint="eastAsia"/>
          <w:szCs w:val="22"/>
          <w:lang w:eastAsia="zh-HK"/>
        </w:rPr>
        <w:t>「</w:t>
      </w:r>
      <w:r>
        <w:rPr>
          <w:rFonts w:hAnsi="新細明體" w:hint="eastAsia"/>
          <w:szCs w:val="22"/>
          <w:lang w:eastAsia="zh-HK"/>
        </w:rPr>
        <w:t>表面</w:t>
      </w:r>
      <w:r w:rsidRPr="00E8336C">
        <w:rPr>
          <w:rFonts w:hAnsi="新細明體"/>
        </w:rPr>
        <w:t>裝配</w:t>
      </w:r>
      <w:r>
        <w:rPr>
          <w:rFonts w:ascii="新細明體" w:hAnsi="新細明體" w:hint="eastAsia"/>
          <w:szCs w:val="22"/>
          <w:lang w:eastAsia="zh-HK"/>
        </w:rPr>
        <w:t>」</w:t>
      </w:r>
      <w:r w:rsidRPr="00E8336C">
        <w:rPr>
          <w:rFonts w:hAnsi="新細明體"/>
        </w:rPr>
        <w:t>封裝</w:t>
      </w:r>
      <w:r>
        <w:rPr>
          <w:rFonts w:hAnsi="新細明體"/>
          <w:b/>
        </w:rPr>
        <w:t>。</w:t>
      </w:r>
    </w:p>
    <w:p w14:paraId="11F41ABD" w14:textId="77777777" w:rsidR="00B67D5E" w:rsidRPr="00B93C32" w:rsidRDefault="00286E47" w:rsidP="00637453">
      <w:pPr>
        <w:numPr>
          <w:ilvl w:val="0"/>
          <w:numId w:val="247"/>
        </w:numPr>
        <w:tabs>
          <w:tab w:val="clear" w:pos="840"/>
          <w:tab w:val="num" w:pos="0"/>
        </w:tabs>
        <w:autoSpaceDE w:val="0"/>
        <w:autoSpaceDN w:val="0"/>
        <w:adjustRightInd w:val="0"/>
        <w:spacing w:beforeLines="50" w:before="120" w:after="72"/>
        <w:ind w:left="284" w:hanging="284"/>
        <w:rPr>
          <w:b/>
          <w:color w:val="FF0000"/>
          <w:sz w:val="20"/>
        </w:rPr>
      </w:pPr>
      <w:r>
        <w:rPr>
          <w:noProof/>
          <w:sz w:val="20"/>
        </w:rPr>
        <w:drawing>
          <wp:anchor distT="0" distB="0" distL="114300" distR="114300" simplePos="0" relativeHeight="251685376" behindDoc="1" locked="0" layoutInCell="1" allowOverlap="1" wp14:anchorId="3A6E60AD" wp14:editId="5D55A7DE">
            <wp:simplePos x="0" y="0"/>
            <wp:positionH relativeFrom="column">
              <wp:posOffset>1735455</wp:posOffset>
            </wp:positionH>
            <wp:positionV relativeFrom="paragraph">
              <wp:posOffset>155575</wp:posOffset>
            </wp:positionV>
            <wp:extent cx="2640965" cy="1258570"/>
            <wp:effectExtent l="0" t="0" r="6985" b="0"/>
            <wp:wrapNone/>
            <wp:docPr id="2101" name="圖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640965" cy="1258570"/>
                    </a:xfrm>
                    <a:prstGeom prst="rect">
                      <a:avLst/>
                    </a:prstGeom>
                    <a:noFill/>
                  </pic:spPr>
                </pic:pic>
              </a:graphicData>
            </a:graphic>
            <wp14:sizeRelH relativeFrom="page">
              <wp14:pctWidth>0</wp14:pctWidth>
            </wp14:sizeRelH>
            <wp14:sizeRelV relativeFrom="page">
              <wp14:pctHeight>0</wp14:pctHeight>
            </wp14:sizeRelV>
          </wp:anchor>
        </w:drawing>
      </w:r>
      <w:r w:rsidR="002A0EED">
        <w:rPr>
          <w:rFonts w:hAnsi="新細明體" w:hint="eastAsia"/>
          <w:b/>
        </w:rPr>
        <w:t xml:space="preserve"> </w:t>
      </w:r>
      <w:r w:rsidR="002A0EED">
        <w:rPr>
          <w:rFonts w:hAnsi="新細明體"/>
          <w:b/>
        </w:rPr>
        <w:t xml:space="preserve"> </w:t>
      </w:r>
      <w:r w:rsidR="00B67D5E" w:rsidRPr="00B93C32">
        <w:rPr>
          <w:rFonts w:hAnsi="新細明體"/>
          <w:b/>
        </w:rPr>
        <w:t>通孔封裝</w:t>
      </w:r>
      <w:r w:rsidR="00B67D5E" w:rsidRPr="00B93C32">
        <w:rPr>
          <w:b/>
          <w:bCs/>
          <w:color w:val="FF0000"/>
          <w:sz w:val="22"/>
          <w:szCs w:val="22"/>
        </w:rPr>
        <w:t xml:space="preserve"> </w:t>
      </w:r>
    </w:p>
    <w:p w14:paraId="5CB28C24" w14:textId="77777777" w:rsidR="00B67D5E" w:rsidRPr="00B93C32" w:rsidRDefault="00B67D5E" w:rsidP="00B67D5E">
      <w:pPr>
        <w:autoSpaceDE w:val="0"/>
        <w:autoSpaceDN w:val="0"/>
        <w:adjustRightInd w:val="0"/>
        <w:spacing w:after="72"/>
        <w:rPr>
          <w:sz w:val="20"/>
        </w:rPr>
      </w:pPr>
    </w:p>
    <w:p w14:paraId="48B725DB" w14:textId="77777777" w:rsidR="00B67D5E" w:rsidRPr="00B93C32" w:rsidRDefault="00B67D5E" w:rsidP="00B67D5E">
      <w:pPr>
        <w:autoSpaceDE w:val="0"/>
        <w:autoSpaceDN w:val="0"/>
        <w:adjustRightInd w:val="0"/>
        <w:spacing w:after="72"/>
        <w:rPr>
          <w:sz w:val="20"/>
        </w:rPr>
      </w:pPr>
    </w:p>
    <w:p w14:paraId="3534282A" w14:textId="77777777" w:rsidR="00B67D5E" w:rsidRPr="00B93C32" w:rsidRDefault="00B67D5E" w:rsidP="00B67D5E">
      <w:pPr>
        <w:autoSpaceDE w:val="0"/>
        <w:autoSpaceDN w:val="0"/>
        <w:adjustRightInd w:val="0"/>
        <w:spacing w:after="72"/>
        <w:rPr>
          <w:sz w:val="20"/>
        </w:rPr>
      </w:pPr>
    </w:p>
    <w:p w14:paraId="2CF5926D" w14:textId="77777777" w:rsidR="00B67D5E" w:rsidRPr="00B93C32" w:rsidRDefault="00B67D5E" w:rsidP="00B67D5E">
      <w:pPr>
        <w:autoSpaceDE w:val="0"/>
        <w:autoSpaceDN w:val="0"/>
        <w:adjustRightInd w:val="0"/>
        <w:spacing w:after="72"/>
        <w:rPr>
          <w:sz w:val="20"/>
        </w:rPr>
      </w:pPr>
    </w:p>
    <w:p w14:paraId="63FF17CB" w14:textId="77777777" w:rsidR="00B67D5E" w:rsidRPr="00B93C32" w:rsidRDefault="00B67D5E" w:rsidP="00B67D5E">
      <w:pPr>
        <w:autoSpaceDE w:val="0"/>
        <w:autoSpaceDN w:val="0"/>
        <w:adjustRightInd w:val="0"/>
        <w:spacing w:after="72"/>
        <w:rPr>
          <w:sz w:val="20"/>
        </w:rPr>
      </w:pPr>
    </w:p>
    <w:p w14:paraId="4C40A96D" w14:textId="77777777" w:rsidR="00B67D5E" w:rsidRPr="00B93C32" w:rsidRDefault="00B67D5E" w:rsidP="00B67D5E">
      <w:pPr>
        <w:autoSpaceDE w:val="0"/>
        <w:autoSpaceDN w:val="0"/>
        <w:adjustRightInd w:val="0"/>
        <w:spacing w:after="72"/>
        <w:rPr>
          <w:sz w:val="20"/>
        </w:rPr>
      </w:pPr>
    </w:p>
    <w:p w14:paraId="67B09CE7" w14:textId="77777777" w:rsidR="00B67D5E" w:rsidRPr="003B6F52" w:rsidRDefault="00B67D5E" w:rsidP="00637453">
      <w:pPr>
        <w:autoSpaceDE w:val="0"/>
        <w:autoSpaceDN w:val="0"/>
        <w:adjustRightInd w:val="0"/>
        <w:snapToGrid w:val="0"/>
        <w:spacing w:afterLines="100" w:after="240"/>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通孔封裝的例子</w:t>
      </w:r>
    </w:p>
    <w:p w14:paraId="7D802FBE" w14:textId="77777777" w:rsidR="00B67D5E" w:rsidRDefault="00B67D5E" w:rsidP="00637453">
      <w:pPr>
        <w:spacing w:after="72"/>
        <w:rPr>
          <w:szCs w:val="22"/>
        </w:rPr>
      </w:pPr>
      <w:r w:rsidRPr="00B93C32">
        <w:t>通孔</w:t>
      </w:r>
      <w:r>
        <w:rPr>
          <w:rFonts w:hint="eastAsia"/>
        </w:rPr>
        <w:t>(through-hole)</w:t>
      </w:r>
      <w:r w:rsidRPr="00B93C32">
        <w:t>封裝</w:t>
      </w:r>
      <w:r w:rsidRPr="00B93C32">
        <w:rPr>
          <w:szCs w:val="22"/>
        </w:rPr>
        <w:t>上的針插入</w:t>
      </w:r>
      <w:r w:rsidRPr="00B93C32">
        <w:t>印刷電路板</w:t>
      </w:r>
      <w:r w:rsidRPr="00B93C32">
        <w:rPr>
          <w:szCs w:val="22"/>
        </w:rPr>
        <w:t>上的鑽孔，然後焊</w:t>
      </w:r>
      <w:r>
        <w:rPr>
          <w:rFonts w:hint="eastAsia"/>
          <w:szCs w:val="22"/>
          <w:lang w:eastAsia="zh-HK"/>
        </w:rPr>
        <w:t>接</w:t>
      </w:r>
      <w:r w:rsidRPr="00B93C32">
        <w:t>到另一面</w:t>
      </w:r>
      <w:r>
        <w:rPr>
          <w:rFonts w:hint="eastAsia"/>
          <w:lang w:eastAsia="zh-HK"/>
        </w:rPr>
        <w:t>的</w:t>
      </w:r>
      <w:r w:rsidRPr="00B93C32">
        <w:rPr>
          <w:sz w:val="23"/>
          <w:szCs w:val="23"/>
        </w:rPr>
        <w:t>墊</w:t>
      </w:r>
      <w:r w:rsidRPr="00B93C32">
        <w:t>。</w:t>
      </w:r>
      <w:r w:rsidRPr="00B93C32">
        <w:rPr>
          <w:szCs w:val="22"/>
        </w:rPr>
        <w:t xml:space="preserve"> </w:t>
      </w:r>
    </w:p>
    <w:p w14:paraId="39B48675" w14:textId="77777777" w:rsidR="00B67D5E" w:rsidRDefault="00B67D5E" w:rsidP="00637453">
      <w:pPr>
        <w:spacing w:after="72"/>
        <w:rPr>
          <w:szCs w:val="22"/>
        </w:rPr>
      </w:pPr>
      <w:r w:rsidRPr="00B93C32">
        <w:rPr>
          <w:szCs w:val="22"/>
        </w:rPr>
        <w:t>插入鑽孔及</w:t>
      </w:r>
      <w:r w:rsidRPr="00B93C32">
        <w:rPr>
          <w:sz w:val="23"/>
          <w:szCs w:val="23"/>
        </w:rPr>
        <w:t>墊</w:t>
      </w:r>
      <w:r w:rsidRPr="00B93C32">
        <w:rPr>
          <w:szCs w:val="22"/>
        </w:rPr>
        <w:t>焊接可提供更強的機械結合。</w:t>
      </w:r>
    </w:p>
    <w:p w14:paraId="5D9708D9" w14:textId="77777777" w:rsidR="00B67D5E" w:rsidRPr="00B93C32" w:rsidRDefault="00B67D5E" w:rsidP="00637453">
      <w:pPr>
        <w:spacing w:after="72"/>
        <w:rPr>
          <w:szCs w:val="22"/>
        </w:rPr>
      </w:pPr>
      <w:r w:rsidRPr="00B93C32">
        <w:rPr>
          <w:szCs w:val="22"/>
        </w:rPr>
        <w:t>不過，額外的鑽孔會增加生產成本，同時亦會減少信號</w:t>
      </w:r>
      <w:r w:rsidRPr="00B93C32">
        <w:t>描跡的打槽面積</w:t>
      </w:r>
      <w:r w:rsidRPr="00B93C32">
        <w:rPr>
          <w:szCs w:val="22"/>
        </w:rPr>
        <w:t>。</w:t>
      </w:r>
    </w:p>
    <w:p w14:paraId="063B5E94" w14:textId="77777777" w:rsidR="00C14DF5" w:rsidRDefault="00C14DF5" w:rsidP="00637453">
      <w:pPr>
        <w:autoSpaceDE w:val="0"/>
        <w:autoSpaceDN w:val="0"/>
        <w:adjustRightInd w:val="0"/>
        <w:spacing w:after="72"/>
        <w:rPr>
          <w:b/>
        </w:rPr>
      </w:pPr>
    </w:p>
    <w:p w14:paraId="2EA7FCE7" w14:textId="77777777" w:rsidR="00B67D5E" w:rsidRPr="00BC36EA" w:rsidRDefault="00B67D5E" w:rsidP="002A0EED">
      <w:pPr>
        <w:numPr>
          <w:ilvl w:val="0"/>
          <w:numId w:val="247"/>
        </w:numPr>
        <w:tabs>
          <w:tab w:val="clear" w:pos="840"/>
          <w:tab w:val="num" w:pos="284"/>
        </w:tabs>
        <w:autoSpaceDE w:val="0"/>
        <w:autoSpaceDN w:val="0"/>
        <w:adjustRightInd w:val="0"/>
        <w:spacing w:after="72"/>
        <w:ind w:left="426" w:hanging="426"/>
        <w:rPr>
          <w:b/>
        </w:rPr>
      </w:pPr>
      <w:r w:rsidRPr="00BC36EA">
        <w:rPr>
          <w:b/>
        </w:rPr>
        <w:t>表面裝配封裝</w:t>
      </w:r>
    </w:p>
    <w:p w14:paraId="7D9DF90A" w14:textId="77777777" w:rsidR="00B67D5E" w:rsidRPr="00B93C32" w:rsidRDefault="00286E47" w:rsidP="00B67D5E">
      <w:pPr>
        <w:autoSpaceDE w:val="0"/>
        <w:autoSpaceDN w:val="0"/>
        <w:adjustRightInd w:val="0"/>
        <w:spacing w:after="72"/>
        <w:rPr>
          <w:sz w:val="20"/>
        </w:rPr>
      </w:pPr>
      <w:r>
        <w:rPr>
          <w:noProof/>
          <w:sz w:val="20"/>
        </w:rPr>
        <w:drawing>
          <wp:anchor distT="0" distB="0" distL="114300" distR="114300" simplePos="0" relativeHeight="251686400" behindDoc="1" locked="0" layoutInCell="1" allowOverlap="1" wp14:anchorId="38C2AD3F" wp14:editId="3A15E416">
            <wp:simplePos x="0" y="0"/>
            <wp:positionH relativeFrom="column">
              <wp:posOffset>1803400</wp:posOffset>
            </wp:positionH>
            <wp:positionV relativeFrom="paragraph">
              <wp:posOffset>6350</wp:posOffset>
            </wp:positionV>
            <wp:extent cx="2561590" cy="934085"/>
            <wp:effectExtent l="0" t="0" r="0" b="0"/>
            <wp:wrapNone/>
            <wp:docPr id="2102" name="圖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561590" cy="934085"/>
                    </a:xfrm>
                    <a:prstGeom prst="rect">
                      <a:avLst/>
                    </a:prstGeom>
                    <a:noFill/>
                  </pic:spPr>
                </pic:pic>
              </a:graphicData>
            </a:graphic>
            <wp14:sizeRelH relativeFrom="page">
              <wp14:pctWidth>0</wp14:pctWidth>
            </wp14:sizeRelH>
            <wp14:sizeRelV relativeFrom="page">
              <wp14:pctHeight>0</wp14:pctHeight>
            </wp14:sizeRelV>
          </wp:anchor>
        </w:drawing>
      </w:r>
    </w:p>
    <w:p w14:paraId="3067EDA5" w14:textId="77777777" w:rsidR="00B67D5E" w:rsidRPr="00B93C32" w:rsidRDefault="00B67D5E" w:rsidP="00B67D5E">
      <w:pPr>
        <w:autoSpaceDE w:val="0"/>
        <w:autoSpaceDN w:val="0"/>
        <w:adjustRightInd w:val="0"/>
        <w:spacing w:after="72"/>
        <w:rPr>
          <w:sz w:val="20"/>
        </w:rPr>
      </w:pPr>
    </w:p>
    <w:p w14:paraId="1E1493E8" w14:textId="77777777" w:rsidR="00B67D5E" w:rsidRPr="00B93C32" w:rsidRDefault="00B67D5E" w:rsidP="00B67D5E">
      <w:pPr>
        <w:autoSpaceDE w:val="0"/>
        <w:autoSpaceDN w:val="0"/>
        <w:adjustRightInd w:val="0"/>
        <w:spacing w:after="72"/>
        <w:rPr>
          <w:sz w:val="20"/>
        </w:rPr>
      </w:pPr>
    </w:p>
    <w:p w14:paraId="167AF144" w14:textId="77777777" w:rsidR="00B67D5E" w:rsidRPr="00B93C32" w:rsidRDefault="00B67D5E" w:rsidP="00B67D5E">
      <w:pPr>
        <w:autoSpaceDE w:val="0"/>
        <w:autoSpaceDN w:val="0"/>
        <w:adjustRightInd w:val="0"/>
        <w:spacing w:after="72"/>
        <w:rPr>
          <w:sz w:val="20"/>
        </w:rPr>
      </w:pPr>
    </w:p>
    <w:p w14:paraId="05868A35" w14:textId="77777777" w:rsidR="00B67D5E" w:rsidRPr="00B93C32" w:rsidRDefault="00B67D5E" w:rsidP="00B67D5E">
      <w:pPr>
        <w:autoSpaceDE w:val="0"/>
        <w:autoSpaceDN w:val="0"/>
        <w:adjustRightInd w:val="0"/>
        <w:spacing w:after="72"/>
        <w:rPr>
          <w:sz w:val="20"/>
        </w:rPr>
      </w:pPr>
    </w:p>
    <w:p w14:paraId="1570D831" w14:textId="77777777" w:rsidR="00B67D5E" w:rsidRPr="003B6F52" w:rsidRDefault="00B67D5E" w:rsidP="00B67D5E">
      <w:pPr>
        <w:snapToGrid w:val="0"/>
        <w:spacing w:after="72"/>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表面裝配封裝的例子</w:t>
      </w:r>
    </w:p>
    <w:p w14:paraId="25228779" w14:textId="77777777" w:rsidR="002A0EED" w:rsidRDefault="002A0EED" w:rsidP="002A0EED">
      <w:pPr>
        <w:spacing w:after="72"/>
        <w:sectPr w:rsidR="002A0EED" w:rsidSect="003B6F52">
          <w:type w:val="continuous"/>
          <w:pgSz w:w="11906" w:h="16838" w:code="9"/>
          <w:pgMar w:top="1134" w:right="1077" w:bottom="851" w:left="1134" w:header="851" w:footer="0" w:gutter="0"/>
          <w:pgNumType w:start="35" w:chapStyle="9"/>
          <w:cols w:space="708"/>
          <w:docGrid w:linePitch="360"/>
        </w:sectPr>
      </w:pPr>
    </w:p>
    <w:p w14:paraId="38B40539" w14:textId="77777777" w:rsidR="00B67D5E" w:rsidRPr="00B93C32" w:rsidRDefault="00B67D5E" w:rsidP="00637453">
      <w:pPr>
        <w:spacing w:after="72"/>
      </w:pPr>
      <w:r w:rsidRPr="00B93C32">
        <w:t>表面裝配</w:t>
      </w:r>
      <w:r>
        <w:rPr>
          <w:rFonts w:hint="eastAsia"/>
        </w:rPr>
        <w:t>(</w:t>
      </w:r>
      <w:r w:rsidRPr="00336099">
        <w:t>Surface-mount</w:t>
      </w:r>
      <w:r>
        <w:rPr>
          <w:rFonts w:hint="eastAsia"/>
        </w:rPr>
        <w:t>)</w:t>
      </w:r>
      <w:r w:rsidRPr="00B93C32">
        <w:t>封裝</w:t>
      </w:r>
      <w:r w:rsidRPr="00B93C32">
        <w:rPr>
          <w:szCs w:val="21"/>
        </w:rPr>
        <w:t>能製造出高電路密度的</w:t>
      </w:r>
      <w:r w:rsidRPr="00B93C32">
        <w:t>印刷電路板</w:t>
      </w:r>
      <w:r w:rsidRPr="00B93C32">
        <w:rPr>
          <w:szCs w:val="22"/>
        </w:rPr>
        <w:t>，</w:t>
      </w:r>
      <w:r>
        <w:rPr>
          <w:rFonts w:hint="eastAsia"/>
          <w:szCs w:val="22"/>
          <w:lang w:eastAsia="zh-HK"/>
        </w:rPr>
        <w:t>因為</w:t>
      </w:r>
      <w:r>
        <w:rPr>
          <w:rFonts w:hint="eastAsia"/>
          <w:szCs w:val="22"/>
          <w:lang w:eastAsia="zh-HK"/>
        </w:rPr>
        <w:t xml:space="preserve"> :</w:t>
      </w:r>
    </w:p>
    <w:p w14:paraId="6D39347F" w14:textId="77777777" w:rsidR="00B67D5E" w:rsidRPr="00B93C32" w:rsidRDefault="00B67D5E" w:rsidP="00637453">
      <w:pPr>
        <w:numPr>
          <w:ilvl w:val="0"/>
          <w:numId w:val="263"/>
        </w:numPr>
        <w:spacing w:after="72"/>
        <w:ind w:hanging="338"/>
        <w:rPr>
          <w:szCs w:val="22"/>
        </w:rPr>
      </w:pPr>
      <w:r w:rsidRPr="00B93C32">
        <w:rPr>
          <w:szCs w:val="22"/>
        </w:rPr>
        <w:t>通常比它對應的</w:t>
      </w:r>
      <w:r w:rsidRPr="00B93C32">
        <w:t>通孔封裝細</w:t>
      </w:r>
      <w:r w:rsidRPr="00B93C32">
        <w:rPr>
          <w:szCs w:val="22"/>
        </w:rPr>
        <w:t>小</w:t>
      </w:r>
    </w:p>
    <w:p w14:paraId="469FCF57" w14:textId="77777777" w:rsidR="00B67D5E" w:rsidRPr="00B93C32" w:rsidRDefault="00B67D5E" w:rsidP="00637453">
      <w:pPr>
        <w:numPr>
          <w:ilvl w:val="0"/>
          <w:numId w:val="263"/>
        </w:numPr>
        <w:spacing w:after="72"/>
        <w:ind w:hanging="338"/>
        <w:rPr>
          <w:szCs w:val="22"/>
        </w:rPr>
      </w:pPr>
      <w:r>
        <w:rPr>
          <w:rFonts w:hint="eastAsia"/>
          <w:szCs w:val="22"/>
          <w:lang w:eastAsia="zh-HK"/>
        </w:rPr>
        <w:t>能</w:t>
      </w:r>
      <w:r w:rsidRPr="00B93C32">
        <w:rPr>
          <w:szCs w:val="22"/>
        </w:rPr>
        <w:t>直接</w:t>
      </w:r>
      <w:r>
        <w:rPr>
          <w:rFonts w:hint="eastAsia"/>
          <w:szCs w:val="22"/>
          <w:lang w:eastAsia="zh-HK"/>
        </w:rPr>
        <w:t>加在</w:t>
      </w:r>
      <w:r w:rsidRPr="00B93C32">
        <w:t>印刷電路板表面的</w:t>
      </w:r>
      <w:r w:rsidRPr="00B93C32">
        <w:rPr>
          <w:sz w:val="23"/>
          <w:szCs w:val="23"/>
        </w:rPr>
        <w:t>墊</w:t>
      </w:r>
      <w:r w:rsidRPr="00B93C32">
        <w:t>，節省了</w:t>
      </w:r>
      <w:r w:rsidRPr="00B93C32">
        <w:rPr>
          <w:szCs w:val="22"/>
        </w:rPr>
        <w:t>鑽孔的空間及</w:t>
      </w:r>
      <w:r>
        <w:rPr>
          <w:rFonts w:hint="eastAsia"/>
          <w:szCs w:val="22"/>
          <w:lang w:eastAsia="zh-HK"/>
        </w:rPr>
        <w:t>工序</w:t>
      </w:r>
    </w:p>
    <w:p w14:paraId="7BE22953" w14:textId="77777777" w:rsidR="00B67D5E" w:rsidRPr="00336099" w:rsidRDefault="00B67D5E" w:rsidP="00637453">
      <w:pPr>
        <w:numPr>
          <w:ilvl w:val="0"/>
          <w:numId w:val="263"/>
        </w:numPr>
        <w:spacing w:after="72"/>
        <w:ind w:hanging="338"/>
        <w:rPr>
          <w:szCs w:val="22"/>
        </w:rPr>
      </w:pPr>
      <w:r w:rsidRPr="00B93C32">
        <w:t>可裝配</w:t>
      </w:r>
      <w:r>
        <w:rPr>
          <w:rFonts w:hint="eastAsia"/>
          <w:lang w:eastAsia="zh-HK"/>
        </w:rPr>
        <w:t>在</w:t>
      </w:r>
      <w:r w:rsidRPr="00B93C32">
        <w:t>印刷電路板的任何一面</w:t>
      </w:r>
      <w:r>
        <w:t>(</w:t>
      </w:r>
      <w:r>
        <w:rPr>
          <w:rFonts w:hint="eastAsia"/>
          <w:lang w:eastAsia="zh-HK"/>
        </w:rPr>
        <w:t>因為</w:t>
      </w:r>
      <w:r w:rsidRPr="00B93C32">
        <w:rPr>
          <w:szCs w:val="22"/>
        </w:rPr>
        <w:t>無須鑽孔</w:t>
      </w:r>
      <w:r>
        <w:rPr>
          <w:szCs w:val="22"/>
        </w:rPr>
        <w:t>)</w:t>
      </w:r>
    </w:p>
    <w:p w14:paraId="2E58447F" w14:textId="77777777" w:rsidR="00B67D5E" w:rsidRPr="00B93C32" w:rsidRDefault="00B67D5E" w:rsidP="00637453">
      <w:pPr>
        <w:spacing w:after="72"/>
        <w:rPr>
          <w:szCs w:val="21"/>
        </w:rPr>
      </w:pPr>
      <w:r w:rsidRPr="00B93C32">
        <w:rPr>
          <w:szCs w:val="21"/>
        </w:rPr>
        <w:t>現</w:t>
      </w:r>
      <w:r>
        <w:rPr>
          <w:rFonts w:hint="eastAsia"/>
          <w:szCs w:val="21"/>
          <w:lang w:eastAsia="zh-HK"/>
        </w:rPr>
        <w:t>時，許多</w:t>
      </w:r>
      <w:r w:rsidRPr="00B93C32">
        <w:rPr>
          <w:szCs w:val="21"/>
        </w:rPr>
        <w:t>電子產品</w:t>
      </w:r>
      <w:r>
        <w:rPr>
          <w:rFonts w:hint="eastAsia"/>
          <w:szCs w:val="21"/>
          <w:lang w:eastAsia="zh-HK"/>
        </w:rPr>
        <w:t>都</w:t>
      </w:r>
      <w:r w:rsidRPr="00B93C32">
        <w:rPr>
          <w:szCs w:val="21"/>
        </w:rPr>
        <w:t>採用</w:t>
      </w:r>
      <w:r w:rsidRPr="00B93C32">
        <w:t>表面裝配封裝</w:t>
      </w:r>
      <w:r>
        <w:rPr>
          <w:rFonts w:hint="eastAsia"/>
          <w:lang w:eastAsia="zh-HK"/>
        </w:rPr>
        <w:t>的集成電路</w:t>
      </w:r>
      <w:r w:rsidRPr="00B93C32">
        <w:rPr>
          <w:szCs w:val="21"/>
        </w:rPr>
        <w:t>。</w:t>
      </w:r>
    </w:p>
    <w:p w14:paraId="0B4892FB" w14:textId="77777777" w:rsidR="00B67D5E" w:rsidRPr="00B93C32" w:rsidRDefault="002A0EED" w:rsidP="00637453">
      <w:pPr>
        <w:snapToGrid w:val="0"/>
        <w:spacing w:beforeLines="50" w:before="120" w:afterLines="50" w:after="120"/>
        <w:rPr>
          <w:b/>
          <w:bCs/>
        </w:rPr>
      </w:pPr>
      <w:r>
        <w:rPr>
          <w:b/>
          <w:bCs/>
          <w:szCs w:val="22"/>
        </w:rPr>
        <w:br w:type="column"/>
      </w:r>
      <w:r w:rsidR="00B67D5E" w:rsidRPr="00B93C32">
        <w:rPr>
          <w:b/>
          <w:bCs/>
          <w:szCs w:val="22"/>
        </w:rPr>
        <w:t xml:space="preserve">(4) </w:t>
      </w:r>
      <w:r w:rsidR="00B67D5E" w:rsidRPr="00B93C32">
        <w:rPr>
          <w:rFonts w:hAnsi="新細明體"/>
          <w:b/>
          <w:bCs/>
        </w:rPr>
        <w:t>以</w:t>
      </w:r>
      <w:r w:rsidR="00B67D5E" w:rsidRPr="00B93C32">
        <w:rPr>
          <w:rFonts w:hAnsi="新細明體"/>
          <w:b/>
          <w:szCs w:val="22"/>
        </w:rPr>
        <w:t>信號處理</w:t>
      </w:r>
      <w:r w:rsidR="00B67D5E" w:rsidRPr="00B93C32">
        <w:rPr>
          <w:rFonts w:hAnsi="新細明體"/>
          <w:b/>
          <w:bCs/>
        </w:rPr>
        <w:t>分類集成電路</w:t>
      </w:r>
      <w:r w:rsidR="00B67D5E" w:rsidRPr="00B93C32">
        <w:rPr>
          <w:b/>
          <w:bCs/>
        </w:rPr>
        <w:t xml:space="preserve"> </w:t>
      </w:r>
    </w:p>
    <w:p w14:paraId="7A3B6EA9" w14:textId="77777777" w:rsidR="00B67D5E" w:rsidRDefault="00B67D5E" w:rsidP="00B67D5E">
      <w:pPr>
        <w:overflowPunct w:val="0"/>
        <w:autoSpaceDE w:val="0"/>
        <w:autoSpaceDN w:val="0"/>
        <w:adjustRightInd w:val="0"/>
        <w:snapToGrid w:val="0"/>
        <w:spacing w:after="72"/>
        <w:rPr>
          <w:rFonts w:hAnsi="新細明體"/>
          <w:szCs w:val="22"/>
        </w:rPr>
      </w:pPr>
      <w:r w:rsidRPr="00B93C32">
        <w:rPr>
          <w:rFonts w:hAnsi="新細明體"/>
          <w:szCs w:val="22"/>
        </w:rPr>
        <w:t>集成電路可以根據它們處理的信號種類被</w:t>
      </w:r>
      <w:r w:rsidRPr="00B93C32">
        <w:rPr>
          <w:rFonts w:hAnsi="新細明體"/>
        </w:rPr>
        <w:t>分為</w:t>
      </w:r>
      <w:r>
        <w:rPr>
          <w:rFonts w:hAnsi="新細明體" w:hint="eastAsia"/>
        </w:rPr>
        <w:t xml:space="preserve"> : </w:t>
      </w:r>
      <w:r w:rsidRPr="00B93C32">
        <w:rPr>
          <w:rFonts w:hAnsi="新細明體"/>
          <w:szCs w:val="22"/>
        </w:rPr>
        <w:t>模擬</w:t>
      </w:r>
      <w:r w:rsidRPr="00B93C32">
        <w:rPr>
          <w:szCs w:val="22"/>
        </w:rPr>
        <w:t>(</w:t>
      </w:r>
      <w:r w:rsidRPr="00B93C32">
        <w:rPr>
          <w:rFonts w:hAnsi="新細明體"/>
          <w:szCs w:val="22"/>
        </w:rPr>
        <w:t>線性</w:t>
      </w:r>
      <w:r w:rsidRPr="00B93C32">
        <w:rPr>
          <w:szCs w:val="22"/>
        </w:rPr>
        <w:t>)</w:t>
      </w:r>
      <w:r w:rsidR="00611A27">
        <w:rPr>
          <w:rFonts w:ascii="新細明體" w:hAnsi="新細明體" w:hint="eastAsia"/>
          <w:szCs w:val="22"/>
        </w:rPr>
        <w:t>及</w:t>
      </w:r>
      <w:r w:rsidR="00611A27" w:rsidRPr="00611A27">
        <w:rPr>
          <w:rFonts w:ascii="新細明體" w:hAnsi="新細明體" w:hint="eastAsia"/>
          <w:szCs w:val="22"/>
        </w:rPr>
        <w:t>數碼</w:t>
      </w:r>
      <w:r w:rsidRPr="00B93C32">
        <w:rPr>
          <w:rFonts w:hAnsi="新細明體"/>
          <w:szCs w:val="22"/>
        </w:rPr>
        <w:t>。</w:t>
      </w:r>
    </w:p>
    <w:p w14:paraId="55115489" w14:textId="77777777" w:rsidR="00B67D5E" w:rsidRPr="00507166" w:rsidRDefault="00B67D5E" w:rsidP="00637453">
      <w:pPr>
        <w:tabs>
          <w:tab w:val="left" w:pos="284"/>
        </w:tabs>
        <w:spacing w:after="72"/>
      </w:pPr>
      <w:r>
        <w:t>(a)</w:t>
      </w:r>
      <w:r w:rsidR="002A0EED">
        <w:t xml:space="preserve">  </w:t>
      </w:r>
      <w:r w:rsidRPr="00B93C32">
        <w:t>模擬集成電路</w:t>
      </w:r>
    </w:p>
    <w:p w14:paraId="14E4F173" w14:textId="77777777" w:rsidR="00B67D5E" w:rsidRDefault="00B67D5E" w:rsidP="00637453">
      <w:pPr>
        <w:spacing w:after="72"/>
      </w:pPr>
      <w:r w:rsidRPr="00B93C32">
        <w:t>所連續的可變輸出是輸入信號程度的線性</w:t>
      </w:r>
      <w:r w:rsidRPr="00B93C32">
        <w:rPr>
          <w:sz w:val="23"/>
          <w:szCs w:val="23"/>
        </w:rPr>
        <w:t>函數</w:t>
      </w:r>
    </w:p>
    <w:p w14:paraId="2E0F8EE9" w14:textId="77777777" w:rsidR="00B67D5E" w:rsidRPr="00B93C32" w:rsidRDefault="00B67D5E" w:rsidP="00637453">
      <w:pPr>
        <w:spacing w:after="72"/>
      </w:pPr>
      <w:r w:rsidRPr="00B93C32">
        <w:t>計算放大器及感應器是兩種常見的模擬集成電路。</w:t>
      </w:r>
      <w:r w:rsidRPr="00B93C32">
        <w:t>(</w:t>
      </w:r>
      <w:r w:rsidRPr="00B93C32">
        <w:t>詳閱第</w:t>
      </w:r>
      <w:r w:rsidRPr="00B93C32">
        <w:t xml:space="preserve"> 2 </w:t>
      </w:r>
      <w:r w:rsidRPr="00B93C32">
        <w:t>章</w:t>
      </w:r>
      <w:r w:rsidRPr="00B93C32">
        <w:t>)</w:t>
      </w:r>
    </w:p>
    <w:p w14:paraId="25EA5B16" w14:textId="77777777" w:rsidR="00B67D5E" w:rsidRDefault="00B67D5E" w:rsidP="00637453">
      <w:pPr>
        <w:spacing w:after="72"/>
        <w:ind w:left="142" w:hangingChars="59" w:hanging="142"/>
      </w:pPr>
      <w:r>
        <w:rPr>
          <w:szCs w:val="22"/>
        </w:rPr>
        <w:t>(b)</w:t>
      </w:r>
      <w:r w:rsidR="002A0EED">
        <w:rPr>
          <w:szCs w:val="22"/>
        </w:rPr>
        <w:t xml:space="preserve"> </w:t>
      </w:r>
      <w:r w:rsidRPr="00B93C32">
        <w:t>數碼集成電路</w:t>
      </w:r>
    </w:p>
    <w:p w14:paraId="2AB517B0" w14:textId="77777777" w:rsidR="00B67D5E" w:rsidRDefault="00B67D5E" w:rsidP="00637453">
      <w:pPr>
        <w:spacing w:after="72"/>
      </w:pPr>
      <w:r w:rsidRPr="00B93C32">
        <w:t>一般只有兩個狀態，即低</w:t>
      </w:r>
      <w:r>
        <w:t>(0)</w:t>
      </w:r>
      <w:r w:rsidRPr="00B93C32">
        <w:t>或高</w:t>
      </w:r>
      <w:r>
        <w:t>(1)</w:t>
      </w:r>
      <w:r w:rsidRPr="00B93C32">
        <w:t>。</w:t>
      </w:r>
    </w:p>
    <w:p w14:paraId="005A735D" w14:textId="77777777" w:rsidR="00B67D5E" w:rsidRDefault="00B67D5E" w:rsidP="002A0EED">
      <w:pPr>
        <w:spacing w:after="72"/>
      </w:pPr>
      <w:r w:rsidRPr="00B93C32">
        <w:t>邏輯門、</w:t>
      </w:r>
      <w:r>
        <w:rPr>
          <w:rFonts w:hint="eastAsia"/>
          <w:lang w:eastAsia="zh-HK"/>
        </w:rPr>
        <w:t>觸發器</w:t>
      </w:r>
      <w:r w:rsidRPr="00B93C32">
        <w:t>、記憶體及微控制器都是常見的數碼集成電路。</w:t>
      </w:r>
      <w:r w:rsidRPr="00B93C32">
        <w:t>(</w:t>
      </w:r>
      <w:r w:rsidRPr="00B93C32">
        <w:t>詳閱第</w:t>
      </w:r>
      <w:r w:rsidRPr="00B93C32">
        <w:t xml:space="preserve"> 2 </w:t>
      </w:r>
      <w:r w:rsidRPr="00B93C32">
        <w:t>章</w:t>
      </w:r>
      <w:r w:rsidRPr="00B93C32">
        <w:t>)</w:t>
      </w:r>
    </w:p>
    <w:p w14:paraId="290861A5" w14:textId="77777777" w:rsidR="002A0EED" w:rsidRDefault="002A0EED" w:rsidP="002A0EED">
      <w:pPr>
        <w:spacing w:after="72"/>
        <w:sectPr w:rsidR="002A0EED" w:rsidSect="003B6F52">
          <w:type w:val="continuous"/>
          <w:pgSz w:w="11906" w:h="16838" w:code="9"/>
          <w:pgMar w:top="1134" w:right="1077" w:bottom="851" w:left="1134" w:header="851" w:footer="0" w:gutter="0"/>
          <w:pgNumType w:start="1" w:chapStyle="9"/>
          <w:cols w:num="2" w:space="708"/>
          <w:docGrid w:linePitch="360"/>
        </w:sectPr>
      </w:pPr>
    </w:p>
    <w:p w14:paraId="4196CCE3" w14:textId="77777777" w:rsidR="00B67D5E" w:rsidRPr="00637453" w:rsidRDefault="00B67D5E" w:rsidP="00637453">
      <w:pPr>
        <w:pStyle w:val="110"/>
        <w:spacing w:after="72"/>
        <w:rPr>
          <w:b w:val="0"/>
        </w:rPr>
      </w:pPr>
      <w:r w:rsidRPr="00637453">
        <w:t xml:space="preserve">3.2 </w:t>
      </w:r>
      <w:r w:rsidRPr="00637453">
        <w:rPr>
          <w:rFonts w:hint="eastAsia"/>
        </w:rPr>
        <w:t>可編程系統</w:t>
      </w:r>
      <w:r w:rsidRPr="00637453">
        <w:t xml:space="preserve"> </w:t>
      </w:r>
    </w:p>
    <w:p w14:paraId="513EEF70" w14:textId="77777777" w:rsidR="00B67D5E" w:rsidRDefault="00B67D5E" w:rsidP="00637453">
      <w:pPr>
        <w:spacing w:after="72"/>
        <w:rPr>
          <w:lang w:eastAsia="zh-HK"/>
        </w:rPr>
      </w:pPr>
      <w:r w:rsidRPr="00723E9E">
        <w:rPr>
          <w:rFonts w:hint="eastAsia"/>
          <w:lang w:eastAsia="zh-HK"/>
        </w:rPr>
        <w:t>可</w:t>
      </w:r>
      <w:r w:rsidRPr="00723E9E">
        <w:rPr>
          <w:rFonts w:hint="eastAsia"/>
        </w:rPr>
        <w:t>編程</w:t>
      </w:r>
      <w:r>
        <w:rPr>
          <w:rFonts w:hint="eastAsia"/>
          <w:lang w:eastAsia="zh-HK"/>
        </w:rPr>
        <w:t>系統可以利用</w:t>
      </w:r>
      <w:r w:rsidRPr="00723E9E">
        <w:rPr>
          <w:rFonts w:hint="eastAsia"/>
          <w:lang w:eastAsia="zh-HK"/>
        </w:rPr>
        <w:t>可</w:t>
      </w:r>
      <w:r w:rsidRPr="00723E9E">
        <w:rPr>
          <w:rFonts w:hint="eastAsia"/>
        </w:rPr>
        <w:t>編程邏輯</w:t>
      </w:r>
      <w:r w:rsidRPr="00723E9E">
        <w:rPr>
          <w:rFonts w:hint="eastAsia"/>
          <w:lang w:eastAsia="zh-HK"/>
        </w:rPr>
        <w:t>裝置</w:t>
      </w:r>
      <w:r>
        <w:rPr>
          <w:rFonts w:hint="eastAsia"/>
          <w:lang w:eastAsia="zh-HK"/>
        </w:rPr>
        <w:t>來建構。</w:t>
      </w:r>
    </w:p>
    <w:p w14:paraId="767486C2" w14:textId="77777777" w:rsidR="00B67D5E" w:rsidRPr="00723E9E" w:rsidRDefault="00B67D5E" w:rsidP="00637453">
      <w:pPr>
        <w:spacing w:after="72"/>
      </w:pPr>
      <w:r w:rsidRPr="00723E9E">
        <w:rPr>
          <w:rFonts w:hint="eastAsia"/>
          <w:lang w:eastAsia="zh-HK"/>
        </w:rPr>
        <w:t>可</w:t>
      </w:r>
      <w:r w:rsidRPr="00723E9E">
        <w:rPr>
          <w:rFonts w:hint="eastAsia"/>
        </w:rPr>
        <w:t>編程邏輯</w:t>
      </w:r>
      <w:r w:rsidRPr="00723E9E">
        <w:rPr>
          <w:rFonts w:hint="eastAsia"/>
          <w:lang w:eastAsia="zh-HK"/>
        </w:rPr>
        <w:t>裝置</w:t>
      </w:r>
      <w:r w:rsidRPr="00723E9E">
        <w:rPr>
          <w:rFonts w:hint="eastAsia"/>
        </w:rPr>
        <w:t>（</w:t>
      </w:r>
      <w:r w:rsidRPr="00723E9E">
        <w:rPr>
          <w:rFonts w:hint="eastAsia"/>
        </w:rPr>
        <w:t>Programmable Logic Device</w:t>
      </w:r>
      <w:r w:rsidRPr="00723E9E">
        <w:rPr>
          <w:rFonts w:hint="eastAsia"/>
        </w:rPr>
        <w:t>，</w:t>
      </w:r>
      <w:r w:rsidRPr="00723E9E">
        <w:rPr>
          <w:rFonts w:hint="eastAsia"/>
          <w:lang w:eastAsia="zh-HK"/>
        </w:rPr>
        <w:t>簡稱</w:t>
      </w:r>
      <w:r w:rsidRPr="00723E9E">
        <w:rPr>
          <w:rFonts w:hint="eastAsia"/>
        </w:rPr>
        <w:t>PLD</w:t>
      </w:r>
      <w:r w:rsidRPr="00723E9E">
        <w:rPr>
          <w:rFonts w:hint="eastAsia"/>
        </w:rPr>
        <w:t>）是</w:t>
      </w:r>
      <w:r w:rsidRPr="00723E9E">
        <w:rPr>
          <w:rFonts w:hint="eastAsia"/>
          <w:lang w:eastAsia="zh-HK"/>
        </w:rPr>
        <w:t>可編程的</w:t>
      </w:r>
      <w:r w:rsidRPr="00723E9E">
        <w:rPr>
          <w:rFonts w:hint="eastAsia"/>
        </w:rPr>
        <w:t>數</w:t>
      </w:r>
      <w:r w:rsidRPr="00723E9E">
        <w:rPr>
          <w:rFonts w:hint="eastAsia"/>
          <w:lang w:eastAsia="zh-HK"/>
        </w:rPr>
        <w:t>碼</w:t>
      </w:r>
      <w:r w:rsidRPr="00723E9E">
        <w:rPr>
          <w:rFonts w:hint="eastAsia"/>
        </w:rPr>
        <w:t>集成電路。</w:t>
      </w:r>
      <w:r w:rsidRPr="00723E9E">
        <w:rPr>
          <w:rFonts w:hint="eastAsia"/>
        </w:rPr>
        <w:t xml:space="preserve"> </w:t>
      </w:r>
    </w:p>
    <w:p w14:paraId="6F62AFF8" w14:textId="77777777" w:rsidR="00B67D5E" w:rsidRPr="00723E9E" w:rsidRDefault="00B67D5E" w:rsidP="00637453">
      <w:pPr>
        <w:spacing w:after="72"/>
      </w:pPr>
      <w:r w:rsidRPr="00723E9E">
        <w:rPr>
          <w:rFonts w:hint="eastAsia"/>
        </w:rPr>
        <w:t>一般集成電路</w:t>
      </w:r>
      <w:r w:rsidRPr="00723E9E">
        <w:rPr>
          <w:rFonts w:hint="eastAsia"/>
          <w:lang w:eastAsia="zh-HK"/>
        </w:rPr>
        <w:t>的內置電路不能改變</w:t>
      </w:r>
      <w:r w:rsidRPr="00723E9E">
        <w:rPr>
          <w:rFonts w:hint="eastAsia"/>
        </w:rPr>
        <w:t>，</w:t>
      </w:r>
      <w:r w:rsidRPr="00723E9E">
        <w:rPr>
          <w:rFonts w:hint="eastAsia"/>
          <w:lang w:eastAsia="zh-HK"/>
        </w:rPr>
        <w:t>但</w:t>
      </w:r>
      <w:r w:rsidRPr="00723E9E">
        <w:rPr>
          <w:rFonts w:hint="eastAsia"/>
        </w:rPr>
        <w:t>PLD</w:t>
      </w:r>
      <w:r w:rsidRPr="00723E9E">
        <w:rPr>
          <w:rFonts w:hint="eastAsia"/>
        </w:rPr>
        <w:t>可在出廠後才規劃，有些</w:t>
      </w:r>
      <w:r w:rsidRPr="00723E9E">
        <w:rPr>
          <w:rFonts w:hint="eastAsia"/>
          <w:lang w:eastAsia="zh-HK"/>
        </w:rPr>
        <w:t>甚至可</w:t>
      </w:r>
      <w:r w:rsidRPr="00723E9E">
        <w:rPr>
          <w:rFonts w:hint="eastAsia"/>
        </w:rPr>
        <w:t>再次變更。</w:t>
      </w:r>
    </w:p>
    <w:p w14:paraId="3805A1B9" w14:textId="77777777" w:rsidR="00B67D5E" w:rsidRPr="00637453" w:rsidRDefault="00B67D5E" w:rsidP="00637453">
      <w:pPr>
        <w:pStyle w:val="1110"/>
        <w:spacing w:after="120"/>
        <w:rPr>
          <w:b w:val="0"/>
        </w:rPr>
      </w:pPr>
      <w:r w:rsidRPr="00637453">
        <w:t>3.2.1</w:t>
      </w:r>
      <w:r w:rsidRPr="00637453">
        <w:tab/>
        <w:t xml:space="preserve"> </w:t>
      </w:r>
      <w:r w:rsidRPr="00637453">
        <w:rPr>
          <w:rFonts w:hint="eastAsia"/>
        </w:rPr>
        <w:t>可編程邏輯器件</w:t>
      </w:r>
    </w:p>
    <w:p w14:paraId="4B1A0DF3" w14:textId="77777777" w:rsidR="00B67D5E" w:rsidRPr="00723E9E" w:rsidRDefault="00B67D5E" w:rsidP="00637453">
      <w:pPr>
        <w:pStyle w:val="abold"/>
        <w:spacing w:before="120" w:after="120"/>
      </w:pPr>
      <w:r w:rsidRPr="00723E9E">
        <w:rPr>
          <w:rFonts w:hint="eastAsia"/>
        </w:rPr>
        <w:t xml:space="preserve">(a) </w:t>
      </w:r>
      <w:r w:rsidRPr="00723E9E">
        <w:rPr>
          <w:rFonts w:hint="eastAsia"/>
          <w:lang w:eastAsia="zh-HK"/>
        </w:rPr>
        <w:t>可編</w:t>
      </w:r>
      <w:r w:rsidRPr="00723E9E">
        <w:rPr>
          <w:rFonts w:hint="eastAsia"/>
        </w:rPr>
        <w:t>程陣列邏輯</w:t>
      </w:r>
      <w:r w:rsidRPr="00723E9E">
        <w:rPr>
          <w:rFonts w:hint="eastAsia"/>
        </w:rPr>
        <w:t xml:space="preserve"> (PAL)</w:t>
      </w:r>
    </w:p>
    <w:p w14:paraId="4195F1A7" w14:textId="77777777" w:rsidR="00B67D5E" w:rsidRPr="00723E9E" w:rsidRDefault="00B67D5E" w:rsidP="00637453">
      <w:pPr>
        <w:spacing w:after="72"/>
        <w:rPr>
          <w:lang w:eastAsia="zh-HK"/>
        </w:rPr>
      </w:pPr>
      <w:r w:rsidRPr="00723E9E">
        <w:rPr>
          <w:rFonts w:hint="eastAsia"/>
          <w:lang w:eastAsia="zh-HK"/>
        </w:rPr>
        <w:t>可編</w:t>
      </w:r>
      <w:r w:rsidRPr="00723E9E">
        <w:rPr>
          <w:rFonts w:hint="eastAsia"/>
        </w:rPr>
        <w:t>程陣列邏輯（</w:t>
      </w:r>
      <w:r w:rsidRPr="00723E9E">
        <w:rPr>
          <w:rFonts w:hint="eastAsia"/>
        </w:rPr>
        <w:t>Programmable Array Logic</w:t>
      </w:r>
      <w:r w:rsidRPr="00723E9E">
        <w:rPr>
          <w:rFonts w:hint="eastAsia"/>
        </w:rPr>
        <w:t>，簡稱</w:t>
      </w:r>
      <w:r w:rsidRPr="00723E9E">
        <w:rPr>
          <w:rFonts w:hint="eastAsia"/>
        </w:rPr>
        <w:t>PAL</w:t>
      </w:r>
      <w:r w:rsidRPr="00723E9E">
        <w:rPr>
          <w:rFonts w:hint="eastAsia"/>
        </w:rPr>
        <w:t>）</w:t>
      </w:r>
      <w:r w:rsidRPr="00723E9E">
        <w:rPr>
          <w:rFonts w:hint="eastAsia"/>
          <w:lang w:eastAsia="zh-HK"/>
        </w:rPr>
        <w:t>是早期的可</w:t>
      </w:r>
      <w:r w:rsidRPr="00723E9E">
        <w:rPr>
          <w:rFonts w:hint="eastAsia"/>
        </w:rPr>
        <w:t>編程邏輯</w:t>
      </w:r>
      <w:r w:rsidRPr="00723E9E">
        <w:rPr>
          <w:rFonts w:hint="eastAsia"/>
          <w:lang w:eastAsia="zh-HK"/>
        </w:rPr>
        <w:t>裝置。</w:t>
      </w:r>
    </w:p>
    <w:p w14:paraId="30646D5C" w14:textId="77777777" w:rsidR="00B67D5E" w:rsidRPr="00723E9E" w:rsidRDefault="00B67D5E" w:rsidP="00637453">
      <w:pPr>
        <w:spacing w:after="72"/>
      </w:pPr>
      <w:r w:rsidRPr="00723E9E">
        <w:t>PAL</w:t>
      </w:r>
      <w:r w:rsidRPr="00723E9E">
        <w:rPr>
          <w:rFonts w:hint="eastAsia"/>
          <w:lang w:eastAsia="zh-HK"/>
        </w:rPr>
        <w:t>有不同型號和輸入</w:t>
      </w:r>
      <w:r w:rsidRPr="00723E9E">
        <w:rPr>
          <w:rFonts w:ascii="新細明體" w:hAnsi="新細明體" w:hint="eastAsia"/>
          <w:lang w:eastAsia="zh-HK"/>
        </w:rPr>
        <w:t>、</w:t>
      </w:r>
      <w:r w:rsidRPr="00723E9E">
        <w:rPr>
          <w:rFonts w:hint="eastAsia"/>
          <w:lang w:eastAsia="zh-HK"/>
        </w:rPr>
        <w:t>輸出埠數目，例如</w:t>
      </w:r>
      <w:r w:rsidRPr="00723E9E">
        <w:rPr>
          <w:rFonts w:hint="eastAsia"/>
          <w:lang w:eastAsia="zh-HK"/>
        </w:rPr>
        <w:t xml:space="preserve"> : </w:t>
      </w:r>
      <w:r w:rsidRPr="00723E9E">
        <w:t>20</w:t>
      </w:r>
      <w:r w:rsidRPr="00723E9E">
        <w:rPr>
          <w:rFonts w:hint="eastAsia"/>
          <w:lang w:eastAsia="zh-HK"/>
        </w:rPr>
        <w:t>針的</w:t>
      </w:r>
      <w:r w:rsidRPr="00723E9E">
        <w:rPr>
          <w:rFonts w:hint="eastAsia"/>
          <w:lang w:eastAsia="zh-HK"/>
        </w:rPr>
        <w:t>PAL</w:t>
      </w:r>
      <w:r w:rsidRPr="00723E9E">
        <w:rPr>
          <w:rFonts w:hint="eastAsia"/>
          <w:lang w:eastAsia="zh-HK"/>
        </w:rPr>
        <w:t>有</w:t>
      </w:r>
      <w:r w:rsidRPr="00723E9E">
        <w:rPr>
          <w:rFonts w:hint="eastAsia"/>
          <w:lang w:eastAsia="zh-HK"/>
        </w:rPr>
        <w:t>10</w:t>
      </w:r>
      <w:r w:rsidRPr="00723E9E">
        <w:rPr>
          <w:rFonts w:hint="eastAsia"/>
          <w:lang w:eastAsia="zh-HK"/>
        </w:rPr>
        <w:t>個輸入埠和</w:t>
      </w:r>
      <w:r w:rsidRPr="00723E9E">
        <w:rPr>
          <w:rFonts w:hint="eastAsia"/>
          <w:lang w:eastAsia="zh-HK"/>
        </w:rPr>
        <w:t>8</w:t>
      </w:r>
      <w:r w:rsidRPr="00723E9E">
        <w:rPr>
          <w:rFonts w:hint="eastAsia"/>
          <w:lang w:eastAsia="zh-HK"/>
        </w:rPr>
        <w:t>個輸出埠。</w:t>
      </w:r>
    </w:p>
    <w:p w14:paraId="17C42629" w14:textId="7038902E" w:rsidR="00B67D5E" w:rsidRPr="00723E9E" w:rsidRDefault="00B67D5E" w:rsidP="00637453">
      <w:pPr>
        <w:spacing w:after="72"/>
      </w:pPr>
      <w:r w:rsidRPr="00723E9E">
        <w:rPr>
          <w:rFonts w:hint="eastAsia"/>
        </w:rPr>
        <w:t>PAL</w:t>
      </w:r>
      <w:r w:rsidRPr="00723E9E">
        <w:rPr>
          <w:rFonts w:hint="eastAsia"/>
        </w:rPr>
        <w:t>只能進行一次的程式燒錄，不能再有第二次</w:t>
      </w:r>
      <w:r w:rsidR="00455629">
        <w:rPr>
          <w:rFonts w:hint="eastAsia"/>
        </w:rPr>
        <w:t>。</w:t>
      </w:r>
    </w:p>
    <w:p w14:paraId="5AF8AE29" w14:textId="77777777" w:rsidR="00B67D5E" w:rsidRDefault="00286E47" w:rsidP="00B67D5E">
      <w:pPr>
        <w:autoSpaceDE w:val="0"/>
        <w:autoSpaceDN w:val="0"/>
        <w:adjustRightInd w:val="0"/>
        <w:snapToGrid w:val="0"/>
        <w:spacing w:after="72"/>
        <w:jc w:val="center"/>
      </w:pPr>
      <w:r>
        <w:rPr>
          <w:bCs/>
          <w:noProof/>
        </w:rPr>
        <mc:AlternateContent>
          <mc:Choice Requires="wps">
            <w:drawing>
              <wp:anchor distT="0" distB="0" distL="114300" distR="114300" simplePos="0" relativeHeight="251664896" behindDoc="0" locked="0" layoutInCell="1" allowOverlap="1" wp14:anchorId="1D4979D5" wp14:editId="74DC042B">
                <wp:simplePos x="0" y="0"/>
                <wp:positionH relativeFrom="column">
                  <wp:posOffset>3208655</wp:posOffset>
                </wp:positionH>
                <wp:positionV relativeFrom="paragraph">
                  <wp:posOffset>1543050</wp:posOffset>
                </wp:positionV>
                <wp:extent cx="2022475" cy="314960"/>
                <wp:effectExtent l="4445" t="0" r="1905" b="1905"/>
                <wp:wrapNone/>
                <wp:docPr id="2167" name="Text Box 2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2475" cy="314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50A36D" w14:textId="77777777" w:rsidR="0040680D" w:rsidRPr="003B6F52" w:rsidRDefault="0040680D" w:rsidP="00B67D5E">
                            <w:pPr>
                              <w:snapToGrid w:val="0"/>
                              <w:spacing w:after="72"/>
                              <w:rPr>
                                <w:rStyle w:val="aff0"/>
                                <w:rFonts w:asciiTheme="minorEastAsia" w:eastAsiaTheme="minorEastAsia" w:hAnsiTheme="minorEastAsia"/>
                              </w:rPr>
                            </w:pPr>
                            <w:r w:rsidRPr="003B6F52">
                              <w:rPr>
                                <w:rStyle w:val="aff0"/>
                                <w:rFonts w:asciiTheme="minorEastAsia" w:eastAsiaTheme="minorEastAsia" w:hAnsiTheme="minorEastAsia" w:hint="eastAsia"/>
                              </w:rPr>
                              <w:t>簡化的可編程邏輯器件電路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4979D5" id="Text Box 2378" o:spid="_x0000_s1145" type="#_x0000_t202" style="position:absolute;left:0;text-align:left;margin-left:252.65pt;margin-top:121.5pt;width:159.25pt;height:24.8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IOOiwIAAB0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" stroked="f">
                <v:textbox>
                  <w:txbxContent>
                    <w:p w14:paraId="3350A36D" w14:textId="77777777" w:rsidR="0040680D" w:rsidRPr="003B6F52" w:rsidRDefault="0040680D" w:rsidP="00B67D5E">
                      <w:pPr>
                        <w:snapToGrid w:val="0"/>
                        <w:spacing w:after="72"/>
                        <w:rPr>
                          <w:rStyle w:val="aff0"/>
                          <w:rFonts w:asciiTheme="minorEastAsia" w:eastAsiaTheme="minorEastAsia" w:hAnsiTheme="minorEastAsia"/>
                        </w:rPr>
                      </w:pPr>
                      <w:r w:rsidRPr="003B6F52">
                        <w:rPr>
                          <w:rStyle w:val="aff0"/>
                          <w:rFonts w:asciiTheme="minorEastAsia" w:eastAsiaTheme="minorEastAsia" w:hAnsiTheme="minorEastAsia" w:hint="eastAsia"/>
                        </w:rPr>
                        <w:t>簡化的可編程邏輯器件電路</w:t>
                      </w:r>
                    </w:p>
                  </w:txbxContent>
                </v:textbox>
              </v:shape>
            </w:pict>
          </mc:Fallback>
        </mc:AlternateContent>
      </w:r>
      <w:r>
        <w:rPr>
          <w:noProof/>
        </w:rPr>
        <w:drawing>
          <wp:inline distT="0" distB="0" distL="0" distR="0" wp14:anchorId="214BA2A9" wp14:editId="3798E034">
            <wp:extent cx="2169160" cy="1797050"/>
            <wp:effectExtent l="0" t="0" r="2540" b="0"/>
            <wp:docPr id="88" name="圖片 88" descr="https://upload.wikimedia.org/wikipedia/commons/f/f0/MMI_PAL_16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upload.wikimedia.org/wikipedia/commons/f/f0/MMI_PAL_16R6.jp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169160" cy="1797050"/>
                    </a:xfrm>
                    <a:prstGeom prst="rect">
                      <a:avLst/>
                    </a:prstGeom>
                    <a:noFill/>
                    <a:ln>
                      <a:noFill/>
                    </a:ln>
                  </pic:spPr>
                </pic:pic>
              </a:graphicData>
            </a:graphic>
          </wp:inline>
        </w:drawing>
      </w:r>
      <w:r w:rsidR="00B67D5E">
        <w:rPr>
          <w:rFonts w:hint="eastAsia"/>
        </w:rPr>
        <w:tab/>
      </w:r>
      <w:r>
        <w:rPr>
          <w:noProof/>
        </w:rPr>
        <w:drawing>
          <wp:inline distT="0" distB="0" distL="0" distR="0" wp14:anchorId="768B14EC" wp14:editId="7EDE0B05">
            <wp:extent cx="2934335" cy="1807845"/>
            <wp:effectExtent l="0" t="0" r="0" b="1905"/>
            <wp:docPr id="89" name="圖片 89" descr="729px-Programmable_Logic_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729px-Programmable_Logic_Device"/>
                    <pic:cNvPicPr>
                      <a:picLocks noChangeAspect="1" noChangeArrowheads="1"/>
                    </pic:cNvPicPr>
                  </pic:nvPicPr>
                  <pic:blipFill>
                    <a:blip r:embed="rId216" cstate="print">
                      <a:lum bright="-48000" contrast="90000"/>
                      <a:extLst>
                        <a:ext uri="{28A0092B-C50C-407E-A947-70E740481C1C}">
                          <a14:useLocalDpi xmlns:a14="http://schemas.microsoft.com/office/drawing/2010/main" val="0"/>
                        </a:ext>
                      </a:extLst>
                    </a:blip>
                    <a:srcRect/>
                    <a:stretch>
                      <a:fillRect/>
                    </a:stretch>
                  </pic:blipFill>
                  <pic:spPr bwMode="auto">
                    <a:xfrm>
                      <a:off x="0" y="0"/>
                      <a:ext cx="2934335" cy="1807845"/>
                    </a:xfrm>
                    <a:prstGeom prst="rect">
                      <a:avLst/>
                    </a:prstGeom>
                    <a:noFill/>
                    <a:ln>
                      <a:noFill/>
                    </a:ln>
                  </pic:spPr>
                </pic:pic>
              </a:graphicData>
            </a:graphic>
          </wp:inline>
        </w:drawing>
      </w:r>
    </w:p>
    <w:p w14:paraId="113E4EBD" w14:textId="450036F0" w:rsidR="00866037" w:rsidRDefault="00B67D5E" w:rsidP="00866037">
      <w:pPr>
        <w:autoSpaceDE w:val="0"/>
        <w:autoSpaceDN w:val="0"/>
        <w:adjustRightInd w:val="0"/>
        <w:snapToGrid w:val="0"/>
        <w:spacing w:beforeLines="100" w:before="240" w:after="72"/>
        <w:rPr>
          <w:bCs/>
        </w:rPr>
      </w:pPr>
      <w:r w:rsidRPr="00723E9E">
        <w:rPr>
          <w:bCs/>
        </w:rPr>
        <w:t>PAL</w:t>
      </w:r>
      <w:r w:rsidRPr="00723E9E">
        <w:rPr>
          <w:bCs/>
        </w:rPr>
        <w:t>可分成二個部</w:t>
      </w:r>
      <w:r w:rsidR="00455629">
        <w:rPr>
          <w:rFonts w:hint="eastAsia"/>
          <w:bCs/>
        </w:rPr>
        <w:t>分</w:t>
      </w:r>
      <w:r w:rsidRPr="00723E9E">
        <w:rPr>
          <w:bCs/>
        </w:rPr>
        <w:t>：</w:t>
      </w:r>
      <w:r w:rsidRPr="00723E9E">
        <w:rPr>
          <w:rFonts w:hint="eastAsia"/>
          <w:bCs/>
          <w:lang w:eastAsia="zh-HK"/>
        </w:rPr>
        <w:t>程式邏輯平面</w:t>
      </w:r>
      <w:r w:rsidRPr="00723E9E">
        <w:rPr>
          <w:rFonts w:hint="eastAsia"/>
          <w:bCs/>
          <w:lang w:eastAsia="zh-HK"/>
        </w:rPr>
        <w:t>(</w:t>
      </w:r>
      <w:r w:rsidRPr="00723E9E">
        <w:rPr>
          <w:bCs/>
        </w:rPr>
        <w:t>Programmable logic plane</w:t>
      </w:r>
      <w:r w:rsidRPr="00723E9E">
        <w:rPr>
          <w:rFonts w:hint="eastAsia"/>
          <w:bCs/>
        </w:rPr>
        <w:t>)</w:t>
      </w:r>
      <w:r w:rsidRPr="00723E9E">
        <w:rPr>
          <w:rFonts w:hint="eastAsia"/>
          <w:bCs/>
          <w:lang w:eastAsia="zh-HK"/>
        </w:rPr>
        <w:t>和輸出邏輯</w:t>
      </w:r>
      <w:r w:rsidRPr="00723E9E">
        <w:rPr>
          <w:rFonts w:hint="eastAsia"/>
          <w:bCs/>
          <w:lang w:eastAsia="zh-HK"/>
        </w:rPr>
        <w:t>(</w:t>
      </w:r>
      <w:r w:rsidRPr="00723E9E">
        <w:rPr>
          <w:bCs/>
        </w:rPr>
        <w:t>Output logic)</w:t>
      </w:r>
    </w:p>
    <w:p w14:paraId="1E5F5518" w14:textId="77777777" w:rsidR="00866037" w:rsidRDefault="00866037" w:rsidP="00866037">
      <w:pPr>
        <w:autoSpaceDE w:val="0"/>
        <w:autoSpaceDN w:val="0"/>
        <w:adjustRightInd w:val="0"/>
        <w:snapToGrid w:val="0"/>
        <w:spacing w:after="72"/>
        <w:rPr>
          <w:b/>
          <w:bCs/>
        </w:rPr>
      </w:pPr>
    </w:p>
    <w:p w14:paraId="4A50488B" w14:textId="77777777" w:rsidR="00F25536" w:rsidRDefault="00F25536" w:rsidP="00866037">
      <w:pPr>
        <w:pStyle w:val="abold"/>
        <w:spacing w:before="120" w:after="120"/>
        <w:sectPr w:rsidR="00F25536" w:rsidSect="003B6F52">
          <w:type w:val="continuous"/>
          <w:pgSz w:w="11906" w:h="16838" w:code="9"/>
          <w:pgMar w:top="1134" w:right="1077" w:bottom="851" w:left="1134" w:header="851" w:footer="0" w:gutter="0"/>
          <w:pgNumType w:start="36" w:chapStyle="9"/>
          <w:cols w:space="708"/>
          <w:docGrid w:linePitch="360"/>
        </w:sectPr>
      </w:pPr>
    </w:p>
    <w:p w14:paraId="04FBD9A3" w14:textId="77777777" w:rsidR="00B67D5E" w:rsidRPr="00723E9E" w:rsidRDefault="00B67D5E" w:rsidP="00637453">
      <w:pPr>
        <w:pStyle w:val="abold"/>
        <w:spacing w:before="120" w:after="120"/>
      </w:pPr>
      <w:r w:rsidRPr="00723E9E">
        <w:rPr>
          <w:rFonts w:hint="eastAsia"/>
        </w:rPr>
        <w:t xml:space="preserve">(b) </w:t>
      </w:r>
      <w:r w:rsidRPr="00723E9E">
        <w:rPr>
          <w:rFonts w:hint="eastAsia"/>
        </w:rPr>
        <w:t>通用陣列邏輯</w:t>
      </w:r>
      <w:r w:rsidRPr="00723E9E">
        <w:rPr>
          <w:rFonts w:hint="eastAsia"/>
        </w:rPr>
        <w:t xml:space="preserve"> (GAL)</w:t>
      </w:r>
    </w:p>
    <w:p w14:paraId="4CD8ED39" w14:textId="77777777" w:rsidR="00B67D5E" w:rsidRPr="00723E9E" w:rsidRDefault="00B67D5E" w:rsidP="00637453">
      <w:pPr>
        <w:spacing w:after="72"/>
        <w:rPr>
          <w:lang w:eastAsia="zh-HK"/>
        </w:rPr>
      </w:pPr>
      <w:r w:rsidRPr="00723E9E">
        <w:rPr>
          <w:rFonts w:hint="eastAsia"/>
        </w:rPr>
        <w:t>通用陣列邏輯（</w:t>
      </w:r>
      <w:r w:rsidRPr="00723E9E">
        <w:rPr>
          <w:rFonts w:hint="eastAsia"/>
        </w:rPr>
        <w:t xml:space="preserve">Generic Array Logic, </w:t>
      </w:r>
      <w:r w:rsidRPr="00723E9E">
        <w:rPr>
          <w:rFonts w:hint="eastAsia"/>
          <w:lang w:eastAsia="zh-HK"/>
        </w:rPr>
        <w:t>簡稱</w:t>
      </w:r>
      <w:r w:rsidRPr="00723E9E">
        <w:rPr>
          <w:rFonts w:hint="eastAsia"/>
        </w:rPr>
        <w:t xml:space="preserve"> GAL</w:t>
      </w:r>
      <w:r w:rsidRPr="00723E9E">
        <w:rPr>
          <w:rFonts w:hint="eastAsia"/>
        </w:rPr>
        <w:t>）</w:t>
      </w:r>
      <w:r w:rsidRPr="00723E9E">
        <w:rPr>
          <w:rFonts w:hint="eastAsia"/>
          <w:lang w:eastAsia="zh-HK"/>
        </w:rPr>
        <w:t>是</w:t>
      </w:r>
      <w:r w:rsidRPr="00723E9E">
        <w:rPr>
          <w:rFonts w:hint="eastAsia"/>
        </w:rPr>
        <w:t>以</w:t>
      </w:r>
      <w:r w:rsidRPr="00723E9E">
        <w:rPr>
          <w:rFonts w:hint="eastAsia"/>
        </w:rPr>
        <w:t>PAL</w:t>
      </w:r>
      <w:r w:rsidRPr="00723E9E">
        <w:rPr>
          <w:rFonts w:hint="eastAsia"/>
          <w:lang w:eastAsia="zh-HK"/>
        </w:rPr>
        <w:t>為</w:t>
      </w:r>
      <w:r w:rsidRPr="00723E9E">
        <w:rPr>
          <w:rFonts w:hint="eastAsia"/>
        </w:rPr>
        <w:t>基礎</w:t>
      </w:r>
      <w:r w:rsidRPr="00723E9E">
        <w:rPr>
          <w:rFonts w:hint="eastAsia"/>
          <w:lang w:eastAsia="zh-HK"/>
        </w:rPr>
        <w:t>而發展的</w:t>
      </w:r>
      <w:r w:rsidRPr="00723E9E">
        <w:rPr>
          <w:rFonts w:hint="eastAsia"/>
          <w:lang w:eastAsia="zh-HK"/>
        </w:rPr>
        <w:t>PLD</w:t>
      </w:r>
      <w:r w:rsidRPr="00723E9E">
        <w:rPr>
          <w:rFonts w:hint="eastAsia"/>
          <w:lang w:eastAsia="zh-HK"/>
        </w:rPr>
        <w:t>。</w:t>
      </w:r>
    </w:p>
    <w:p w14:paraId="39118796" w14:textId="77777777" w:rsidR="00B67D5E" w:rsidRPr="00723E9E" w:rsidRDefault="00B67D5E" w:rsidP="00637453">
      <w:pPr>
        <w:spacing w:after="72"/>
      </w:pPr>
      <w:r w:rsidRPr="00723E9E">
        <w:rPr>
          <w:rFonts w:hint="eastAsia"/>
        </w:rPr>
        <w:t>GAL</w:t>
      </w:r>
      <w:r w:rsidRPr="00723E9E">
        <w:rPr>
          <w:rFonts w:hint="eastAsia"/>
        </w:rPr>
        <w:t>是可以</w:t>
      </w:r>
      <w:r w:rsidRPr="00723E9E">
        <w:rPr>
          <w:rFonts w:hint="eastAsia"/>
          <w:lang w:eastAsia="zh-HK"/>
        </w:rPr>
        <w:t>進行多次</w:t>
      </w:r>
      <w:r w:rsidRPr="00723E9E">
        <w:rPr>
          <w:rFonts w:hint="eastAsia"/>
        </w:rPr>
        <w:t>程式燒錄</w:t>
      </w:r>
      <w:r w:rsidRPr="00723E9E">
        <w:rPr>
          <w:rFonts w:hint="eastAsia"/>
          <w:lang w:eastAsia="zh-HK"/>
        </w:rPr>
        <w:t>和</w:t>
      </w:r>
      <w:r w:rsidRPr="00723E9E">
        <w:rPr>
          <w:rFonts w:hint="eastAsia"/>
        </w:rPr>
        <w:t>清除，特別</w:t>
      </w:r>
      <w:r w:rsidRPr="00723E9E">
        <w:rPr>
          <w:rFonts w:hint="eastAsia"/>
          <w:lang w:eastAsia="zh-HK"/>
        </w:rPr>
        <w:t>適用</w:t>
      </w:r>
      <w:r w:rsidRPr="00723E9E">
        <w:rPr>
          <w:rFonts w:ascii="新細明體" w:hAnsi="新細明體" w:cs="新細明體" w:hint="eastAsia"/>
        </w:rPr>
        <w:t>試製階段（</w:t>
      </w:r>
      <w:r w:rsidRPr="00723E9E">
        <w:t>prototyping stage</w:t>
      </w:r>
      <w:r w:rsidRPr="00723E9E">
        <w:rPr>
          <w:rFonts w:hint="eastAsia"/>
        </w:rPr>
        <w:t>）。</w:t>
      </w:r>
      <w:r w:rsidRPr="00723E9E">
        <w:rPr>
          <w:rFonts w:hint="eastAsia"/>
        </w:rPr>
        <w:t xml:space="preserve"> </w:t>
      </w:r>
    </w:p>
    <w:p w14:paraId="708B6433" w14:textId="77777777" w:rsidR="00B67D5E" w:rsidRPr="00723E9E" w:rsidRDefault="00B67D5E" w:rsidP="00637453">
      <w:pPr>
        <w:spacing w:after="72"/>
      </w:pPr>
      <w:r w:rsidRPr="00723E9E">
        <w:rPr>
          <w:rFonts w:hint="eastAsia"/>
        </w:rPr>
        <w:t>此外</w:t>
      </w:r>
      <w:r w:rsidRPr="00723E9E">
        <w:t>GAL</w:t>
      </w:r>
      <w:r w:rsidRPr="00723E9E">
        <w:rPr>
          <w:rFonts w:hint="eastAsia"/>
        </w:rPr>
        <w:t>也可以用</w:t>
      </w:r>
      <w:r w:rsidRPr="00723E9E">
        <w:t>PAL</w:t>
      </w:r>
      <w:r w:rsidRPr="00723E9E">
        <w:rPr>
          <w:rFonts w:hint="eastAsia"/>
        </w:rPr>
        <w:t>的燒錄器來進行燒錄及再燒錄，雖然現在已經有可線上燒錄</w:t>
      </w:r>
    </w:p>
    <w:p w14:paraId="2E8FE925" w14:textId="77777777" w:rsidR="00B67D5E" w:rsidRPr="00723E9E" w:rsidRDefault="00B67D5E" w:rsidP="00637453">
      <w:pPr>
        <w:spacing w:after="72"/>
      </w:pPr>
      <w:r w:rsidRPr="00723E9E">
        <w:rPr>
          <w:rFonts w:hint="eastAsia"/>
        </w:rPr>
        <w:t>PAL</w:t>
      </w:r>
      <w:r w:rsidRPr="00723E9E">
        <w:rPr>
          <w:rFonts w:hint="eastAsia"/>
          <w:lang w:eastAsia="zh-HK"/>
        </w:rPr>
        <w:t>和</w:t>
      </w:r>
      <w:r w:rsidRPr="00723E9E">
        <w:rPr>
          <w:rFonts w:hint="eastAsia"/>
        </w:rPr>
        <w:t>GAL</w:t>
      </w:r>
      <w:r w:rsidRPr="00723E9E">
        <w:rPr>
          <w:rFonts w:hint="eastAsia"/>
        </w:rPr>
        <w:t>適合</w:t>
      </w:r>
      <w:r w:rsidRPr="00723E9E">
        <w:rPr>
          <w:rFonts w:hint="eastAsia"/>
          <w:lang w:eastAsia="zh-HK"/>
        </w:rPr>
        <w:t>使用</w:t>
      </w:r>
      <w:r w:rsidRPr="00723E9E">
        <w:rPr>
          <w:rFonts w:hint="eastAsia"/>
        </w:rPr>
        <w:t>約數百個邏輯</w:t>
      </w:r>
      <w:r w:rsidRPr="00723E9E">
        <w:rPr>
          <w:rFonts w:hint="eastAsia"/>
          <w:lang w:eastAsia="zh-HK"/>
        </w:rPr>
        <w:t>門</w:t>
      </w:r>
      <w:r w:rsidRPr="00723E9E">
        <w:rPr>
          <w:rFonts w:hint="eastAsia"/>
        </w:rPr>
        <w:t>所構成的小型電路。</w:t>
      </w:r>
    </w:p>
    <w:p w14:paraId="61F00A94" w14:textId="77777777" w:rsidR="00B67D5E" w:rsidRPr="00723E9E" w:rsidRDefault="00B67D5E" w:rsidP="00637453">
      <w:pPr>
        <w:pStyle w:val="abold"/>
        <w:spacing w:before="120" w:after="120"/>
      </w:pPr>
      <w:r w:rsidRPr="00723E9E">
        <w:rPr>
          <w:rFonts w:hint="eastAsia"/>
        </w:rPr>
        <w:t xml:space="preserve">(c) </w:t>
      </w:r>
      <w:r w:rsidRPr="00723E9E">
        <w:t>複雜可</w:t>
      </w:r>
      <w:r w:rsidRPr="00723E9E">
        <w:rPr>
          <w:rFonts w:hint="eastAsia"/>
          <w:lang w:eastAsia="zh-HK"/>
        </w:rPr>
        <w:t>編</w:t>
      </w:r>
      <w:r w:rsidRPr="00723E9E">
        <w:t>程邏輯裝置</w:t>
      </w:r>
      <w:r>
        <w:rPr>
          <w:rFonts w:hint="eastAsia"/>
        </w:rPr>
        <w:t xml:space="preserve"> </w:t>
      </w:r>
      <w:r w:rsidRPr="00723E9E">
        <w:t>(</w:t>
      </w:r>
      <w:r w:rsidRPr="00723E9E">
        <w:rPr>
          <w:rFonts w:hint="eastAsia"/>
        </w:rPr>
        <w:t>CPLD)</w:t>
      </w:r>
    </w:p>
    <w:p w14:paraId="50D2BD4F" w14:textId="77777777" w:rsidR="00B67D5E" w:rsidRPr="00723E9E" w:rsidRDefault="00B67D5E" w:rsidP="00637453">
      <w:pPr>
        <w:autoSpaceDE w:val="0"/>
        <w:autoSpaceDN w:val="0"/>
        <w:adjustRightInd w:val="0"/>
        <w:snapToGrid w:val="0"/>
        <w:spacing w:afterLines="100" w:after="240"/>
        <w:rPr>
          <w:bCs/>
        </w:rPr>
      </w:pPr>
      <w:r w:rsidRPr="00723E9E">
        <w:rPr>
          <w:bCs/>
        </w:rPr>
        <w:t>複雜可</w:t>
      </w:r>
      <w:r w:rsidRPr="00723E9E">
        <w:rPr>
          <w:rFonts w:hint="eastAsia"/>
          <w:bCs/>
          <w:lang w:eastAsia="zh-HK"/>
        </w:rPr>
        <w:t>編</w:t>
      </w:r>
      <w:r w:rsidRPr="00723E9E">
        <w:rPr>
          <w:bCs/>
        </w:rPr>
        <w:t>程邏輯裝置</w:t>
      </w:r>
      <w:r w:rsidRPr="00723E9E">
        <w:rPr>
          <w:rFonts w:hint="eastAsia"/>
          <w:bCs/>
        </w:rPr>
        <w:t>（</w:t>
      </w:r>
      <w:r w:rsidRPr="00723E9E">
        <w:rPr>
          <w:rFonts w:hint="eastAsia"/>
          <w:bCs/>
        </w:rPr>
        <w:t>Complex Programmable Logic Device,</w:t>
      </w:r>
      <w:r w:rsidRPr="00723E9E">
        <w:rPr>
          <w:rFonts w:hint="eastAsia"/>
          <w:bCs/>
          <w:lang w:eastAsia="zh-HK"/>
        </w:rPr>
        <w:t xml:space="preserve"> </w:t>
      </w:r>
      <w:r w:rsidRPr="00723E9E">
        <w:rPr>
          <w:rFonts w:hint="eastAsia"/>
          <w:bCs/>
          <w:lang w:eastAsia="zh-HK"/>
        </w:rPr>
        <w:t>簡稱</w:t>
      </w:r>
      <w:r w:rsidRPr="00723E9E">
        <w:rPr>
          <w:rFonts w:hint="eastAsia"/>
          <w:bCs/>
        </w:rPr>
        <w:t>CPLD</w:t>
      </w:r>
      <w:r w:rsidRPr="00723E9E">
        <w:rPr>
          <w:rFonts w:hint="eastAsia"/>
          <w:bCs/>
        </w:rPr>
        <w:t>）</w:t>
      </w:r>
      <w:r w:rsidRPr="00723E9E">
        <w:rPr>
          <w:rFonts w:hint="eastAsia"/>
          <w:bCs/>
          <w:lang w:eastAsia="zh-HK"/>
        </w:rPr>
        <w:t>適用於</w:t>
      </w:r>
      <w:r w:rsidRPr="00723E9E">
        <w:rPr>
          <w:rFonts w:hint="eastAsia"/>
          <w:bCs/>
        </w:rPr>
        <w:t>大</w:t>
      </w:r>
      <w:r w:rsidRPr="00723E9E">
        <w:rPr>
          <w:rFonts w:hint="eastAsia"/>
          <w:bCs/>
          <w:lang w:eastAsia="zh-HK"/>
        </w:rPr>
        <w:t>型</w:t>
      </w:r>
      <w:r w:rsidRPr="00723E9E">
        <w:rPr>
          <w:rFonts w:hint="eastAsia"/>
          <w:bCs/>
        </w:rPr>
        <w:t>電路。</w:t>
      </w:r>
    </w:p>
    <w:p w14:paraId="3FB56EF8" w14:textId="77777777" w:rsidR="00B67D5E" w:rsidRDefault="00286E47" w:rsidP="00B67D5E">
      <w:pPr>
        <w:autoSpaceDE w:val="0"/>
        <w:autoSpaceDN w:val="0"/>
        <w:adjustRightInd w:val="0"/>
        <w:snapToGrid w:val="0"/>
        <w:spacing w:after="72"/>
        <w:jc w:val="center"/>
        <w:rPr>
          <w:bCs/>
          <w:sz w:val="22"/>
          <w:szCs w:val="22"/>
        </w:rPr>
      </w:pPr>
      <w:r>
        <w:rPr>
          <w:bCs/>
          <w:noProof/>
          <w:sz w:val="22"/>
          <w:szCs w:val="22"/>
        </w:rPr>
        <w:drawing>
          <wp:inline distT="0" distB="0" distL="0" distR="0" wp14:anchorId="53EC63F0" wp14:editId="2759C0BE">
            <wp:extent cx="2849245" cy="2317750"/>
            <wp:effectExtent l="0" t="0" r="8255" b="6350"/>
            <wp:docPr id="90" name="圖片 9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849245" cy="2317750"/>
                    </a:xfrm>
                    <a:prstGeom prst="rect">
                      <a:avLst/>
                    </a:prstGeom>
                    <a:noFill/>
                    <a:ln>
                      <a:noFill/>
                    </a:ln>
                  </pic:spPr>
                </pic:pic>
              </a:graphicData>
            </a:graphic>
          </wp:inline>
        </w:drawing>
      </w:r>
    </w:p>
    <w:p w14:paraId="2E6EEFD2" w14:textId="77777777" w:rsidR="00F25536" w:rsidRPr="003B6F52" w:rsidRDefault="00B67D5E" w:rsidP="00637453">
      <w:pPr>
        <w:autoSpaceDE w:val="0"/>
        <w:autoSpaceDN w:val="0"/>
        <w:adjustRightInd w:val="0"/>
        <w:snapToGrid w:val="0"/>
        <w:spacing w:afterLines="100" w:after="240"/>
        <w:jc w:val="center"/>
        <w:rPr>
          <w:rStyle w:val="aff0"/>
          <w:rFonts w:eastAsiaTheme="minorEastAsia"/>
        </w:rPr>
      </w:pPr>
      <w:r w:rsidRPr="003B6F52">
        <w:rPr>
          <w:rStyle w:val="aff0"/>
          <w:rFonts w:eastAsiaTheme="minorEastAsia" w:hint="eastAsia"/>
        </w:rPr>
        <w:t>有</w:t>
      </w:r>
      <w:r w:rsidRPr="003B6F52">
        <w:rPr>
          <w:rStyle w:val="aff0"/>
          <w:rFonts w:eastAsiaTheme="minorEastAsia"/>
        </w:rPr>
        <w:t>2500</w:t>
      </w:r>
      <w:r w:rsidRPr="003B6F52">
        <w:rPr>
          <w:rStyle w:val="aff0"/>
          <w:rFonts w:eastAsiaTheme="minorEastAsia" w:hint="eastAsia"/>
        </w:rPr>
        <w:t>個連接埠的</w:t>
      </w:r>
      <w:r w:rsidRPr="003B6F52">
        <w:rPr>
          <w:rStyle w:val="aff0"/>
          <w:rFonts w:eastAsiaTheme="minorEastAsia"/>
        </w:rPr>
        <w:t>CPLD</w:t>
      </w:r>
    </w:p>
    <w:p w14:paraId="70F308F4" w14:textId="77777777" w:rsidR="00B67D5E" w:rsidRPr="00723E9E" w:rsidRDefault="00B67D5E" w:rsidP="00637453">
      <w:pPr>
        <w:autoSpaceDE w:val="0"/>
        <w:autoSpaceDN w:val="0"/>
        <w:adjustRightInd w:val="0"/>
        <w:snapToGrid w:val="0"/>
        <w:spacing w:after="72"/>
        <w:jc w:val="left"/>
      </w:pPr>
      <w:r w:rsidRPr="00723E9E">
        <w:rPr>
          <w:rFonts w:hint="eastAsia"/>
        </w:rPr>
        <w:t>一顆</w:t>
      </w:r>
      <w:r w:rsidRPr="00723E9E">
        <w:rPr>
          <w:rFonts w:hint="eastAsia"/>
        </w:rPr>
        <w:t>CPLD</w:t>
      </w:r>
      <w:r w:rsidRPr="00723E9E">
        <w:rPr>
          <w:rFonts w:hint="eastAsia"/>
        </w:rPr>
        <w:t>內等於包含了數顆的</w:t>
      </w:r>
      <w:r w:rsidRPr="00723E9E">
        <w:rPr>
          <w:rFonts w:hint="eastAsia"/>
        </w:rPr>
        <w:t xml:space="preserve">PAL </w:t>
      </w:r>
      <w:r w:rsidRPr="00723E9E">
        <w:rPr>
          <w:rFonts w:hint="eastAsia"/>
        </w:rPr>
        <w:t>，</w:t>
      </w:r>
      <w:r w:rsidRPr="00723E9E">
        <w:rPr>
          <w:rFonts w:hint="eastAsia"/>
          <w:lang w:eastAsia="zh-HK"/>
        </w:rPr>
        <w:t>它們之</w:t>
      </w:r>
      <w:r w:rsidRPr="00723E9E">
        <w:rPr>
          <w:rFonts w:hint="eastAsia"/>
        </w:rPr>
        <w:t>間的</w:t>
      </w:r>
      <w:r>
        <w:rPr>
          <w:rFonts w:hint="eastAsia"/>
          <w:lang w:eastAsia="zh-HK"/>
        </w:rPr>
        <w:t>連</w:t>
      </w:r>
      <w:r w:rsidRPr="00723E9E">
        <w:rPr>
          <w:rFonts w:hint="eastAsia"/>
        </w:rPr>
        <w:t>接也可以進行編程的規劃</w:t>
      </w:r>
      <w:r w:rsidRPr="00723E9E">
        <w:rPr>
          <w:rFonts w:hint="eastAsia"/>
          <w:lang w:eastAsia="zh-HK"/>
        </w:rPr>
        <w:t>和</w:t>
      </w:r>
      <w:r w:rsidRPr="00723E9E">
        <w:rPr>
          <w:rFonts w:hint="eastAsia"/>
        </w:rPr>
        <w:t>燒錄。</w:t>
      </w:r>
    </w:p>
    <w:p w14:paraId="36AB654A" w14:textId="77777777" w:rsidR="00B67D5E" w:rsidRPr="00723E9E" w:rsidRDefault="00B67D5E" w:rsidP="00637453">
      <w:pPr>
        <w:spacing w:after="72"/>
      </w:pPr>
      <w:r w:rsidRPr="00723E9E">
        <w:rPr>
          <w:rFonts w:hint="eastAsia"/>
        </w:rPr>
        <w:t>CPLD</w:t>
      </w:r>
      <w:r w:rsidRPr="00723E9E">
        <w:rPr>
          <w:rFonts w:hint="eastAsia"/>
          <w:lang w:eastAsia="zh-HK"/>
        </w:rPr>
        <w:t>可適用於需要</w:t>
      </w:r>
      <w:r w:rsidRPr="00723E9E">
        <w:rPr>
          <w:rFonts w:hint="eastAsia"/>
        </w:rPr>
        <w:t>數千個甚至數十萬個邏輯</w:t>
      </w:r>
      <w:r w:rsidRPr="00723E9E">
        <w:rPr>
          <w:rFonts w:hint="eastAsia"/>
          <w:lang w:eastAsia="zh-HK"/>
        </w:rPr>
        <w:t>門</w:t>
      </w:r>
      <w:r w:rsidRPr="00723E9E">
        <w:rPr>
          <w:rFonts w:hint="eastAsia"/>
        </w:rPr>
        <w:t>的</w:t>
      </w:r>
      <w:r w:rsidRPr="00723E9E">
        <w:rPr>
          <w:rFonts w:hint="eastAsia"/>
          <w:lang w:eastAsia="zh-HK"/>
        </w:rPr>
        <w:t>大型</w:t>
      </w:r>
      <w:r w:rsidRPr="00723E9E">
        <w:rPr>
          <w:rFonts w:hint="eastAsia"/>
        </w:rPr>
        <w:t>電路。</w:t>
      </w:r>
    </w:p>
    <w:p w14:paraId="68598A0B" w14:textId="77777777" w:rsidR="00B67D5E" w:rsidRPr="00723E9E" w:rsidRDefault="00B67D5E" w:rsidP="00637453">
      <w:pPr>
        <w:spacing w:after="72"/>
        <w:rPr>
          <w:lang w:eastAsia="zh-HK"/>
        </w:rPr>
      </w:pPr>
      <w:r w:rsidRPr="00723E9E">
        <w:rPr>
          <w:rFonts w:hint="eastAsia"/>
        </w:rPr>
        <w:t>CLPD</w:t>
      </w:r>
      <w:r w:rsidRPr="00723E9E">
        <w:rPr>
          <w:rFonts w:hint="eastAsia"/>
          <w:lang w:eastAsia="zh-HK"/>
        </w:rPr>
        <w:t>可能有多至數百隻接腳，可能需特別的方法來</w:t>
      </w:r>
      <w:r w:rsidRPr="00723E9E">
        <w:rPr>
          <w:rFonts w:hint="eastAsia"/>
        </w:rPr>
        <w:t>進行編程的規劃</w:t>
      </w:r>
      <w:r w:rsidRPr="00723E9E">
        <w:rPr>
          <w:rFonts w:hint="eastAsia"/>
          <w:lang w:eastAsia="zh-HK"/>
        </w:rPr>
        <w:t>和</w:t>
      </w:r>
      <w:r w:rsidRPr="00723E9E">
        <w:rPr>
          <w:rFonts w:hint="eastAsia"/>
        </w:rPr>
        <w:t>燒錄</w:t>
      </w:r>
      <w:r w:rsidRPr="00723E9E">
        <w:rPr>
          <w:rFonts w:hint="eastAsia"/>
          <w:lang w:eastAsia="zh-HK"/>
        </w:rPr>
        <w:t>。</w:t>
      </w:r>
    </w:p>
    <w:p w14:paraId="4E11B0BF" w14:textId="77777777" w:rsidR="00B67D5E" w:rsidRPr="00723E9E" w:rsidRDefault="00F25536" w:rsidP="00637453">
      <w:pPr>
        <w:pStyle w:val="abold"/>
        <w:spacing w:beforeLines="0" w:before="0" w:after="120"/>
      </w:pPr>
      <w:r>
        <w:br w:type="column"/>
      </w:r>
      <w:r w:rsidR="00B67D5E" w:rsidRPr="00723E9E">
        <w:rPr>
          <w:rFonts w:hint="eastAsia"/>
        </w:rPr>
        <w:t xml:space="preserve">(d) </w:t>
      </w:r>
      <w:r w:rsidR="00B67D5E" w:rsidRPr="00723E9E">
        <w:rPr>
          <w:rFonts w:hint="eastAsia"/>
        </w:rPr>
        <w:t>場式可編程門陣列</w:t>
      </w:r>
      <w:r w:rsidR="00B67D5E">
        <w:rPr>
          <w:rFonts w:hint="eastAsia"/>
        </w:rPr>
        <w:t xml:space="preserve"> </w:t>
      </w:r>
      <w:r w:rsidR="00B67D5E" w:rsidRPr="00723E9E">
        <w:rPr>
          <w:rFonts w:hint="eastAsia"/>
        </w:rPr>
        <w:t>(FPGA)</w:t>
      </w:r>
    </w:p>
    <w:p w14:paraId="17B666AE" w14:textId="77777777" w:rsidR="00B67D5E" w:rsidRPr="00723E9E" w:rsidRDefault="00B67D5E" w:rsidP="00637453">
      <w:pPr>
        <w:spacing w:after="72"/>
      </w:pPr>
      <w:r w:rsidRPr="00723E9E">
        <w:rPr>
          <w:rFonts w:hint="eastAsia"/>
        </w:rPr>
        <w:t>場式可編程門陣列</w:t>
      </w:r>
      <w:r>
        <w:rPr>
          <w:rFonts w:hint="eastAsia"/>
        </w:rPr>
        <w:t>(</w:t>
      </w:r>
      <w:r w:rsidRPr="00723E9E">
        <w:rPr>
          <w:rFonts w:hint="eastAsia"/>
        </w:rPr>
        <w:t>Field Programmable Gate Array</w:t>
      </w:r>
      <w:r w:rsidRPr="00723E9E">
        <w:rPr>
          <w:rFonts w:hint="eastAsia"/>
        </w:rPr>
        <w:t>，</w:t>
      </w:r>
      <w:r w:rsidRPr="00723E9E">
        <w:rPr>
          <w:rFonts w:hint="eastAsia"/>
        </w:rPr>
        <w:t>FPGA</w:t>
      </w:r>
      <w:r>
        <w:rPr>
          <w:rFonts w:hint="eastAsia"/>
        </w:rPr>
        <w:t>)</w:t>
      </w:r>
      <w:r w:rsidRPr="00723E9E">
        <w:rPr>
          <w:rFonts w:hint="eastAsia"/>
          <w:lang w:eastAsia="zh-HK"/>
        </w:rPr>
        <w:t>採用</w:t>
      </w:r>
      <w:r w:rsidRPr="00723E9E">
        <w:rPr>
          <w:rFonts w:hint="eastAsia"/>
        </w:rPr>
        <w:t>門陣列</w:t>
      </w:r>
      <w:r>
        <w:rPr>
          <w:rFonts w:hint="eastAsia"/>
        </w:rPr>
        <w:t>(</w:t>
      </w:r>
      <w:r w:rsidRPr="00723E9E">
        <w:rPr>
          <w:rFonts w:hint="eastAsia"/>
        </w:rPr>
        <w:t>Gate Array</w:t>
      </w:r>
      <w:r>
        <w:rPr>
          <w:rFonts w:hint="eastAsia"/>
        </w:rPr>
        <w:t>)</w:t>
      </w:r>
      <w:r>
        <w:rPr>
          <w:rFonts w:hint="eastAsia"/>
          <w:lang w:eastAsia="zh-HK"/>
        </w:rPr>
        <w:t>技術</w:t>
      </w:r>
      <w:r w:rsidRPr="00723E9E">
        <w:rPr>
          <w:rFonts w:hint="eastAsia"/>
        </w:rPr>
        <w:t>。</w:t>
      </w:r>
    </w:p>
    <w:p w14:paraId="4B8DEC24" w14:textId="77777777" w:rsidR="00B67D5E" w:rsidRPr="00723E9E" w:rsidRDefault="00B67D5E" w:rsidP="00637453">
      <w:pPr>
        <w:spacing w:after="72"/>
      </w:pPr>
      <w:r w:rsidRPr="00723E9E">
        <w:rPr>
          <w:rFonts w:hint="eastAsia"/>
        </w:rPr>
        <w:t>FPGA</w:t>
      </w:r>
      <w:r w:rsidRPr="00723E9E">
        <w:rPr>
          <w:rFonts w:hint="eastAsia"/>
        </w:rPr>
        <w:t>運用網格</w:t>
      </w:r>
      <w:r>
        <w:rPr>
          <w:rFonts w:hint="eastAsia"/>
        </w:rPr>
        <w:t>(</w:t>
      </w:r>
      <w:r w:rsidRPr="00723E9E">
        <w:rPr>
          <w:rFonts w:hint="eastAsia"/>
        </w:rPr>
        <w:t>Grid</w:t>
      </w:r>
      <w:r>
        <w:rPr>
          <w:rFonts w:hint="eastAsia"/>
        </w:rPr>
        <w:t>)</w:t>
      </w:r>
      <w:r>
        <w:rPr>
          <w:rFonts w:hint="eastAsia"/>
          <w:lang w:eastAsia="zh-HK"/>
        </w:rPr>
        <w:t>式</w:t>
      </w:r>
      <w:r w:rsidRPr="00723E9E">
        <w:rPr>
          <w:rFonts w:hint="eastAsia"/>
        </w:rPr>
        <w:t>的邏輯門，可以在出廠後才進行組態配置的程式性規劃。</w:t>
      </w:r>
    </w:p>
    <w:p w14:paraId="1EA8ED22" w14:textId="77777777" w:rsidR="00B67D5E" w:rsidRDefault="00B67D5E" w:rsidP="00637453">
      <w:pPr>
        <w:spacing w:afterLines="100" w:after="240"/>
      </w:pPr>
      <w:r w:rsidRPr="00723E9E">
        <w:rPr>
          <w:rFonts w:hint="eastAsia"/>
        </w:rPr>
        <w:t>FPGA</w:t>
      </w:r>
      <w:r w:rsidRPr="00723E9E">
        <w:rPr>
          <w:rFonts w:hint="eastAsia"/>
        </w:rPr>
        <w:t>也可以在焊接後再進行程式燒錄、變更的工作，某種程度與大型的</w:t>
      </w:r>
      <w:r w:rsidRPr="00723E9E">
        <w:rPr>
          <w:rFonts w:hint="eastAsia"/>
        </w:rPr>
        <w:t>CPLD</w:t>
      </w:r>
      <w:r w:rsidRPr="00723E9E">
        <w:rPr>
          <w:rFonts w:hint="eastAsia"/>
        </w:rPr>
        <w:t>相似。</w:t>
      </w:r>
    </w:p>
    <w:p w14:paraId="519DF2D7" w14:textId="77777777" w:rsidR="00F25536" w:rsidRDefault="00286E47" w:rsidP="00866037">
      <w:pPr>
        <w:spacing w:after="72"/>
      </w:pPr>
      <w:r>
        <w:rPr>
          <w:noProof/>
        </w:rPr>
        <w:drawing>
          <wp:inline distT="0" distB="0" distL="0" distR="0" wp14:anchorId="0207A024" wp14:editId="394411AA">
            <wp:extent cx="2849245" cy="2030730"/>
            <wp:effectExtent l="0" t="0" r="8255" b="7620"/>
            <wp:docPr id="91" name="圖片 9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849245" cy="2030730"/>
                    </a:xfrm>
                    <a:prstGeom prst="rect">
                      <a:avLst/>
                    </a:prstGeom>
                    <a:noFill/>
                    <a:ln>
                      <a:noFill/>
                    </a:ln>
                  </pic:spPr>
                </pic:pic>
              </a:graphicData>
            </a:graphic>
          </wp:inline>
        </w:drawing>
      </w:r>
    </w:p>
    <w:p w14:paraId="3379F281" w14:textId="77777777" w:rsidR="00B67D5E" w:rsidRPr="003B6F52" w:rsidRDefault="00B67D5E" w:rsidP="00637453">
      <w:pPr>
        <w:autoSpaceDE w:val="0"/>
        <w:autoSpaceDN w:val="0"/>
        <w:adjustRightInd w:val="0"/>
        <w:snapToGrid w:val="0"/>
        <w:spacing w:beforeLines="50" w:before="120" w:afterLines="100" w:after="240"/>
        <w:ind w:rightChars="-77" w:right="-185"/>
        <w:rPr>
          <w:rStyle w:val="aff0"/>
          <w:rFonts w:eastAsiaTheme="minorEastAsia"/>
        </w:rPr>
      </w:pPr>
      <w:r w:rsidRPr="003B6F52">
        <w:rPr>
          <w:rStyle w:val="aff0"/>
          <w:rFonts w:eastAsiaTheme="minorEastAsia" w:hint="eastAsia"/>
        </w:rPr>
        <w:t>內有</w:t>
      </w:r>
      <w:r w:rsidRPr="003B6F52">
        <w:rPr>
          <w:rStyle w:val="aff0"/>
          <w:rFonts w:eastAsiaTheme="minorEastAsia"/>
        </w:rPr>
        <w:t>20,000</w:t>
      </w:r>
      <w:r w:rsidRPr="003B6F52">
        <w:rPr>
          <w:rStyle w:val="aff0"/>
          <w:rFonts w:eastAsiaTheme="minorEastAsia" w:hint="eastAsia"/>
        </w:rPr>
        <w:t>個</w:t>
      </w:r>
      <w:r w:rsidRPr="003B6F52">
        <w:rPr>
          <w:rStyle w:val="aff0"/>
          <w:rFonts w:eastAsiaTheme="minorEastAsia"/>
        </w:rPr>
        <w:t>Cell</w:t>
      </w:r>
      <w:r w:rsidRPr="003B6F52">
        <w:rPr>
          <w:rStyle w:val="aff0"/>
          <w:rFonts w:eastAsiaTheme="minorEastAsia" w:hint="eastAsia"/>
        </w:rPr>
        <w:t>（邏輯晶格）可供組態配置</w:t>
      </w:r>
    </w:p>
    <w:p w14:paraId="685914E1" w14:textId="77777777" w:rsidR="00B67D5E" w:rsidRDefault="00B67D5E" w:rsidP="00637453">
      <w:pPr>
        <w:pStyle w:val="abold"/>
        <w:spacing w:before="120" w:after="120"/>
      </w:pPr>
      <w:r>
        <w:rPr>
          <w:rFonts w:hint="eastAsia"/>
        </w:rPr>
        <w:t xml:space="preserve">(e) </w:t>
      </w:r>
      <w:r>
        <w:rPr>
          <w:rFonts w:hint="eastAsia"/>
          <w:lang w:eastAsia="zh-HK"/>
        </w:rPr>
        <w:t>微控制器</w:t>
      </w:r>
    </w:p>
    <w:p w14:paraId="3C82E9A9" w14:textId="77777777" w:rsidR="00B67D5E" w:rsidRDefault="00B67D5E" w:rsidP="00637453">
      <w:pPr>
        <w:spacing w:after="72"/>
      </w:pPr>
      <w:r w:rsidRPr="00232E87">
        <w:t>有些微</w:t>
      </w:r>
      <w:r>
        <w:rPr>
          <w:rFonts w:hint="eastAsia"/>
          <w:lang w:eastAsia="zh-HK"/>
        </w:rPr>
        <w:t>控制</w:t>
      </w:r>
      <w:r w:rsidRPr="00232E87">
        <w:t>器內除了一些固定性功效的電路外，其他部分的電路則可</w:t>
      </w:r>
      <w:r>
        <w:rPr>
          <w:rFonts w:hint="eastAsia"/>
          <w:lang w:eastAsia="zh-HK"/>
        </w:rPr>
        <w:t>編</w:t>
      </w:r>
      <w:r w:rsidRPr="00232E87">
        <w:t>程</w:t>
      </w:r>
      <w:r>
        <w:rPr>
          <w:rFonts w:hint="eastAsia"/>
          <w:lang w:eastAsia="zh-HK"/>
        </w:rPr>
        <w:t>來</w:t>
      </w:r>
      <w:r w:rsidRPr="00232E87">
        <w:t>變其功效</w:t>
      </w:r>
      <w:r>
        <w:t>。</w:t>
      </w:r>
    </w:p>
    <w:p w14:paraId="054ABDC8" w14:textId="77777777" w:rsidR="00B67D5E" w:rsidRDefault="00B67D5E" w:rsidP="00866037">
      <w:pPr>
        <w:spacing w:after="72"/>
      </w:pPr>
      <w:r w:rsidRPr="00723E9E">
        <w:t>微控制器的詳情將在下一節（第</w:t>
      </w:r>
      <w:r w:rsidRPr="00723E9E">
        <w:t>3.3</w:t>
      </w:r>
      <w:r w:rsidRPr="00723E9E">
        <w:t>節）</w:t>
      </w:r>
      <w:r>
        <w:rPr>
          <w:rFonts w:hint="eastAsia"/>
          <w:lang w:eastAsia="zh-HK"/>
        </w:rPr>
        <w:t>中</w:t>
      </w:r>
      <w:r w:rsidRPr="00723E9E">
        <w:t>提及。</w:t>
      </w:r>
    </w:p>
    <w:p w14:paraId="1F5F5CC7" w14:textId="77777777" w:rsidR="00F25536" w:rsidRDefault="00F25536" w:rsidP="00B67D5E">
      <w:pPr>
        <w:autoSpaceDE w:val="0"/>
        <w:autoSpaceDN w:val="0"/>
        <w:adjustRightInd w:val="0"/>
        <w:snapToGrid w:val="0"/>
        <w:spacing w:after="72"/>
        <w:rPr>
          <w:b/>
          <w:bCs/>
          <w:lang w:eastAsia="zh-HK"/>
        </w:rPr>
        <w:sectPr w:rsidR="00F25536" w:rsidSect="003B6F52">
          <w:type w:val="continuous"/>
          <w:pgSz w:w="11906" w:h="16838" w:code="9"/>
          <w:pgMar w:top="1134" w:right="1077" w:bottom="851" w:left="1134" w:header="851" w:footer="0" w:gutter="0"/>
          <w:pgNumType w:start="1" w:chapStyle="9"/>
          <w:cols w:num="2" w:space="708"/>
          <w:docGrid w:linePitch="360"/>
        </w:sectPr>
      </w:pPr>
    </w:p>
    <w:p w14:paraId="2876FDD5" w14:textId="77777777" w:rsidR="00B67D5E" w:rsidRDefault="00B67D5E" w:rsidP="00B67D5E">
      <w:pPr>
        <w:autoSpaceDE w:val="0"/>
        <w:autoSpaceDN w:val="0"/>
        <w:adjustRightInd w:val="0"/>
        <w:snapToGrid w:val="0"/>
        <w:spacing w:after="72"/>
        <w:rPr>
          <w:b/>
          <w:bCs/>
          <w:lang w:eastAsia="zh-HK"/>
        </w:rPr>
      </w:pPr>
    </w:p>
    <w:p w14:paraId="77F4AF6A" w14:textId="77777777" w:rsidR="00B67D5E" w:rsidRPr="00637453" w:rsidRDefault="00866037" w:rsidP="00637453">
      <w:pPr>
        <w:pStyle w:val="1110"/>
        <w:spacing w:after="120"/>
        <w:rPr>
          <w:b w:val="0"/>
        </w:rPr>
      </w:pPr>
      <w:r>
        <w:rPr>
          <w:lang w:eastAsia="zh-HK"/>
        </w:rPr>
        <w:br w:type="page"/>
      </w:r>
      <w:r w:rsidR="00B67D5E" w:rsidRPr="00637453">
        <w:lastRenderedPageBreak/>
        <w:t>3.2.2 PL</w:t>
      </w:r>
      <w:r w:rsidR="00611A27">
        <w:rPr>
          <w:rFonts w:hint="eastAsia"/>
        </w:rPr>
        <w:t>D</w:t>
      </w:r>
      <w:r w:rsidR="00B67D5E" w:rsidRPr="00637453">
        <w:rPr>
          <w:rFonts w:hint="eastAsia"/>
        </w:rPr>
        <w:t>的編程語言</w:t>
      </w:r>
    </w:p>
    <w:p w14:paraId="00FA69F3" w14:textId="77777777" w:rsidR="00F25536" w:rsidRDefault="00F25536" w:rsidP="00866037">
      <w:pPr>
        <w:spacing w:after="72"/>
        <w:sectPr w:rsidR="00F25536" w:rsidSect="003B6F52">
          <w:type w:val="continuous"/>
          <w:pgSz w:w="11906" w:h="16838" w:code="9"/>
          <w:pgMar w:top="1134" w:right="1077" w:bottom="851" w:left="1134" w:header="851" w:footer="0" w:gutter="0"/>
          <w:pgNumType w:start="37" w:chapStyle="9"/>
          <w:cols w:space="708"/>
          <w:docGrid w:linePitch="360"/>
        </w:sectPr>
      </w:pPr>
    </w:p>
    <w:p w14:paraId="21BF4D3F" w14:textId="77777777" w:rsidR="00B67D5E" w:rsidRDefault="00B67D5E" w:rsidP="00637453">
      <w:pPr>
        <w:spacing w:after="72"/>
        <w:rPr>
          <w:lang w:eastAsia="zh-HK"/>
        </w:rPr>
      </w:pPr>
      <w:r w:rsidRPr="00865D43">
        <w:t>PLD</w:t>
      </w:r>
      <w:r>
        <w:rPr>
          <w:rFonts w:hint="eastAsia"/>
          <w:lang w:eastAsia="zh-HK"/>
        </w:rPr>
        <w:t>大</w:t>
      </w:r>
      <w:r w:rsidRPr="00865D43">
        <w:rPr>
          <w:rFonts w:hint="eastAsia"/>
        </w:rPr>
        <w:t>多</w:t>
      </w:r>
      <w:r>
        <w:rPr>
          <w:rFonts w:hint="eastAsia"/>
          <w:lang w:eastAsia="zh-HK"/>
        </w:rPr>
        <w:t>利</w:t>
      </w:r>
      <w:r w:rsidRPr="00865D43">
        <w:rPr>
          <w:rFonts w:hint="eastAsia"/>
        </w:rPr>
        <w:t>用「邏輯編譯器」（</w:t>
      </w:r>
      <w:r w:rsidRPr="00865D43">
        <w:rPr>
          <w:rFonts w:hint="eastAsia"/>
        </w:rPr>
        <w:t>logic compiler</w:t>
      </w:r>
      <w:r w:rsidRPr="00865D43">
        <w:rPr>
          <w:rFonts w:hint="eastAsia"/>
        </w:rPr>
        <w:t>）</w:t>
      </w:r>
      <w:r>
        <w:rPr>
          <w:rFonts w:hint="eastAsia"/>
          <w:lang w:eastAsia="zh-HK"/>
        </w:rPr>
        <w:t>的</w:t>
      </w:r>
      <w:r w:rsidRPr="00865D43">
        <w:rPr>
          <w:rFonts w:hint="eastAsia"/>
        </w:rPr>
        <w:t>電腦</w:t>
      </w:r>
      <w:r>
        <w:rPr>
          <w:rFonts w:hint="eastAsia"/>
          <w:lang w:eastAsia="zh-HK"/>
        </w:rPr>
        <w:t>軟件</w:t>
      </w:r>
      <w:r w:rsidRPr="00865D43">
        <w:rPr>
          <w:rFonts w:hint="eastAsia"/>
        </w:rPr>
        <w:t>來</w:t>
      </w:r>
      <w:r>
        <w:rPr>
          <w:rFonts w:hint="eastAsia"/>
          <w:lang w:eastAsia="zh-HK"/>
        </w:rPr>
        <w:t>編寫程式。</w:t>
      </w:r>
    </w:p>
    <w:p w14:paraId="430325AE" w14:textId="77777777" w:rsidR="00B67D5E" w:rsidRPr="00865D43" w:rsidRDefault="00B67D5E" w:rsidP="00637453">
      <w:pPr>
        <w:spacing w:after="72"/>
      </w:pPr>
      <w:r w:rsidRPr="00865D43">
        <w:rPr>
          <w:rFonts w:hint="eastAsia"/>
        </w:rPr>
        <w:t>編譯原始程式碼</w:t>
      </w:r>
      <w:r>
        <w:rPr>
          <w:rFonts w:hint="eastAsia"/>
          <w:lang w:eastAsia="zh-HK"/>
        </w:rPr>
        <w:t>要</w:t>
      </w:r>
      <w:r w:rsidRPr="00865D43">
        <w:rPr>
          <w:rFonts w:hint="eastAsia"/>
        </w:rPr>
        <w:t>用特定硬體描述語言（</w:t>
      </w:r>
      <w:r w:rsidRPr="00865D43">
        <w:rPr>
          <w:rFonts w:hint="eastAsia"/>
        </w:rPr>
        <w:t>hardware description language, HDL</w:t>
      </w:r>
      <w:r w:rsidRPr="00865D43">
        <w:rPr>
          <w:rFonts w:hint="eastAsia"/>
        </w:rPr>
        <w:t>）。</w:t>
      </w:r>
    </w:p>
    <w:p w14:paraId="6AC9679A" w14:textId="77777777" w:rsidR="00B67D5E" w:rsidRDefault="00F25536" w:rsidP="00637453">
      <w:pPr>
        <w:spacing w:after="72"/>
      </w:pPr>
      <w:r>
        <w:br w:type="column"/>
      </w:r>
      <w:r w:rsidR="00B67D5E" w:rsidRPr="00865D43">
        <w:rPr>
          <w:rFonts w:hint="eastAsia"/>
        </w:rPr>
        <w:t>硬體描述語言</w:t>
      </w:r>
      <w:r w:rsidR="00B67D5E">
        <w:rPr>
          <w:rFonts w:hint="eastAsia"/>
          <w:lang w:eastAsia="zh-HK"/>
        </w:rPr>
        <w:t>的例子</w:t>
      </w:r>
      <w:r w:rsidR="00B67D5E" w:rsidRPr="00865D43">
        <w:rPr>
          <w:rFonts w:hint="eastAsia"/>
        </w:rPr>
        <w:t>有</w:t>
      </w:r>
      <w:r w:rsidR="00B67D5E">
        <w:rPr>
          <w:rFonts w:hint="eastAsia"/>
        </w:rPr>
        <w:t xml:space="preserve"> : </w:t>
      </w:r>
      <w:r w:rsidR="00B67D5E" w:rsidRPr="00865D43">
        <w:rPr>
          <w:rFonts w:hint="eastAsia"/>
        </w:rPr>
        <w:t>ABEL</w:t>
      </w:r>
      <w:r w:rsidR="00B67D5E" w:rsidRPr="00865D43">
        <w:rPr>
          <w:rFonts w:hint="eastAsia"/>
        </w:rPr>
        <w:t>、</w:t>
      </w:r>
      <w:r w:rsidR="00B67D5E" w:rsidRPr="00865D43">
        <w:rPr>
          <w:rFonts w:hint="eastAsia"/>
        </w:rPr>
        <w:t>AHDL</w:t>
      </w:r>
      <w:r w:rsidR="00B67D5E" w:rsidRPr="00865D43">
        <w:rPr>
          <w:rFonts w:hint="eastAsia"/>
        </w:rPr>
        <w:t>、</w:t>
      </w:r>
      <w:r w:rsidR="00B67D5E" w:rsidRPr="00865D43">
        <w:rPr>
          <w:rFonts w:hint="eastAsia"/>
        </w:rPr>
        <w:t>Confluence</w:t>
      </w:r>
      <w:r w:rsidR="00B67D5E" w:rsidRPr="00865D43">
        <w:rPr>
          <w:rFonts w:hint="eastAsia"/>
        </w:rPr>
        <w:t>、</w:t>
      </w:r>
      <w:r w:rsidR="00B67D5E" w:rsidRPr="00865D43">
        <w:rPr>
          <w:rFonts w:hint="eastAsia"/>
        </w:rPr>
        <w:t>CUPL</w:t>
      </w:r>
      <w:r w:rsidR="00B67D5E" w:rsidRPr="00865D43">
        <w:rPr>
          <w:rFonts w:hint="eastAsia"/>
        </w:rPr>
        <w:t>、</w:t>
      </w:r>
      <w:r w:rsidR="00B67D5E" w:rsidRPr="00865D43">
        <w:rPr>
          <w:rFonts w:hint="eastAsia"/>
        </w:rPr>
        <w:t>HDCaml</w:t>
      </w:r>
      <w:r w:rsidR="00B67D5E" w:rsidRPr="00865D43">
        <w:rPr>
          <w:rFonts w:hint="eastAsia"/>
        </w:rPr>
        <w:t>、</w:t>
      </w:r>
      <w:r w:rsidR="00B67D5E" w:rsidRPr="00865D43">
        <w:rPr>
          <w:rFonts w:hint="eastAsia"/>
        </w:rPr>
        <w:t>JHDL</w:t>
      </w:r>
      <w:r w:rsidR="00B67D5E" w:rsidRPr="00865D43">
        <w:rPr>
          <w:rFonts w:hint="eastAsia"/>
        </w:rPr>
        <w:t>、</w:t>
      </w:r>
      <w:r w:rsidR="00B67D5E" w:rsidRPr="00865D43">
        <w:rPr>
          <w:rFonts w:hint="eastAsia"/>
        </w:rPr>
        <w:t>Lava</w:t>
      </w:r>
      <w:r w:rsidR="00B67D5E" w:rsidRPr="00865D43">
        <w:rPr>
          <w:rFonts w:hint="eastAsia"/>
        </w:rPr>
        <w:t>、</w:t>
      </w:r>
      <w:r w:rsidR="00B67D5E" w:rsidRPr="00865D43">
        <w:rPr>
          <w:rFonts w:hint="eastAsia"/>
        </w:rPr>
        <w:t>Lola</w:t>
      </w:r>
      <w:r w:rsidR="00B67D5E" w:rsidRPr="00865D43">
        <w:rPr>
          <w:rFonts w:hint="eastAsia"/>
        </w:rPr>
        <w:t>、</w:t>
      </w:r>
      <w:r w:rsidR="00B67D5E" w:rsidRPr="00865D43">
        <w:rPr>
          <w:rFonts w:hint="eastAsia"/>
        </w:rPr>
        <w:t>MyHDL</w:t>
      </w:r>
      <w:r w:rsidR="00B67D5E" w:rsidRPr="00865D43">
        <w:rPr>
          <w:rFonts w:hint="eastAsia"/>
        </w:rPr>
        <w:t>、</w:t>
      </w:r>
      <w:r w:rsidR="00B67D5E" w:rsidRPr="00865D43">
        <w:rPr>
          <w:rFonts w:hint="eastAsia"/>
        </w:rPr>
        <w:t>PALASM</w:t>
      </w:r>
      <w:r w:rsidR="00B67D5E" w:rsidRPr="00865D43">
        <w:rPr>
          <w:rFonts w:hint="eastAsia"/>
        </w:rPr>
        <w:t>、</w:t>
      </w:r>
      <w:r w:rsidR="00B67D5E" w:rsidRPr="00865D43">
        <w:rPr>
          <w:rFonts w:hint="eastAsia"/>
        </w:rPr>
        <w:t>RHDL</w:t>
      </w:r>
      <w:r w:rsidR="00B67D5E" w:rsidRPr="00865D43">
        <w:rPr>
          <w:rFonts w:hint="eastAsia"/>
        </w:rPr>
        <w:t>等，</w:t>
      </w:r>
    </w:p>
    <w:p w14:paraId="31252B14" w14:textId="77777777" w:rsidR="00F25536" w:rsidRDefault="00F25536" w:rsidP="00B67D5E">
      <w:pPr>
        <w:autoSpaceDE w:val="0"/>
        <w:autoSpaceDN w:val="0"/>
        <w:adjustRightInd w:val="0"/>
        <w:spacing w:after="72"/>
        <w:rPr>
          <w:b/>
          <w:bCs/>
        </w:rPr>
        <w:sectPr w:rsidR="00F25536" w:rsidSect="003B6F52">
          <w:type w:val="continuous"/>
          <w:pgSz w:w="11906" w:h="16838" w:code="9"/>
          <w:pgMar w:top="1134" w:right="1077" w:bottom="851" w:left="1134" w:header="851" w:footer="0" w:gutter="0"/>
          <w:pgNumType w:start="1" w:chapStyle="9"/>
          <w:cols w:num="2" w:space="708"/>
          <w:docGrid w:linePitch="360"/>
        </w:sectPr>
      </w:pPr>
    </w:p>
    <w:p w14:paraId="79F260A6" w14:textId="631977FB" w:rsidR="00B67D5E" w:rsidRPr="00B93C32" w:rsidRDefault="00B67D5E" w:rsidP="00B67D5E">
      <w:pPr>
        <w:autoSpaceDE w:val="0"/>
        <w:autoSpaceDN w:val="0"/>
        <w:adjustRightInd w:val="0"/>
        <w:spacing w:after="72"/>
        <w:rPr>
          <w:b/>
          <w:bCs/>
        </w:rPr>
      </w:pPr>
    </w:p>
    <w:p w14:paraId="6272BDF5" w14:textId="77777777" w:rsidR="00B67D5E" w:rsidRPr="00637453" w:rsidRDefault="00B67D5E" w:rsidP="00637453">
      <w:pPr>
        <w:pStyle w:val="110"/>
        <w:spacing w:after="72"/>
        <w:rPr>
          <w:b w:val="0"/>
        </w:rPr>
      </w:pPr>
      <w:r w:rsidRPr="00637453">
        <w:t xml:space="preserve">3.3 </w:t>
      </w:r>
      <w:r w:rsidRPr="00637453">
        <w:rPr>
          <w:rFonts w:hint="eastAsia"/>
        </w:rPr>
        <w:t>微控制器的基本原理</w:t>
      </w:r>
    </w:p>
    <w:p w14:paraId="66EE515E" w14:textId="77777777" w:rsidR="00B67D5E" w:rsidRPr="00637453" w:rsidRDefault="00B67D5E" w:rsidP="00637453">
      <w:pPr>
        <w:pStyle w:val="1110"/>
        <w:spacing w:after="120"/>
        <w:rPr>
          <w:b w:val="0"/>
        </w:rPr>
      </w:pPr>
      <w:r w:rsidRPr="00637453">
        <w:t xml:space="preserve">3.3.1 </w:t>
      </w:r>
      <w:r w:rsidRPr="00637453">
        <w:rPr>
          <w:rFonts w:hint="eastAsia"/>
        </w:rPr>
        <w:t>使用微控制器</w:t>
      </w:r>
    </w:p>
    <w:p w14:paraId="5FB47C88" w14:textId="77777777" w:rsidR="00B67D5E" w:rsidRPr="00B93C32" w:rsidRDefault="00B67D5E" w:rsidP="00637453">
      <w:pPr>
        <w:spacing w:after="72"/>
        <w:rPr>
          <w:bCs/>
        </w:rPr>
      </w:pPr>
      <w:r w:rsidRPr="00F72077">
        <w:rPr>
          <w:rFonts w:hint="eastAsia"/>
        </w:rPr>
        <w:t>微控制器（</w:t>
      </w:r>
      <w:r w:rsidRPr="00F72077">
        <w:rPr>
          <w:rFonts w:hint="eastAsia"/>
        </w:rPr>
        <w:t>microcontroller</w:t>
      </w:r>
      <w:r>
        <w:rPr>
          <w:rFonts w:hint="eastAsia"/>
        </w:rPr>
        <w:t xml:space="preserve"> </w:t>
      </w:r>
      <w:r>
        <w:rPr>
          <w:rFonts w:hint="eastAsia"/>
          <w:lang w:eastAsia="zh-HK"/>
        </w:rPr>
        <w:t>或</w:t>
      </w:r>
      <w:r>
        <w:rPr>
          <w:rFonts w:hint="eastAsia"/>
          <w:lang w:eastAsia="zh-HK"/>
        </w:rPr>
        <w:t xml:space="preserve"> microchip</w:t>
      </w:r>
      <w:r w:rsidRPr="00F72077">
        <w:rPr>
          <w:rFonts w:hint="eastAsia"/>
        </w:rPr>
        <w:t>）把中央處理器、</w:t>
      </w:r>
      <w:r w:rsidR="00372725" w:rsidRPr="00B93C32">
        <w:t>記憶體</w:t>
      </w:r>
      <w:r w:rsidRPr="00F72077">
        <w:rPr>
          <w:rFonts w:hint="eastAsia"/>
        </w:rPr>
        <w:t>、輸入</w:t>
      </w:r>
      <w:r>
        <w:rPr>
          <w:rFonts w:hint="eastAsia"/>
          <w:lang w:eastAsia="zh-HK"/>
        </w:rPr>
        <w:t>埠</w:t>
      </w:r>
      <w:r w:rsidRPr="00F72077">
        <w:rPr>
          <w:rFonts w:hint="eastAsia"/>
        </w:rPr>
        <w:t>、輸出</w:t>
      </w:r>
      <w:r>
        <w:rPr>
          <w:rFonts w:hint="eastAsia"/>
          <w:lang w:eastAsia="zh-HK"/>
        </w:rPr>
        <w:t>埠和</w:t>
      </w:r>
      <w:r w:rsidRPr="00F72077">
        <w:rPr>
          <w:rFonts w:hint="eastAsia"/>
        </w:rPr>
        <w:t>定時</w:t>
      </w:r>
      <w:r w:rsidRPr="00F72077">
        <w:rPr>
          <w:rFonts w:hint="eastAsia"/>
        </w:rPr>
        <w:t>/</w:t>
      </w:r>
      <w:r w:rsidRPr="00F72077">
        <w:rPr>
          <w:rFonts w:hint="eastAsia"/>
        </w:rPr>
        <w:t>計數器等</w:t>
      </w:r>
      <w:r>
        <w:rPr>
          <w:rFonts w:hint="eastAsia"/>
          <w:lang w:eastAsia="zh-HK"/>
        </w:rPr>
        <w:t>元件</w:t>
      </w:r>
      <w:r w:rsidRPr="00F72077">
        <w:rPr>
          <w:rFonts w:hint="eastAsia"/>
        </w:rPr>
        <w:t>集成在一塊集成電路</w:t>
      </w:r>
      <w:r>
        <w:rPr>
          <w:rFonts w:hint="eastAsia"/>
          <w:lang w:eastAsia="zh-HK"/>
        </w:rPr>
        <w:t>晶</w:t>
      </w:r>
      <w:r w:rsidRPr="00F72077">
        <w:rPr>
          <w:rFonts w:hint="eastAsia"/>
        </w:rPr>
        <w:t>片上</w:t>
      </w:r>
      <w:r>
        <w:rPr>
          <w:rFonts w:hint="eastAsia"/>
        </w:rPr>
        <w:t>，</w:t>
      </w:r>
      <w:r>
        <w:rPr>
          <w:rFonts w:hint="eastAsia"/>
          <w:lang w:eastAsia="zh-HK"/>
        </w:rPr>
        <w:t>常用於</w:t>
      </w:r>
      <w:r w:rsidRPr="00B93C32">
        <w:rPr>
          <w:bCs/>
        </w:rPr>
        <w:t>各種電子產品</w:t>
      </w:r>
      <w:r>
        <w:rPr>
          <w:rFonts w:hint="eastAsia"/>
          <w:bCs/>
          <w:lang w:eastAsia="zh-HK"/>
        </w:rPr>
        <w:t>中</w:t>
      </w:r>
      <w:r w:rsidRPr="00B93C32">
        <w:rPr>
          <w:bCs/>
        </w:rPr>
        <w:t>。</w:t>
      </w:r>
    </w:p>
    <w:p w14:paraId="2A1A5123" w14:textId="77777777" w:rsidR="00B67D5E" w:rsidRPr="00B93C32" w:rsidRDefault="00286E47" w:rsidP="00B67D5E">
      <w:pPr>
        <w:autoSpaceDE w:val="0"/>
        <w:autoSpaceDN w:val="0"/>
        <w:adjustRightInd w:val="0"/>
        <w:spacing w:after="72"/>
        <w:ind w:left="1320" w:hangingChars="550" w:hanging="1320"/>
        <w:jc w:val="center"/>
        <w:rPr>
          <w:noProof/>
          <w:color w:val="17365D"/>
        </w:rPr>
      </w:pPr>
      <w:r>
        <w:rPr>
          <w:noProof/>
          <w:color w:val="17365D"/>
        </w:rPr>
        <w:drawing>
          <wp:inline distT="0" distB="0" distL="0" distR="0" wp14:anchorId="3C8F0863" wp14:editId="0DB0E725">
            <wp:extent cx="5273675" cy="1669415"/>
            <wp:effectExtent l="0" t="0" r="3175" b="6985"/>
            <wp:docPr id="92" name="Picture 1" descr="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273675" cy="1669415"/>
                    </a:xfrm>
                    <a:prstGeom prst="rect">
                      <a:avLst/>
                    </a:prstGeom>
                    <a:noFill/>
                    <a:ln>
                      <a:noFill/>
                    </a:ln>
                  </pic:spPr>
                </pic:pic>
              </a:graphicData>
            </a:graphic>
          </wp:inline>
        </w:drawing>
      </w:r>
    </w:p>
    <w:p w14:paraId="4EA77C7D" w14:textId="77777777" w:rsidR="00B67D5E" w:rsidRPr="003B6F52" w:rsidRDefault="00B67D5E" w:rsidP="00637453">
      <w:pPr>
        <w:autoSpaceDE w:val="0"/>
        <w:autoSpaceDN w:val="0"/>
        <w:adjustRightInd w:val="0"/>
        <w:snapToGrid w:val="0"/>
        <w:spacing w:afterLines="100" w:after="240"/>
        <w:ind w:leftChars="-59" w:left="-142"/>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應用了微控制器的日常電子產品的例子</w:t>
      </w:r>
    </w:p>
    <w:p w14:paraId="0A5F99E9" w14:textId="77777777" w:rsidR="00F25536" w:rsidRDefault="00F25536" w:rsidP="00B67D5E">
      <w:pPr>
        <w:autoSpaceDE w:val="0"/>
        <w:autoSpaceDN w:val="0"/>
        <w:adjustRightInd w:val="0"/>
        <w:snapToGrid w:val="0"/>
        <w:spacing w:after="72"/>
        <w:sectPr w:rsidR="00F25536" w:rsidSect="003B6F52">
          <w:type w:val="continuous"/>
          <w:pgSz w:w="11906" w:h="16838" w:code="9"/>
          <w:pgMar w:top="1134" w:right="1077" w:bottom="851" w:left="1134" w:header="851" w:footer="0" w:gutter="0"/>
          <w:pgNumType w:start="1" w:chapStyle="9"/>
          <w:cols w:space="708"/>
          <w:docGrid w:linePitch="360"/>
        </w:sectPr>
      </w:pPr>
    </w:p>
    <w:p w14:paraId="10A03299" w14:textId="77777777" w:rsidR="00B67D5E" w:rsidRDefault="00B67D5E" w:rsidP="00B67D5E">
      <w:pPr>
        <w:autoSpaceDE w:val="0"/>
        <w:autoSpaceDN w:val="0"/>
        <w:adjustRightInd w:val="0"/>
        <w:snapToGrid w:val="0"/>
        <w:spacing w:after="72"/>
      </w:pPr>
      <w:r w:rsidRPr="00F72077">
        <w:rPr>
          <w:rFonts w:hint="eastAsia"/>
        </w:rPr>
        <w:t>與微處理器</w:t>
      </w:r>
      <w:r>
        <w:rPr>
          <w:rFonts w:hint="eastAsia"/>
        </w:rPr>
        <w:t>(</w:t>
      </w:r>
      <w:r w:rsidRPr="00F72077">
        <w:rPr>
          <w:rFonts w:hint="eastAsia"/>
        </w:rPr>
        <w:t>應用在個人電腦</w:t>
      </w:r>
      <w:r>
        <w:rPr>
          <w:rFonts w:hint="eastAsia"/>
        </w:rPr>
        <w:t>)</w:t>
      </w:r>
      <w:r w:rsidRPr="00F72077">
        <w:rPr>
          <w:rFonts w:hint="eastAsia"/>
        </w:rPr>
        <w:t>相比，微控制器強調自</w:t>
      </w:r>
      <w:r>
        <w:rPr>
          <w:rFonts w:hint="eastAsia"/>
          <w:lang w:eastAsia="zh-HK"/>
        </w:rPr>
        <w:t>主</w:t>
      </w:r>
      <w:r w:rsidRPr="00F72077">
        <w:rPr>
          <w:rFonts w:hint="eastAsia"/>
        </w:rPr>
        <w:t>供應（不用外接硬件）和節約成本。</w:t>
      </w:r>
    </w:p>
    <w:p w14:paraId="6CC1DED6" w14:textId="77777777" w:rsidR="00B67D5E" w:rsidRDefault="00286E47" w:rsidP="00B67D5E">
      <w:pPr>
        <w:autoSpaceDE w:val="0"/>
        <w:autoSpaceDN w:val="0"/>
        <w:adjustRightInd w:val="0"/>
        <w:snapToGrid w:val="0"/>
        <w:spacing w:after="72"/>
      </w:pPr>
      <w:r>
        <w:rPr>
          <w:noProof/>
        </w:rPr>
        <w:drawing>
          <wp:anchor distT="0" distB="0" distL="114300" distR="114300" simplePos="0" relativeHeight="251665920" behindDoc="0" locked="0" layoutInCell="1" allowOverlap="1" wp14:anchorId="2A89AC9E" wp14:editId="56A03EAC">
            <wp:simplePos x="0" y="0"/>
            <wp:positionH relativeFrom="column">
              <wp:posOffset>393700</wp:posOffset>
            </wp:positionH>
            <wp:positionV relativeFrom="paragraph">
              <wp:posOffset>621665</wp:posOffset>
            </wp:positionV>
            <wp:extent cx="2160270" cy="2160270"/>
            <wp:effectExtent l="0" t="0" r="0" b="0"/>
            <wp:wrapNone/>
            <wp:docPr id="2399" name="圖片 239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descr="9"/>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160270" cy="2160270"/>
                    </a:xfrm>
                    <a:prstGeom prst="rect">
                      <a:avLst/>
                    </a:prstGeom>
                    <a:noFill/>
                  </pic:spPr>
                </pic:pic>
              </a:graphicData>
            </a:graphic>
            <wp14:sizeRelH relativeFrom="page">
              <wp14:pctWidth>0</wp14:pctWidth>
            </wp14:sizeRelH>
            <wp14:sizeRelV relativeFrom="page">
              <wp14:pctHeight>0</wp14:pctHeight>
            </wp14:sizeRelV>
          </wp:anchor>
        </w:drawing>
      </w:r>
      <w:r w:rsidR="00B67D5E">
        <w:rPr>
          <w:rFonts w:hint="eastAsia"/>
          <w:lang w:eastAsia="zh-HK"/>
        </w:rPr>
        <w:t>例如</w:t>
      </w:r>
      <w:r w:rsidR="00B67D5E">
        <w:rPr>
          <w:rFonts w:hint="eastAsia"/>
          <w:lang w:eastAsia="zh-HK"/>
        </w:rPr>
        <w:t xml:space="preserve"> : </w:t>
      </w:r>
      <w:r w:rsidR="00B67D5E" w:rsidRPr="00564B97">
        <w:t>只要一</w:t>
      </w:r>
      <w:r w:rsidR="00B67D5E">
        <w:rPr>
          <w:rFonts w:hint="eastAsia"/>
          <w:lang w:eastAsia="zh-HK"/>
        </w:rPr>
        <w:t>個</w:t>
      </w:r>
      <w:r w:rsidR="00B67D5E" w:rsidRPr="00F72077">
        <w:rPr>
          <w:rFonts w:hint="eastAsia"/>
        </w:rPr>
        <w:t>微處理器</w:t>
      </w:r>
      <w:r w:rsidR="00B67D5E" w:rsidRPr="00564B97">
        <w:t>顆加上驅動電路就可以控制馬達</w:t>
      </w:r>
      <w:r w:rsidR="00B67D5E">
        <w:rPr>
          <w:rFonts w:hint="eastAsia"/>
          <w:lang w:eastAsia="zh-HK"/>
        </w:rPr>
        <w:t>運轉</w:t>
      </w:r>
      <w:r w:rsidR="00B67D5E">
        <w:t>，</w:t>
      </w:r>
      <w:r w:rsidR="00B67D5E">
        <w:rPr>
          <w:rFonts w:hint="eastAsia"/>
          <w:lang w:eastAsia="zh-HK"/>
        </w:rPr>
        <w:t>無須</w:t>
      </w:r>
      <w:r w:rsidR="00B67D5E" w:rsidRPr="00564B97">
        <w:t>使用</w:t>
      </w:r>
      <w:r w:rsidR="00B67D5E">
        <w:rPr>
          <w:rFonts w:hint="eastAsia"/>
          <w:lang w:eastAsia="zh-HK"/>
        </w:rPr>
        <w:t>電腦</w:t>
      </w:r>
      <w:r w:rsidR="00B67D5E" w:rsidRPr="00564B97">
        <w:t>控制</w:t>
      </w:r>
      <w:r w:rsidR="00B67D5E">
        <w:t>。</w:t>
      </w:r>
    </w:p>
    <w:p w14:paraId="648EADFA" w14:textId="77777777" w:rsidR="00B67D5E" w:rsidRPr="00F72077" w:rsidRDefault="00B67D5E" w:rsidP="00B67D5E">
      <w:pPr>
        <w:autoSpaceDE w:val="0"/>
        <w:autoSpaceDN w:val="0"/>
        <w:adjustRightInd w:val="0"/>
        <w:snapToGrid w:val="0"/>
        <w:spacing w:after="72"/>
      </w:pPr>
      <w:r w:rsidRPr="00F72077">
        <w:rPr>
          <w:rFonts w:hint="eastAsia"/>
        </w:rPr>
        <w:t>微控制器的優點是</w:t>
      </w:r>
      <w:r>
        <w:rPr>
          <w:rFonts w:hint="eastAsia"/>
          <w:lang w:eastAsia="zh-HK"/>
        </w:rPr>
        <w:t>細</w:t>
      </w:r>
      <w:r w:rsidRPr="00F72077">
        <w:rPr>
          <w:rFonts w:hint="eastAsia"/>
        </w:rPr>
        <w:t>小</w:t>
      </w:r>
      <w:r>
        <w:rPr>
          <w:rFonts w:hint="eastAsia"/>
          <w:lang w:eastAsia="zh-HK"/>
        </w:rPr>
        <w:t>和容易</w:t>
      </w:r>
      <w:r w:rsidRPr="00F72077">
        <w:rPr>
          <w:rFonts w:hint="eastAsia"/>
        </w:rPr>
        <w:t>內</w:t>
      </w:r>
      <w:r>
        <w:rPr>
          <w:rFonts w:hint="eastAsia"/>
          <w:lang w:eastAsia="zh-HK"/>
        </w:rPr>
        <w:t>置</w:t>
      </w:r>
      <w:r w:rsidRPr="00F72077">
        <w:rPr>
          <w:rFonts w:hint="eastAsia"/>
        </w:rPr>
        <w:t>，但</w:t>
      </w:r>
      <w:r w:rsidR="00372725" w:rsidRPr="00B93C32">
        <w:t>記憶體</w:t>
      </w:r>
      <w:r w:rsidR="00372725">
        <w:rPr>
          <w:rFonts w:hint="eastAsia"/>
        </w:rPr>
        <w:t>容</w:t>
      </w:r>
      <w:r w:rsidRPr="00F72077">
        <w:rPr>
          <w:rFonts w:hint="eastAsia"/>
        </w:rPr>
        <w:t>量</w:t>
      </w:r>
      <w:r w:rsidR="00372725">
        <w:rPr>
          <w:rFonts w:hint="eastAsia"/>
        </w:rPr>
        <w:t>少</w:t>
      </w:r>
      <w:r>
        <w:rPr>
          <w:rFonts w:hint="eastAsia"/>
          <w:lang w:eastAsia="zh-HK"/>
        </w:rPr>
        <w:t>和</w:t>
      </w:r>
      <w:r w:rsidRPr="00F72077">
        <w:rPr>
          <w:rFonts w:hint="eastAsia"/>
        </w:rPr>
        <w:t>輸入輸出接口簡單，功能</w:t>
      </w:r>
      <w:r>
        <w:rPr>
          <w:rFonts w:hint="eastAsia"/>
          <w:lang w:eastAsia="zh-HK"/>
        </w:rPr>
        <w:t>亦</w:t>
      </w:r>
      <w:r w:rsidRPr="00F72077">
        <w:rPr>
          <w:rFonts w:hint="eastAsia"/>
        </w:rPr>
        <w:t>較低。</w:t>
      </w:r>
    </w:p>
    <w:p w14:paraId="50B541EF" w14:textId="77777777" w:rsidR="00F25536" w:rsidRDefault="00F25536" w:rsidP="00B67D5E">
      <w:pPr>
        <w:shd w:val="clear" w:color="auto" w:fill="FFFFFF"/>
        <w:spacing w:after="72"/>
        <w:jc w:val="center"/>
        <w:rPr>
          <w:b/>
        </w:rPr>
        <w:sectPr w:rsidR="00F25536" w:rsidSect="003B6F52">
          <w:type w:val="continuous"/>
          <w:pgSz w:w="11906" w:h="16838" w:code="9"/>
          <w:pgMar w:top="1134" w:right="1077" w:bottom="851" w:left="1134" w:header="851" w:footer="0" w:gutter="0"/>
          <w:pgNumType w:start="1" w:chapStyle="9"/>
          <w:cols w:num="2" w:space="708"/>
          <w:docGrid w:linePitch="360"/>
        </w:sectPr>
      </w:pPr>
    </w:p>
    <w:p w14:paraId="54AF602A" w14:textId="77777777" w:rsidR="00F25536" w:rsidRDefault="00F25536" w:rsidP="00F25536">
      <w:pPr>
        <w:shd w:val="clear" w:color="auto" w:fill="FFFFFF"/>
        <w:spacing w:after="72"/>
        <w:rPr>
          <w:b/>
        </w:rPr>
      </w:pPr>
    </w:p>
    <w:p w14:paraId="67090C23" w14:textId="77777777" w:rsidR="00F25536" w:rsidRDefault="00286E47" w:rsidP="00F25536">
      <w:pPr>
        <w:shd w:val="clear" w:color="auto" w:fill="FFFFFF"/>
        <w:spacing w:after="72"/>
        <w:rPr>
          <w:b/>
        </w:rPr>
      </w:pPr>
      <w:r>
        <w:rPr>
          <w:noProof/>
        </w:rPr>
        <w:drawing>
          <wp:anchor distT="0" distB="0" distL="114300" distR="114300" simplePos="0" relativeHeight="251666944" behindDoc="0" locked="0" layoutInCell="1" allowOverlap="1" wp14:anchorId="3E87EEB7" wp14:editId="5C912A38">
            <wp:simplePos x="0" y="0"/>
            <wp:positionH relativeFrom="column">
              <wp:posOffset>3308350</wp:posOffset>
            </wp:positionH>
            <wp:positionV relativeFrom="paragraph">
              <wp:posOffset>189230</wp:posOffset>
            </wp:positionV>
            <wp:extent cx="2952115" cy="1800860"/>
            <wp:effectExtent l="0" t="0" r="635" b="8890"/>
            <wp:wrapNone/>
            <wp:docPr id="2400" name="圖片 240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descr="10"/>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952115" cy="1800860"/>
                    </a:xfrm>
                    <a:prstGeom prst="rect">
                      <a:avLst/>
                    </a:prstGeom>
                    <a:noFill/>
                  </pic:spPr>
                </pic:pic>
              </a:graphicData>
            </a:graphic>
            <wp14:sizeRelH relativeFrom="page">
              <wp14:pctWidth>0</wp14:pctWidth>
            </wp14:sizeRelH>
            <wp14:sizeRelV relativeFrom="page">
              <wp14:pctHeight>0</wp14:pctHeight>
            </wp14:sizeRelV>
          </wp:anchor>
        </w:drawing>
      </w:r>
    </w:p>
    <w:p w14:paraId="61239598" w14:textId="77777777" w:rsidR="00F25536" w:rsidRDefault="00F25536" w:rsidP="00F25536">
      <w:pPr>
        <w:shd w:val="clear" w:color="auto" w:fill="FFFFFF"/>
        <w:spacing w:after="72"/>
        <w:rPr>
          <w:b/>
        </w:rPr>
      </w:pPr>
    </w:p>
    <w:p w14:paraId="2D2EE43A" w14:textId="77777777" w:rsidR="00F25536" w:rsidRDefault="00F25536" w:rsidP="00F25536">
      <w:pPr>
        <w:shd w:val="clear" w:color="auto" w:fill="FFFFFF"/>
        <w:spacing w:after="72"/>
        <w:rPr>
          <w:b/>
        </w:rPr>
      </w:pPr>
    </w:p>
    <w:p w14:paraId="7AF65025" w14:textId="77777777" w:rsidR="00F25536" w:rsidRDefault="00F25536" w:rsidP="00F25536">
      <w:pPr>
        <w:shd w:val="clear" w:color="auto" w:fill="FFFFFF"/>
        <w:spacing w:after="72"/>
        <w:rPr>
          <w:b/>
        </w:rPr>
      </w:pPr>
    </w:p>
    <w:p w14:paraId="566D9BCB" w14:textId="77777777" w:rsidR="00F25536" w:rsidRDefault="00F25536" w:rsidP="00F25536">
      <w:pPr>
        <w:shd w:val="clear" w:color="auto" w:fill="FFFFFF"/>
        <w:spacing w:after="72"/>
        <w:rPr>
          <w:b/>
        </w:rPr>
      </w:pPr>
    </w:p>
    <w:p w14:paraId="45FE9A6E" w14:textId="77777777" w:rsidR="00F25536" w:rsidRDefault="00F25536" w:rsidP="00F25536">
      <w:pPr>
        <w:shd w:val="clear" w:color="auto" w:fill="FFFFFF"/>
        <w:spacing w:after="72"/>
        <w:rPr>
          <w:b/>
        </w:rPr>
      </w:pPr>
    </w:p>
    <w:p w14:paraId="53774613" w14:textId="77777777" w:rsidR="00F25536" w:rsidRDefault="00F25536" w:rsidP="00F25536">
      <w:pPr>
        <w:shd w:val="clear" w:color="auto" w:fill="FFFFFF"/>
        <w:spacing w:after="72"/>
        <w:rPr>
          <w:b/>
        </w:rPr>
      </w:pPr>
    </w:p>
    <w:p w14:paraId="21C8381F" w14:textId="77777777" w:rsidR="00F25536" w:rsidRDefault="00F25536" w:rsidP="00F25536">
      <w:pPr>
        <w:shd w:val="clear" w:color="auto" w:fill="FFFFFF"/>
        <w:spacing w:after="72"/>
        <w:rPr>
          <w:b/>
        </w:rPr>
      </w:pPr>
    </w:p>
    <w:p w14:paraId="191DC259" w14:textId="77777777" w:rsidR="001410D2" w:rsidRDefault="001410D2" w:rsidP="00F25536">
      <w:pPr>
        <w:shd w:val="clear" w:color="auto" w:fill="FFFFFF"/>
        <w:spacing w:after="72"/>
        <w:rPr>
          <w:b/>
        </w:rPr>
      </w:pPr>
    </w:p>
    <w:p w14:paraId="25B595F1" w14:textId="77777777" w:rsidR="00F25536" w:rsidRDefault="00F25536" w:rsidP="00F25536">
      <w:pPr>
        <w:shd w:val="clear" w:color="auto" w:fill="FFFFFF"/>
        <w:spacing w:after="72"/>
        <w:ind w:firstLineChars="500" w:firstLine="1201"/>
        <w:rPr>
          <w:rStyle w:val="aff0"/>
        </w:rPr>
      </w:pPr>
    </w:p>
    <w:p w14:paraId="42460E93" w14:textId="77777777" w:rsidR="00B67D5E" w:rsidRPr="003B6F52" w:rsidRDefault="00B67D5E" w:rsidP="00637453">
      <w:pPr>
        <w:shd w:val="clear" w:color="auto" w:fill="FFFFFF"/>
        <w:spacing w:after="72"/>
        <w:ind w:firstLineChars="500" w:firstLine="1201"/>
        <w:rPr>
          <w:rStyle w:val="aff0"/>
          <w:rFonts w:asciiTheme="minorEastAsia" w:eastAsiaTheme="minorEastAsia" w:hAnsiTheme="minorEastAsia"/>
        </w:rPr>
      </w:pPr>
      <w:r w:rsidRPr="003B6F52">
        <w:rPr>
          <w:rStyle w:val="aff0"/>
          <w:rFonts w:asciiTheme="minorEastAsia" w:eastAsiaTheme="minorEastAsia" w:hAnsiTheme="minorEastAsia"/>
        </w:rPr>
        <w:t>80</w:t>
      </w:r>
      <w:r w:rsidRPr="003B6F52">
        <w:rPr>
          <w:rStyle w:val="aff0"/>
          <w:rFonts w:asciiTheme="minorEastAsia" w:eastAsiaTheme="minorEastAsia" w:hAnsiTheme="minorEastAsia" w:hint="eastAsia"/>
        </w:rPr>
        <w:t>針腳的微控制器</w:t>
      </w:r>
      <w:r w:rsidR="00F25536" w:rsidRPr="003B6F52">
        <w:rPr>
          <w:rStyle w:val="aff0"/>
          <w:rFonts w:asciiTheme="minorEastAsia" w:eastAsiaTheme="minorEastAsia" w:hAnsiTheme="minorEastAsia"/>
        </w:rPr>
        <w:t xml:space="preserve">   </w:t>
      </w:r>
      <w:r w:rsidR="00F25536">
        <w:rPr>
          <w:rStyle w:val="aff0"/>
        </w:rPr>
        <w:t xml:space="preserve">                                                          </w:t>
      </w:r>
      <w:r w:rsidRPr="003B6F52">
        <w:rPr>
          <w:rStyle w:val="aff0"/>
          <w:rFonts w:asciiTheme="minorEastAsia" w:eastAsiaTheme="minorEastAsia" w:hAnsiTheme="minorEastAsia"/>
        </w:rPr>
        <w:t>8051</w:t>
      </w:r>
      <w:r w:rsidRPr="003B6F52">
        <w:rPr>
          <w:rStyle w:val="aff0"/>
          <w:rFonts w:asciiTheme="minorEastAsia" w:eastAsiaTheme="minorEastAsia" w:hAnsiTheme="minorEastAsia" w:hint="eastAsia"/>
        </w:rPr>
        <w:t>微控制器</w:t>
      </w:r>
    </w:p>
    <w:p w14:paraId="14A9F6F2" w14:textId="77777777" w:rsidR="00B67D5E" w:rsidRPr="00637453" w:rsidRDefault="00B67D5E" w:rsidP="00637453">
      <w:pPr>
        <w:pStyle w:val="1110"/>
        <w:spacing w:after="120"/>
        <w:rPr>
          <w:b w:val="0"/>
        </w:rPr>
      </w:pPr>
      <w:r w:rsidRPr="00567922">
        <w:rPr>
          <w:bCs/>
          <w:sz w:val="22"/>
          <w:szCs w:val="22"/>
        </w:rPr>
        <w:br w:type="page"/>
      </w:r>
      <w:r w:rsidRPr="00637453">
        <w:lastRenderedPageBreak/>
        <w:t xml:space="preserve">3.3.2 </w:t>
      </w:r>
      <w:r w:rsidRPr="00637453">
        <w:rPr>
          <w:rFonts w:hint="eastAsia"/>
        </w:rPr>
        <w:t>微控制器系統及個人電腦的相似部分</w:t>
      </w:r>
    </w:p>
    <w:p w14:paraId="577357B6" w14:textId="77777777" w:rsidR="00B67D5E" w:rsidRDefault="00B67D5E" w:rsidP="00637453">
      <w:pPr>
        <w:spacing w:after="72"/>
        <w:rPr>
          <w:lang w:eastAsia="zh-HK"/>
        </w:rPr>
      </w:pPr>
      <w:r>
        <w:rPr>
          <w:rFonts w:hint="eastAsia"/>
          <w:lang w:eastAsia="zh-HK"/>
        </w:rPr>
        <w:t>下圖顯示一般</w:t>
      </w:r>
      <w:r w:rsidRPr="00B93C32">
        <w:t>電腦</w:t>
      </w:r>
      <w:r>
        <w:rPr>
          <w:rFonts w:hint="eastAsia"/>
          <w:lang w:eastAsia="zh-HK"/>
        </w:rPr>
        <w:t>的基本架構</w:t>
      </w:r>
    </w:p>
    <w:p w14:paraId="7EF8CAFD" w14:textId="77777777" w:rsidR="003A3C0E" w:rsidRDefault="003A3C0E" w:rsidP="00637453">
      <w:pPr>
        <w:spacing w:after="72"/>
        <w:rPr>
          <w:lang w:eastAsia="zh-HK"/>
        </w:rPr>
      </w:pPr>
    </w:p>
    <w:p w14:paraId="29903F00" w14:textId="77777777" w:rsidR="003A3C0E" w:rsidRDefault="00286E47" w:rsidP="000C375C">
      <w:pPr>
        <w:spacing w:after="72"/>
        <w:jc w:val="center"/>
        <w:rPr>
          <w:lang w:eastAsia="zh-HK"/>
        </w:rPr>
      </w:pPr>
      <w:r>
        <w:rPr>
          <w:noProof/>
        </w:rPr>
        <mc:AlternateContent>
          <mc:Choice Requires="wpg">
            <w:drawing>
              <wp:inline distT="0" distB="0" distL="0" distR="0" wp14:anchorId="7951DEAA" wp14:editId="480D8919">
                <wp:extent cx="4953635" cy="3372485"/>
                <wp:effectExtent l="0" t="1905" r="1905" b="0"/>
                <wp:docPr id="2163" name="Group 27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3635" cy="3372485"/>
                          <a:chOff x="2204" y="2188"/>
                          <a:chExt cx="7801" cy="5311"/>
                        </a:xfrm>
                      </wpg:grpSpPr>
                      <pic:pic xmlns:pic="http://schemas.openxmlformats.org/drawingml/2006/picture">
                        <pic:nvPicPr>
                          <pic:cNvPr id="2164" name="圖片 80" descr="P_82"/>
                          <pic:cNvPicPr>
                            <a:picLocks noChangeAspect="1" noChangeArrowheads="1"/>
                          </pic:cNvPicPr>
                        </pic:nvPicPr>
                        <pic:blipFill>
                          <a:blip r:embed="rId222" cstate="print">
                            <a:clrChange>
                              <a:clrFrom>
                                <a:srgbClr val="F9FAFC"/>
                              </a:clrFrom>
                              <a:clrTo>
                                <a:srgbClr val="F9FAFC">
                                  <a:alpha val="0"/>
                                </a:srgbClr>
                              </a:clrTo>
                            </a:clrChange>
                            <a:extLst>
                              <a:ext uri="{28A0092B-C50C-407E-A947-70E740481C1C}">
                                <a14:useLocalDpi xmlns:a14="http://schemas.microsoft.com/office/drawing/2010/main" val="0"/>
                              </a:ext>
                            </a:extLst>
                          </a:blip>
                          <a:srcRect b="4875"/>
                          <a:stretch>
                            <a:fillRect/>
                          </a:stretch>
                        </pic:blipFill>
                        <pic:spPr bwMode="auto">
                          <a:xfrm>
                            <a:off x="2204" y="2188"/>
                            <a:ext cx="7387" cy="5311"/>
                          </a:xfrm>
                          <a:prstGeom prst="rect">
                            <a:avLst/>
                          </a:prstGeom>
                          <a:noFill/>
                          <a:extLst>
                            <a:ext uri="{909E8E84-426E-40DD-AFC4-6F175D3DCCD1}">
                              <a14:hiddenFill xmlns:a14="http://schemas.microsoft.com/office/drawing/2010/main">
                                <a:solidFill>
                                  <a:srgbClr val="FFFFFF"/>
                                </a:solidFill>
                              </a14:hiddenFill>
                            </a:ext>
                          </a:extLst>
                        </pic:spPr>
                      </pic:pic>
                      <wps:wsp>
                        <wps:cNvPr id="2165" name="Text Box 2717"/>
                        <wps:cNvSpPr txBox="1">
                          <a:spLocks noChangeArrowheads="1"/>
                        </wps:cNvSpPr>
                        <wps:spPr bwMode="auto">
                          <a:xfrm>
                            <a:off x="7967" y="3983"/>
                            <a:ext cx="2038" cy="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14:paraId="3986A64A" w14:textId="77777777" w:rsidR="0040680D" w:rsidRPr="00EA6D4C" w:rsidRDefault="0040680D" w:rsidP="003A3C0E">
                              <w:pPr>
                                <w:spacing w:after="72"/>
                                <w:rPr>
                                  <w:sz w:val="22"/>
                                  <w:szCs w:val="22"/>
                                  <w:shd w:val="clear" w:color="auto" w:fill="FFFFFF"/>
                                </w:rPr>
                              </w:pPr>
                              <w:r w:rsidRPr="00EA6D4C">
                                <w:rPr>
                                  <w:rFonts w:hint="eastAsia"/>
                                  <w:sz w:val="22"/>
                                  <w:szCs w:val="22"/>
                                  <w:shd w:val="clear" w:color="auto" w:fill="FFFFFF"/>
                                </w:rPr>
                                <w:t>隨機存取記憶體</w:t>
                              </w:r>
                            </w:p>
                            <w:p w14:paraId="7DA6490F" w14:textId="77777777" w:rsidR="0040680D" w:rsidRPr="003B6F52" w:rsidRDefault="0040680D">
                              <w:pPr>
                                <w:spacing w:after="72"/>
                                <w:rPr>
                                  <w:sz w:val="22"/>
                                  <w:szCs w:val="22"/>
                                  <w:shd w:val="clear" w:color="auto" w:fill="FFFFFF"/>
                                </w:rPr>
                              </w:pPr>
                            </w:p>
                          </w:txbxContent>
                        </wps:txbx>
                        <wps:bodyPr rot="0" vert="horz" wrap="square" lIns="91440" tIns="45720" rIns="91440" bIns="45720" anchor="t" anchorCtr="0" upright="1">
                          <a:noAutofit/>
                        </wps:bodyPr>
                      </wps:wsp>
                    </wpg:wgp>
                  </a:graphicData>
                </a:graphic>
              </wp:inline>
            </w:drawing>
          </mc:Choice>
          <mc:Fallback>
            <w:pict>
              <v:group w14:anchorId="7951DEAA" id="Group 2718" o:spid="_x0000_s1146" style="width:390.05pt;height:265.55pt;mso-position-horizontal-relative:char;mso-position-vertical-relative:line" coordorigin="2204,2188" coordsize="7801,53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">
                <v:shape id="圖片 80" o:spid="_x0000_s1147" type="#_x0000_t75" alt="P_82" style="position:absolute;left:2204;top:2188;width:7387;height:5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">
                  <v:imagedata r:id="rId223" o:title="P_82" cropbottom="3195f" chromakey="#f9fafc"/>
                </v:shape>
                <v:shape id="Text Box 2717" o:spid="_x0000_s1148" type="#_x0000_t202" style="position:absolute;left:7967;top:3983;width:2038;height: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" filled="f" stroked="f" strokecolor="white">
                  <v:textbox>
                    <w:txbxContent>
                      <w:p w14:paraId="3986A64A" w14:textId="77777777" w:rsidR="0040680D" w:rsidRPr="00EA6D4C" w:rsidRDefault="0040680D" w:rsidP="003A3C0E">
                        <w:pPr>
                          <w:spacing w:after="72"/>
                          <w:rPr>
                            <w:sz w:val="22"/>
                            <w:szCs w:val="22"/>
                            <w:shd w:val="clear" w:color="auto" w:fill="FFFFFF"/>
                          </w:rPr>
                        </w:pPr>
                        <w:r w:rsidRPr="00EA6D4C">
                          <w:rPr>
                            <w:rFonts w:hint="eastAsia"/>
                            <w:sz w:val="22"/>
                            <w:szCs w:val="22"/>
                            <w:shd w:val="clear" w:color="auto" w:fill="FFFFFF"/>
                          </w:rPr>
                          <w:t>隨機存取記憶體</w:t>
                        </w:r>
                      </w:p>
                      <w:p w14:paraId="7DA6490F" w14:textId="77777777" w:rsidR="0040680D" w:rsidRPr="003B6F52" w:rsidRDefault="0040680D">
                        <w:pPr>
                          <w:spacing w:after="72"/>
                          <w:rPr>
                            <w:sz w:val="22"/>
                            <w:szCs w:val="22"/>
                            <w:shd w:val="clear" w:color="auto" w:fill="FFFFFF"/>
                          </w:rPr>
                        </w:pPr>
                      </w:p>
                    </w:txbxContent>
                  </v:textbox>
                </v:shape>
                <w10:anchorlock/>
              </v:group>
            </w:pict>
          </mc:Fallback>
        </mc:AlternateContent>
      </w:r>
    </w:p>
    <w:p w14:paraId="1DCDBCD7" w14:textId="77777777" w:rsidR="00B67D5E" w:rsidRDefault="00B67D5E" w:rsidP="000C375C">
      <w:pPr>
        <w:spacing w:after="72"/>
        <w:rPr>
          <w:noProof/>
          <w:color w:val="17365D"/>
        </w:rPr>
      </w:pPr>
    </w:p>
    <w:p w14:paraId="78D255C6" w14:textId="77777777" w:rsidR="00B67D5E" w:rsidRPr="00B93C32" w:rsidRDefault="00B67D5E" w:rsidP="00637453">
      <w:pPr>
        <w:shd w:val="clear" w:color="auto" w:fill="FFFFFF"/>
        <w:snapToGrid w:val="0"/>
        <w:spacing w:beforeLines="100" w:before="240" w:afterLines="100" w:after="240"/>
        <w:rPr>
          <w:szCs w:val="18"/>
        </w:rPr>
      </w:pPr>
      <w:r w:rsidRPr="00B93C32">
        <w:rPr>
          <w:szCs w:val="18"/>
        </w:rPr>
        <w:t>微控制器是一個單一晶片的電腦，</w:t>
      </w:r>
      <w:r>
        <w:rPr>
          <w:rFonts w:hint="eastAsia"/>
          <w:szCs w:val="18"/>
          <w:lang w:eastAsia="zh-HK"/>
        </w:rPr>
        <w:t>具有一般</w:t>
      </w:r>
      <w:r w:rsidRPr="00B93C32">
        <w:rPr>
          <w:szCs w:val="18"/>
        </w:rPr>
        <w:t>電腦</w:t>
      </w:r>
      <w:r>
        <w:rPr>
          <w:rFonts w:hint="eastAsia"/>
          <w:szCs w:val="18"/>
          <w:lang w:eastAsia="zh-HK"/>
        </w:rPr>
        <w:t>的基本架構，包括</w:t>
      </w:r>
      <w:r w:rsidRPr="00B93C32">
        <w:rPr>
          <w:szCs w:val="18"/>
        </w:rPr>
        <w:t>：</w:t>
      </w:r>
    </w:p>
    <w:p w14:paraId="38318CAF" w14:textId="77777777" w:rsidR="00D13BDD" w:rsidRDefault="00D13BDD" w:rsidP="00D13BDD">
      <w:pPr>
        <w:numPr>
          <w:ilvl w:val="1"/>
          <w:numId w:val="246"/>
        </w:numPr>
        <w:tabs>
          <w:tab w:val="clear" w:pos="840"/>
          <w:tab w:val="num" w:pos="426"/>
        </w:tabs>
        <w:spacing w:after="72"/>
        <w:ind w:hanging="840"/>
        <w:sectPr w:rsidR="00D13BDD" w:rsidSect="003B6F52">
          <w:type w:val="continuous"/>
          <w:pgSz w:w="11906" w:h="16838" w:code="9"/>
          <w:pgMar w:top="1134" w:right="1077" w:bottom="851" w:left="1134" w:header="851" w:footer="0" w:gutter="0"/>
          <w:pgNumType w:start="38" w:chapStyle="9"/>
          <w:cols w:space="708"/>
          <w:docGrid w:linePitch="360"/>
        </w:sectPr>
      </w:pPr>
    </w:p>
    <w:p w14:paraId="5FEEE3DF" w14:textId="77777777" w:rsidR="00B67D5E" w:rsidRDefault="00B67D5E" w:rsidP="00637453">
      <w:pPr>
        <w:numPr>
          <w:ilvl w:val="1"/>
          <w:numId w:val="246"/>
        </w:numPr>
        <w:tabs>
          <w:tab w:val="clear" w:pos="840"/>
          <w:tab w:val="num" w:pos="426"/>
        </w:tabs>
        <w:spacing w:after="72"/>
        <w:ind w:hanging="840"/>
      </w:pPr>
      <w:r w:rsidRPr="00B93C32">
        <w:t>中央處理器</w:t>
      </w:r>
    </w:p>
    <w:p w14:paraId="6AA8DB18" w14:textId="77777777" w:rsidR="00B67D5E" w:rsidRDefault="00B67D5E" w:rsidP="00637453">
      <w:pPr>
        <w:numPr>
          <w:ilvl w:val="0"/>
          <w:numId w:val="264"/>
        </w:numPr>
        <w:spacing w:after="72"/>
        <w:ind w:left="426" w:hanging="284"/>
      </w:pPr>
      <w:r w:rsidRPr="00B93C32">
        <w:t>由兩部分組成，控制單元</w:t>
      </w:r>
      <w:r w:rsidR="00372725" w:rsidRPr="00B93C32">
        <w:t>(</w:t>
      </w:r>
      <w:r w:rsidR="00372725">
        <w:rPr>
          <w:rFonts w:hint="eastAsia"/>
        </w:rPr>
        <w:t>C</w:t>
      </w:r>
      <w:r w:rsidR="00372725" w:rsidRPr="00B93C32">
        <w:t>U)</w:t>
      </w:r>
      <w:r w:rsidRPr="00B93C32">
        <w:t>和算術及邏輯運算單元</w:t>
      </w:r>
      <w:r w:rsidRPr="00B93C32">
        <w:t xml:space="preserve"> (ALU)</w:t>
      </w:r>
    </w:p>
    <w:p w14:paraId="6AEA15F0" w14:textId="77777777" w:rsidR="00B67D5E" w:rsidRDefault="00B67D5E" w:rsidP="00637453">
      <w:pPr>
        <w:numPr>
          <w:ilvl w:val="0"/>
          <w:numId w:val="264"/>
        </w:numPr>
        <w:spacing w:after="72"/>
        <w:ind w:left="426" w:hanging="284"/>
      </w:pPr>
      <w:r w:rsidRPr="00B93C32">
        <w:t>控制單元執行儲存在主記憶體內的程式，並以順序的方式執行程式中的指令</w:t>
      </w:r>
    </w:p>
    <w:p w14:paraId="31587972" w14:textId="77777777" w:rsidR="00B67D5E" w:rsidRPr="00B93C32" w:rsidRDefault="00B67D5E" w:rsidP="00637453">
      <w:pPr>
        <w:numPr>
          <w:ilvl w:val="0"/>
          <w:numId w:val="264"/>
        </w:numPr>
        <w:spacing w:afterLines="50" w:after="120"/>
        <w:ind w:left="426" w:hanging="284"/>
      </w:pPr>
      <w:r w:rsidRPr="00B93C32">
        <w:t>算術及邏輯運算單元則執行程式中所需要的算術和邏輯操作</w:t>
      </w:r>
    </w:p>
    <w:p w14:paraId="2A37DB90" w14:textId="77777777" w:rsidR="00B67D5E" w:rsidRDefault="00B67D5E" w:rsidP="00637453">
      <w:pPr>
        <w:spacing w:after="72"/>
      </w:pPr>
      <w:r>
        <w:t>(b)</w:t>
      </w:r>
      <w:r>
        <w:rPr>
          <w:rFonts w:hint="eastAsia"/>
        </w:rPr>
        <w:t xml:space="preserve"> </w:t>
      </w:r>
      <w:r w:rsidR="00D74EBF">
        <w:t xml:space="preserve"> </w:t>
      </w:r>
      <w:r w:rsidRPr="00B93C32">
        <w:t>主記憶體</w:t>
      </w:r>
    </w:p>
    <w:p w14:paraId="3BEEF24A" w14:textId="77777777" w:rsidR="00B67D5E" w:rsidRPr="00B93C32" w:rsidRDefault="00B67D5E" w:rsidP="00637453">
      <w:pPr>
        <w:numPr>
          <w:ilvl w:val="0"/>
          <w:numId w:val="265"/>
        </w:numPr>
        <w:spacing w:after="72"/>
        <w:ind w:hanging="338"/>
      </w:pPr>
      <w:r>
        <w:t>用於存儲程式</w:t>
      </w:r>
      <w:r>
        <w:rPr>
          <w:rFonts w:hint="eastAsia"/>
        </w:rPr>
        <w:t>和</w:t>
      </w:r>
      <w:r w:rsidRPr="00B93C32">
        <w:t>數據的高速半導體記憶體</w:t>
      </w:r>
    </w:p>
    <w:p w14:paraId="58D1C597" w14:textId="77777777" w:rsidR="00B67D5E" w:rsidRDefault="00B67D5E" w:rsidP="00637453">
      <w:pPr>
        <w:numPr>
          <w:ilvl w:val="0"/>
          <w:numId w:val="265"/>
        </w:numPr>
        <w:spacing w:after="72"/>
        <w:ind w:hanging="338"/>
      </w:pPr>
      <w:r w:rsidRPr="00B93C32">
        <w:t>它有兩個主要類型，唯讀記憶體</w:t>
      </w:r>
      <w:r w:rsidRPr="00B93C32">
        <w:t xml:space="preserve"> (ROM) </w:t>
      </w:r>
      <w:r w:rsidRPr="00B93C32">
        <w:t>和</w:t>
      </w:r>
      <w:r w:rsidRPr="00B93C32">
        <w:t xml:space="preserve"> (RAM)</w:t>
      </w:r>
    </w:p>
    <w:p w14:paraId="0296215A" w14:textId="77777777" w:rsidR="00B67D5E" w:rsidRPr="00B93C32" w:rsidRDefault="00B67D5E" w:rsidP="00637453">
      <w:pPr>
        <w:numPr>
          <w:ilvl w:val="0"/>
          <w:numId w:val="265"/>
        </w:numPr>
        <w:spacing w:after="72"/>
        <w:ind w:hanging="338"/>
      </w:pPr>
      <w:r w:rsidRPr="00B93C32">
        <w:t>唯讀記憶體僅儲存永久不變的程式和數據</w:t>
      </w:r>
    </w:p>
    <w:p w14:paraId="548A37F6" w14:textId="77777777" w:rsidR="00B67D5E" w:rsidRPr="00B93C32" w:rsidRDefault="00B67D5E" w:rsidP="00637453">
      <w:pPr>
        <w:numPr>
          <w:ilvl w:val="0"/>
          <w:numId w:val="265"/>
        </w:numPr>
        <w:spacing w:afterLines="50" w:after="120"/>
        <w:ind w:hanging="338"/>
      </w:pPr>
      <w:r w:rsidRPr="00B93C32">
        <w:t>隨機存取記憶體是作短暫儲存程式及在程式執行中可變的數據</w:t>
      </w:r>
    </w:p>
    <w:p w14:paraId="5591B009" w14:textId="77777777" w:rsidR="00B67D5E" w:rsidRDefault="00B67D5E" w:rsidP="00637453">
      <w:pPr>
        <w:spacing w:after="72"/>
      </w:pPr>
      <w:r>
        <w:rPr>
          <w:rFonts w:hint="eastAsia"/>
        </w:rPr>
        <w:t xml:space="preserve">(c) </w:t>
      </w:r>
      <w:r w:rsidR="00D74EBF">
        <w:t xml:space="preserve">  </w:t>
      </w:r>
      <w:r w:rsidRPr="00B93C32">
        <w:t>次級記憶體</w:t>
      </w:r>
      <w:r w:rsidRPr="00B93C32">
        <w:t>(</w:t>
      </w:r>
      <w:r w:rsidRPr="00B93C32">
        <w:t>如硬盤</w:t>
      </w:r>
      <w:r w:rsidRPr="00B93C32">
        <w:t>)</w:t>
      </w:r>
      <w:r>
        <w:rPr>
          <w:rFonts w:hint="eastAsia"/>
        </w:rPr>
        <w:t xml:space="preserve">  </w:t>
      </w:r>
    </w:p>
    <w:p w14:paraId="511B27AE" w14:textId="77777777" w:rsidR="00B67D5E" w:rsidRDefault="00B67D5E" w:rsidP="00637453">
      <w:pPr>
        <w:numPr>
          <w:ilvl w:val="0"/>
          <w:numId w:val="266"/>
        </w:numPr>
        <w:spacing w:after="72"/>
        <w:ind w:hanging="338"/>
        <w:rPr>
          <w:lang w:eastAsia="zh-HK"/>
        </w:rPr>
      </w:pPr>
      <w:r>
        <w:rPr>
          <w:rFonts w:hint="eastAsia"/>
          <w:lang w:eastAsia="zh-HK"/>
        </w:rPr>
        <w:t>可用來</w:t>
      </w:r>
      <w:r w:rsidRPr="00B93C32">
        <w:t>儲存</w:t>
      </w:r>
      <w:r>
        <w:rPr>
          <w:rFonts w:hint="eastAsia"/>
          <w:lang w:eastAsia="zh-HK"/>
        </w:rPr>
        <w:t>大量程式和數據</w:t>
      </w:r>
    </w:p>
    <w:p w14:paraId="19CE12F5" w14:textId="77777777" w:rsidR="00B67D5E" w:rsidRPr="00B93C32" w:rsidRDefault="00B67D5E" w:rsidP="00637453">
      <w:pPr>
        <w:numPr>
          <w:ilvl w:val="0"/>
          <w:numId w:val="266"/>
        </w:numPr>
        <w:spacing w:afterLines="50" w:after="120"/>
        <w:ind w:hanging="338"/>
      </w:pPr>
      <w:r w:rsidRPr="00B93C32">
        <w:t>必須先</w:t>
      </w:r>
      <w:r>
        <w:rPr>
          <w:rFonts w:hint="eastAsia"/>
        </w:rPr>
        <w:t>複製</w:t>
      </w:r>
      <w:r w:rsidR="00D52F04">
        <w:rPr>
          <w:rFonts w:hint="eastAsia"/>
          <w:lang w:eastAsia="zh-HK"/>
        </w:rPr>
        <w:t>數據</w:t>
      </w:r>
      <w:r w:rsidRPr="00B93C32">
        <w:t>至主記憶體</w:t>
      </w:r>
      <w:r>
        <w:rPr>
          <w:rFonts w:hint="eastAsia"/>
        </w:rPr>
        <w:t>才</w:t>
      </w:r>
      <w:r w:rsidRPr="00B93C32">
        <w:t>可</w:t>
      </w:r>
      <w:r w:rsidR="00D52F04">
        <w:rPr>
          <w:rFonts w:hint="eastAsia"/>
        </w:rPr>
        <w:t>讓</w:t>
      </w:r>
      <w:r w:rsidR="00D52F04" w:rsidRPr="00B93C32">
        <w:t>中央處理器</w:t>
      </w:r>
      <w:r w:rsidRPr="00B93C32">
        <w:t>存取</w:t>
      </w:r>
      <w:r>
        <w:rPr>
          <w:rFonts w:hint="eastAsia"/>
        </w:rPr>
        <w:t>及處理</w:t>
      </w:r>
    </w:p>
    <w:p w14:paraId="11BA0531" w14:textId="77777777" w:rsidR="00B67D5E" w:rsidRDefault="00B67D5E" w:rsidP="00637453">
      <w:pPr>
        <w:spacing w:after="72"/>
      </w:pPr>
      <w:r>
        <w:t>(</w:t>
      </w:r>
      <w:r>
        <w:rPr>
          <w:rFonts w:hint="eastAsia"/>
        </w:rPr>
        <w:t>d)</w:t>
      </w:r>
      <w:r w:rsidR="00D74EBF">
        <w:t xml:space="preserve">   </w:t>
      </w:r>
      <w:r w:rsidRPr="00B93C32">
        <w:t>輸入</w:t>
      </w:r>
      <w:r>
        <w:t>/</w:t>
      </w:r>
      <w:r w:rsidRPr="00B93C32">
        <w:t>輸出</w:t>
      </w:r>
      <w:r>
        <w:rPr>
          <w:rFonts w:hint="eastAsia"/>
          <w:lang w:eastAsia="zh-HK"/>
        </w:rPr>
        <w:t>單元</w:t>
      </w:r>
      <w:r>
        <w:rPr>
          <w:rFonts w:hint="eastAsia"/>
        </w:rPr>
        <w:t xml:space="preserve"> : </w:t>
      </w:r>
    </w:p>
    <w:p w14:paraId="2865E784" w14:textId="77777777" w:rsidR="00B67D5E" w:rsidRPr="00B93C32" w:rsidRDefault="00B67D5E" w:rsidP="00637453">
      <w:pPr>
        <w:numPr>
          <w:ilvl w:val="0"/>
          <w:numId w:val="267"/>
        </w:numPr>
        <w:spacing w:after="72"/>
        <w:ind w:hanging="338"/>
      </w:pPr>
      <w:r w:rsidRPr="00B93C32">
        <w:t>包含需要的接口電路，使輸入</w:t>
      </w:r>
      <w:r w:rsidRPr="00B93C32">
        <w:t>/</w:t>
      </w:r>
      <w:r w:rsidRPr="00B93C32">
        <w:t>輸出設備能妥善與電腦及週邊裝置溝通</w:t>
      </w:r>
    </w:p>
    <w:p w14:paraId="686F8E10" w14:textId="77777777" w:rsidR="00B67D5E" w:rsidRPr="00B93C32" w:rsidRDefault="00B67D5E" w:rsidP="00637453">
      <w:pPr>
        <w:numPr>
          <w:ilvl w:val="0"/>
          <w:numId w:val="267"/>
        </w:numPr>
        <w:spacing w:after="72"/>
        <w:ind w:hanging="338"/>
      </w:pPr>
      <w:r w:rsidRPr="00B93C32">
        <w:t>輸入設備包括有鍵盤、圖像掃描器、滑鼠等</w:t>
      </w:r>
      <w:r w:rsidRPr="00B93C32">
        <w:t xml:space="preserve"> </w:t>
      </w:r>
    </w:p>
    <w:p w14:paraId="1AA9F739" w14:textId="77777777" w:rsidR="00B67D5E" w:rsidRDefault="00B67D5E" w:rsidP="00D13BDD">
      <w:pPr>
        <w:numPr>
          <w:ilvl w:val="0"/>
          <w:numId w:val="267"/>
        </w:numPr>
        <w:spacing w:after="72"/>
        <w:ind w:hanging="338"/>
      </w:pPr>
      <w:r w:rsidRPr="00B93C32">
        <w:t>輸出設備包括有打印機、繪圖器、顯示器等</w:t>
      </w:r>
    </w:p>
    <w:p w14:paraId="057DFF68" w14:textId="77777777" w:rsidR="00D13BDD" w:rsidRDefault="00D13BDD" w:rsidP="00637453">
      <w:pPr>
        <w:spacing w:after="72"/>
        <w:ind w:left="142"/>
      </w:pPr>
    </w:p>
    <w:p w14:paraId="4DBBE703" w14:textId="77777777" w:rsidR="00D13BDD" w:rsidRDefault="00D13BDD" w:rsidP="00D13BDD">
      <w:pPr>
        <w:spacing w:after="72"/>
      </w:pPr>
    </w:p>
    <w:p w14:paraId="3C9A3AB4" w14:textId="77777777" w:rsidR="00D13BDD" w:rsidRPr="00B93C32" w:rsidRDefault="00D13BDD" w:rsidP="00637453">
      <w:pPr>
        <w:spacing w:after="72"/>
      </w:pPr>
    </w:p>
    <w:p w14:paraId="03CAD25A" w14:textId="77777777" w:rsidR="00D13BDD" w:rsidRDefault="00D13BDD" w:rsidP="00B67D5E">
      <w:pPr>
        <w:snapToGrid w:val="0"/>
        <w:spacing w:after="72"/>
        <w:sectPr w:rsidR="00D13BDD" w:rsidSect="003B6F52">
          <w:type w:val="continuous"/>
          <w:pgSz w:w="11906" w:h="16838" w:code="9"/>
          <w:pgMar w:top="1134" w:right="1077" w:bottom="851" w:left="1134" w:header="851" w:footer="0" w:gutter="0"/>
          <w:pgNumType w:start="1" w:chapStyle="9"/>
          <w:cols w:num="2" w:space="708"/>
          <w:docGrid w:linePitch="360"/>
        </w:sectPr>
      </w:pPr>
    </w:p>
    <w:p w14:paraId="16F47AB3" w14:textId="77777777" w:rsidR="00D13BDD" w:rsidRDefault="00B67D5E" w:rsidP="00637453">
      <w:pPr>
        <w:pStyle w:val="1110"/>
        <w:numPr>
          <w:ilvl w:val="2"/>
          <w:numId w:val="263"/>
        </w:numPr>
        <w:spacing w:after="120"/>
      </w:pPr>
      <w:r>
        <w:br w:type="page"/>
      </w:r>
      <w:r w:rsidRPr="00637453">
        <w:lastRenderedPageBreak/>
        <w:t>電腦</w:t>
      </w:r>
      <w:r w:rsidRPr="00D13BDD">
        <w:t>系統的信息傳輸</w:t>
      </w:r>
    </w:p>
    <w:p w14:paraId="3C13DAC0" w14:textId="77777777" w:rsidR="00D13BDD" w:rsidRDefault="00D13BDD" w:rsidP="00D13BDD">
      <w:pPr>
        <w:spacing w:after="72"/>
        <w:sectPr w:rsidR="00D13BDD" w:rsidSect="003B6F52">
          <w:type w:val="continuous"/>
          <w:pgSz w:w="11906" w:h="16838" w:code="9"/>
          <w:pgMar w:top="1134" w:right="1077" w:bottom="851" w:left="1134" w:header="851" w:footer="0" w:gutter="0"/>
          <w:pgNumType w:start="39" w:chapStyle="9"/>
          <w:cols w:space="708"/>
          <w:docGrid w:linePitch="360"/>
        </w:sectPr>
      </w:pPr>
    </w:p>
    <w:p w14:paraId="60BBDAA7" w14:textId="3CF3360F" w:rsidR="00B67D5E" w:rsidRPr="00B93C32" w:rsidRDefault="00B67D5E" w:rsidP="00637453">
      <w:pPr>
        <w:spacing w:after="72"/>
      </w:pPr>
      <w:r w:rsidRPr="00B93C32">
        <w:t>電腦各個部</w:t>
      </w:r>
      <w:r w:rsidR="00EE0D8C">
        <w:rPr>
          <w:rFonts w:hint="eastAsia"/>
        </w:rPr>
        <w:t>分</w:t>
      </w:r>
      <w:r w:rsidRPr="00B93C32">
        <w:t>之間是透過一套稱為匯流排</w:t>
      </w:r>
      <w:r>
        <w:t>(</w:t>
      </w:r>
      <w:r w:rsidRPr="00A71052">
        <w:t>Bus)</w:t>
      </w:r>
      <w:r w:rsidRPr="00B93C32">
        <w:t>的通信子系統來傳達信息的</w:t>
      </w:r>
      <w:r>
        <w:t>。</w:t>
      </w:r>
    </w:p>
    <w:p w14:paraId="21C02FE2" w14:textId="77777777" w:rsidR="00B67D5E" w:rsidRPr="00B93C32" w:rsidRDefault="00B67D5E" w:rsidP="00637453">
      <w:pPr>
        <w:spacing w:afterLines="50" w:after="120"/>
      </w:pPr>
      <w:r w:rsidRPr="00B93C32">
        <w:t>電腦匯流排可分為三組的信號：</w:t>
      </w:r>
    </w:p>
    <w:p w14:paraId="64F9A433" w14:textId="77777777" w:rsidR="00B67D5E" w:rsidRPr="004C5463" w:rsidRDefault="00B67D5E" w:rsidP="00637453">
      <w:pPr>
        <w:pStyle w:val="abold"/>
        <w:numPr>
          <w:ilvl w:val="0"/>
          <w:numId w:val="269"/>
        </w:numPr>
        <w:spacing w:before="120" w:after="120"/>
      </w:pPr>
      <w:r w:rsidRPr="004C5463">
        <w:t>數據匯流排</w:t>
      </w:r>
      <w:r>
        <w:t>(</w:t>
      </w:r>
      <w:r w:rsidRPr="00DA4387">
        <w:t>Data Bus)</w:t>
      </w:r>
    </w:p>
    <w:p w14:paraId="581D3415" w14:textId="77777777" w:rsidR="00B67D5E" w:rsidRDefault="00B67D5E" w:rsidP="00637453">
      <w:pPr>
        <w:tabs>
          <w:tab w:val="left" w:pos="1276"/>
        </w:tabs>
        <w:snapToGrid w:val="0"/>
        <w:spacing w:after="72"/>
        <w:rPr>
          <w:szCs w:val="20"/>
        </w:rPr>
      </w:pPr>
      <w:r w:rsidRPr="00B93C32">
        <w:rPr>
          <w:szCs w:val="20"/>
        </w:rPr>
        <w:t>使數據在單元之間傳送的一組線路</w:t>
      </w:r>
    </w:p>
    <w:p w14:paraId="7363F79F" w14:textId="77777777" w:rsidR="00B67D5E" w:rsidRPr="006F6D48" w:rsidRDefault="00B67D5E" w:rsidP="00637453">
      <w:pPr>
        <w:tabs>
          <w:tab w:val="left" w:pos="1276"/>
        </w:tabs>
        <w:snapToGrid w:val="0"/>
        <w:spacing w:after="72"/>
        <w:rPr>
          <w:szCs w:val="20"/>
        </w:rPr>
      </w:pPr>
      <w:r w:rsidRPr="00B93C32">
        <w:rPr>
          <w:szCs w:val="20"/>
        </w:rPr>
        <w:t>由於數據可以流入或流出</w:t>
      </w:r>
      <w:r w:rsidRPr="00B93C32">
        <w:rPr>
          <w:szCs w:val="18"/>
        </w:rPr>
        <w:t>中央處理器，</w:t>
      </w:r>
      <w:r w:rsidRPr="00B93C32">
        <w:rPr>
          <w:szCs w:val="20"/>
        </w:rPr>
        <w:t>所以信號是雙向的</w:t>
      </w:r>
    </w:p>
    <w:p w14:paraId="5D1F817A" w14:textId="77777777" w:rsidR="00B67D5E" w:rsidRPr="00637453" w:rsidRDefault="00B67D5E" w:rsidP="00637453">
      <w:pPr>
        <w:pStyle w:val="abold"/>
        <w:spacing w:before="120" w:after="120"/>
        <w:rPr>
          <w:b w:val="0"/>
        </w:rPr>
      </w:pPr>
      <w:r w:rsidRPr="00637453">
        <w:t xml:space="preserve">(b) </w:t>
      </w:r>
      <w:r w:rsidRPr="00637453">
        <w:rPr>
          <w:rFonts w:hint="eastAsia"/>
        </w:rPr>
        <w:t>位址匯流排（</w:t>
      </w:r>
      <w:r w:rsidRPr="00637453">
        <w:t>Address Bus</w:t>
      </w:r>
      <w:r w:rsidRPr="00637453">
        <w:rPr>
          <w:rFonts w:hint="eastAsia"/>
        </w:rPr>
        <w:t>）</w:t>
      </w:r>
    </w:p>
    <w:p w14:paraId="1CB702C2" w14:textId="77777777" w:rsidR="00B67D5E" w:rsidRDefault="00B67D5E" w:rsidP="00637453">
      <w:pPr>
        <w:tabs>
          <w:tab w:val="left" w:pos="1276"/>
        </w:tabs>
        <w:snapToGrid w:val="0"/>
        <w:spacing w:after="72"/>
        <w:rPr>
          <w:szCs w:val="20"/>
        </w:rPr>
      </w:pPr>
      <w:r w:rsidRPr="00B93C32">
        <w:rPr>
          <w:szCs w:val="20"/>
        </w:rPr>
        <w:t>送出二進制代碼</w:t>
      </w:r>
      <w:r w:rsidRPr="00B93C32">
        <w:rPr>
          <w:szCs w:val="20"/>
        </w:rPr>
        <w:t xml:space="preserve"> (</w:t>
      </w:r>
      <w:r w:rsidRPr="00B93C32">
        <w:rPr>
          <w:szCs w:val="20"/>
        </w:rPr>
        <w:t>位址</w:t>
      </w:r>
      <w:r w:rsidRPr="00B93C32">
        <w:rPr>
          <w:szCs w:val="20"/>
        </w:rPr>
        <w:t>)</w:t>
      </w:r>
      <w:r w:rsidRPr="00B93C32">
        <w:rPr>
          <w:szCs w:val="20"/>
        </w:rPr>
        <w:t>，以確定用作內存的位置的一組線路</w:t>
      </w:r>
    </w:p>
    <w:p w14:paraId="33F1935C" w14:textId="77777777" w:rsidR="00B67D5E" w:rsidRPr="006F6D48" w:rsidRDefault="00B67D5E" w:rsidP="00637453">
      <w:pPr>
        <w:tabs>
          <w:tab w:val="left" w:pos="1276"/>
        </w:tabs>
        <w:snapToGrid w:val="0"/>
        <w:spacing w:after="72"/>
        <w:rPr>
          <w:szCs w:val="20"/>
        </w:rPr>
      </w:pPr>
      <w:r w:rsidRPr="00B93C32">
        <w:rPr>
          <w:szCs w:val="20"/>
        </w:rPr>
        <w:t>由於地址只能由中央處理器發布，所以信號是單向的</w:t>
      </w:r>
      <w:r w:rsidR="001410D2">
        <w:t>。</w:t>
      </w:r>
    </w:p>
    <w:p w14:paraId="55AF03D1" w14:textId="77777777" w:rsidR="00B67D5E" w:rsidRPr="004C5463" w:rsidRDefault="00D13BDD" w:rsidP="00637453">
      <w:pPr>
        <w:pStyle w:val="abold"/>
        <w:spacing w:beforeLines="0" w:before="0" w:after="120"/>
      </w:pPr>
      <w:r>
        <w:t xml:space="preserve">(c) </w:t>
      </w:r>
      <w:r w:rsidR="00B67D5E" w:rsidRPr="004C5463">
        <w:t>控制匯流排</w:t>
      </w:r>
      <w:r w:rsidR="00B67D5E" w:rsidRPr="00DA4387">
        <w:t>（</w:t>
      </w:r>
      <w:r w:rsidR="00B67D5E" w:rsidRPr="00DA4387">
        <w:t>Control Bus</w:t>
      </w:r>
      <w:r w:rsidR="00B67D5E" w:rsidRPr="00DA4387">
        <w:t>）</w:t>
      </w:r>
    </w:p>
    <w:p w14:paraId="36324922" w14:textId="77777777" w:rsidR="00B67D5E" w:rsidRPr="00286E47" w:rsidRDefault="00F20599" w:rsidP="00637453">
      <w:pPr>
        <w:tabs>
          <w:tab w:val="left" w:pos="1276"/>
        </w:tabs>
        <w:snapToGrid w:val="0"/>
        <w:spacing w:after="72"/>
      </w:pPr>
      <w:r w:rsidRPr="000C375C">
        <w:rPr>
          <w:rFonts w:hint="eastAsia"/>
        </w:rPr>
        <w:t>傳送</w:t>
      </w:r>
      <w:r w:rsidRPr="000C375C">
        <w:rPr>
          <w:rFonts w:ascii="Arial" w:hAnsi="Arial" w:cs="Arial" w:hint="eastAsia"/>
          <w:color w:val="222222"/>
          <w:shd w:val="clear" w:color="auto" w:fill="FFFFFF"/>
        </w:rPr>
        <w:t>中央處理器發出的</w:t>
      </w:r>
      <w:r>
        <w:rPr>
          <w:rFonts w:ascii="Arial" w:hAnsi="Arial" w:cs="Arial" w:hint="eastAsia"/>
          <w:color w:val="222222"/>
          <w:shd w:val="clear" w:color="auto" w:fill="FFFFFF"/>
        </w:rPr>
        <w:t>指</w:t>
      </w:r>
      <w:r w:rsidRPr="000C375C">
        <w:rPr>
          <w:rFonts w:ascii="Arial" w:hAnsi="Arial" w:cs="Arial" w:hint="eastAsia"/>
          <w:color w:val="222222"/>
          <w:shd w:val="clear" w:color="auto" w:fill="FFFFFF"/>
        </w:rPr>
        <w:t>令和裝置所回應的狀態信</w:t>
      </w:r>
      <w:r w:rsidRPr="000C375C">
        <w:rPr>
          <w:rFonts w:ascii="新細明體" w:hAnsi="新細明體" w:cs="新細明體" w:hint="eastAsia"/>
          <w:color w:val="222222"/>
          <w:shd w:val="clear" w:color="auto" w:fill="FFFFFF"/>
        </w:rPr>
        <w:t>號</w:t>
      </w:r>
      <w:r w:rsidR="001410D2">
        <w:t>。</w:t>
      </w:r>
    </w:p>
    <w:p w14:paraId="422C7FE2" w14:textId="77777777" w:rsidR="00B67D5E" w:rsidRPr="000C375C" w:rsidRDefault="00B67D5E" w:rsidP="00D13BDD">
      <w:pPr>
        <w:tabs>
          <w:tab w:val="left" w:pos="1276"/>
        </w:tabs>
        <w:snapToGrid w:val="0"/>
        <w:spacing w:after="72"/>
      </w:pPr>
      <w:r w:rsidRPr="000C375C">
        <w:rPr>
          <w:rFonts w:hint="eastAsia"/>
        </w:rPr>
        <w:t>每種類型的</w:t>
      </w:r>
      <w:r w:rsidR="00F20599" w:rsidRPr="000C375C">
        <w:rPr>
          <w:rFonts w:hint="eastAsia"/>
        </w:rPr>
        <w:t>裝置</w:t>
      </w:r>
      <w:r w:rsidRPr="000C375C">
        <w:rPr>
          <w:rFonts w:hint="eastAsia"/>
        </w:rPr>
        <w:t>都有各自的一套特定信號。</w:t>
      </w:r>
    </w:p>
    <w:p w14:paraId="4032D579" w14:textId="77777777" w:rsidR="00D13BDD" w:rsidRDefault="00D13BDD" w:rsidP="00D13BDD">
      <w:pPr>
        <w:tabs>
          <w:tab w:val="left" w:pos="1276"/>
        </w:tabs>
        <w:snapToGrid w:val="0"/>
        <w:spacing w:after="72"/>
        <w:rPr>
          <w:szCs w:val="20"/>
        </w:rPr>
      </w:pPr>
    </w:p>
    <w:p w14:paraId="79344AA9" w14:textId="77777777" w:rsidR="00D13BDD" w:rsidRDefault="00D13BDD" w:rsidP="00D13BDD">
      <w:pPr>
        <w:tabs>
          <w:tab w:val="left" w:pos="1276"/>
        </w:tabs>
        <w:snapToGrid w:val="0"/>
        <w:spacing w:after="72"/>
        <w:rPr>
          <w:szCs w:val="20"/>
        </w:rPr>
      </w:pPr>
    </w:p>
    <w:p w14:paraId="66212F13" w14:textId="77777777" w:rsidR="00D13BDD" w:rsidRDefault="00D13BDD" w:rsidP="00D13BDD">
      <w:pPr>
        <w:tabs>
          <w:tab w:val="left" w:pos="1276"/>
        </w:tabs>
        <w:snapToGrid w:val="0"/>
        <w:spacing w:after="72"/>
        <w:rPr>
          <w:szCs w:val="20"/>
        </w:rPr>
      </w:pPr>
    </w:p>
    <w:p w14:paraId="2217EB82" w14:textId="77777777" w:rsidR="00D13BDD" w:rsidRDefault="00D13BDD" w:rsidP="00D13BDD">
      <w:pPr>
        <w:tabs>
          <w:tab w:val="left" w:pos="1276"/>
        </w:tabs>
        <w:snapToGrid w:val="0"/>
        <w:spacing w:after="72"/>
        <w:rPr>
          <w:szCs w:val="20"/>
        </w:rPr>
      </w:pPr>
    </w:p>
    <w:p w14:paraId="0AB29A85" w14:textId="77777777" w:rsidR="00D13BDD" w:rsidRDefault="00D13BDD" w:rsidP="00D13BDD">
      <w:pPr>
        <w:tabs>
          <w:tab w:val="left" w:pos="1276"/>
        </w:tabs>
        <w:snapToGrid w:val="0"/>
        <w:spacing w:after="72"/>
        <w:rPr>
          <w:szCs w:val="20"/>
        </w:rPr>
      </w:pPr>
    </w:p>
    <w:p w14:paraId="00DE8DF4" w14:textId="77777777" w:rsidR="00D13BDD" w:rsidRDefault="00D13BDD" w:rsidP="00637453">
      <w:pPr>
        <w:tabs>
          <w:tab w:val="left" w:pos="1276"/>
        </w:tabs>
        <w:snapToGrid w:val="0"/>
        <w:spacing w:after="72"/>
        <w:rPr>
          <w:szCs w:val="20"/>
        </w:rPr>
      </w:pPr>
    </w:p>
    <w:p w14:paraId="74F86E81" w14:textId="77777777" w:rsidR="00D13BDD" w:rsidRDefault="00D13BDD" w:rsidP="00B67D5E">
      <w:pPr>
        <w:overflowPunct w:val="0"/>
        <w:autoSpaceDE w:val="0"/>
        <w:autoSpaceDN w:val="0"/>
        <w:adjustRightInd w:val="0"/>
        <w:spacing w:after="72"/>
        <w:rPr>
          <w:color w:val="17365D"/>
        </w:rPr>
        <w:sectPr w:rsidR="00D13BDD" w:rsidSect="003B6F52">
          <w:type w:val="continuous"/>
          <w:pgSz w:w="11906" w:h="16838" w:code="9"/>
          <w:pgMar w:top="1134" w:right="1077" w:bottom="851" w:left="1134" w:header="851" w:footer="0" w:gutter="0"/>
          <w:pgNumType w:start="1" w:chapStyle="9"/>
          <w:cols w:num="2" w:space="708"/>
          <w:docGrid w:linePitch="360"/>
        </w:sectPr>
      </w:pPr>
    </w:p>
    <w:p w14:paraId="79B432C9" w14:textId="77777777" w:rsidR="00B67D5E" w:rsidRPr="00B93C32" w:rsidRDefault="00B67D5E" w:rsidP="00B67D5E">
      <w:pPr>
        <w:overflowPunct w:val="0"/>
        <w:autoSpaceDE w:val="0"/>
        <w:autoSpaceDN w:val="0"/>
        <w:adjustRightInd w:val="0"/>
        <w:spacing w:after="72"/>
        <w:rPr>
          <w:color w:val="17365D"/>
        </w:rPr>
      </w:pPr>
    </w:p>
    <w:tbl>
      <w:tblPr>
        <w:tblW w:w="0" w:type="auto"/>
        <w:tblLayout w:type="fixed"/>
        <w:tblCellMar>
          <w:left w:w="0" w:type="dxa"/>
          <w:right w:w="0" w:type="dxa"/>
        </w:tblCellMar>
        <w:tblLook w:val="0000" w:firstRow="0" w:lastRow="0" w:firstColumn="0" w:lastColumn="0" w:noHBand="0" w:noVBand="0"/>
      </w:tblPr>
      <w:tblGrid>
        <w:gridCol w:w="9072"/>
      </w:tblGrid>
      <w:tr w:rsidR="00B67D5E" w:rsidRPr="00B93C32" w14:paraId="546A7629" w14:textId="77777777" w:rsidTr="009F5E47">
        <w:trPr>
          <w:trHeight w:val="504"/>
        </w:trPr>
        <w:tc>
          <w:tcPr>
            <w:tcW w:w="9072" w:type="dxa"/>
            <w:tcBorders>
              <w:top w:val="nil"/>
              <w:left w:val="nil"/>
              <w:bottom w:val="nil"/>
              <w:right w:val="nil"/>
            </w:tcBorders>
            <w:vAlign w:val="bottom"/>
          </w:tcPr>
          <w:p w14:paraId="110D525E" w14:textId="77777777" w:rsidR="00B67D5E" w:rsidRPr="00B93C32" w:rsidRDefault="00286E47">
            <w:pPr>
              <w:autoSpaceDE w:val="0"/>
              <w:autoSpaceDN w:val="0"/>
              <w:adjustRightInd w:val="0"/>
              <w:spacing w:after="72"/>
              <w:jc w:val="center"/>
              <w:rPr>
                <w:b/>
                <w:bCs/>
                <w:color w:val="17365D"/>
              </w:rPr>
            </w:pPr>
            <w:r>
              <w:rPr>
                <w:noProof/>
              </w:rPr>
              <w:drawing>
                <wp:inline distT="0" distB="0" distL="0" distR="0" wp14:anchorId="008306CF" wp14:editId="4A516D5B">
                  <wp:extent cx="4551045" cy="4157345"/>
                  <wp:effectExtent l="0" t="0" r="1905" b="0"/>
                  <wp:docPr id="94" name="圖片 94" descr="MICRO-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MICRO-CONTROLLER"/>
                          <pic:cNvPicPr>
                            <a:picLocks noChangeAspect="1" noChangeArrowheads="1"/>
                          </pic:cNvPicPr>
                        </pic:nvPicPr>
                        <pic:blipFill>
                          <a:blip r:embed="rId224" cstate="print">
                            <a:extLst>
                              <a:ext uri="{28A0092B-C50C-407E-A947-70E740481C1C}">
                                <a14:useLocalDpi xmlns:a14="http://schemas.microsoft.com/office/drawing/2010/main" val="0"/>
                              </a:ext>
                            </a:extLst>
                          </a:blip>
                          <a:srcRect l="9492" t="4665" r="11479"/>
                          <a:stretch>
                            <a:fillRect/>
                          </a:stretch>
                        </pic:blipFill>
                        <pic:spPr bwMode="auto">
                          <a:xfrm>
                            <a:off x="0" y="0"/>
                            <a:ext cx="4551045" cy="4157345"/>
                          </a:xfrm>
                          <a:prstGeom prst="rect">
                            <a:avLst/>
                          </a:prstGeom>
                          <a:noFill/>
                          <a:ln>
                            <a:noFill/>
                          </a:ln>
                        </pic:spPr>
                      </pic:pic>
                    </a:graphicData>
                  </a:graphic>
                </wp:inline>
              </w:drawing>
            </w:r>
          </w:p>
          <w:p w14:paraId="471D91AD" w14:textId="77777777" w:rsidR="00B67D5E" w:rsidRPr="003B6F52" w:rsidRDefault="00B67D5E">
            <w:pPr>
              <w:autoSpaceDE w:val="0"/>
              <w:autoSpaceDN w:val="0"/>
              <w:adjustRightInd w:val="0"/>
              <w:spacing w:after="72"/>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微控制器的重要組成部分</w:t>
            </w:r>
          </w:p>
        </w:tc>
      </w:tr>
    </w:tbl>
    <w:p w14:paraId="1343D458" w14:textId="77777777" w:rsidR="00B67D5E" w:rsidRDefault="00B67D5E" w:rsidP="00B67D5E">
      <w:pPr>
        <w:spacing w:after="72"/>
        <w:rPr>
          <w:color w:val="17365D"/>
          <w:u w:val="single"/>
        </w:rPr>
      </w:pPr>
    </w:p>
    <w:p w14:paraId="2C35F874" w14:textId="77777777" w:rsidR="00CA56C2" w:rsidRDefault="00B67D5E" w:rsidP="00637453">
      <w:pPr>
        <w:pStyle w:val="1110"/>
        <w:numPr>
          <w:ilvl w:val="2"/>
          <w:numId w:val="263"/>
        </w:numPr>
        <w:spacing w:after="120"/>
      </w:pPr>
      <w:r>
        <w:rPr>
          <w:color w:val="17365D"/>
          <w:u w:val="single"/>
        </w:rPr>
        <w:br w:type="page"/>
      </w:r>
      <w:r w:rsidRPr="00637453">
        <w:lastRenderedPageBreak/>
        <w:t>微控制器編程</w:t>
      </w:r>
    </w:p>
    <w:p w14:paraId="2D8954BB" w14:textId="77777777" w:rsidR="00992622" w:rsidRDefault="00992622" w:rsidP="009844A2">
      <w:pPr>
        <w:pStyle w:val="abold"/>
        <w:spacing w:before="120" w:after="120"/>
        <w:sectPr w:rsidR="00992622" w:rsidSect="003B6F52">
          <w:type w:val="continuous"/>
          <w:pgSz w:w="11906" w:h="16838" w:code="9"/>
          <w:pgMar w:top="1134" w:right="1077" w:bottom="851" w:left="1134" w:header="851" w:footer="0" w:gutter="0"/>
          <w:pgNumType w:start="40" w:chapStyle="9"/>
          <w:cols w:space="708"/>
          <w:docGrid w:linePitch="360"/>
        </w:sectPr>
      </w:pPr>
    </w:p>
    <w:p w14:paraId="08845491" w14:textId="77777777" w:rsidR="00B67D5E" w:rsidRDefault="00B67D5E" w:rsidP="00637453">
      <w:pPr>
        <w:pStyle w:val="abold"/>
        <w:spacing w:before="120" w:after="120"/>
        <w:rPr>
          <w:rFonts w:eastAsia="SimSun"/>
        </w:rPr>
      </w:pPr>
      <w:r w:rsidRPr="00637453">
        <w:t>(</w:t>
      </w:r>
      <w:r w:rsidR="009844A2">
        <w:t>a</w:t>
      </w:r>
      <w:r w:rsidRPr="00637453">
        <w:t xml:space="preserve">) </w:t>
      </w:r>
      <w:r w:rsidRPr="00637453">
        <w:rPr>
          <w:rFonts w:hint="eastAsia"/>
        </w:rPr>
        <w:t>指令和編程</w:t>
      </w:r>
    </w:p>
    <w:p w14:paraId="57ACEEDB" w14:textId="77777777" w:rsidR="00B67D5E" w:rsidRDefault="00B67D5E" w:rsidP="00637453">
      <w:pPr>
        <w:spacing w:after="72"/>
      </w:pPr>
      <w:r>
        <w:rPr>
          <w:rFonts w:hint="eastAsia"/>
          <w:lang w:eastAsia="zh-HK"/>
        </w:rPr>
        <w:t>電腦</w:t>
      </w:r>
      <w:r w:rsidRPr="006B0789">
        <w:rPr>
          <w:rFonts w:hint="eastAsia"/>
        </w:rPr>
        <w:t>程</w:t>
      </w:r>
      <w:r>
        <w:rPr>
          <w:rFonts w:hint="eastAsia"/>
          <w:lang w:eastAsia="zh-HK"/>
        </w:rPr>
        <w:t>式</w:t>
      </w:r>
      <w:r w:rsidRPr="006B0789">
        <w:rPr>
          <w:rFonts w:hint="eastAsia"/>
        </w:rPr>
        <w:t>（</w:t>
      </w:r>
      <w:r w:rsidRPr="006B0789">
        <w:rPr>
          <w:rFonts w:hint="eastAsia"/>
        </w:rPr>
        <w:t>Computer Program</w:t>
      </w:r>
      <w:r w:rsidRPr="006B0789">
        <w:rPr>
          <w:rFonts w:hint="eastAsia"/>
        </w:rPr>
        <w:t>）是指一組</w:t>
      </w:r>
      <w:r>
        <w:rPr>
          <w:rFonts w:hint="eastAsia"/>
          <w:lang w:eastAsia="zh-HK"/>
        </w:rPr>
        <w:t>用來</w:t>
      </w:r>
      <w:r w:rsidRPr="006B0789">
        <w:rPr>
          <w:rFonts w:hint="eastAsia"/>
        </w:rPr>
        <w:t>指示</w:t>
      </w:r>
      <w:r>
        <w:rPr>
          <w:rFonts w:hint="eastAsia"/>
          <w:lang w:eastAsia="zh-HK"/>
        </w:rPr>
        <w:t>電腦</w:t>
      </w:r>
      <w:r>
        <w:rPr>
          <w:rFonts w:hint="eastAsia"/>
          <w:lang w:eastAsia="zh-HK"/>
        </w:rPr>
        <w:t>(</w:t>
      </w:r>
      <w:r>
        <w:rPr>
          <w:rFonts w:hint="eastAsia"/>
          <w:lang w:eastAsia="zh-HK"/>
        </w:rPr>
        <w:t>或數碼</w:t>
      </w:r>
      <w:r w:rsidRPr="006B0789">
        <w:rPr>
          <w:rFonts w:hint="eastAsia"/>
        </w:rPr>
        <w:t>裝置</w:t>
      </w:r>
      <w:r>
        <w:rPr>
          <w:rFonts w:hint="eastAsia"/>
        </w:rPr>
        <w:t>)</w:t>
      </w:r>
      <w:r w:rsidRPr="006B0789">
        <w:rPr>
          <w:rFonts w:hint="eastAsia"/>
        </w:rPr>
        <w:t>每一步動作的指令</w:t>
      </w:r>
      <w:r>
        <w:rPr>
          <w:rFonts w:hint="eastAsia"/>
        </w:rPr>
        <w:t>。</w:t>
      </w:r>
    </w:p>
    <w:p w14:paraId="20541988" w14:textId="6E3206D1" w:rsidR="00B67D5E" w:rsidRDefault="00B67D5E" w:rsidP="00637453">
      <w:pPr>
        <w:spacing w:after="72"/>
      </w:pPr>
      <w:r>
        <w:rPr>
          <w:rFonts w:hint="eastAsia"/>
          <w:lang w:eastAsia="zh-HK"/>
        </w:rPr>
        <w:t>程式</w:t>
      </w:r>
      <w:r w:rsidRPr="006B0789">
        <w:rPr>
          <w:rFonts w:hint="eastAsia"/>
        </w:rPr>
        <w:t>通常用某種程</w:t>
      </w:r>
      <w:r>
        <w:rPr>
          <w:rFonts w:hint="eastAsia"/>
          <w:lang w:eastAsia="zh-HK"/>
        </w:rPr>
        <w:t>式</w:t>
      </w:r>
      <w:r w:rsidRPr="006B0789">
        <w:rPr>
          <w:rFonts w:hint="eastAsia"/>
        </w:rPr>
        <w:t>設計語言編寫，運行於某種</w:t>
      </w:r>
      <w:r>
        <w:rPr>
          <w:rFonts w:hint="eastAsia"/>
          <w:lang w:eastAsia="zh-HK"/>
        </w:rPr>
        <w:t>特訂的電腦系統</w:t>
      </w:r>
      <w:r w:rsidRPr="006B0789">
        <w:rPr>
          <w:rFonts w:hint="eastAsia"/>
        </w:rPr>
        <w:t>上。</w:t>
      </w:r>
    </w:p>
    <w:p w14:paraId="5564454E" w14:textId="35AEE663" w:rsidR="00B67D5E" w:rsidRDefault="00B67D5E" w:rsidP="00637453">
      <w:pPr>
        <w:spacing w:after="72"/>
        <w:rPr>
          <w:lang w:eastAsia="zh-HK"/>
        </w:rPr>
      </w:pPr>
      <w:r>
        <w:rPr>
          <w:rFonts w:hint="eastAsia"/>
          <w:lang w:eastAsia="zh-HK"/>
        </w:rPr>
        <w:t>微控制器需要使用一些特別的指令</w:t>
      </w:r>
      <w:r>
        <w:rPr>
          <w:rFonts w:hint="eastAsia"/>
        </w:rPr>
        <w:t>(</w:t>
      </w:r>
      <w:r>
        <w:rPr>
          <w:rFonts w:hint="eastAsia"/>
          <w:lang w:eastAsia="zh-HK"/>
        </w:rPr>
        <w:t>instruction)</w:t>
      </w:r>
      <w:r>
        <w:rPr>
          <w:rFonts w:hint="eastAsia"/>
          <w:lang w:eastAsia="zh-HK"/>
        </w:rPr>
        <w:t>來操作，但這些指令不易理解和編寫。</w:t>
      </w:r>
    </w:p>
    <w:p w14:paraId="02C3A572" w14:textId="24C37D75" w:rsidR="00B67D5E" w:rsidRDefault="00B67D5E" w:rsidP="00637453">
      <w:pPr>
        <w:spacing w:after="72"/>
        <w:rPr>
          <w:lang w:eastAsia="zh-HK"/>
        </w:rPr>
      </w:pPr>
      <w:r>
        <w:rPr>
          <w:rFonts w:hint="eastAsia"/>
          <w:lang w:eastAsia="zh-HK"/>
        </w:rPr>
        <w:t>一些微控制器可以使用編譯器</w:t>
      </w:r>
      <w:r>
        <w:rPr>
          <w:rFonts w:hint="eastAsia"/>
          <w:lang w:eastAsia="zh-HK"/>
        </w:rPr>
        <w:t>(compiler)</w:t>
      </w:r>
      <w:r>
        <w:rPr>
          <w:rFonts w:hint="eastAsia"/>
          <w:lang w:eastAsia="zh-HK"/>
        </w:rPr>
        <w:t>把高階電腦語言編寫的程式轉換為適用的指令。</w:t>
      </w:r>
    </w:p>
    <w:p w14:paraId="26AEAD4E" w14:textId="77777777" w:rsidR="00B67D5E" w:rsidRDefault="00B67D5E" w:rsidP="00637453">
      <w:pPr>
        <w:spacing w:after="72"/>
        <w:rPr>
          <w:lang w:eastAsia="zh-HK"/>
        </w:rPr>
      </w:pPr>
      <w:r>
        <w:rPr>
          <w:rFonts w:hint="eastAsia"/>
          <w:lang w:eastAsia="zh-HK"/>
        </w:rPr>
        <w:t>例子</w:t>
      </w:r>
      <w:r>
        <w:rPr>
          <w:rFonts w:hint="eastAsia"/>
          <w:lang w:eastAsia="zh-HK"/>
        </w:rPr>
        <w:t xml:space="preserve"> : 8051</w:t>
      </w:r>
      <w:r>
        <w:rPr>
          <w:rFonts w:hint="eastAsia"/>
          <w:lang w:eastAsia="zh-HK"/>
        </w:rPr>
        <w:t>微控制器可使用有多種語言編譯器，如</w:t>
      </w:r>
      <w:r>
        <w:rPr>
          <w:rFonts w:hint="eastAsia"/>
          <w:lang w:eastAsia="zh-HK"/>
        </w:rPr>
        <w:t>C</w:t>
      </w:r>
      <w:r>
        <w:rPr>
          <w:rFonts w:hint="eastAsia"/>
          <w:lang w:eastAsia="zh-HK"/>
        </w:rPr>
        <w:t>，</w:t>
      </w:r>
      <w:r>
        <w:rPr>
          <w:rFonts w:hint="eastAsia"/>
          <w:lang w:eastAsia="zh-HK"/>
        </w:rPr>
        <w:t>C++</w:t>
      </w:r>
      <w:r>
        <w:rPr>
          <w:rFonts w:hint="eastAsia"/>
          <w:lang w:eastAsia="zh-HK"/>
        </w:rPr>
        <w:t>，</w:t>
      </w:r>
      <w:r>
        <w:rPr>
          <w:rFonts w:hint="eastAsia"/>
          <w:lang w:eastAsia="zh-HK"/>
        </w:rPr>
        <w:t>BASIC</w:t>
      </w:r>
      <w:r>
        <w:rPr>
          <w:rFonts w:hint="eastAsia"/>
          <w:lang w:eastAsia="zh-HK"/>
        </w:rPr>
        <w:t>，</w:t>
      </w:r>
      <w:r>
        <w:rPr>
          <w:rFonts w:hint="eastAsia"/>
          <w:lang w:eastAsia="zh-HK"/>
        </w:rPr>
        <w:t>Pascal</w:t>
      </w:r>
      <w:r>
        <w:rPr>
          <w:rFonts w:hint="eastAsia"/>
          <w:lang w:eastAsia="zh-HK"/>
        </w:rPr>
        <w:t>等。</w:t>
      </w:r>
    </w:p>
    <w:p w14:paraId="163B473B" w14:textId="77777777" w:rsidR="00B67D5E" w:rsidRDefault="00B67D5E" w:rsidP="00637453">
      <w:pPr>
        <w:spacing w:after="72"/>
        <w:rPr>
          <w:lang w:eastAsia="zh-HK"/>
        </w:rPr>
      </w:pPr>
      <w:r>
        <w:rPr>
          <w:rFonts w:hint="eastAsia"/>
        </w:rPr>
        <w:t>(</w:t>
      </w:r>
      <w:r>
        <w:rPr>
          <w:rFonts w:hint="eastAsia"/>
          <w:lang w:eastAsia="zh-HK"/>
        </w:rPr>
        <w:t>個別微控制的指令和語言編譯器的詳情請參閱有關的使用手冊</w:t>
      </w:r>
      <w:r>
        <w:rPr>
          <w:rFonts w:hint="eastAsia"/>
          <w:lang w:eastAsia="zh-HK"/>
        </w:rPr>
        <w:t>)</w:t>
      </w:r>
    </w:p>
    <w:p w14:paraId="7B286E42" w14:textId="77777777" w:rsidR="00B67D5E" w:rsidRDefault="00B67D5E" w:rsidP="00637453">
      <w:pPr>
        <w:spacing w:afterLines="50" w:after="120"/>
      </w:pPr>
      <w:r>
        <w:rPr>
          <w:rFonts w:hint="eastAsia"/>
          <w:lang w:eastAsia="zh-HK"/>
        </w:rPr>
        <w:t>編寫程式前應先考慮清楚有關的</w:t>
      </w:r>
      <w:r w:rsidRPr="008C728C">
        <w:rPr>
          <w:rFonts w:hint="eastAsia"/>
        </w:rPr>
        <w:t>過程、算法</w:t>
      </w:r>
      <w:r>
        <w:rPr>
          <w:rFonts w:hint="eastAsia"/>
          <w:lang w:eastAsia="zh-HK"/>
        </w:rPr>
        <w:t>和</w:t>
      </w:r>
      <w:r w:rsidRPr="008C728C">
        <w:rPr>
          <w:rFonts w:hint="eastAsia"/>
        </w:rPr>
        <w:t>流程</w:t>
      </w:r>
      <w:r>
        <w:rPr>
          <w:rFonts w:hint="eastAsia"/>
        </w:rPr>
        <w:t>，</w:t>
      </w:r>
      <w:r>
        <w:rPr>
          <w:rFonts w:hint="eastAsia"/>
          <w:lang w:eastAsia="zh-HK"/>
        </w:rPr>
        <w:t>可以使用流程圖和偽代碼輔助。</w:t>
      </w:r>
    </w:p>
    <w:p w14:paraId="591AD349" w14:textId="77777777" w:rsidR="00B67D5E" w:rsidRDefault="00992622" w:rsidP="00637453">
      <w:pPr>
        <w:pStyle w:val="abold"/>
        <w:spacing w:before="120" w:after="120"/>
        <w:rPr>
          <w:lang w:eastAsia="zh-HK"/>
        </w:rPr>
      </w:pPr>
      <w:r>
        <w:br w:type="column"/>
      </w:r>
      <w:r w:rsidR="00B67D5E" w:rsidRPr="00B93C32">
        <w:t>(</w:t>
      </w:r>
      <w:r w:rsidR="009844A2">
        <w:t>b</w:t>
      </w:r>
      <w:r w:rsidR="00B67D5E" w:rsidRPr="00B93C32">
        <w:t xml:space="preserve">) </w:t>
      </w:r>
      <w:r w:rsidR="00B67D5E">
        <w:rPr>
          <w:rFonts w:hint="eastAsia"/>
          <w:lang w:eastAsia="zh-HK"/>
        </w:rPr>
        <w:t>流程圖</w:t>
      </w:r>
    </w:p>
    <w:p w14:paraId="7528745A" w14:textId="6B0E09CD" w:rsidR="00B67D5E" w:rsidRDefault="00B67D5E" w:rsidP="00B67D5E">
      <w:pPr>
        <w:snapToGrid w:val="0"/>
        <w:spacing w:after="72"/>
        <w:rPr>
          <w:szCs w:val="20"/>
        </w:rPr>
      </w:pPr>
      <w:r w:rsidRPr="008C728C">
        <w:rPr>
          <w:rFonts w:hint="eastAsia"/>
          <w:szCs w:val="20"/>
        </w:rPr>
        <w:t>流程圖</w:t>
      </w:r>
      <w:r>
        <w:rPr>
          <w:rFonts w:hint="eastAsia"/>
          <w:szCs w:val="20"/>
          <w:lang w:eastAsia="zh-HK"/>
        </w:rPr>
        <w:t>利用一系列</w:t>
      </w:r>
      <w:r w:rsidRPr="008C728C">
        <w:rPr>
          <w:rFonts w:hint="eastAsia"/>
          <w:szCs w:val="20"/>
        </w:rPr>
        <w:t>圖</w:t>
      </w:r>
      <w:r>
        <w:rPr>
          <w:rFonts w:hint="eastAsia"/>
          <w:szCs w:val="20"/>
          <w:lang w:eastAsia="zh-HK"/>
        </w:rPr>
        <w:t>形來清楚地表示作業的</w:t>
      </w:r>
      <w:r w:rsidRPr="008C728C">
        <w:rPr>
          <w:rFonts w:hint="eastAsia"/>
          <w:szCs w:val="20"/>
        </w:rPr>
        <w:t>過程、算法</w:t>
      </w:r>
      <w:r>
        <w:rPr>
          <w:rFonts w:hint="eastAsia"/>
          <w:szCs w:val="20"/>
          <w:lang w:eastAsia="zh-HK"/>
        </w:rPr>
        <w:t>和</w:t>
      </w:r>
      <w:r w:rsidRPr="008C728C">
        <w:rPr>
          <w:rFonts w:hint="eastAsia"/>
          <w:szCs w:val="20"/>
        </w:rPr>
        <w:t>流程</w:t>
      </w:r>
      <w:r>
        <w:rPr>
          <w:rFonts w:hint="eastAsia"/>
          <w:szCs w:val="20"/>
        </w:rPr>
        <w:t>。</w:t>
      </w:r>
    </w:p>
    <w:p w14:paraId="2C04A2EC" w14:textId="0183F572" w:rsidR="00B67D5E" w:rsidRDefault="00A524D0" w:rsidP="00B67D5E">
      <w:pPr>
        <w:shd w:val="clear" w:color="auto" w:fill="FFFFFF"/>
        <w:spacing w:after="72"/>
        <w:jc w:val="center"/>
        <w:rPr>
          <w:b/>
          <w:bCs/>
          <w:szCs w:val="20"/>
        </w:rPr>
      </w:pPr>
      <w:r>
        <w:rPr>
          <w:noProof/>
          <w:sz w:val="18"/>
          <w:szCs w:val="18"/>
        </w:rPr>
        <mc:AlternateContent>
          <mc:Choice Requires="wpg">
            <w:drawing>
              <wp:inline distT="0" distB="0" distL="0" distR="0" wp14:anchorId="12964BA2" wp14:editId="30DD1DC4">
                <wp:extent cx="1903095" cy="2604770"/>
                <wp:effectExtent l="0" t="0" r="1905" b="5080"/>
                <wp:docPr id="192" name="群組 192"/>
                <wp:cNvGraphicFramePr/>
                <a:graphic xmlns:a="http://schemas.openxmlformats.org/drawingml/2006/main">
                  <a:graphicData uri="http://schemas.microsoft.com/office/word/2010/wordprocessingGroup">
                    <wpg:wgp>
                      <wpg:cNvGrpSpPr/>
                      <wpg:grpSpPr>
                        <a:xfrm>
                          <a:off x="0" y="0"/>
                          <a:ext cx="1903095" cy="2604770"/>
                          <a:chOff x="0" y="0"/>
                          <a:chExt cx="1903095" cy="2604770"/>
                        </a:xfrm>
                      </wpg:grpSpPr>
                      <pic:pic xmlns:pic="http://schemas.openxmlformats.org/drawingml/2006/picture">
                        <pic:nvPicPr>
                          <pic:cNvPr id="95" name="圖片 95" descr="1"/>
                          <pic:cNvPicPr>
                            <a:picLocks noChangeAspect="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903095" cy="2604770"/>
                          </a:xfrm>
                          <a:prstGeom prst="rect">
                            <a:avLst/>
                          </a:prstGeom>
                          <a:noFill/>
                          <a:ln>
                            <a:noFill/>
                          </a:ln>
                        </pic:spPr>
                      </pic:pic>
                      <wpg:grpSp>
                        <wpg:cNvPr id="24" name="群組 24"/>
                        <wpg:cNvGrpSpPr/>
                        <wpg:grpSpPr>
                          <a:xfrm>
                            <a:off x="165100" y="127000"/>
                            <a:ext cx="1587500" cy="2355850"/>
                            <a:chOff x="0" y="0"/>
                            <a:chExt cx="1587500" cy="2355850"/>
                          </a:xfrm>
                        </wpg:grpSpPr>
                        <wps:wsp>
                          <wps:cNvPr id="217" name="文字方塊 2"/>
                          <wps:cNvSpPr txBox="1">
                            <a:spLocks noChangeArrowheads="1"/>
                          </wps:cNvSpPr>
                          <wps:spPr bwMode="auto">
                            <a:xfrm>
                              <a:off x="0" y="0"/>
                              <a:ext cx="698328" cy="111319"/>
                            </a:xfrm>
                            <a:prstGeom prst="rect">
                              <a:avLst/>
                            </a:prstGeom>
                            <a:solidFill>
                              <a:srgbClr val="FFB9B9"/>
                            </a:solidFill>
                            <a:ln w="9525">
                              <a:noFill/>
                              <a:miter lim="800000"/>
                              <a:headEnd/>
                              <a:tailEnd/>
                            </a:ln>
                          </wps:spPr>
                          <wps:txbx>
                            <w:txbxContent>
                              <w:p w14:paraId="63B4ED7F" w14:textId="6C4D738C" w:rsidR="0040680D" w:rsidRPr="003B6F52" w:rsidRDefault="0040680D" w:rsidP="003B6F52">
                                <w:pPr>
                                  <w:spacing w:after="72"/>
                                  <w:jc w:val="center"/>
                                  <w:rPr>
                                    <w:sz w:val="14"/>
                                    <w:szCs w:val="16"/>
                                  </w:rPr>
                                </w:pPr>
                                <w:r w:rsidRPr="003B6F52">
                                  <w:rPr>
                                    <w:rFonts w:hint="eastAsia"/>
                                    <w:sz w:val="14"/>
                                    <w:szCs w:val="16"/>
                                  </w:rPr>
                                  <w:t>電燈不工作</w:t>
                                </w:r>
                              </w:p>
                            </w:txbxContent>
                          </wps:txbx>
                          <wps:bodyPr rot="0" vert="horz" wrap="square" lIns="0" tIns="0" rIns="0" bIns="0" anchor="ctr" anchorCtr="0">
                            <a:noAutofit/>
                          </wps:bodyPr>
                        </wps:wsp>
                        <wps:wsp>
                          <wps:cNvPr id="6" name="文字方塊 2"/>
                          <wps:cNvSpPr txBox="1">
                            <a:spLocks noChangeArrowheads="1"/>
                          </wps:cNvSpPr>
                          <wps:spPr bwMode="auto">
                            <a:xfrm>
                              <a:off x="101600" y="615950"/>
                              <a:ext cx="478930" cy="238402"/>
                            </a:xfrm>
                            <a:prstGeom prst="rect">
                              <a:avLst/>
                            </a:prstGeom>
                            <a:solidFill>
                              <a:srgbClr val="FFFF66"/>
                            </a:solidFill>
                            <a:ln w="9525">
                              <a:noFill/>
                              <a:miter lim="800000"/>
                              <a:headEnd/>
                              <a:tailEnd/>
                            </a:ln>
                          </wps:spPr>
                          <wps:txbx>
                            <w:txbxContent>
                              <w:p w14:paraId="3E04C418" w14:textId="77777777" w:rsidR="0040680D" w:rsidRPr="003B6F52" w:rsidRDefault="0040680D" w:rsidP="003B6F52">
                                <w:pPr>
                                  <w:spacing w:afterLines="0" w:after="0"/>
                                  <w:contextualSpacing/>
                                  <w:jc w:val="center"/>
                                  <w:rPr>
                                    <w:sz w:val="14"/>
                                    <w:szCs w:val="16"/>
                                  </w:rPr>
                                </w:pPr>
                                <w:r w:rsidRPr="003B6F52">
                                  <w:rPr>
                                    <w:rFonts w:hint="eastAsia"/>
                                    <w:sz w:val="14"/>
                                    <w:szCs w:val="16"/>
                                  </w:rPr>
                                  <w:t>電源</w:t>
                                </w:r>
                              </w:p>
                              <w:p w14:paraId="162EC846" w14:textId="5A926A4C" w:rsidR="0040680D" w:rsidRPr="003B6F52" w:rsidRDefault="0040680D" w:rsidP="003B6F52">
                                <w:pPr>
                                  <w:spacing w:afterLines="0" w:after="0"/>
                                  <w:contextualSpacing/>
                                  <w:jc w:val="center"/>
                                  <w:rPr>
                                    <w:sz w:val="14"/>
                                    <w:szCs w:val="16"/>
                                  </w:rPr>
                                </w:pPr>
                                <w:r w:rsidRPr="003B6F52">
                                  <w:rPr>
                                    <w:rFonts w:hint="eastAsia"/>
                                    <w:sz w:val="14"/>
                                    <w:szCs w:val="16"/>
                                  </w:rPr>
                                  <w:t>接好了嗎</w:t>
                                </w:r>
                                <w:r w:rsidRPr="003B6F52">
                                  <w:rPr>
                                    <w:sz w:val="14"/>
                                    <w:szCs w:val="16"/>
                                  </w:rPr>
                                  <w:t>?</w:t>
                                </w:r>
                              </w:p>
                            </w:txbxContent>
                          </wps:txbx>
                          <wps:bodyPr rot="0" vert="horz" wrap="square" lIns="0" tIns="0" rIns="0" bIns="0" anchor="ctr" anchorCtr="0">
                            <a:noAutofit/>
                          </wps:bodyPr>
                        </wps:wsp>
                        <wps:wsp>
                          <wps:cNvPr id="7" name="文字方塊 2"/>
                          <wps:cNvSpPr txBox="1">
                            <a:spLocks noChangeArrowheads="1"/>
                          </wps:cNvSpPr>
                          <wps:spPr bwMode="auto">
                            <a:xfrm>
                              <a:off x="101600" y="1473200"/>
                              <a:ext cx="479426" cy="246490"/>
                            </a:xfrm>
                            <a:prstGeom prst="rect">
                              <a:avLst/>
                            </a:prstGeom>
                            <a:solidFill>
                              <a:srgbClr val="FFFF66"/>
                            </a:solidFill>
                            <a:ln w="9525">
                              <a:noFill/>
                              <a:miter lim="800000"/>
                              <a:headEnd/>
                              <a:tailEnd/>
                            </a:ln>
                          </wps:spPr>
                          <wps:txbx>
                            <w:txbxContent>
                              <w:p w14:paraId="6BF4EFEE" w14:textId="77777777" w:rsidR="0040680D" w:rsidRPr="003B6F52" w:rsidRDefault="0040680D" w:rsidP="003B6F52">
                                <w:pPr>
                                  <w:spacing w:afterLines="0" w:after="0"/>
                                  <w:contextualSpacing/>
                                  <w:jc w:val="center"/>
                                  <w:rPr>
                                    <w:sz w:val="14"/>
                                    <w:szCs w:val="16"/>
                                  </w:rPr>
                                </w:pPr>
                                <w:r w:rsidRPr="003B6F52">
                                  <w:rPr>
                                    <w:rFonts w:hint="eastAsia"/>
                                    <w:sz w:val="14"/>
                                    <w:szCs w:val="16"/>
                                  </w:rPr>
                                  <w:t>燈泡</w:t>
                                </w:r>
                              </w:p>
                              <w:p w14:paraId="364012EE" w14:textId="7F2C9249" w:rsidR="0040680D" w:rsidRPr="003B6F52" w:rsidRDefault="0040680D" w:rsidP="003B6F52">
                                <w:pPr>
                                  <w:spacing w:afterLines="0" w:after="0"/>
                                  <w:contextualSpacing/>
                                  <w:jc w:val="center"/>
                                  <w:rPr>
                                    <w:sz w:val="14"/>
                                    <w:szCs w:val="16"/>
                                  </w:rPr>
                                </w:pPr>
                                <w:r w:rsidRPr="003B6F52">
                                  <w:rPr>
                                    <w:rFonts w:hint="eastAsia"/>
                                    <w:sz w:val="14"/>
                                    <w:szCs w:val="16"/>
                                  </w:rPr>
                                  <w:t>燒毀了嗎</w:t>
                                </w:r>
                                <w:r w:rsidRPr="003B6F52">
                                  <w:rPr>
                                    <w:sz w:val="14"/>
                                    <w:szCs w:val="16"/>
                                  </w:rPr>
                                  <w:t>?</w:t>
                                </w:r>
                              </w:p>
                            </w:txbxContent>
                          </wps:txbx>
                          <wps:bodyPr rot="0" vert="horz" wrap="square" lIns="0" tIns="0" rIns="0" bIns="0" anchor="ctr" anchorCtr="0">
                            <a:noAutofit/>
                          </wps:bodyPr>
                        </wps:wsp>
                        <wps:wsp>
                          <wps:cNvPr id="9" name="文字方塊 2"/>
                          <wps:cNvSpPr txBox="1">
                            <a:spLocks noChangeArrowheads="1"/>
                          </wps:cNvSpPr>
                          <wps:spPr bwMode="auto">
                            <a:xfrm>
                              <a:off x="133350" y="2222500"/>
                              <a:ext cx="419100" cy="133350"/>
                            </a:xfrm>
                            <a:prstGeom prst="rect">
                              <a:avLst/>
                            </a:prstGeom>
                            <a:solidFill>
                              <a:srgbClr val="7DFF7D"/>
                            </a:solidFill>
                            <a:ln w="9525">
                              <a:noFill/>
                              <a:miter lim="800000"/>
                              <a:headEnd/>
                              <a:tailEnd/>
                            </a:ln>
                          </wps:spPr>
                          <wps:txbx>
                            <w:txbxContent>
                              <w:p w14:paraId="1281D9FA" w14:textId="4021D0A0" w:rsidR="0040680D" w:rsidRPr="003B6F52" w:rsidRDefault="0040680D" w:rsidP="003B6F52">
                                <w:pPr>
                                  <w:spacing w:after="72"/>
                                  <w:jc w:val="center"/>
                                  <w:rPr>
                                    <w:sz w:val="14"/>
                                    <w:szCs w:val="16"/>
                                  </w:rPr>
                                </w:pPr>
                                <w:r>
                                  <w:rPr>
                                    <w:rFonts w:hint="eastAsia"/>
                                    <w:sz w:val="14"/>
                                    <w:szCs w:val="16"/>
                                  </w:rPr>
                                  <w:t>修理</w:t>
                                </w:r>
                                <w:r w:rsidRPr="003B6F52">
                                  <w:rPr>
                                    <w:rFonts w:hint="eastAsia"/>
                                    <w:sz w:val="14"/>
                                    <w:szCs w:val="16"/>
                                  </w:rPr>
                                  <w:t>電燈</w:t>
                                </w:r>
                              </w:p>
                            </w:txbxContent>
                          </wps:txbx>
                          <wps:bodyPr rot="0" vert="horz" wrap="square" lIns="0" tIns="0" rIns="0" bIns="0" anchor="ctr" anchorCtr="0">
                            <a:noAutofit/>
                          </wps:bodyPr>
                        </wps:wsp>
                        <wps:wsp>
                          <wps:cNvPr id="14" name="文字方塊 2"/>
                          <wps:cNvSpPr txBox="1">
                            <a:spLocks noChangeArrowheads="1"/>
                          </wps:cNvSpPr>
                          <wps:spPr bwMode="auto">
                            <a:xfrm>
                              <a:off x="1168400" y="1530350"/>
                              <a:ext cx="419100" cy="133350"/>
                            </a:xfrm>
                            <a:prstGeom prst="rect">
                              <a:avLst/>
                            </a:prstGeom>
                            <a:solidFill>
                              <a:srgbClr val="7DFF7D"/>
                            </a:solidFill>
                            <a:ln w="9525">
                              <a:noFill/>
                              <a:miter lim="800000"/>
                              <a:headEnd/>
                              <a:tailEnd/>
                            </a:ln>
                          </wps:spPr>
                          <wps:txbx>
                            <w:txbxContent>
                              <w:p w14:paraId="7C6C015E" w14:textId="7AC1641D" w:rsidR="0040680D" w:rsidRPr="003B6F52" w:rsidRDefault="0040680D" w:rsidP="003B6F52">
                                <w:pPr>
                                  <w:spacing w:afterLines="0" w:after="0"/>
                                  <w:contextualSpacing/>
                                  <w:jc w:val="center"/>
                                  <w:rPr>
                                    <w:sz w:val="14"/>
                                    <w:szCs w:val="16"/>
                                  </w:rPr>
                                </w:pPr>
                                <w:r>
                                  <w:rPr>
                                    <w:rFonts w:hint="eastAsia"/>
                                    <w:sz w:val="14"/>
                                    <w:szCs w:val="16"/>
                                  </w:rPr>
                                  <w:t>更換</w:t>
                                </w:r>
                                <w:r w:rsidRPr="008E6D99">
                                  <w:rPr>
                                    <w:rFonts w:hint="eastAsia"/>
                                    <w:sz w:val="14"/>
                                    <w:szCs w:val="16"/>
                                  </w:rPr>
                                  <w:t>燈泡</w:t>
                                </w:r>
                              </w:p>
                            </w:txbxContent>
                          </wps:txbx>
                          <wps:bodyPr rot="0" vert="horz" wrap="square" lIns="0" tIns="0" rIns="0" bIns="0" anchor="ctr" anchorCtr="0">
                            <a:noAutofit/>
                          </wps:bodyPr>
                        </wps:wsp>
                        <wps:wsp>
                          <wps:cNvPr id="23" name="文字方塊 2"/>
                          <wps:cNvSpPr txBox="1">
                            <a:spLocks noChangeArrowheads="1"/>
                          </wps:cNvSpPr>
                          <wps:spPr bwMode="auto">
                            <a:xfrm>
                              <a:off x="1162050" y="673100"/>
                              <a:ext cx="419100" cy="133350"/>
                            </a:xfrm>
                            <a:prstGeom prst="rect">
                              <a:avLst/>
                            </a:prstGeom>
                            <a:solidFill>
                              <a:srgbClr val="7DFF7D"/>
                            </a:solidFill>
                            <a:ln w="9525">
                              <a:noFill/>
                              <a:miter lim="800000"/>
                              <a:headEnd/>
                              <a:tailEnd/>
                            </a:ln>
                          </wps:spPr>
                          <wps:txbx>
                            <w:txbxContent>
                              <w:p w14:paraId="0D6F9F3B" w14:textId="75282D78" w:rsidR="0040680D" w:rsidRPr="003B6F52" w:rsidRDefault="0040680D" w:rsidP="003B6F52">
                                <w:pPr>
                                  <w:spacing w:afterLines="0" w:after="0"/>
                                  <w:contextualSpacing/>
                                  <w:jc w:val="center"/>
                                  <w:rPr>
                                    <w:sz w:val="14"/>
                                    <w:szCs w:val="16"/>
                                  </w:rPr>
                                </w:pPr>
                                <w:r w:rsidRPr="008E6D99">
                                  <w:rPr>
                                    <w:sz w:val="14"/>
                                    <w:szCs w:val="16"/>
                                  </w:rPr>
                                  <w:t>接</w:t>
                                </w:r>
                                <w:r w:rsidRPr="008E6D99">
                                  <w:rPr>
                                    <w:rFonts w:hint="eastAsia"/>
                                    <w:sz w:val="14"/>
                                    <w:szCs w:val="16"/>
                                  </w:rPr>
                                  <w:t>好電源</w:t>
                                </w:r>
                              </w:p>
                            </w:txbxContent>
                          </wps:txbx>
                          <wps:bodyPr rot="0" vert="horz" wrap="square" lIns="0" tIns="0" rIns="0" bIns="0" anchor="ctr" anchorCtr="0">
                            <a:noAutofit/>
                          </wps:bodyPr>
                        </wps:wsp>
                      </wpg:grpSp>
                    </wpg:wgp>
                  </a:graphicData>
                </a:graphic>
              </wp:inline>
            </w:drawing>
          </mc:Choice>
          <mc:Fallback>
            <w:pict>
              <v:group w14:anchorId="12964BA2" id="群組 192" o:spid="_x0000_s1149" style="width:149.85pt;height:205.1pt;mso-position-horizontal-relative:char;mso-position-vertical-relative:line" coordsize="19030,260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">
                <v:shape id="圖片 95" o:spid="_x0000_s1150" type="#_x0000_t75" alt="1" style="position:absolute;width:19030;height:260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">
                  <v:imagedata r:id="rId226" o:title="1"/>
                  <v:path arrowok="t"/>
                </v:shape>
                <v:group id="群組 24" o:spid="_x0000_s1151" style="position:absolute;left:1651;top:1270;width:15875;height:23558" coordsize="15875,23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_x0000_s1152" type="#_x0000_t202" style="position:absolute;width:6983;height:11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" fillcolor="#ffb9b9" stroked="f">
                    <v:textbox inset="0,0,0,0">
                      <w:txbxContent>
                        <w:p w14:paraId="63B4ED7F" w14:textId="6C4D738C" w:rsidR="0040680D" w:rsidRPr="003B6F52" w:rsidRDefault="0040680D" w:rsidP="003B6F52">
                          <w:pPr>
                            <w:spacing w:after="72"/>
                            <w:jc w:val="center"/>
                            <w:rPr>
                              <w:sz w:val="14"/>
                              <w:szCs w:val="16"/>
                            </w:rPr>
                          </w:pPr>
                          <w:r w:rsidRPr="003B6F52">
                            <w:rPr>
                              <w:rFonts w:hint="eastAsia"/>
                              <w:sz w:val="14"/>
                              <w:szCs w:val="16"/>
                            </w:rPr>
                            <w:t>電燈不工作</w:t>
                          </w:r>
                        </w:p>
                      </w:txbxContent>
                    </v:textbox>
                  </v:shape>
                  <v:shape id="_x0000_s1153" type="#_x0000_t202" style="position:absolute;left:1016;top:6159;width:4789;height:2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" fillcolor="#ff6" stroked="f">
                    <v:textbox inset="0,0,0,0">
                      <w:txbxContent>
                        <w:p w14:paraId="3E04C418" w14:textId="77777777" w:rsidR="0040680D" w:rsidRPr="003B6F52" w:rsidRDefault="0040680D" w:rsidP="003B6F52">
                          <w:pPr>
                            <w:spacing w:afterLines="0" w:after="0"/>
                            <w:contextualSpacing/>
                            <w:jc w:val="center"/>
                            <w:rPr>
                              <w:sz w:val="14"/>
                              <w:szCs w:val="16"/>
                            </w:rPr>
                          </w:pPr>
                          <w:r w:rsidRPr="003B6F52">
                            <w:rPr>
                              <w:rFonts w:hint="eastAsia"/>
                              <w:sz w:val="14"/>
                              <w:szCs w:val="16"/>
                            </w:rPr>
                            <w:t>電源</w:t>
                          </w:r>
                        </w:p>
                        <w:p w14:paraId="162EC846" w14:textId="5A926A4C" w:rsidR="0040680D" w:rsidRPr="003B6F52" w:rsidRDefault="0040680D" w:rsidP="003B6F52">
                          <w:pPr>
                            <w:spacing w:afterLines="0" w:after="0"/>
                            <w:contextualSpacing/>
                            <w:jc w:val="center"/>
                            <w:rPr>
                              <w:sz w:val="14"/>
                              <w:szCs w:val="16"/>
                            </w:rPr>
                          </w:pPr>
                          <w:r w:rsidRPr="003B6F52">
                            <w:rPr>
                              <w:rFonts w:hint="eastAsia"/>
                              <w:sz w:val="14"/>
                              <w:szCs w:val="16"/>
                            </w:rPr>
                            <w:t>接好了嗎</w:t>
                          </w:r>
                          <w:r w:rsidRPr="003B6F52">
                            <w:rPr>
                              <w:sz w:val="14"/>
                              <w:szCs w:val="16"/>
                            </w:rPr>
                            <w:t>?</w:t>
                          </w:r>
                        </w:p>
                      </w:txbxContent>
                    </v:textbox>
                  </v:shape>
                  <v:shape id="_x0000_s1154" type="#_x0000_t202" style="position:absolute;left:1016;top:14732;width:4794;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" fillcolor="#ff6" stroked="f">
                    <v:textbox inset="0,0,0,0">
                      <w:txbxContent>
                        <w:p w14:paraId="6BF4EFEE" w14:textId="77777777" w:rsidR="0040680D" w:rsidRPr="003B6F52" w:rsidRDefault="0040680D" w:rsidP="003B6F52">
                          <w:pPr>
                            <w:spacing w:afterLines="0" w:after="0"/>
                            <w:contextualSpacing/>
                            <w:jc w:val="center"/>
                            <w:rPr>
                              <w:sz w:val="14"/>
                              <w:szCs w:val="16"/>
                            </w:rPr>
                          </w:pPr>
                          <w:r w:rsidRPr="003B6F52">
                            <w:rPr>
                              <w:rFonts w:hint="eastAsia"/>
                              <w:sz w:val="14"/>
                              <w:szCs w:val="16"/>
                            </w:rPr>
                            <w:t>燈泡</w:t>
                          </w:r>
                        </w:p>
                        <w:p w14:paraId="364012EE" w14:textId="7F2C9249" w:rsidR="0040680D" w:rsidRPr="003B6F52" w:rsidRDefault="0040680D" w:rsidP="003B6F52">
                          <w:pPr>
                            <w:spacing w:afterLines="0" w:after="0"/>
                            <w:contextualSpacing/>
                            <w:jc w:val="center"/>
                            <w:rPr>
                              <w:sz w:val="14"/>
                              <w:szCs w:val="16"/>
                            </w:rPr>
                          </w:pPr>
                          <w:r w:rsidRPr="003B6F52">
                            <w:rPr>
                              <w:rFonts w:hint="eastAsia"/>
                              <w:sz w:val="14"/>
                              <w:szCs w:val="16"/>
                            </w:rPr>
                            <w:t>燒毀了嗎</w:t>
                          </w:r>
                          <w:r w:rsidRPr="003B6F52">
                            <w:rPr>
                              <w:sz w:val="14"/>
                              <w:szCs w:val="16"/>
                            </w:rPr>
                            <w:t>?</w:t>
                          </w:r>
                        </w:p>
                      </w:txbxContent>
                    </v:textbox>
                  </v:shape>
                  <v:shape id="_x0000_s1155" type="#_x0000_t202" style="position:absolute;left:1333;top:22225;width:4191;height:1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" fillcolor="#7dff7d" stroked="f">
                    <v:textbox inset="0,0,0,0">
                      <w:txbxContent>
                        <w:p w14:paraId="1281D9FA" w14:textId="4021D0A0" w:rsidR="0040680D" w:rsidRPr="003B6F52" w:rsidRDefault="0040680D" w:rsidP="003B6F52">
                          <w:pPr>
                            <w:spacing w:after="72"/>
                            <w:jc w:val="center"/>
                            <w:rPr>
                              <w:sz w:val="14"/>
                              <w:szCs w:val="16"/>
                            </w:rPr>
                          </w:pPr>
                          <w:r>
                            <w:rPr>
                              <w:rFonts w:hint="eastAsia"/>
                              <w:sz w:val="14"/>
                              <w:szCs w:val="16"/>
                            </w:rPr>
                            <w:t>修理</w:t>
                          </w:r>
                          <w:r w:rsidRPr="003B6F52">
                            <w:rPr>
                              <w:rFonts w:hint="eastAsia"/>
                              <w:sz w:val="14"/>
                              <w:szCs w:val="16"/>
                            </w:rPr>
                            <w:t>電燈</w:t>
                          </w:r>
                        </w:p>
                      </w:txbxContent>
                    </v:textbox>
                  </v:shape>
                  <v:shape id="_x0000_s1156" type="#_x0000_t202" style="position:absolute;left:11684;top:15303;width:4191;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" fillcolor="#7dff7d" stroked="f">
                    <v:textbox inset="0,0,0,0">
                      <w:txbxContent>
                        <w:p w14:paraId="7C6C015E" w14:textId="7AC1641D" w:rsidR="0040680D" w:rsidRPr="003B6F52" w:rsidRDefault="0040680D" w:rsidP="003B6F52">
                          <w:pPr>
                            <w:spacing w:afterLines="0" w:after="0"/>
                            <w:contextualSpacing/>
                            <w:jc w:val="center"/>
                            <w:rPr>
                              <w:sz w:val="14"/>
                              <w:szCs w:val="16"/>
                            </w:rPr>
                          </w:pPr>
                          <w:r>
                            <w:rPr>
                              <w:rFonts w:hint="eastAsia"/>
                              <w:sz w:val="14"/>
                              <w:szCs w:val="16"/>
                            </w:rPr>
                            <w:t>更換</w:t>
                          </w:r>
                          <w:r w:rsidRPr="008E6D99">
                            <w:rPr>
                              <w:rFonts w:hint="eastAsia"/>
                              <w:sz w:val="14"/>
                              <w:szCs w:val="16"/>
                            </w:rPr>
                            <w:t>燈泡</w:t>
                          </w:r>
                        </w:p>
                      </w:txbxContent>
                    </v:textbox>
                  </v:shape>
                  <v:shape id="_x0000_s1157" type="#_x0000_t202" style="position:absolute;left:11620;top:6731;width:4191;height:1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" fillcolor="#7dff7d" stroked="f">
                    <v:textbox inset="0,0,0,0">
                      <w:txbxContent>
                        <w:p w14:paraId="0D6F9F3B" w14:textId="75282D78" w:rsidR="0040680D" w:rsidRPr="003B6F52" w:rsidRDefault="0040680D" w:rsidP="003B6F52">
                          <w:pPr>
                            <w:spacing w:afterLines="0" w:after="0"/>
                            <w:contextualSpacing/>
                            <w:jc w:val="center"/>
                            <w:rPr>
                              <w:sz w:val="14"/>
                              <w:szCs w:val="16"/>
                            </w:rPr>
                          </w:pPr>
                          <w:r w:rsidRPr="008E6D99">
                            <w:rPr>
                              <w:sz w:val="14"/>
                              <w:szCs w:val="16"/>
                            </w:rPr>
                            <w:t>接</w:t>
                          </w:r>
                          <w:r w:rsidRPr="008E6D99">
                            <w:rPr>
                              <w:rFonts w:hint="eastAsia"/>
                              <w:sz w:val="14"/>
                              <w:szCs w:val="16"/>
                            </w:rPr>
                            <w:t>好電源</w:t>
                          </w:r>
                        </w:p>
                      </w:txbxContent>
                    </v:textbox>
                  </v:shape>
                </v:group>
                <w10:anchorlock/>
              </v:group>
            </w:pict>
          </mc:Fallback>
        </mc:AlternateContent>
      </w:r>
      <w:r w:rsidR="001410D2">
        <w:rPr>
          <w:rStyle w:val="af1"/>
        </w:rPr>
        <w:commentReference w:id="13"/>
      </w:r>
    </w:p>
    <w:p w14:paraId="48EB05E2" w14:textId="4C7BCB70" w:rsidR="00992622" w:rsidRDefault="00992622" w:rsidP="00B67D5E">
      <w:pPr>
        <w:shd w:val="clear" w:color="auto" w:fill="FFFFFF"/>
        <w:spacing w:after="72"/>
        <w:jc w:val="center"/>
        <w:rPr>
          <w:b/>
          <w:bCs/>
          <w:szCs w:val="20"/>
        </w:rPr>
      </w:pPr>
    </w:p>
    <w:p w14:paraId="7B4D9A3F" w14:textId="4A77BB5B" w:rsidR="00B67D5E" w:rsidRPr="00637453" w:rsidRDefault="00B67D5E" w:rsidP="00637453">
      <w:pPr>
        <w:pStyle w:val="abold"/>
        <w:spacing w:before="120" w:after="120"/>
        <w:rPr>
          <w:b w:val="0"/>
        </w:rPr>
      </w:pPr>
      <w:r w:rsidRPr="00637453">
        <w:t xml:space="preserve">(c) </w:t>
      </w:r>
      <w:r w:rsidRPr="00637453">
        <w:rPr>
          <w:rFonts w:hint="eastAsia"/>
        </w:rPr>
        <w:t>偽代碼</w:t>
      </w:r>
    </w:p>
    <w:p w14:paraId="6B235959" w14:textId="49C07380" w:rsidR="00B67D5E" w:rsidRDefault="00B67D5E" w:rsidP="00B67D5E">
      <w:pPr>
        <w:shd w:val="clear" w:color="auto" w:fill="FFFFFF"/>
        <w:snapToGrid w:val="0"/>
        <w:spacing w:after="72"/>
        <w:rPr>
          <w:szCs w:val="20"/>
        </w:rPr>
      </w:pPr>
      <w:r w:rsidRPr="006D51E2">
        <w:rPr>
          <w:rFonts w:hint="eastAsia"/>
          <w:szCs w:val="20"/>
        </w:rPr>
        <w:t>偽代碼（</w:t>
      </w:r>
      <w:r w:rsidRPr="006D51E2">
        <w:rPr>
          <w:szCs w:val="20"/>
        </w:rPr>
        <w:t>pseudocode</w:t>
      </w:r>
      <w:r w:rsidRPr="006D51E2">
        <w:rPr>
          <w:rFonts w:hint="eastAsia"/>
          <w:szCs w:val="20"/>
        </w:rPr>
        <w:t>）</w:t>
      </w:r>
      <w:r>
        <w:rPr>
          <w:rFonts w:hint="eastAsia"/>
          <w:szCs w:val="20"/>
          <w:lang w:eastAsia="zh-HK"/>
        </w:rPr>
        <w:t>是一種利用較易明白的</w:t>
      </w:r>
      <w:r w:rsidRPr="006D51E2">
        <w:rPr>
          <w:rFonts w:hint="eastAsia"/>
          <w:szCs w:val="20"/>
        </w:rPr>
        <w:t>語</w:t>
      </w:r>
      <w:r>
        <w:rPr>
          <w:rFonts w:hint="eastAsia"/>
          <w:szCs w:val="20"/>
          <w:lang w:eastAsia="zh-HK"/>
        </w:rPr>
        <w:t>句來</w:t>
      </w:r>
      <w:r w:rsidRPr="006D51E2">
        <w:rPr>
          <w:rFonts w:hint="eastAsia"/>
          <w:szCs w:val="20"/>
        </w:rPr>
        <w:t>描述算法的方法。</w:t>
      </w:r>
    </w:p>
    <w:p w14:paraId="46278BEA" w14:textId="410D5FEA" w:rsidR="00B67D5E" w:rsidRDefault="00B67D5E" w:rsidP="00B67D5E">
      <w:pPr>
        <w:shd w:val="clear" w:color="auto" w:fill="FFFFFF"/>
        <w:snapToGrid w:val="0"/>
        <w:spacing w:after="72"/>
        <w:rPr>
          <w:szCs w:val="20"/>
        </w:rPr>
      </w:pPr>
      <w:r>
        <w:rPr>
          <w:rFonts w:hint="eastAsia"/>
          <w:szCs w:val="20"/>
        </w:rPr>
        <w:t>目的是</w:t>
      </w:r>
      <w:r w:rsidRPr="006D51E2">
        <w:rPr>
          <w:rFonts w:hint="eastAsia"/>
          <w:szCs w:val="20"/>
        </w:rPr>
        <w:t>將整個算法運行過程的結構用接近自然語言的形式描述出來。</w:t>
      </w:r>
    </w:p>
    <w:p w14:paraId="762F6F17" w14:textId="1DCA0652" w:rsidR="00B67D5E" w:rsidRDefault="00B67D5E" w:rsidP="00B67D5E">
      <w:pPr>
        <w:shd w:val="clear" w:color="auto" w:fill="FFFFFF"/>
        <w:snapToGrid w:val="0"/>
        <w:spacing w:after="72"/>
        <w:rPr>
          <w:szCs w:val="20"/>
        </w:rPr>
      </w:pPr>
      <w:r w:rsidRPr="006D51E2">
        <w:rPr>
          <w:rFonts w:hint="eastAsia"/>
          <w:szCs w:val="20"/>
        </w:rPr>
        <w:t>它</w:t>
      </w:r>
      <w:r>
        <w:rPr>
          <w:rFonts w:hint="eastAsia"/>
          <w:szCs w:val="20"/>
          <w:lang w:eastAsia="zh-HK"/>
        </w:rPr>
        <w:t>未必</w:t>
      </w:r>
      <w:r w:rsidRPr="006D51E2">
        <w:rPr>
          <w:rFonts w:hint="eastAsia"/>
          <w:szCs w:val="20"/>
        </w:rPr>
        <w:t>是一種現實存在的編程語言</w:t>
      </w:r>
      <w:r>
        <w:rPr>
          <w:rFonts w:hint="eastAsia"/>
          <w:szCs w:val="20"/>
        </w:rPr>
        <w:t>，</w:t>
      </w:r>
      <w:r>
        <w:rPr>
          <w:rFonts w:hint="eastAsia"/>
          <w:szCs w:val="20"/>
          <w:lang w:eastAsia="zh-HK"/>
        </w:rPr>
        <w:t>但會採相似的語法和格式，以便稍後轉換。</w:t>
      </w:r>
    </w:p>
    <w:p w14:paraId="14C5B274" w14:textId="301F5AEB" w:rsidR="00992622" w:rsidRDefault="00B67D5E" w:rsidP="00B67D5E">
      <w:pPr>
        <w:shd w:val="clear" w:color="auto" w:fill="FFFFFF"/>
        <w:snapToGrid w:val="0"/>
        <w:spacing w:after="72"/>
        <w:rPr>
          <w:szCs w:val="20"/>
        </w:rPr>
        <w:sectPr w:rsidR="00992622" w:rsidSect="003B6F52">
          <w:type w:val="continuous"/>
          <w:pgSz w:w="11906" w:h="16838" w:code="9"/>
          <w:pgMar w:top="1134" w:right="1077" w:bottom="851" w:left="1134" w:header="851" w:footer="0" w:gutter="0"/>
          <w:pgNumType w:start="1" w:chapStyle="9"/>
          <w:cols w:num="2" w:space="708"/>
          <w:docGrid w:linePitch="360"/>
        </w:sectPr>
      </w:pPr>
      <w:r w:rsidRPr="006D51E2">
        <w:rPr>
          <w:rFonts w:hint="eastAsia"/>
          <w:szCs w:val="20"/>
        </w:rPr>
        <w:t>它可能綜合使用多種編程語言的語法、保留字，甚至</w:t>
      </w:r>
      <w:r w:rsidRPr="006D51E2">
        <w:rPr>
          <w:szCs w:val="20"/>
        </w:rPr>
        <w:t>​​</w:t>
      </w:r>
      <w:r w:rsidRPr="006D51E2">
        <w:rPr>
          <w:rFonts w:ascii="新細明體" w:hAnsi="新細明體" w:cs="新細明體" w:hint="eastAsia"/>
          <w:szCs w:val="20"/>
        </w:rPr>
        <w:t>會用到自然語言</w:t>
      </w:r>
      <w:r>
        <w:rPr>
          <w:rFonts w:ascii="新細明體" w:hAnsi="新細明體" w:cs="新細明體" w:hint="eastAsia"/>
          <w:szCs w:val="20"/>
        </w:rPr>
        <w:t>，</w:t>
      </w:r>
      <w:r>
        <w:rPr>
          <w:rFonts w:ascii="新細明體" w:hAnsi="新細明體" w:cs="新細明體" w:hint="eastAsia"/>
          <w:szCs w:val="20"/>
          <w:lang w:eastAsia="zh-HK"/>
        </w:rPr>
        <w:t>例子如下 :</w:t>
      </w:r>
    </w:p>
    <w:p w14:paraId="7F5BD198" w14:textId="77777777" w:rsidR="00D13BDD" w:rsidRDefault="00D13BDD" w:rsidP="00B67D5E">
      <w:pPr>
        <w:shd w:val="clear" w:color="auto" w:fill="FFFFFF"/>
        <w:snapToGrid w:val="0"/>
        <w:spacing w:after="72"/>
        <w:rPr>
          <w:szCs w:val="20"/>
        </w:rPr>
      </w:pPr>
    </w:p>
    <w:tbl>
      <w:tblPr>
        <w:tblW w:w="0" w:type="auto"/>
        <w:jc w:val="center"/>
        <w:tblLayout w:type="fixed"/>
        <w:tblCellMar>
          <w:left w:w="0" w:type="dxa"/>
          <w:right w:w="0" w:type="dxa"/>
        </w:tblCellMar>
        <w:tblLook w:val="0000" w:firstRow="0" w:lastRow="0" w:firstColumn="0" w:lastColumn="0" w:noHBand="0" w:noVBand="0"/>
      </w:tblPr>
      <w:tblGrid>
        <w:gridCol w:w="4300"/>
        <w:gridCol w:w="3823"/>
      </w:tblGrid>
      <w:tr w:rsidR="00CA56C2" w:rsidRPr="007C3A36" w14:paraId="6F765A17" w14:textId="77777777" w:rsidTr="00637453">
        <w:trPr>
          <w:trHeight w:hRule="exact" w:val="454"/>
          <w:jc w:val="center"/>
        </w:trPr>
        <w:tc>
          <w:tcPr>
            <w:tcW w:w="4300" w:type="dxa"/>
            <w:tcBorders>
              <w:top w:val="single" w:sz="8" w:space="0" w:color="auto"/>
              <w:left w:val="single" w:sz="8" w:space="0" w:color="auto"/>
              <w:bottom w:val="single" w:sz="4" w:space="0" w:color="auto"/>
              <w:right w:val="single" w:sz="8" w:space="0" w:color="auto"/>
            </w:tcBorders>
            <w:shd w:val="clear" w:color="auto" w:fill="323E4F"/>
            <w:vAlign w:val="center"/>
          </w:tcPr>
          <w:p w14:paraId="0084C309" w14:textId="77777777" w:rsidR="00B67D5E" w:rsidRPr="00637453" w:rsidRDefault="00B67D5E" w:rsidP="009F5E47">
            <w:pPr>
              <w:spacing w:after="72"/>
              <w:jc w:val="center"/>
              <w:rPr>
                <w:b/>
                <w:color w:val="FFFFFF"/>
                <w:lang w:eastAsia="en-US"/>
              </w:rPr>
            </w:pPr>
            <w:r w:rsidRPr="00637453">
              <w:rPr>
                <w:rFonts w:hint="eastAsia"/>
                <w:b/>
                <w:color w:val="FFFFFF"/>
              </w:rPr>
              <w:t>偽代碼</w:t>
            </w:r>
          </w:p>
        </w:tc>
        <w:tc>
          <w:tcPr>
            <w:tcW w:w="3823" w:type="dxa"/>
            <w:tcBorders>
              <w:top w:val="single" w:sz="8" w:space="0" w:color="auto"/>
              <w:left w:val="nil"/>
              <w:bottom w:val="single" w:sz="4" w:space="0" w:color="auto"/>
              <w:right w:val="single" w:sz="8" w:space="0" w:color="auto"/>
            </w:tcBorders>
            <w:shd w:val="clear" w:color="auto" w:fill="323E4F"/>
            <w:tcMar>
              <w:right w:w="1351" w:type="dxa"/>
            </w:tcMar>
            <w:vAlign w:val="center"/>
          </w:tcPr>
          <w:p w14:paraId="003AEBD7" w14:textId="77777777" w:rsidR="00B67D5E" w:rsidRPr="00637453" w:rsidRDefault="00B67D5E" w:rsidP="009F5E47">
            <w:pPr>
              <w:spacing w:after="72"/>
              <w:ind w:rightChars="-528" w:right="-1267"/>
              <w:jc w:val="center"/>
              <w:rPr>
                <w:b/>
                <w:color w:val="FFFFFF"/>
                <w:lang w:eastAsia="en-US"/>
              </w:rPr>
            </w:pPr>
            <w:r w:rsidRPr="00637453">
              <w:rPr>
                <w:b/>
                <w:color w:val="FFFFFF"/>
                <w:lang w:eastAsia="en-US"/>
              </w:rPr>
              <w:t>PBASIC</w:t>
            </w:r>
          </w:p>
        </w:tc>
      </w:tr>
      <w:tr w:rsidR="00B67D5E" w:rsidRPr="00B93C32" w14:paraId="318E5373" w14:textId="77777777" w:rsidTr="00637453">
        <w:trPr>
          <w:trHeight w:val="2040"/>
          <w:jc w:val="center"/>
        </w:trPr>
        <w:tc>
          <w:tcPr>
            <w:tcW w:w="4300" w:type="dxa"/>
            <w:tcBorders>
              <w:top w:val="single" w:sz="4" w:space="0" w:color="auto"/>
              <w:left w:val="single" w:sz="4" w:space="0" w:color="auto"/>
              <w:bottom w:val="single" w:sz="4" w:space="0" w:color="auto"/>
              <w:right w:val="single" w:sz="4" w:space="0" w:color="auto"/>
            </w:tcBorders>
            <w:tcMar>
              <w:left w:w="120" w:type="dxa"/>
            </w:tcMar>
            <w:vAlign w:val="bottom"/>
          </w:tcPr>
          <w:p w14:paraId="2A6B1888" w14:textId="77777777" w:rsidR="00B67D5E" w:rsidRPr="00E225D0" w:rsidRDefault="00B67D5E" w:rsidP="009F5E47">
            <w:pPr>
              <w:tabs>
                <w:tab w:val="left" w:pos="600"/>
                <w:tab w:val="left" w:pos="1260"/>
              </w:tabs>
              <w:spacing w:after="72"/>
              <w:rPr>
                <w:szCs w:val="28"/>
              </w:rPr>
            </w:pPr>
            <w:r w:rsidRPr="00E225D0">
              <w:rPr>
                <w:rFonts w:hint="eastAsia"/>
                <w:szCs w:val="28"/>
              </w:rPr>
              <w:t>循環</w:t>
            </w:r>
          </w:p>
          <w:p w14:paraId="6998E442" w14:textId="77777777" w:rsidR="00B67D5E" w:rsidRPr="00E225D0" w:rsidRDefault="00B67D5E" w:rsidP="009F5E47">
            <w:pPr>
              <w:tabs>
                <w:tab w:val="left" w:pos="600"/>
                <w:tab w:val="left" w:pos="1260"/>
              </w:tabs>
              <w:spacing w:after="72"/>
              <w:rPr>
                <w:szCs w:val="28"/>
              </w:rPr>
            </w:pPr>
            <w:r w:rsidRPr="00E225D0">
              <w:rPr>
                <w:szCs w:val="28"/>
              </w:rPr>
              <w:tab/>
            </w:r>
            <w:r w:rsidRPr="00E225D0">
              <w:rPr>
                <w:rFonts w:hint="eastAsia"/>
                <w:szCs w:val="28"/>
              </w:rPr>
              <w:t>檢查引腳是高或低</w:t>
            </w:r>
          </w:p>
          <w:p w14:paraId="2979A36D" w14:textId="77777777" w:rsidR="00B67D5E" w:rsidRPr="00E225D0" w:rsidRDefault="00B67D5E" w:rsidP="009F5E47">
            <w:pPr>
              <w:tabs>
                <w:tab w:val="left" w:pos="600"/>
                <w:tab w:val="left" w:pos="1260"/>
              </w:tabs>
              <w:autoSpaceDE w:val="0"/>
              <w:autoSpaceDN w:val="0"/>
              <w:adjustRightInd w:val="0"/>
              <w:spacing w:after="72"/>
              <w:rPr>
                <w:szCs w:val="28"/>
              </w:rPr>
            </w:pPr>
            <w:r w:rsidRPr="00E225D0">
              <w:rPr>
                <w:szCs w:val="28"/>
              </w:rPr>
              <w:tab/>
            </w:r>
            <w:r w:rsidRPr="00E225D0">
              <w:rPr>
                <w:rFonts w:hint="eastAsia"/>
                <w:szCs w:val="28"/>
              </w:rPr>
              <w:t>假如引腳狀態為高</w:t>
            </w:r>
          </w:p>
          <w:p w14:paraId="3A7F5235" w14:textId="77777777" w:rsidR="00B67D5E" w:rsidRPr="00E225D0" w:rsidRDefault="00B67D5E" w:rsidP="009F5E47">
            <w:pPr>
              <w:tabs>
                <w:tab w:val="left" w:pos="600"/>
                <w:tab w:val="left" w:pos="1260"/>
              </w:tabs>
              <w:spacing w:after="72"/>
              <w:rPr>
                <w:szCs w:val="28"/>
              </w:rPr>
            </w:pPr>
            <w:r w:rsidRPr="00E225D0">
              <w:rPr>
                <w:szCs w:val="28"/>
              </w:rPr>
              <w:tab/>
            </w:r>
            <w:r w:rsidRPr="00E225D0">
              <w:rPr>
                <w:rFonts w:hint="eastAsia"/>
                <w:szCs w:val="28"/>
              </w:rPr>
              <w:t>執行某些指令</w:t>
            </w:r>
          </w:p>
          <w:p w14:paraId="41818B47" w14:textId="77777777" w:rsidR="00B67D5E" w:rsidRPr="00E225D0" w:rsidRDefault="00B67D5E" w:rsidP="009F5E47">
            <w:pPr>
              <w:tabs>
                <w:tab w:val="left" w:pos="600"/>
                <w:tab w:val="left" w:pos="1260"/>
              </w:tabs>
              <w:spacing w:after="72"/>
              <w:rPr>
                <w:szCs w:val="28"/>
              </w:rPr>
            </w:pPr>
            <w:r w:rsidRPr="00E225D0">
              <w:rPr>
                <w:rFonts w:hint="eastAsia"/>
              </w:rPr>
              <w:tab/>
            </w:r>
            <w:r w:rsidRPr="00E225D0">
              <w:rPr>
                <w:rFonts w:hint="eastAsia"/>
              </w:rPr>
              <w:t>假如終結</w:t>
            </w:r>
          </w:p>
          <w:p w14:paraId="21C8FC56" w14:textId="77777777" w:rsidR="00B67D5E" w:rsidRPr="009D3B90" w:rsidRDefault="00B67D5E" w:rsidP="009F5E47">
            <w:pPr>
              <w:tabs>
                <w:tab w:val="left" w:pos="600"/>
                <w:tab w:val="left" w:pos="1260"/>
              </w:tabs>
              <w:autoSpaceDE w:val="0"/>
              <w:autoSpaceDN w:val="0"/>
              <w:adjustRightInd w:val="0"/>
              <w:spacing w:after="72"/>
              <w:rPr>
                <w:rFonts w:eastAsia="SimSun"/>
              </w:rPr>
            </w:pPr>
            <w:r w:rsidRPr="00E225D0">
              <w:rPr>
                <w:rFonts w:hint="eastAsia"/>
                <w:szCs w:val="28"/>
              </w:rPr>
              <w:t>循環</w:t>
            </w:r>
            <w:r w:rsidRPr="00E225D0">
              <w:rPr>
                <w:rFonts w:hint="eastAsia"/>
                <w:szCs w:val="28"/>
              </w:rPr>
              <w:t xml:space="preserve"> </w:t>
            </w:r>
            <w:r w:rsidRPr="00E225D0">
              <w:rPr>
                <w:rFonts w:hint="eastAsia"/>
                <w:szCs w:val="28"/>
              </w:rPr>
              <w:t>終結</w:t>
            </w:r>
          </w:p>
        </w:tc>
        <w:tc>
          <w:tcPr>
            <w:tcW w:w="3823" w:type="dxa"/>
            <w:tcBorders>
              <w:top w:val="single" w:sz="4" w:space="0" w:color="auto"/>
              <w:left w:val="single" w:sz="4" w:space="0" w:color="auto"/>
              <w:bottom w:val="single" w:sz="4" w:space="0" w:color="auto"/>
              <w:right w:val="single" w:sz="4" w:space="0" w:color="auto"/>
            </w:tcBorders>
            <w:tcMar>
              <w:left w:w="100" w:type="dxa"/>
            </w:tcMar>
          </w:tcPr>
          <w:p w14:paraId="3685250B" w14:textId="77777777" w:rsidR="00B67D5E" w:rsidRPr="00B93C32" w:rsidRDefault="00B67D5E" w:rsidP="009F5E47">
            <w:pPr>
              <w:tabs>
                <w:tab w:val="left" w:pos="562"/>
                <w:tab w:val="left" w:pos="1080"/>
              </w:tabs>
              <w:autoSpaceDE w:val="0"/>
              <w:autoSpaceDN w:val="0"/>
              <w:adjustRightInd w:val="0"/>
              <w:spacing w:after="72"/>
              <w:rPr>
                <w:lang w:eastAsia="en-US"/>
              </w:rPr>
            </w:pPr>
            <w:r w:rsidRPr="00B93C32">
              <w:rPr>
                <w:bCs/>
                <w:lang w:eastAsia="en-US"/>
              </w:rPr>
              <w:t>DO</w:t>
            </w:r>
          </w:p>
          <w:p w14:paraId="2CEADA82" w14:textId="77777777" w:rsidR="00B67D5E" w:rsidRPr="00B93C32" w:rsidRDefault="00B67D5E" w:rsidP="009F5E47">
            <w:pPr>
              <w:tabs>
                <w:tab w:val="left" w:pos="562"/>
                <w:tab w:val="left" w:pos="1080"/>
              </w:tabs>
              <w:autoSpaceDE w:val="0"/>
              <w:autoSpaceDN w:val="0"/>
              <w:adjustRightInd w:val="0"/>
              <w:spacing w:after="72"/>
              <w:ind w:right="960"/>
              <w:rPr>
                <w:lang w:eastAsia="en-US"/>
              </w:rPr>
            </w:pPr>
            <w:r>
              <w:rPr>
                <w:bCs/>
              </w:rPr>
              <w:tab/>
            </w:r>
            <w:r w:rsidRPr="00B93C32">
              <w:rPr>
                <w:bCs/>
                <w:lang w:eastAsia="en-US"/>
              </w:rPr>
              <w:t>IF (IN x = 1) THEN</w:t>
            </w:r>
          </w:p>
          <w:p w14:paraId="48CD79F4" w14:textId="77777777" w:rsidR="00B67D5E" w:rsidRPr="00B93C32" w:rsidRDefault="00B67D5E" w:rsidP="009F5E47">
            <w:pPr>
              <w:tabs>
                <w:tab w:val="left" w:pos="562"/>
                <w:tab w:val="left" w:pos="1080"/>
              </w:tabs>
              <w:autoSpaceDE w:val="0"/>
              <w:autoSpaceDN w:val="0"/>
              <w:adjustRightInd w:val="0"/>
              <w:spacing w:after="72"/>
              <w:rPr>
                <w:lang w:eastAsia="en-US"/>
              </w:rPr>
            </w:pPr>
            <w:r>
              <w:rPr>
                <w:rFonts w:hint="eastAsia"/>
                <w:bCs/>
              </w:rPr>
              <w:tab/>
            </w:r>
            <w:r w:rsidRPr="00B93C32">
              <w:rPr>
                <w:bCs/>
                <w:lang w:eastAsia="en-US"/>
              </w:rPr>
              <w:t>Do something</w:t>
            </w:r>
          </w:p>
          <w:p w14:paraId="0DCC5F7C" w14:textId="77777777" w:rsidR="00B67D5E" w:rsidRDefault="00B67D5E" w:rsidP="009F5E47">
            <w:pPr>
              <w:tabs>
                <w:tab w:val="left" w:pos="562"/>
                <w:tab w:val="left" w:pos="1080"/>
              </w:tabs>
              <w:spacing w:after="72"/>
              <w:rPr>
                <w:lang w:eastAsia="en-US"/>
              </w:rPr>
            </w:pPr>
            <w:r>
              <w:rPr>
                <w:rFonts w:hint="eastAsia"/>
                <w:bCs/>
              </w:rPr>
              <w:tab/>
            </w:r>
            <w:r w:rsidRPr="00B93C32">
              <w:rPr>
                <w:bCs/>
                <w:lang w:eastAsia="en-US"/>
              </w:rPr>
              <w:t>ENDIF</w:t>
            </w:r>
          </w:p>
          <w:p w14:paraId="7477C35A" w14:textId="77777777" w:rsidR="00B67D5E" w:rsidRPr="00B93C32" w:rsidRDefault="00B67D5E" w:rsidP="009F5E47">
            <w:pPr>
              <w:tabs>
                <w:tab w:val="left" w:pos="562"/>
                <w:tab w:val="left" w:pos="1080"/>
              </w:tabs>
              <w:autoSpaceDE w:val="0"/>
              <w:autoSpaceDN w:val="0"/>
              <w:adjustRightInd w:val="0"/>
              <w:spacing w:after="72"/>
              <w:rPr>
                <w:lang w:eastAsia="en-US"/>
              </w:rPr>
            </w:pPr>
            <w:smartTag w:uri="urn:schemas-microsoft-com:office:smarttags" w:element="place">
              <w:r w:rsidRPr="00B93C32">
                <w:rPr>
                  <w:bCs/>
                  <w:lang w:eastAsia="en-US"/>
                </w:rPr>
                <w:t>LOOP</w:t>
              </w:r>
            </w:smartTag>
          </w:p>
        </w:tc>
      </w:tr>
    </w:tbl>
    <w:p w14:paraId="3C243114" w14:textId="77777777" w:rsidR="00B67D5E" w:rsidRPr="00637453" w:rsidRDefault="00B67D5E" w:rsidP="00637453">
      <w:pPr>
        <w:pStyle w:val="1110"/>
        <w:spacing w:after="120"/>
        <w:rPr>
          <w:b w:val="0"/>
        </w:rPr>
      </w:pPr>
      <w:r>
        <w:br w:type="page"/>
      </w:r>
      <w:r w:rsidRPr="00637453">
        <w:lastRenderedPageBreak/>
        <w:t xml:space="preserve">3.3.5 </w:t>
      </w:r>
      <w:r w:rsidRPr="00637453">
        <w:rPr>
          <w:rFonts w:hint="eastAsia"/>
        </w:rPr>
        <w:t>簡單介面</w:t>
      </w:r>
    </w:p>
    <w:p w14:paraId="537B9EFC" w14:textId="77777777" w:rsidR="00B67D5E" w:rsidRDefault="00B67D5E" w:rsidP="00637453">
      <w:pPr>
        <w:spacing w:afterLines="100" w:after="240"/>
      </w:pPr>
      <w:r>
        <w:rPr>
          <w:rFonts w:hint="eastAsia"/>
          <w:lang w:eastAsia="zh-HK"/>
        </w:rPr>
        <w:t>以下是</w:t>
      </w:r>
      <w:r w:rsidRPr="00B93C32">
        <w:t>一些</w:t>
      </w:r>
      <w:r>
        <w:rPr>
          <w:rFonts w:hint="eastAsia"/>
          <w:lang w:eastAsia="zh-HK"/>
        </w:rPr>
        <w:t>微控制器應用</w:t>
      </w:r>
      <w:r w:rsidRPr="00B93C32">
        <w:t>簡單</w:t>
      </w:r>
      <w:r>
        <w:rPr>
          <w:rFonts w:hint="eastAsia"/>
          <w:lang w:eastAsia="zh-HK"/>
        </w:rPr>
        <w:t>介面電路</w:t>
      </w:r>
      <w:r w:rsidRPr="00B93C32">
        <w:t>的例子</w:t>
      </w:r>
      <w:r>
        <w:t>。</w:t>
      </w:r>
    </w:p>
    <w:p w14:paraId="488F17C4" w14:textId="77777777" w:rsidR="00B67D5E" w:rsidRDefault="00B67D5E" w:rsidP="00637453">
      <w:pPr>
        <w:spacing w:afterLines="50" w:after="120"/>
        <w:rPr>
          <w:b/>
        </w:rPr>
      </w:pPr>
      <w:r w:rsidRPr="001A36CC">
        <w:rPr>
          <w:b/>
        </w:rPr>
        <w:t>例子</w:t>
      </w:r>
      <w:r>
        <w:rPr>
          <w:rFonts w:hint="eastAsia"/>
          <w:b/>
          <w:lang w:eastAsia="zh-HK"/>
        </w:rPr>
        <w:t>1</w:t>
      </w:r>
      <w:r w:rsidRPr="001A36CC">
        <w:rPr>
          <w:b/>
        </w:rPr>
        <w:t>：發光二極管的開與關</w:t>
      </w:r>
      <w:r w:rsidRPr="001A36CC">
        <w:rPr>
          <w:b/>
        </w:rPr>
        <w:t xml:space="preserve"> (</w:t>
      </w:r>
      <w:r w:rsidRPr="001A36CC">
        <w:rPr>
          <w:b/>
        </w:rPr>
        <w:t>數碼輸出</w:t>
      </w:r>
      <w:r w:rsidRPr="001A36CC">
        <w:rPr>
          <w:b/>
        </w:rPr>
        <w:t xml:space="preserve">) </w:t>
      </w:r>
    </w:p>
    <w:p w14:paraId="348F9B76" w14:textId="77777777" w:rsidR="00B67D5E" w:rsidRPr="00B93C32" w:rsidRDefault="00B67D5E" w:rsidP="00637453">
      <w:pPr>
        <w:spacing w:afterLines="100" w:after="240"/>
      </w:pPr>
      <w:r>
        <w:rPr>
          <w:rFonts w:hint="eastAsia"/>
          <w:lang w:eastAsia="zh-HK"/>
        </w:rPr>
        <w:t>在</w:t>
      </w:r>
      <w:r w:rsidRPr="00B93C32">
        <w:t>下圖顯示的數字輸出電路中，微控制器採用了輸出引腳來設定發光二極管的開與關：</w:t>
      </w:r>
    </w:p>
    <w:p w14:paraId="044BCEDE" w14:textId="77777777" w:rsidR="00B67D5E" w:rsidRPr="00B93C32" w:rsidRDefault="00286E47" w:rsidP="00B67D5E">
      <w:pPr>
        <w:pStyle w:val="Web"/>
        <w:autoSpaceDE w:val="0"/>
        <w:autoSpaceDN w:val="0"/>
        <w:adjustRightInd w:val="0"/>
        <w:spacing w:after="72"/>
        <w:rPr>
          <w:rFonts w:ascii="Times New Roman" w:hAnsi="Times New Roman" w:cs="Times New Roman"/>
          <w:szCs w:val="28"/>
        </w:rPr>
      </w:pPr>
      <w:r>
        <w:rPr>
          <w:b/>
          <w:noProof/>
          <w:sz w:val="20"/>
          <w:lang w:val="en-GB"/>
        </w:rPr>
        <mc:AlternateContent>
          <mc:Choice Requires="wps">
            <w:drawing>
              <wp:anchor distT="0" distB="0" distL="114300" distR="114300" simplePos="0" relativeHeight="251637248" behindDoc="0" locked="0" layoutInCell="1" allowOverlap="1" wp14:anchorId="188D064D" wp14:editId="2DCBBCA6">
                <wp:simplePos x="0" y="0"/>
                <wp:positionH relativeFrom="column">
                  <wp:posOffset>3014345</wp:posOffset>
                </wp:positionH>
                <wp:positionV relativeFrom="paragraph">
                  <wp:posOffset>81280</wp:posOffset>
                </wp:positionV>
                <wp:extent cx="795020" cy="281305"/>
                <wp:effectExtent l="635" t="1905" r="4445" b="2540"/>
                <wp:wrapNone/>
                <wp:docPr id="2161" name="Text Box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 cy="281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A6760B" w14:textId="77777777" w:rsidR="0040680D" w:rsidRDefault="0040680D" w:rsidP="00B67D5E">
                            <w:pPr>
                              <w:spacing w:after="72"/>
                            </w:pPr>
                            <w:r>
                              <w:rPr>
                                <w:rFonts w:hint="eastAsia"/>
                              </w:rPr>
                              <w:t>220</w:t>
                            </w:r>
                            <w:r>
                              <w:rPr>
                                <w:rFonts w:ascii="Symbol" w:hAnsi="Symbol"/>
                              </w:rPr>
                              <w:sym w:font="Symbol" w:char="F057"/>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8D064D" id="Text Box 2106" o:spid="_x0000_s1160" type="#_x0000_t202" style="position:absolute;margin-left:237.35pt;margin-top:6.4pt;width:62.6pt;height:22.1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xoiQIAABw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" stroked="f">
                <v:textbox>
                  <w:txbxContent>
                    <w:p w14:paraId="14A6760B" w14:textId="77777777" w:rsidR="0040680D" w:rsidRDefault="0040680D" w:rsidP="00B67D5E">
                      <w:pPr>
                        <w:spacing w:after="72"/>
                      </w:pPr>
                      <w:r>
                        <w:rPr>
                          <w:rFonts w:hint="eastAsia"/>
                        </w:rPr>
                        <w:t>220</w:t>
                      </w:r>
                      <w:r>
                        <w:rPr>
                          <w:rFonts w:ascii="Symbol" w:hAnsi="Symbol"/>
                        </w:rPr>
                        <w:sym w:font="Symbol" w:char="F057"/>
                      </w:r>
                    </w:p>
                  </w:txbxContent>
                </v:textbox>
              </v:shape>
            </w:pict>
          </mc:Fallback>
        </mc:AlternateContent>
      </w:r>
      <w:r>
        <w:rPr>
          <w:b/>
          <w:noProof/>
          <w:sz w:val="20"/>
          <w:lang w:val="en-GB"/>
        </w:rPr>
        <mc:AlternateContent>
          <mc:Choice Requires="wpg">
            <w:drawing>
              <wp:anchor distT="0" distB="0" distL="114300" distR="114300" simplePos="0" relativeHeight="251638272" behindDoc="0" locked="0" layoutInCell="1" allowOverlap="1" wp14:anchorId="6C6C5210" wp14:editId="7C10FAFA">
                <wp:simplePos x="0" y="0"/>
                <wp:positionH relativeFrom="column">
                  <wp:posOffset>910590</wp:posOffset>
                </wp:positionH>
                <wp:positionV relativeFrom="paragraph">
                  <wp:posOffset>80010</wp:posOffset>
                </wp:positionV>
                <wp:extent cx="3667125" cy="1696085"/>
                <wp:effectExtent l="1905" t="635" r="7620" b="8255"/>
                <wp:wrapNone/>
                <wp:docPr id="2148" name="Group 2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7125" cy="1696085"/>
                          <a:chOff x="3437" y="7168"/>
                          <a:chExt cx="5775" cy="2671"/>
                        </a:xfrm>
                      </wpg:grpSpPr>
                      <wps:wsp>
                        <wps:cNvPr id="2149" name="Freeform 2108"/>
                        <wps:cNvSpPr>
                          <a:spLocks/>
                        </wps:cNvSpPr>
                        <wps:spPr bwMode="auto">
                          <a:xfrm>
                            <a:off x="5895" y="7542"/>
                            <a:ext cx="2970" cy="435"/>
                          </a:xfrm>
                          <a:custGeom>
                            <a:avLst/>
                            <a:gdLst>
                              <a:gd name="T0" fmla="*/ 0 w 2970"/>
                              <a:gd name="T1" fmla="*/ 195 h 435"/>
                              <a:gd name="T2" fmla="*/ 915 w 2970"/>
                              <a:gd name="T3" fmla="*/ 195 h 435"/>
                              <a:gd name="T4" fmla="*/ 1050 w 2970"/>
                              <a:gd name="T5" fmla="*/ 0 h 435"/>
                              <a:gd name="T6" fmla="*/ 1215 w 2970"/>
                              <a:gd name="T7" fmla="*/ 435 h 435"/>
                              <a:gd name="T8" fmla="*/ 1380 w 2970"/>
                              <a:gd name="T9" fmla="*/ 30 h 435"/>
                              <a:gd name="T10" fmla="*/ 1515 w 2970"/>
                              <a:gd name="T11" fmla="*/ 435 h 435"/>
                              <a:gd name="T12" fmla="*/ 1680 w 2970"/>
                              <a:gd name="T13" fmla="*/ 30 h 435"/>
                              <a:gd name="T14" fmla="*/ 1800 w 2970"/>
                              <a:gd name="T15" fmla="*/ 255 h 435"/>
                              <a:gd name="T16" fmla="*/ 2970 w 2970"/>
                              <a:gd name="T17" fmla="*/ 255 h 4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70" h="435">
                                <a:moveTo>
                                  <a:pt x="0" y="195"/>
                                </a:moveTo>
                                <a:lnTo>
                                  <a:pt x="915" y="195"/>
                                </a:lnTo>
                                <a:lnTo>
                                  <a:pt x="1050" y="0"/>
                                </a:lnTo>
                                <a:lnTo>
                                  <a:pt x="1215" y="435"/>
                                </a:lnTo>
                                <a:lnTo>
                                  <a:pt x="1380" y="30"/>
                                </a:lnTo>
                                <a:lnTo>
                                  <a:pt x="1515" y="435"/>
                                </a:lnTo>
                                <a:lnTo>
                                  <a:pt x="1680" y="30"/>
                                </a:lnTo>
                                <a:lnTo>
                                  <a:pt x="1800" y="255"/>
                                </a:lnTo>
                                <a:lnTo>
                                  <a:pt x="2970" y="255"/>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0" name="Line 2109"/>
                        <wps:cNvCnPr>
                          <a:cxnSpLocks noChangeShapeType="1"/>
                        </wps:cNvCnPr>
                        <wps:spPr bwMode="auto">
                          <a:xfrm>
                            <a:off x="8867" y="7784"/>
                            <a:ext cx="0" cy="70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51" name="AutoShape 2110"/>
                        <wps:cNvSpPr>
                          <a:spLocks noChangeArrowheads="1"/>
                        </wps:cNvSpPr>
                        <wps:spPr bwMode="auto">
                          <a:xfrm flipV="1">
                            <a:off x="8672" y="8503"/>
                            <a:ext cx="420" cy="345"/>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152" name="Line 2111"/>
                        <wps:cNvCnPr>
                          <a:cxnSpLocks noChangeShapeType="1"/>
                        </wps:cNvCnPr>
                        <wps:spPr bwMode="auto">
                          <a:xfrm>
                            <a:off x="8672" y="8863"/>
                            <a:ext cx="4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53" name="Line 2112"/>
                        <wps:cNvCnPr>
                          <a:cxnSpLocks noChangeShapeType="1"/>
                        </wps:cNvCnPr>
                        <wps:spPr bwMode="auto">
                          <a:xfrm>
                            <a:off x="8552" y="9584"/>
                            <a:ext cx="66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54" name="Line 2113"/>
                        <wps:cNvCnPr>
                          <a:cxnSpLocks noChangeShapeType="1"/>
                        </wps:cNvCnPr>
                        <wps:spPr bwMode="auto">
                          <a:xfrm>
                            <a:off x="8672" y="9719"/>
                            <a:ext cx="45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55" name="Line 2114"/>
                        <wps:cNvCnPr>
                          <a:cxnSpLocks noChangeShapeType="1"/>
                        </wps:cNvCnPr>
                        <wps:spPr bwMode="auto">
                          <a:xfrm>
                            <a:off x="8732" y="9839"/>
                            <a:ext cx="33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56" name="Line 2115"/>
                        <wps:cNvCnPr>
                          <a:cxnSpLocks noChangeShapeType="1"/>
                        </wps:cNvCnPr>
                        <wps:spPr bwMode="auto">
                          <a:xfrm>
                            <a:off x="8882" y="8863"/>
                            <a:ext cx="0" cy="72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57" name="Text Box 2116"/>
                        <wps:cNvSpPr txBox="1">
                          <a:spLocks noChangeArrowheads="1"/>
                        </wps:cNvSpPr>
                        <wps:spPr bwMode="auto">
                          <a:xfrm>
                            <a:off x="3437" y="7168"/>
                            <a:ext cx="3157" cy="9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A0EB87" w14:textId="77777777" w:rsidR="0040680D" w:rsidRPr="000C7943" w:rsidRDefault="0040680D" w:rsidP="00B67D5E">
                              <w:pPr>
                                <w:spacing w:after="72"/>
                              </w:pPr>
                              <w:r w:rsidRPr="000C7943">
                                <w:rPr>
                                  <w:rFonts w:hint="eastAsia"/>
                                  <w:szCs w:val="28"/>
                                </w:rPr>
                                <w:t>微控制器的輸出引腳</w:t>
                              </w:r>
                            </w:p>
                            <w:p w14:paraId="56785D41" w14:textId="77777777" w:rsidR="0040680D" w:rsidRPr="00DC0114" w:rsidRDefault="0040680D" w:rsidP="00B67D5E">
                              <w:pPr>
                                <w:spacing w:after="72"/>
                              </w:pPr>
                            </w:p>
                          </w:txbxContent>
                        </wps:txbx>
                        <wps:bodyPr rot="0" vert="horz" wrap="square" lIns="91440" tIns="45720" rIns="91440" bIns="45720" anchor="t" anchorCtr="0" upright="1">
                          <a:noAutofit/>
                        </wps:bodyPr>
                      </wps:wsp>
                      <wps:wsp>
                        <wps:cNvPr id="2159" name="Rectangle 2117"/>
                        <wps:cNvSpPr>
                          <a:spLocks noChangeArrowheads="1"/>
                        </wps:cNvSpPr>
                        <wps:spPr bwMode="auto">
                          <a:xfrm>
                            <a:off x="5306" y="7594"/>
                            <a:ext cx="578" cy="23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0" name="Line 2118"/>
                        <wps:cNvCnPr>
                          <a:cxnSpLocks noChangeShapeType="1"/>
                        </wps:cNvCnPr>
                        <wps:spPr bwMode="auto">
                          <a:xfrm flipH="1">
                            <a:off x="5876" y="7740"/>
                            <a:ext cx="74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C6C5210" id="Group 2107" o:spid="_x0000_s1161" style="position:absolute;margin-left:71.7pt;margin-top:6.3pt;width:288.75pt;height:133.55pt;z-index:251637248;mso-position-horizontal-relative:text;mso-position-vertical-relative:text" coordorigin="3437,7168" coordsize="5775,2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">
                <v:shape id="Freeform 2108" o:spid="_x0000_s1162" style="position:absolute;left:5895;top:7542;width:2970;height:435;visibility:visible;mso-wrap-style:square;v-text-anchor:top" coordsize="2970,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" path="m,195r915,l1050,r165,435l1380,30r135,405l1680,30r120,225l2970,255e" filled="f" strokeweight="1pt">
                  <v:path arrowok="t" o:connecttype="custom" o:connectlocs="0,195;915,195;1050,0;1215,435;1380,30;1515,435;1680,30;1800,255;2970,255" o:connectangles="0,0,0,0,0,0,0,0,0"/>
                </v:shape>
                <v:line id="Line 2109" o:spid="_x0000_s1163" style="position:absolute;visibility:visible;mso-wrap-style:square" from="8867,7784" to="8867,8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" strokeweight="1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110" o:spid="_x0000_s1164" type="#_x0000_t5" style="position:absolute;left:8672;top:8503;width:420;height:345;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" fillcolor="black"/>
                <v:line id="Line 2111" o:spid="_x0000_s1165" style="position:absolute;visibility:visible;mso-wrap-style:square" from="8672,8863" to="9107,8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" strokeweight="1pt"/>
                <v:line id="Line 2112" o:spid="_x0000_s1166" style="position:absolute;visibility:visible;mso-wrap-style:square" from="8552,9584" to="9212,9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" strokeweight="1pt"/>
                <v:line id="Line 2113" o:spid="_x0000_s1167" style="position:absolute;visibility:visible;mso-wrap-style:square" from="8672,9719" to="9122,9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" strokeweight="1pt"/>
                <v:line id="Line 2114" o:spid="_x0000_s1168" style="position:absolute;visibility:visible;mso-wrap-style:square" from="8732,9839" to="9062,9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" strokeweight="1pt"/>
                <v:line id="Line 2115" o:spid="_x0000_s1169" style="position:absolute;visibility:visible;mso-wrap-style:square" from="8882,8863" to="8882,9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" strokeweight="1pt"/>
                <v:shape id="Text Box 2116" o:spid="_x0000_s1170" type="#_x0000_t202" style="position:absolute;left:3437;top:7168;width:3157;height: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" stroked="f">
                  <v:textbox>
                    <w:txbxContent>
                      <w:p w14:paraId="36A0EB87" w14:textId="77777777" w:rsidR="0040680D" w:rsidRPr="000C7943" w:rsidRDefault="0040680D" w:rsidP="00B67D5E">
                        <w:pPr>
                          <w:spacing w:after="72"/>
                        </w:pPr>
                        <w:r w:rsidRPr="000C7943">
                          <w:rPr>
                            <w:rFonts w:hint="eastAsia"/>
                            <w:szCs w:val="28"/>
                          </w:rPr>
                          <w:t>微控制器的輸出引腳</w:t>
                        </w:r>
                      </w:p>
                      <w:p w14:paraId="56785D41" w14:textId="77777777" w:rsidR="0040680D" w:rsidRPr="00DC0114" w:rsidRDefault="0040680D" w:rsidP="00B67D5E">
                        <w:pPr>
                          <w:spacing w:after="72"/>
                        </w:pPr>
                      </w:p>
                    </w:txbxContent>
                  </v:textbox>
                </v:shape>
                <v:rect id="Rectangle 2117" o:spid="_x0000_s1171" style="position:absolute;left:5306;top:7594;width:578;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" filled="f" strokeweight="1pt"/>
                <v:line id="Line 2118" o:spid="_x0000_s1172" style="position:absolute;flip:x;visibility:visible;mso-wrap-style:square" from="5876,7740" to="662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" strokeweight="1pt"/>
              </v:group>
            </w:pict>
          </mc:Fallback>
        </mc:AlternateContent>
      </w:r>
    </w:p>
    <w:p w14:paraId="6B4BDBAF" w14:textId="77777777" w:rsidR="00B67D5E" w:rsidRPr="00B93C32" w:rsidRDefault="00B67D5E" w:rsidP="00B67D5E">
      <w:pPr>
        <w:pStyle w:val="Web"/>
        <w:autoSpaceDE w:val="0"/>
        <w:autoSpaceDN w:val="0"/>
        <w:adjustRightInd w:val="0"/>
        <w:spacing w:after="72"/>
        <w:rPr>
          <w:rFonts w:ascii="Times New Roman" w:hAnsi="Times New Roman" w:cs="Times New Roman"/>
          <w:szCs w:val="28"/>
        </w:rPr>
      </w:pPr>
    </w:p>
    <w:p w14:paraId="5837BBE3" w14:textId="77777777" w:rsidR="00B67D5E" w:rsidRDefault="00B67D5E" w:rsidP="00B67D5E">
      <w:pPr>
        <w:pStyle w:val="Web"/>
        <w:autoSpaceDE w:val="0"/>
        <w:autoSpaceDN w:val="0"/>
        <w:adjustRightInd w:val="0"/>
        <w:spacing w:after="72"/>
        <w:rPr>
          <w:rFonts w:ascii="Times New Roman" w:hAnsi="Times New Roman" w:cs="Times New Roman"/>
          <w:szCs w:val="28"/>
        </w:rPr>
      </w:pPr>
    </w:p>
    <w:p w14:paraId="6D2FE248" w14:textId="77777777" w:rsidR="00B67D5E" w:rsidRPr="00B93C32" w:rsidRDefault="00B67D5E" w:rsidP="00B67D5E">
      <w:pPr>
        <w:pStyle w:val="Web"/>
        <w:autoSpaceDE w:val="0"/>
        <w:autoSpaceDN w:val="0"/>
        <w:adjustRightInd w:val="0"/>
        <w:spacing w:after="72"/>
        <w:rPr>
          <w:rFonts w:ascii="Times New Roman" w:hAnsi="Times New Roman" w:cs="Times New Roman"/>
          <w:szCs w:val="28"/>
        </w:rPr>
      </w:pPr>
    </w:p>
    <w:p w14:paraId="6108D6CB" w14:textId="77777777" w:rsidR="00B67D5E" w:rsidRDefault="00B67D5E" w:rsidP="00B67D5E">
      <w:pPr>
        <w:pStyle w:val="Web"/>
        <w:autoSpaceDE w:val="0"/>
        <w:autoSpaceDN w:val="0"/>
        <w:adjustRightInd w:val="0"/>
        <w:spacing w:before="0" w:beforeAutospacing="0" w:after="72" w:afterAutospacing="0"/>
        <w:rPr>
          <w:rFonts w:ascii="Times New Roman" w:hAnsi="Times New Roman" w:cs="Times New Roman"/>
          <w:color w:val="17365D"/>
          <w:szCs w:val="28"/>
        </w:rPr>
      </w:pPr>
    </w:p>
    <w:p w14:paraId="2B2526A7" w14:textId="77777777" w:rsidR="00DF3E71" w:rsidRPr="00B93C32" w:rsidRDefault="00DF3E71" w:rsidP="00B67D5E">
      <w:pPr>
        <w:pStyle w:val="Web"/>
        <w:autoSpaceDE w:val="0"/>
        <w:autoSpaceDN w:val="0"/>
        <w:adjustRightInd w:val="0"/>
        <w:spacing w:before="0" w:beforeAutospacing="0" w:after="72" w:afterAutospacing="0"/>
        <w:rPr>
          <w:rFonts w:ascii="Times New Roman" w:hAnsi="Times New Roman" w:cs="Times New Roman"/>
          <w:color w:val="17365D"/>
          <w:szCs w:val="28"/>
        </w:rPr>
      </w:pPr>
    </w:p>
    <w:p w14:paraId="4B48A6A4" w14:textId="77777777" w:rsidR="00B67D5E" w:rsidRDefault="00B67D5E" w:rsidP="00637453">
      <w:pPr>
        <w:spacing w:after="72"/>
      </w:pPr>
      <w:r w:rsidRPr="00B93C32">
        <w:t>根據不同</w:t>
      </w:r>
      <w:r>
        <w:rPr>
          <w:rFonts w:hint="eastAsia"/>
          <w:lang w:eastAsia="zh-HK"/>
        </w:rPr>
        <w:t>應用情況</w:t>
      </w:r>
      <w:r w:rsidRPr="00B93C32">
        <w:t>的需要，可以附加合適的信息，以決定二極管的開及關狀態。</w:t>
      </w:r>
    </w:p>
    <w:p w14:paraId="3D2DB07A" w14:textId="77777777" w:rsidR="00B67D5E" w:rsidRDefault="00B67D5E" w:rsidP="00637453">
      <w:pPr>
        <w:spacing w:after="72"/>
      </w:pPr>
      <w:r w:rsidRPr="00B93C32">
        <w:t>例如，在一個交通燈系統</w:t>
      </w:r>
      <w:r>
        <w:rPr>
          <w:rFonts w:hint="eastAsia"/>
          <w:lang w:eastAsia="zh-HK"/>
        </w:rPr>
        <w:t>中</w:t>
      </w:r>
      <w:r w:rsidRPr="00B93C32">
        <w:t>附設停止的信號，</w:t>
      </w:r>
      <w:r>
        <w:rPr>
          <w:rFonts w:hint="eastAsia"/>
          <w:lang w:eastAsia="zh-HK"/>
        </w:rPr>
        <w:t>令</w:t>
      </w:r>
      <w:r w:rsidRPr="00B93C32">
        <w:t>紅燈處</w:t>
      </w:r>
      <w:r>
        <w:rPr>
          <w:rFonts w:hint="eastAsia"/>
          <w:lang w:eastAsia="zh-HK"/>
        </w:rPr>
        <w:t>於</w:t>
      </w:r>
      <w:r w:rsidRPr="00B93C32">
        <w:t>開啟狀態</w:t>
      </w:r>
      <w:r>
        <w:t>。</w:t>
      </w:r>
    </w:p>
    <w:p w14:paraId="1CD81C6D" w14:textId="77777777" w:rsidR="00B67D5E" w:rsidRPr="00B93C32" w:rsidRDefault="00B67D5E" w:rsidP="00637453">
      <w:pPr>
        <w:spacing w:after="72"/>
      </w:pPr>
      <w:r w:rsidRPr="00B93C32">
        <w:t>前進的信號則</w:t>
      </w:r>
      <w:r>
        <w:rPr>
          <w:rFonts w:hint="eastAsia"/>
          <w:lang w:eastAsia="zh-HK"/>
        </w:rPr>
        <w:t>令</w:t>
      </w:r>
      <w:r w:rsidRPr="00B93C32">
        <w:t>綠燈處開啟狀態，讓行人可依照交通燈信號</w:t>
      </w:r>
      <w:r>
        <w:rPr>
          <w:rFonts w:hint="eastAsia"/>
          <w:lang w:eastAsia="zh-HK"/>
        </w:rPr>
        <w:t>來</w:t>
      </w:r>
      <w:r w:rsidRPr="00B93C32">
        <w:t>停</w:t>
      </w:r>
      <w:r>
        <w:rPr>
          <w:rFonts w:hint="eastAsia"/>
          <w:lang w:eastAsia="zh-HK"/>
        </w:rPr>
        <w:t>步</w:t>
      </w:r>
      <w:r w:rsidRPr="00B93C32">
        <w:t>及前進。</w:t>
      </w:r>
    </w:p>
    <w:p w14:paraId="29C74EDA" w14:textId="77777777" w:rsidR="00B67D5E" w:rsidRPr="00444773" w:rsidRDefault="00B67D5E" w:rsidP="00B67D5E">
      <w:pPr>
        <w:autoSpaceDE w:val="0"/>
        <w:autoSpaceDN w:val="0"/>
        <w:adjustRightInd w:val="0"/>
        <w:spacing w:after="72"/>
        <w:rPr>
          <w:color w:val="17365D"/>
        </w:rPr>
      </w:pPr>
    </w:p>
    <w:p w14:paraId="5E28BF16" w14:textId="77777777" w:rsidR="00B67D5E" w:rsidRDefault="00B67D5E" w:rsidP="00637453">
      <w:pPr>
        <w:pStyle w:val="aff7"/>
        <w:snapToGrid w:val="0"/>
        <w:spacing w:afterLines="50"/>
        <w:rPr>
          <w:b/>
        </w:rPr>
      </w:pPr>
      <w:r w:rsidRPr="001A36CC">
        <w:rPr>
          <w:b/>
        </w:rPr>
        <w:t>例子</w:t>
      </w:r>
      <w:r>
        <w:rPr>
          <w:b/>
        </w:rPr>
        <w:t>2</w:t>
      </w:r>
      <w:r w:rsidRPr="001A36CC">
        <w:rPr>
          <w:b/>
        </w:rPr>
        <w:t>：感應按鈕的開或關</w:t>
      </w:r>
    </w:p>
    <w:p w14:paraId="5C378A2E" w14:textId="77777777" w:rsidR="00B67D5E" w:rsidRDefault="00B67D5E" w:rsidP="00637453">
      <w:pPr>
        <w:spacing w:after="72"/>
      </w:pPr>
      <w:r w:rsidRPr="00B93C32">
        <w:t>微控制器需要三個輸入：電源開啟的一方、微控制器另一邊的開關及接地連接。</w:t>
      </w:r>
    </w:p>
    <w:p w14:paraId="59BCE2B9" w14:textId="77777777" w:rsidR="00B67D5E" w:rsidRDefault="00B67D5E" w:rsidP="00637453">
      <w:pPr>
        <w:spacing w:after="72"/>
      </w:pPr>
      <w:r>
        <w:rPr>
          <w:rFonts w:hint="eastAsia"/>
          <w:lang w:eastAsia="zh-HK"/>
        </w:rPr>
        <w:t>如</w:t>
      </w:r>
      <w:r w:rsidRPr="00B93C32">
        <w:t>下圖</w:t>
      </w:r>
      <w:r>
        <w:rPr>
          <w:rFonts w:hint="eastAsia"/>
          <w:lang w:eastAsia="zh-HK"/>
        </w:rPr>
        <w:t>所示，當</w:t>
      </w:r>
      <w:r w:rsidRPr="00B93C32">
        <w:t>開關</w:t>
      </w:r>
      <w:r>
        <w:rPr>
          <w:rFonts w:hint="eastAsia"/>
          <w:lang w:eastAsia="zh-HK"/>
        </w:rPr>
        <w:t>開啟</w:t>
      </w:r>
      <w:r w:rsidRPr="00B93C32">
        <w:t>時，微控制器的輸入</w:t>
      </w:r>
      <w:r>
        <w:rPr>
          <w:rFonts w:hint="eastAsia"/>
          <w:lang w:eastAsia="zh-HK"/>
        </w:rPr>
        <w:t>為</w:t>
      </w:r>
      <w:r>
        <w:rPr>
          <w:rFonts w:hint="eastAsia"/>
          <w:lang w:eastAsia="zh-HK"/>
        </w:rPr>
        <w:t>0 V</w:t>
      </w:r>
      <w:r w:rsidRPr="00B93C32">
        <w:t xml:space="preserve"> (</w:t>
      </w:r>
      <w:r>
        <w:rPr>
          <w:rFonts w:hint="eastAsia"/>
          <w:lang w:eastAsia="zh-HK"/>
        </w:rPr>
        <w:t>接地</w:t>
      </w:r>
      <w:r w:rsidRPr="00B93C32">
        <w:t>)</w:t>
      </w:r>
      <w:r>
        <w:t>。</w:t>
      </w:r>
    </w:p>
    <w:p w14:paraId="3E52AF25" w14:textId="77777777" w:rsidR="00B67D5E" w:rsidRDefault="00B67D5E" w:rsidP="00637453">
      <w:pPr>
        <w:spacing w:after="72"/>
      </w:pPr>
      <w:r w:rsidRPr="00B93C32">
        <w:t>如果開關關閉，微控制器的輸入</w:t>
      </w:r>
      <w:r>
        <w:rPr>
          <w:rFonts w:hint="eastAsia"/>
          <w:lang w:eastAsia="zh-HK"/>
        </w:rPr>
        <w:t>為</w:t>
      </w:r>
      <w:r>
        <w:t>+</w:t>
      </w:r>
      <w:r w:rsidRPr="00B93C32">
        <w:t>5</w:t>
      </w:r>
      <w:r>
        <w:rPr>
          <w:rFonts w:hint="eastAsia"/>
        </w:rPr>
        <w:t xml:space="preserve"> V</w:t>
      </w:r>
      <w:r w:rsidRPr="00B93C32">
        <w:t xml:space="preserve"> (</w:t>
      </w:r>
      <w:r>
        <w:rPr>
          <w:rFonts w:hint="eastAsia"/>
          <w:lang w:eastAsia="zh-HK"/>
        </w:rPr>
        <w:t>即高或</w:t>
      </w:r>
      <w:r>
        <w:rPr>
          <w:rFonts w:hint="eastAsia"/>
          <w:lang w:eastAsia="zh-HK"/>
        </w:rPr>
        <w:t>1</w:t>
      </w:r>
      <w:r>
        <w:rPr>
          <w:rFonts w:hint="eastAsia"/>
          <w:lang w:eastAsia="zh-HK"/>
        </w:rPr>
        <w:t>的邏輯值</w:t>
      </w:r>
      <w:r w:rsidRPr="00B93C32">
        <w:t>)</w:t>
      </w:r>
      <w:r>
        <w:t>。</w:t>
      </w:r>
    </w:p>
    <w:p w14:paraId="0515F36A" w14:textId="77777777" w:rsidR="00B67D5E" w:rsidRPr="00B93C32" w:rsidRDefault="00286E47" w:rsidP="00B67D5E">
      <w:pPr>
        <w:spacing w:after="72"/>
        <w:rPr>
          <w:b/>
          <w:bCs/>
          <w:color w:val="003366"/>
        </w:rPr>
      </w:pPr>
      <w:r>
        <w:rPr>
          <w:b/>
          <w:bCs/>
          <w:noProof/>
          <w:color w:val="003366"/>
          <w:sz w:val="20"/>
        </w:rPr>
        <mc:AlternateContent>
          <mc:Choice Requires="wpg">
            <w:drawing>
              <wp:anchor distT="0" distB="0" distL="114300" distR="114300" simplePos="0" relativeHeight="251639296" behindDoc="0" locked="0" layoutInCell="1" allowOverlap="1" wp14:anchorId="00D2D608" wp14:editId="32793E62">
                <wp:simplePos x="0" y="0"/>
                <wp:positionH relativeFrom="column">
                  <wp:posOffset>685800</wp:posOffset>
                </wp:positionH>
                <wp:positionV relativeFrom="paragraph">
                  <wp:posOffset>114300</wp:posOffset>
                </wp:positionV>
                <wp:extent cx="4543425" cy="2505710"/>
                <wp:effectExtent l="0" t="0" r="3810" b="12065"/>
                <wp:wrapNone/>
                <wp:docPr id="2131" name="Group 2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3425" cy="2505710"/>
                          <a:chOff x="2924" y="6267"/>
                          <a:chExt cx="7155" cy="3946"/>
                        </a:xfrm>
                      </wpg:grpSpPr>
                      <wps:wsp>
                        <wps:cNvPr id="2132" name="Text Box 2120"/>
                        <wps:cNvSpPr txBox="1">
                          <a:spLocks noChangeArrowheads="1"/>
                        </wps:cNvSpPr>
                        <wps:spPr bwMode="auto">
                          <a:xfrm>
                            <a:off x="6561" y="8051"/>
                            <a:ext cx="3518" cy="6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827856" w14:textId="77777777" w:rsidR="0040680D" w:rsidRPr="000C7943" w:rsidRDefault="0040680D" w:rsidP="00B67D5E">
                              <w:pPr>
                                <w:spacing w:after="72"/>
                              </w:pPr>
                              <w:r>
                                <w:rPr>
                                  <w:rFonts w:hint="eastAsia"/>
                                  <w:szCs w:val="28"/>
                                </w:rPr>
                                <w:t>微控制器的輸入</w:t>
                              </w:r>
                              <w:r w:rsidRPr="000C7943">
                                <w:rPr>
                                  <w:rFonts w:hint="eastAsia"/>
                                  <w:szCs w:val="28"/>
                                </w:rPr>
                                <w:t>引腳</w:t>
                              </w:r>
                            </w:p>
                            <w:p w14:paraId="584F71C7" w14:textId="77777777" w:rsidR="0040680D" w:rsidRDefault="0040680D" w:rsidP="00B67D5E">
                              <w:pPr>
                                <w:spacing w:after="72"/>
                              </w:pPr>
                            </w:p>
                          </w:txbxContent>
                        </wps:txbx>
                        <wps:bodyPr rot="0" vert="horz" wrap="square" lIns="91440" tIns="45720" rIns="91440" bIns="45720" anchor="t" anchorCtr="0" upright="1">
                          <a:noAutofit/>
                        </wps:bodyPr>
                      </wps:wsp>
                      <wps:wsp>
                        <wps:cNvPr id="2133" name="Freeform 2121"/>
                        <wps:cNvSpPr>
                          <a:spLocks/>
                        </wps:cNvSpPr>
                        <wps:spPr bwMode="auto">
                          <a:xfrm>
                            <a:off x="4051" y="8838"/>
                            <a:ext cx="555" cy="1161"/>
                          </a:xfrm>
                          <a:custGeom>
                            <a:avLst/>
                            <a:gdLst>
                              <a:gd name="T0" fmla="*/ 315 w 585"/>
                              <a:gd name="T1" fmla="*/ 0 h 1320"/>
                              <a:gd name="T2" fmla="*/ 0 w 585"/>
                              <a:gd name="T3" fmla="*/ 180 h 1320"/>
                              <a:gd name="T4" fmla="*/ 585 w 585"/>
                              <a:gd name="T5" fmla="*/ 360 h 1320"/>
                              <a:gd name="T6" fmla="*/ 30 w 585"/>
                              <a:gd name="T7" fmla="*/ 510 h 1320"/>
                              <a:gd name="T8" fmla="*/ 570 w 585"/>
                              <a:gd name="T9" fmla="*/ 660 h 1320"/>
                              <a:gd name="T10" fmla="*/ 45 w 585"/>
                              <a:gd name="T11" fmla="*/ 795 h 1320"/>
                              <a:gd name="T12" fmla="*/ 375 w 585"/>
                              <a:gd name="T13" fmla="*/ 870 h 1320"/>
                              <a:gd name="T14" fmla="*/ 375 w 585"/>
                              <a:gd name="T15" fmla="*/ 1320 h 132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85" h="1320">
                                <a:moveTo>
                                  <a:pt x="315" y="0"/>
                                </a:moveTo>
                                <a:lnTo>
                                  <a:pt x="0" y="180"/>
                                </a:lnTo>
                                <a:lnTo>
                                  <a:pt x="585" y="360"/>
                                </a:lnTo>
                                <a:lnTo>
                                  <a:pt x="30" y="510"/>
                                </a:lnTo>
                                <a:lnTo>
                                  <a:pt x="570" y="660"/>
                                </a:lnTo>
                                <a:lnTo>
                                  <a:pt x="45" y="795"/>
                                </a:lnTo>
                                <a:lnTo>
                                  <a:pt x="375" y="870"/>
                                </a:lnTo>
                                <a:lnTo>
                                  <a:pt x="375" y="132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 name="Line 2122"/>
                        <wps:cNvCnPr>
                          <a:cxnSpLocks noChangeShapeType="1"/>
                        </wps:cNvCnPr>
                        <wps:spPr bwMode="auto">
                          <a:xfrm>
                            <a:off x="4080" y="9995"/>
                            <a:ext cx="6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35" name="Line 2123"/>
                        <wps:cNvCnPr>
                          <a:cxnSpLocks noChangeShapeType="1"/>
                        </wps:cNvCnPr>
                        <wps:spPr bwMode="auto">
                          <a:xfrm>
                            <a:off x="4194" y="10110"/>
                            <a:ext cx="42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36" name="Line 2124"/>
                        <wps:cNvCnPr>
                          <a:cxnSpLocks noChangeShapeType="1"/>
                        </wps:cNvCnPr>
                        <wps:spPr bwMode="auto">
                          <a:xfrm>
                            <a:off x="4250" y="10213"/>
                            <a:ext cx="31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37" name="Line 2125"/>
                        <wps:cNvCnPr>
                          <a:cxnSpLocks noChangeShapeType="1"/>
                        </wps:cNvCnPr>
                        <wps:spPr bwMode="auto">
                          <a:xfrm>
                            <a:off x="4350" y="8697"/>
                            <a:ext cx="223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38" name="Oval 2126"/>
                        <wps:cNvSpPr>
                          <a:spLocks noChangeArrowheads="1"/>
                        </wps:cNvSpPr>
                        <wps:spPr bwMode="auto">
                          <a:xfrm>
                            <a:off x="4306" y="8652"/>
                            <a:ext cx="80" cy="71"/>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139" name="Text Box 2127"/>
                        <wps:cNvSpPr txBox="1">
                          <a:spLocks noChangeArrowheads="1"/>
                        </wps:cNvSpPr>
                        <wps:spPr bwMode="auto">
                          <a:xfrm>
                            <a:off x="2924" y="8994"/>
                            <a:ext cx="1186"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F8073B" w14:textId="77777777" w:rsidR="0040680D" w:rsidRDefault="0040680D" w:rsidP="00B67D5E">
                              <w:pPr>
                                <w:spacing w:after="72"/>
                              </w:pPr>
                              <w:r>
                                <w:rPr>
                                  <w:rFonts w:hint="eastAsia"/>
                                </w:rPr>
                                <w:t>10k</w:t>
                              </w:r>
                              <w:r>
                                <w:rPr>
                                  <w:rFonts w:ascii="Symbol" w:hAnsi="Symbol"/>
                                </w:rPr>
                                <w:sym w:font="Symbol" w:char="F057"/>
                              </w:r>
                            </w:p>
                          </w:txbxContent>
                        </wps:txbx>
                        <wps:bodyPr rot="0" vert="horz" wrap="square" lIns="91440" tIns="45720" rIns="91440" bIns="45720" anchor="t" anchorCtr="0" upright="1">
                          <a:noAutofit/>
                        </wps:bodyPr>
                      </wps:wsp>
                      <wps:wsp>
                        <wps:cNvPr id="2140" name="Text Box 2128"/>
                        <wps:cNvSpPr txBox="1">
                          <a:spLocks noChangeArrowheads="1"/>
                        </wps:cNvSpPr>
                        <wps:spPr bwMode="auto">
                          <a:xfrm>
                            <a:off x="3752" y="6267"/>
                            <a:ext cx="1186" cy="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4CE51" w14:textId="77777777" w:rsidR="0040680D" w:rsidRDefault="0040680D" w:rsidP="00B67D5E">
                              <w:pPr>
                                <w:spacing w:after="72"/>
                              </w:pPr>
                              <w:r>
                                <w:rPr>
                                  <w:rFonts w:hint="eastAsia"/>
                                </w:rPr>
                                <w:t>+5V</w:t>
                              </w:r>
                            </w:p>
                          </w:txbxContent>
                        </wps:txbx>
                        <wps:bodyPr rot="0" vert="horz" wrap="square" lIns="91440" tIns="45720" rIns="91440" bIns="45720" anchor="t" anchorCtr="0" upright="1">
                          <a:noAutofit/>
                        </wps:bodyPr>
                      </wps:wsp>
                      <wps:wsp>
                        <wps:cNvPr id="2141" name="Oval 2129"/>
                        <wps:cNvSpPr>
                          <a:spLocks noChangeArrowheads="1"/>
                        </wps:cNvSpPr>
                        <wps:spPr bwMode="auto">
                          <a:xfrm>
                            <a:off x="4251" y="7300"/>
                            <a:ext cx="172" cy="154"/>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2142" name="Oval 2130"/>
                        <wps:cNvSpPr>
                          <a:spLocks noChangeArrowheads="1"/>
                        </wps:cNvSpPr>
                        <wps:spPr bwMode="auto">
                          <a:xfrm>
                            <a:off x="4251" y="8134"/>
                            <a:ext cx="172" cy="154"/>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2143" name="Line 2131"/>
                        <wps:cNvCnPr>
                          <a:cxnSpLocks noChangeShapeType="1"/>
                        </wps:cNvCnPr>
                        <wps:spPr bwMode="auto">
                          <a:xfrm>
                            <a:off x="4423" y="7454"/>
                            <a:ext cx="343" cy="464"/>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44" name="Line 2132"/>
                        <wps:cNvCnPr>
                          <a:cxnSpLocks noChangeShapeType="1"/>
                        </wps:cNvCnPr>
                        <wps:spPr bwMode="auto">
                          <a:xfrm flipV="1">
                            <a:off x="4336" y="6832"/>
                            <a:ext cx="0" cy="46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45" name="Line 2133"/>
                        <wps:cNvCnPr>
                          <a:cxnSpLocks noChangeShapeType="1"/>
                        </wps:cNvCnPr>
                        <wps:spPr bwMode="auto">
                          <a:xfrm>
                            <a:off x="4350" y="8285"/>
                            <a:ext cx="0" cy="5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46" name="Oval 2134"/>
                        <wps:cNvSpPr>
                          <a:spLocks noChangeArrowheads="1"/>
                        </wps:cNvSpPr>
                        <wps:spPr bwMode="auto">
                          <a:xfrm>
                            <a:off x="4213" y="6644"/>
                            <a:ext cx="206" cy="193"/>
                          </a:xfrm>
                          <a:prstGeom prst="ellipse">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7" name="Rectangle 2135"/>
                        <wps:cNvSpPr>
                          <a:spLocks noChangeArrowheads="1"/>
                        </wps:cNvSpPr>
                        <wps:spPr bwMode="auto">
                          <a:xfrm>
                            <a:off x="6567" y="8576"/>
                            <a:ext cx="578" cy="23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D2D608" id="Group 2119" o:spid="_x0000_s1173" style="position:absolute;left:0;text-align:left;margin-left:54pt;margin-top:9pt;width:357.75pt;height:197.3pt;z-index:251638272;mso-position-horizontal-relative:text;mso-position-vertical-relative:text" coordorigin="2924,6267" coordsize="7155,39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">
                <v:shape id="Text Box 2120" o:spid="_x0000_s1174" type="#_x0000_t202" style="position:absolute;left:6561;top:8051;width:3518;height: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" stroked="f">
                  <v:textbox>
                    <w:txbxContent>
                      <w:p w14:paraId="70827856" w14:textId="77777777" w:rsidR="0040680D" w:rsidRPr="000C7943" w:rsidRDefault="0040680D" w:rsidP="00B67D5E">
                        <w:pPr>
                          <w:spacing w:after="72"/>
                        </w:pPr>
                        <w:r>
                          <w:rPr>
                            <w:rFonts w:hint="eastAsia"/>
                            <w:szCs w:val="28"/>
                          </w:rPr>
                          <w:t>微控制器的輸入</w:t>
                        </w:r>
                        <w:r w:rsidRPr="000C7943">
                          <w:rPr>
                            <w:rFonts w:hint="eastAsia"/>
                            <w:szCs w:val="28"/>
                          </w:rPr>
                          <w:t>引腳</w:t>
                        </w:r>
                      </w:p>
                      <w:p w14:paraId="584F71C7" w14:textId="77777777" w:rsidR="0040680D" w:rsidRDefault="0040680D" w:rsidP="00B67D5E">
                        <w:pPr>
                          <w:spacing w:after="72"/>
                        </w:pPr>
                      </w:p>
                    </w:txbxContent>
                  </v:textbox>
                </v:shape>
                <v:shape id="Freeform 2121" o:spid="_x0000_s1175" style="position:absolute;left:4051;top:8838;width:555;height:1161;visibility:visible;mso-wrap-style:square;v-text-anchor:top" coordsize="585,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" path="m315,l,180,585,360,30,510,570,660,45,795r330,75l375,1320e" filled="f" strokeweight="1pt">
                  <v:path arrowok="t" o:connecttype="custom" o:connectlocs="299,0;0,158;555,317;28,449;541,581;43,699;356,765;356,1161" o:connectangles="0,0,0,0,0,0,0,0"/>
                </v:shape>
                <v:line id="Line 2122" o:spid="_x0000_s1176" style="position:absolute;visibility:visible;mso-wrap-style:square" from="4080,9995" to="4705,9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" strokeweight="1pt"/>
                <v:line id="Line 2123" o:spid="_x0000_s1177" style="position:absolute;visibility:visible;mso-wrap-style:square" from="4194,10110" to="4620,10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" strokeweight="1pt"/>
                <v:line id="Line 2124" o:spid="_x0000_s1178" style="position:absolute;visibility:visible;mso-wrap-style:square" from="4250,10213" to="4563,10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" strokeweight="1pt"/>
                <v:line id="Line 2125" o:spid="_x0000_s1179" style="position:absolute;visibility:visible;mso-wrap-style:square" from="4350,8697" to="6581,8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" strokeweight="1pt"/>
                <v:oval id="Oval 2126" o:spid="_x0000_s1180" style="position:absolute;left:4306;top:8652;width:80;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" fillcolor="black"/>
                <v:shape id="Text Box 2127" o:spid="_x0000_s1181" type="#_x0000_t202" style="position:absolute;left:2924;top:8994;width:118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" stroked="f">
                  <v:textbox>
                    <w:txbxContent>
                      <w:p w14:paraId="1CF8073B" w14:textId="77777777" w:rsidR="0040680D" w:rsidRDefault="0040680D" w:rsidP="00B67D5E">
                        <w:pPr>
                          <w:spacing w:after="72"/>
                        </w:pPr>
                        <w:r>
                          <w:rPr>
                            <w:rFonts w:hint="eastAsia"/>
                          </w:rPr>
                          <w:t>10k</w:t>
                        </w:r>
                        <w:r>
                          <w:rPr>
                            <w:rFonts w:ascii="Symbol" w:hAnsi="Symbol"/>
                          </w:rPr>
                          <w:sym w:font="Symbol" w:char="F057"/>
                        </w:r>
                      </w:p>
                    </w:txbxContent>
                  </v:textbox>
                </v:shape>
                <v:shape id="Text Box 2128" o:spid="_x0000_s1182" type="#_x0000_t202" style="position:absolute;left:3752;top:6267;width:1186;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" stroked="f">
                  <v:textbox>
                    <w:txbxContent>
                      <w:p w14:paraId="3AB4CE51" w14:textId="77777777" w:rsidR="0040680D" w:rsidRDefault="0040680D" w:rsidP="00B67D5E">
                        <w:pPr>
                          <w:spacing w:after="72"/>
                        </w:pPr>
                        <w:r>
                          <w:rPr>
                            <w:rFonts w:hint="eastAsia"/>
                          </w:rPr>
                          <w:t>+5V</w:t>
                        </w:r>
                      </w:p>
                    </w:txbxContent>
                  </v:textbox>
                </v:shape>
                <v:oval id="Oval 2129" o:spid="_x0000_s1183" style="position:absolute;left:4251;top:7300;width:172;height: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" strokeweight="1pt"/>
                <v:oval id="Oval 2130" o:spid="_x0000_s1184" style="position:absolute;left:4251;top:8134;width:172;height: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" strokeweight="1pt"/>
                <v:line id="Line 2131" o:spid="_x0000_s1185" style="position:absolute;visibility:visible;mso-wrap-style:square" from="4423,7454" to="4766,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" strokeweight="1pt">
                  <v:stroke endarrow="block"/>
                </v:line>
                <v:line id="Line 2132" o:spid="_x0000_s1186" style="position:absolute;flip:y;visibility:visible;mso-wrap-style:square" from="4336,6832" to="4336,7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" strokeweight="1pt"/>
                <v:line id="Line 2133" o:spid="_x0000_s1187" style="position:absolute;visibility:visible;mso-wrap-style:square" from="4350,8285" to="4350,8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" strokeweight="1pt"/>
                <v:oval id="Oval 2134" o:spid="_x0000_s1188" style="position:absolute;left:4213;top:6644;width:206;height: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" filled="f" strokeweight="1pt"/>
                <v:rect id="Rectangle 2135" o:spid="_x0000_s1189" style="position:absolute;left:6567;top:8576;width:578;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" filled="f" strokeweight="1pt"/>
              </v:group>
            </w:pict>
          </mc:Fallback>
        </mc:AlternateContent>
      </w:r>
    </w:p>
    <w:p w14:paraId="3627DC3C" w14:textId="77777777" w:rsidR="00B67D5E" w:rsidRPr="00B93C32" w:rsidRDefault="00B67D5E" w:rsidP="00B67D5E">
      <w:pPr>
        <w:spacing w:after="72"/>
        <w:rPr>
          <w:b/>
          <w:bCs/>
          <w:color w:val="003366"/>
        </w:rPr>
      </w:pPr>
    </w:p>
    <w:p w14:paraId="3238C283" w14:textId="77777777" w:rsidR="00B67D5E" w:rsidRPr="00B93C32" w:rsidRDefault="00B67D5E" w:rsidP="00B67D5E">
      <w:pPr>
        <w:spacing w:after="72"/>
        <w:rPr>
          <w:b/>
          <w:bCs/>
          <w:color w:val="003366"/>
        </w:rPr>
      </w:pPr>
    </w:p>
    <w:p w14:paraId="468AF7D4" w14:textId="77777777" w:rsidR="00B67D5E" w:rsidRPr="00B93C32" w:rsidRDefault="00B67D5E" w:rsidP="00B67D5E">
      <w:pPr>
        <w:spacing w:after="72"/>
        <w:rPr>
          <w:b/>
          <w:bCs/>
          <w:color w:val="003366"/>
        </w:rPr>
      </w:pPr>
    </w:p>
    <w:p w14:paraId="5C524A7E" w14:textId="77777777" w:rsidR="00B67D5E" w:rsidRPr="00B93C32" w:rsidRDefault="00B67D5E" w:rsidP="00B67D5E">
      <w:pPr>
        <w:spacing w:after="72"/>
        <w:rPr>
          <w:b/>
          <w:bCs/>
          <w:color w:val="003366"/>
        </w:rPr>
      </w:pPr>
    </w:p>
    <w:p w14:paraId="5C00B2BE" w14:textId="77777777" w:rsidR="00B67D5E" w:rsidRPr="00B93C32" w:rsidRDefault="00B67D5E" w:rsidP="00B67D5E">
      <w:pPr>
        <w:spacing w:after="72"/>
        <w:rPr>
          <w:b/>
          <w:bCs/>
          <w:color w:val="003366"/>
        </w:rPr>
      </w:pPr>
    </w:p>
    <w:p w14:paraId="21D5FD3D" w14:textId="77777777" w:rsidR="00B67D5E" w:rsidRPr="00B93C32" w:rsidRDefault="00B67D5E" w:rsidP="00B67D5E">
      <w:pPr>
        <w:spacing w:after="72"/>
        <w:rPr>
          <w:b/>
          <w:bCs/>
          <w:color w:val="003366"/>
        </w:rPr>
      </w:pPr>
    </w:p>
    <w:p w14:paraId="2960DB50" w14:textId="77777777" w:rsidR="00B67D5E" w:rsidRPr="00B93C32" w:rsidRDefault="00B67D5E" w:rsidP="00B67D5E">
      <w:pPr>
        <w:spacing w:after="72"/>
        <w:rPr>
          <w:b/>
          <w:bCs/>
          <w:color w:val="003366"/>
        </w:rPr>
      </w:pPr>
    </w:p>
    <w:p w14:paraId="03CA50DA" w14:textId="77777777" w:rsidR="00B67D5E" w:rsidRPr="00B93C32" w:rsidRDefault="00B67D5E" w:rsidP="00B67D5E">
      <w:pPr>
        <w:spacing w:after="72"/>
        <w:rPr>
          <w:b/>
          <w:bCs/>
          <w:color w:val="003366"/>
        </w:rPr>
      </w:pPr>
    </w:p>
    <w:p w14:paraId="038C64EF" w14:textId="77777777" w:rsidR="00B67D5E" w:rsidRPr="00B93C32" w:rsidRDefault="00B67D5E" w:rsidP="00B67D5E">
      <w:pPr>
        <w:spacing w:after="72"/>
        <w:rPr>
          <w:b/>
          <w:bCs/>
          <w:color w:val="003366"/>
        </w:rPr>
      </w:pPr>
    </w:p>
    <w:p w14:paraId="3C08DEF8" w14:textId="77777777" w:rsidR="00B67D5E" w:rsidRPr="00B93C32" w:rsidRDefault="00B67D5E" w:rsidP="00B67D5E">
      <w:pPr>
        <w:spacing w:after="72"/>
        <w:rPr>
          <w:b/>
          <w:bCs/>
          <w:color w:val="003366"/>
        </w:rPr>
      </w:pPr>
    </w:p>
    <w:p w14:paraId="3B5EA823" w14:textId="77777777" w:rsidR="00B67D5E" w:rsidRPr="00B93C32" w:rsidRDefault="00B67D5E" w:rsidP="00B67D5E">
      <w:pPr>
        <w:autoSpaceDE w:val="0"/>
        <w:autoSpaceDN w:val="0"/>
        <w:adjustRightInd w:val="0"/>
        <w:spacing w:after="72"/>
        <w:rPr>
          <w:color w:val="003366"/>
        </w:rPr>
      </w:pPr>
    </w:p>
    <w:p w14:paraId="39650A9A" w14:textId="77777777" w:rsidR="00B67D5E" w:rsidRDefault="00B67D5E" w:rsidP="00637453">
      <w:pPr>
        <w:snapToGrid w:val="0"/>
        <w:spacing w:beforeLines="100" w:before="240" w:afterLines="50" w:after="120"/>
        <w:rPr>
          <w:b/>
        </w:rPr>
      </w:pPr>
      <w:r>
        <w:rPr>
          <w:b/>
        </w:rPr>
        <w:br w:type="page"/>
      </w:r>
      <w:r w:rsidRPr="001A36CC">
        <w:rPr>
          <w:b/>
        </w:rPr>
        <w:lastRenderedPageBreak/>
        <w:t>例子</w:t>
      </w:r>
      <w:r>
        <w:rPr>
          <w:b/>
        </w:rPr>
        <w:t>3</w:t>
      </w:r>
      <w:r w:rsidRPr="001A36CC">
        <w:rPr>
          <w:b/>
        </w:rPr>
        <w:t>：連接擴音器</w:t>
      </w:r>
    </w:p>
    <w:p w14:paraId="74547F26" w14:textId="77777777" w:rsidR="00B67D5E" w:rsidRDefault="00B67D5E" w:rsidP="00637453">
      <w:pPr>
        <w:spacing w:after="72"/>
      </w:pPr>
      <w:r w:rsidRPr="00B93C32">
        <w:t>擴音器需要的電流比一個典型的微控制器所供應的電流更大</w:t>
      </w:r>
      <w:r>
        <w:t>。</w:t>
      </w:r>
    </w:p>
    <w:p w14:paraId="689EC066" w14:textId="77777777" w:rsidR="00B67D5E" w:rsidRDefault="00B67D5E" w:rsidP="00637453">
      <w:pPr>
        <w:spacing w:after="72"/>
        <w:rPr>
          <w:lang w:eastAsia="zh-HK"/>
        </w:rPr>
      </w:pPr>
      <w:r>
        <w:rPr>
          <w:rFonts w:hint="eastAsia"/>
          <w:lang w:eastAsia="zh-HK"/>
        </w:rPr>
        <w:t>可以使用</w:t>
      </w:r>
      <w:r w:rsidRPr="00B93C32">
        <w:t>晶體管</w:t>
      </w:r>
      <w:r>
        <w:rPr>
          <w:rFonts w:hint="eastAsia"/>
          <w:lang w:eastAsia="zh-HK"/>
        </w:rPr>
        <w:t>來把</w:t>
      </w:r>
      <w:r w:rsidRPr="00B93C32">
        <w:t>微控制器</w:t>
      </w:r>
      <w:r>
        <w:rPr>
          <w:rFonts w:hint="eastAsia"/>
          <w:lang w:eastAsia="zh-HK"/>
        </w:rPr>
        <w:t>的電流信號擴大，令足夠大的電流可操作擴音器。</w:t>
      </w:r>
    </w:p>
    <w:p w14:paraId="2D4802F7" w14:textId="77777777" w:rsidR="00B67D5E" w:rsidRPr="00B93C32" w:rsidRDefault="00B67D5E" w:rsidP="00637453">
      <w:pPr>
        <w:spacing w:after="72"/>
      </w:pPr>
      <w:r>
        <w:rPr>
          <w:rFonts w:hint="eastAsia"/>
        </w:rPr>
        <w:t>(</w:t>
      </w:r>
      <w:r w:rsidRPr="00B93C32">
        <w:t>詳細參見第</w:t>
      </w:r>
      <w:r w:rsidRPr="00B93C32">
        <w:t>1</w:t>
      </w:r>
      <w:r w:rsidRPr="00B93C32">
        <w:t>章。</w:t>
      </w:r>
      <w:r>
        <w:t>)</w:t>
      </w:r>
    </w:p>
    <w:p w14:paraId="3EA68583" w14:textId="77777777" w:rsidR="00B67D5E" w:rsidRPr="001A36CC" w:rsidRDefault="00B67D5E" w:rsidP="00B67D5E">
      <w:pPr>
        <w:spacing w:after="72" w:line="240" w:lineRule="exact"/>
        <w:rPr>
          <w:rFonts w:eastAsia="SimSun"/>
          <w:b/>
          <w:lang w:eastAsia="zh-CN"/>
        </w:rPr>
      </w:pPr>
    </w:p>
    <w:tbl>
      <w:tblPr>
        <w:tblW w:w="0" w:type="auto"/>
        <w:tblInd w:w="108" w:type="dxa"/>
        <w:tblLook w:val="0000" w:firstRow="0" w:lastRow="0" w:firstColumn="0" w:lastColumn="0" w:noHBand="0" w:noVBand="0"/>
      </w:tblPr>
      <w:tblGrid>
        <w:gridCol w:w="1276"/>
        <w:gridCol w:w="5662"/>
        <w:gridCol w:w="1476"/>
      </w:tblGrid>
      <w:tr w:rsidR="00B67D5E" w:rsidRPr="00B93C32" w14:paraId="7B270AF6" w14:textId="77777777" w:rsidTr="009F5E47">
        <w:trPr>
          <w:trHeight w:val="4070"/>
        </w:trPr>
        <w:tc>
          <w:tcPr>
            <w:tcW w:w="1276" w:type="dxa"/>
          </w:tcPr>
          <w:p w14:paraId="155CCCE2" w14:textId="77777777" w:rsidR="00B67D5E" w:rsidRPr="00B93C32" w:rsidRDefault="00B67D5E" w:rsidP="009F5E47">
            <w:pPr>
              <w:autoSpaceDE w:val="0"/>
              <w:autoSpaceDN w:val="0"/>
              <w:adjustRightInd w:val="0"/>
              <w:spacing w:after="72"/>
              <w:rPr>
                <w:noProof/>
                <w:color w:val="003366"/>
                <w:sz w:val="20"/>
                <w:szCs w:val="30"/>
                <w:lang w:eastAsia="en-US"/>
              </w:rPr>
            </w:pPr>
          </w:p>
        </w:tc>
        <w:tc>
          <w:tcPr>
            <w:tcW w:w="5662" w:type="dxa"/>
          </w:tcPr>
          <w:p w14:paraId="242CA8DC" w14:textId="77777777" w:rsidR="00B67D5E" w:rsidRPr="00B93C32" w:rsidRDefault="00286E47" w:rsidP="009F5E47">
            <w:pPr>
              <w:autoSpaceDE w:val="0"/>
              <w:autoSpaceDN w:val="0"/>
              <w:adjustRightInd w:val="0"/>
              <w:spacing w:after="72"/>
              <w:rPr>
                <w:color w:val="003366"/>
                <w:sz w:val="20"/>
                <w:szCs w:val="30"/>
              </w:rPr>
            </w:pPr>
            <w:r>
              <w:rPr>
                <w:noProof/>
                <w:color w:val="003366"/>
                <w:sz w:val="20"/>
                <w:szCs w:val="30"/>
              </w:rPr>
              <mc:AlternateContent>
                <mc:Choice Requires="wpg">
                  <w:drawing>
                    <wp:anchor distT="0" distB="0" distL="114300" distR="114300" simplePos="0" relativeHeight="251640320" behindDoc="0" locked="0" layoutInCell="1" allowOverlap="1" wp14:anchorId="76193DAE" wp14:editId="705B0F4A">
                      <wp:simplePos x="0" y="0"/>
                      <wp:positionH relativeFrom="column">
                        <wp:posOffset>-35560</wp:posOffset>
                      </wp:positionH>
                      <wp:positionV relativeFrom="paragraph">
                        <wp:posOffset>17145</wp:posOffset>
                      </wp:positionV>
                      <wp:extent cx="3592830" cy="2463165"/>
                      <wp:effectExtent l="1270" t="635" r="0" b="12700"/>
                      <wp:wrapNone/>
                      <wp:docPr id="125" name="Group 2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2830" cy="2463165"/>
                                <a:chOff x="2449" y="2332"/>
                                <a:chExt cx="5658" cy="3879"/>
                              </a:xfrm>
                            </wpg:grpSpPr>
                            <wps:wsp>
                              <wps:cNvPr id="126" name="Rectangle 2137"/>
                              <wps:cNvSpPr>
                                <a:spLocks noChangeArrowheads="1"/>
                              </wps:cNvSpPr>
                              <wps:spPr bwMode="auto">
                                <a:xfrm>
                                  <a:off x="6651" y="3575"/>
                                  <a:ext cx="244" cy="41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AutoShape 2138"/>
                              <wps:cNvSpPr>
                                <a:spLocks noChangeArrowheads="1"/>
                              </wps:cNvSpPr>
                              <wps:spPr bwMode="auto">
                                <a:xfrm rot="5491114">
                                  <a:off x="6715" y="3581"/>
                                  <a:ext cx="745" cy="398"/>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2" name="Line 2139"/>
                              <wps:cNvCnPr>
                                <a:cxnSpLocks noChangeShapeType="1"/>
                              </wps:cNvCnPr>
                              <wps:spPr bwMode="auto">
                                <a:xfrm>
                                  <a:off x="6779" y="3992"/>
                                  <a:ext cx="0" cy="28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13" name="Line 2140"/>
                              <wps:cNvCnPr>
                                <a:cxnSpLocks noChangeShapeType="1"/>
                              </wps:cNvCnPr>
                              <wps:spPr bwMode="auto">
                                <a:xfrm flipH="1">
                                  <a:off x="6483" y="4275"/>
                                  <a:ext cx="296" cy="29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14" name="Line 2141"/>
                              <wps:cNvCnPr>
                                <a:cxnSpLocks noChangeShapeType="1"/>
                              </wps:cNvCnPr>
                              <wps:spPr bwMode="auto">
                                <a:xfrm flipH="1" flipV="1">
                                  <a:off x="6528" y="4892"/>
                                  <a:ext cx="296" cy="296"/>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115" name="Line 2142"/>
                              <wps:cNvCnPr>
                                <a:cxnSpLocks noChangeShapeType="1"/>
                              </wps:cNvCnPr>
                              <wps:spPr bwMode="auto">
                                <a:xfrm flipH="1" flipV="1">
                                  <a:off x="6496" y="4365"/>
                                  <a:ext cx="13" cy="73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16" name="Line 2143"/>
                              <wps:cNvCnPr>
                                <a:cxnSpLocks noChangeShapeType="1"/>
                              </wps:cNvCnPr>
                              <wps:spPr bwMode="auto">
                                <a:xfrm flipH="1">
                                  <a:off x="6020" y="4738"/>
                                  <a:ext cx="48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17" name="Freeform 2144"/>
                              <wps:cNvSpPr>
                                <a:spLocks/>
                              </wps:cNvSpPr>
                              <wps:spPr bwMode="auto">
                                <a:xfrm rot="5400000">
                                  <a:off x="5168" y="4141"/>
                                  <a:ext cx="555" cy="1161"/>
                                </a:xfrm>
                                <a:custGeom>
                                  <a:avLst/>
                                  <a:gdLst>
                                    <a:gd name="T0" fmla="*/ 315 w 585"/>
                                    <a:gd name="T1" fmla="*/ 0 h 1320"/>
                                    <a:gd name="T2" fmla="*/ 0 w 585"/>
                                    <a:gd name="T3" fmla="*/ 180 h 1320"/>
                                    <a:gd name="T4" fmla="*/ 585 w 585"/>
                                    <a:gd name="T5" fmla="*/ 360 h 1320"/>
                                    <a:gd name="T6" fmla="*/ 30 w 585"/>
                                    <a:gd name="T7" fmla="*/ 510 h 1320"/>
                                    <a:gd name="T8" fmla="*/ 570 w 585"/>
                                    <a:gd name="T9" fmla="*/ 660 h 1320"/>
                                    <a:gd name="T10" fmla="*/ 45 w 585"/>
                                    <a:gd name="T11" fmla="*/ 795 h 1320"/>
                                    <a:gd name="T12" fmla="*/ 375 w 585"/>
                                    <a:gd name="T13" fmla="*/ 870 h 1320"/>
                                    <a:gd name="T14" fmla="*/ 375 w 585"/>
                                    <a:gd name="T15" fmla="*/ 1320 h 132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85" h="1320">
                                      <a:moveTo>
                                        <a:pt x="315" y="0"/>
                                      </a:moveTo>
                                      <a:lnTo>
                                        <a:pt x="0" y="180"/>
                                      </a:lnTo>
                                      <a:lnTo>
                                        <a:pt x="585" y="360"/>
                                      </a:lnTo>
                                      <a:lnTo>
                                        <a:pt x="30" y="510"/>
                                      </a:lnTo>
                                      <a:lnTo>
                                        <a:pt x="570" y="660"/>
                                      </a:lnTo>
                                      <a:lnTo>
                                        <a:pt x="45" y="795"/>
                                      </a:lnTo>
                                      <a:lnTo>
                                        <a:pt x="375" y="870"/>
                                      </a:lnTo>
                                      <a:lnTo>
                                        <a:pt x="375" y="132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118" name="Group 2145"/>
                              <wpg:cNvGrpSpPr>
                                <a:grpSpLocks/>
                              </wpg:cNvGrpSpPr>
                              <wpg:grpSpPr bwMode="auto">
                                <a:xfrm>
                                  <a:off x="6496" y="5993"/>
                                  <a:ext cx="625" cy="218"/>
                                  <a:chOff x="4320" y="10235"/>
                                  <a:chExt cx="625" cy="218"/>
                                </a:xfrm>
                              </wpg:grpSpPr>
                              <wps:wsp>
                                <wps:cNvPr id="2119" name="Line 2146"/>
                                <wps:cNvCnPr>
                                  <a:cxnSpLocks noChangeShapeType="1"/>
                                </wps:cNvCnPr>
                                <wps:spPr bwMode="auto">
                                  <a:xfrm>
                                    <a:off x="4320" y="10235"/>
                                    <a:ext cx="6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20" name="Line 2147"/>
                                <wps:cNvCnPr>
                                  <a:cxnSpLocks noChangeShapeType="1"/>
                                </wps:cNvCnPr>
                                <wps:spPr bwMode="auto">
                                  <a:xfrm>
                                    <a:off x="4434" y="10350"/>
                                    <a:ext cx="42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21" name="Line 2148"/>
                                <wps:cNvCnPr>
                                  <a:cxnSpLocks noChangeShapeType="1"/>
                                </wps:cNvCnPr>
                                <wps:spPr bwMode="auto">
                                  <a:xfrm>
                                    <a:off x="4490" y="10453"/>
                                    <a:ext cx="31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2122" name="Line 2149"/>
                              <wps:cNvCnPr>
                                <a:cxnSpLocks noChangeShapeType="1"/>
                              </wps:cNvCnPr>
                              <wps:spPr bwMode="auto">
                                <a:xfrm flipV="1">
                                  <a:off x="6830" y="5162"/>
                                  <a:ext cx="0" cy="82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23" name="Line 2150"/>
                              <wps:cNvCnPr>
                                <a:cxnSpLocks noChangeShapeType="1"/>
                              </wps:cNvCnPr>
                              <wps:spPr bwMode="auto">
                                <a:xfrm flipV="1">
                                  <a:off x="6779" y="2977"/>
                                  <a:ext cx="0" cy="59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24" name="Oval 2151"/>
                              <wps:cNvSpPr>
                                <a:spLocks noChangeArrowheads="1"/>
                              </wps:cNvSpPr>
                              <wps:spPr bwMode="auto">
                                <a:xfrm>
                                  <a:off x="6663" y="2771"/>
                                  <a:ext cx="206" cy="193"/>
                                </a:xfrm>
                                <a:prstGeom prst="ellipse">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 name="Line 2152"/>
                              <wps:cNvCnPr>
                                <a:cxnSpLocks noChangeShapeType="1"/>
                              </wps:cNvCnPr>
                              <wps:spPr bwMode="auto">
                                <a:xfrm flipH="1">
                                  <a:off x="4297" y="4802"/>
                                  <a:ext cx="56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26" name="Rectangle 2153"/>
                              <wps:cNvSpPr>
                                <a:spLocks noChangeArrowheads="1"/>
                              </wps:cNvSpPr>
                              <wps:spPr bwMode="auto">
                                <a:xfrm>
                                  <a:off x="3737" y="4680"/>
                                  <a:ext cx="578" cy="23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7" name="Text Box 2154"/>
                              <wps:cNvSpPr txBox="1">
                                <a:spLocks noChangeArrowheads="1"/>
                              </wps:cNvSpPr>
                              <wps:spPr bwMode="auto">
                                <a:xfrm>
                                  <a:off x="6921" y="2960"/>
                                  <a:ext cx="1186"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2C869" w14:textId="77777777" w:rsidR="0040680D" w:rsidRDefault="0040680D" w:rsidP="00B67D5E">
                                    <w:pPr>
                                      <w:spacing w:after="72"/>
                                    </w:pPr>
                                    <w:r>
                                      <w:rPr>
                                        <w:rFonts w:hint="eastAsia"/>
                                      </w:rPr>
                                      <w:t>8</w:t>
                                    </w:r>
                                    <w:r>
                                      <w:rPr>
                                        <w:rFonts w:ascii="Symbol" w:hAnsi="Symbol"/>
                                      </w:rPr>
                                      <w:sym w:font="Symbol" w:char="F057"/>
                                    </w:r>
                                  </w:p>
                                </w:txbxContent>
                              </wps:txbx>
                              <wps:bodyPr rot="0" vert="horz" wrap="square" lIns="91440" tIns="45720" rIns="91440" bIns="45720" anchor="t" anchorCtr="0" upright="1">
                                <a:noAutofit/>
                              </wps:bodyPr>
                            </wps:wsp>
                            <wps:wsp>
                              <wps:cNvPr id="2128" name="Text Box 2155"/>
                              <wps:cNvSpPr txBox="1">
                                <a:spLocks noChangeArrowheads="1"/>
                              </wps:cNvSpPr>
                              <wps:spPr bwMode="auto">
                                <a:xfrm>
                                  <a:off x="5237" y="3899"/>
                                  <a:ext cx="1186"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864B57" w14:textId="77777777" w:rsidR="0040680D" w:rsidRDefault="0040680D" w:rsidP="00B67D5E">
                                    <w:pPr>
                                      <w:spacing w:after="72"/>
                                    </w:pPr>
                                    <w:r>
                                      <w:rPr>
                                        <w:rFonts w:hint="eastAsia"/>
                                      </w:rPr>
                                      <w:t>1k</w:t>
                                    </w:r>
                                    <w:r>
                                      <w:rPr>
                                        <w:rFonts w:ascii="Symbol" w:hAnsi="Symbol"/>
                                      </w:rPr>
                                      <w:sym w:font="Symbol" w:char="F057"/>
                                    </w:r>
                                  </w:p>
                                </w:txbxContent>
                              </wps:txbx>
                              <wps:bodyPr rot="0" vert="horz" wrap="square" lIns="91440" tIns="45720" rIns="91440" bIns="45720" anchor="t" anchorCtr="0" upright="1">
                                <a:noAutofit/>
                              </wps:bodyPr>
                            </wps:wsp>
                            <wps:wsp>
                              <wps:cNvPr id="2129" name="Text Box 2156"/>
                              <wps:cNvSpPr txBox="1">
                                <a:spLocks noChangeArrowheads="1"/>
                              </wps:cNvSpPr>
                              <wps:spPr bwMode="auto">
                                <a:xfrm>
                                  <a:off x="6364" y="2332"/>
                                  <a:ext cx="1186"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42B4D" w14:textId="77777777" w:rsidR="0040680D" w:rsidRDefault="0040680D" w:rsidP="00B67D5E">
                                    <w:pPr>
                                      <w:spacing w:after="72"/>
                                    </w:pPr>
                                    <w:r>
                                      <w:rPr>
                                        <w:rFonts w:hint="eastAsia"/>
                                      </w:rPr>
                                      <w:t>+5V</w:t>
                                    </w:r>
                                  </w:p>
                                </w:txbxContent>
                              </wps:txbx>
                              <wps:bodyPr rot="0" vert="horz" wrap="square" lIns="91440" tIns="45720" rIns="91440" bIns="45720" anchor="t" anchorCtr="0" upright="1">
                                <a:noAutofit/>
                              </wps:bodyPr>
                            </wps:wsp>
                            <wps:wsp>
                              <wps:cNvPr id="2130" name="Text Box 2157"/>
                              <wps:cNvSpPr txBox="1">
                                <a:spLocks noChangeArrowheads="1"/>
                              </wps:cNvSpPr>
                              <wps:spPr bwMode="auto">
                                <a:xfrm>
                                  <a:off x="2449" y="4143"/>
                                  <a:ext cx="3114" cy="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937F6" w14:textId="77777777" w:rsidR="0040680D" w:rsidRPr="000C7943" w:rsidRDefault="0040680D" w:rsidP="00B67D5E">
                                    <w:pPr>
                                      <w:spacing w:after="72"/>
                                    </w:pPr>
                                    <w:r w:rsidRPr="000C7943">
                                      <w:rPr>
                                        <w:rFonts w:hint="eastAsia"/>
                                        <w:szCs w:val="28"/>
                                      </w:rPr>
                                      <w:t>微控制器的輸出引腳</w:t>
                                    </w:r>
                                  </w:p>
                                  <w:p w14:paraId="2704955C" w14:textId="77777777" w:rsidR="0040680D" w:rsidRDefault="0040680D" w:rsidP="00B67D5E">
                                    <w:pPr>
                                      <w:spacing w:after="72"/>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193DAE" id="Group 2136" o:spid="_x0000_s1190" style="position:absolute;left:0;text-align:left;margin-left:-2.8pt;margin-top:1.35pt;width:282.9pt;height:193.95pt;z-index:251639296;mso-position-horizontal-relative:text;mso-position-vertical-relative:text" coordorigin="2449,2332" coordsize="5658,3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">
                      <v:rect id="Rectangle 2137" o:spid="_x0000_s1191" style="position:absolute;left:6651;top:3575;width:244;height: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" filled="f" strokeweight="1pt"/>
                      <v:shape id="AutoShape 2138" o:spid="_x0000_s1192" style="position:absolute;left:6715;top:3581;width:745;height:398;rotation:5997761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" path="m,l5400,21600r10800,l21600,,,xe" filled="f" strokeweight="1pt">
                        <v:stroke joinstyle="miter"/>
                        <v:path o:connecttype="custom" o:connectlocs="652,199;373,398;93,199;373,0" o:connectangles="0,0,0,0" textboxrect="4494,4505,17106,17095"/>
                      </v:shape>
                      <v:line id="Line 2139" o:spid="_x0000_s1193" style="position:absolute;visibility:visible;mso-wrap-style:square" from="6779,3992" to="6779,4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" strokeweight="1pt"/>
                      <v:line id="Line 2140" o:spid="_x0000_s1194" style="position:absolute;flip:x;visibility:visible;mso-wrap-style:square" from="6483,4275" to="6779,4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" strokeweight="1pt"/>
                      <v:line id="Line 2141" o:spid="_x0000_s1195" style="position:absolute;flip:x y;visibility:visible;mso-wrap-style:square" from="6528,4892" to="6824,5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" strokeweight="1pt">
                        <v:stroke startarrow="block"/>
                      </v:line>
                      <v:line id="Line 2142" o:spid="_x0000_s1196" style="position:absolute;flip:x y;visibility:visible;mso-wrap-style:square" from="6496,4365" to="6509,5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" strokeweight="1pt"/>
                      <v:line id="Line 2143" o:spid="_x0000_s1197" style="position:absolute;flip:x;visibility:visible;mso-wrap-style:square" from="6020,4738" to="6509,4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" strokeweight="1pt"/>
                      <v:shape id="Freeform 2144" o:spid="_x0000_s1198" style="position:absolute;left:5168;top:4141;width:555;height:1161;rotation:90;visibility:visible;mso-wrap-style:square;v-text-anchor:top" coordsize="585,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" path="m315,l,180,585,360,30,510,570,660,45,795r330,75l375,1320e" filled="f" strokeweight="1pt">
                        <v:path arrowok="t" o:connecttype="custom" o:connectlocs="299,0;0,158;555,317;28,449;541,581;43,699;356,765;356,1161" o:connectangles="0,0,0,0,0,0,0,0"/>
                      </v:shape>
                      <v:group id="Group 2145" o:spid="_x0000_s1199" style="position:absolute;left:6496;top:5993;width:625;height:218" coordorigin="4320,10235" coordsize="625,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">
                        <v:line id="Line 2146" o:spid="_x0000_s1200" style="position:absolute;visibility:visible;mso-wrap-style:square" from="4320,10235" to="4945,10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" strokeweight="1pt"/>
                        <v:line id="Line 2147" o:spid="_x0000_s1201" style="position:absolute;visibility:visible;mso-wrap-style:square" from="4434,10350" to="4860,1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" strokeweight="1pt"/>
                        <v:line id="Line 2148" o:spid="_x0000_s1202" style="position:absolute;visibility:visible;mso-wrap-style:square" from="4490,10453" to="4803,10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" strokeweight="1pt"/>
                      </v:group>
                      <v:line id="Line 2149" o:spid="_x0000_s1203" style="position:absolute;flip:y;visibility:visible;mso-wrap-style:square" from="6830,5162" to="6830,5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" strokeweight="1pt"/>
                      <v:line id="Line 2150" o:spid="_x0000_s1204" style="position:absolute;flip:y;visibility:visible;mso-wrap-style:square" from="6779,2977" to="6779,3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" strokeweight="1pt"/>
                      <v:oval id="Oval 2151" o:spid="_x0000_s1205" style="position:absolute;left:6663;top:2771;width:206;height: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" filled="f" strokeweight="1pt"/>
                      <v:line id="Line 2152" o:spid="_x0000_s1206" style="position:absolute;flip:x;visibility:visible;mso-wrap-style:square" from="4297,4802" to="4863,4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" strokeweight="1pt"/>
                      <v:rect id="Rectangle 2153" o:spid="_x0000_s1207" style="position:absolute;left:3737;top:4680;width:578;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" filled="f" strokeweight="1pt"/>
                      <v:shape id="Text Box 2154" o:spid="_x0000_s1208" type="#_x0000_t202" style="position:absolute;left:6921;top:2960;width:118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" filled="f" stroked="f">
                        <v:textbox>
                          <w:txbxContent>
                            <w:p w14:paraId="6C12C869" w14:textId="77777777" w:rsidR="0040680D" w:rsidRDefault="0040680D" w:rsidP="00B67D5E">
                              <w:pPr>
                                <w:spacing w:after="72"/>
                              </w:pPr>
                              <w:r>
                                <w:rPr>
                                  <w:rFonts w:hint="eastAsia"/>
                                </w:rPr>
                                <w:t>8</w:t>
                              </w:r>
                              <w:r>
                                <w:rPr>
                                  <w:rFonts w:ascii="Symbol" w:hAnsi="Symbol"/>
                                </w:rPr>
                                <w:sym w:font="Symbol" w:char="F057"/>
                              </w:r>
                            </w:p>
                          </w:txbxContent>
                        </v:textbox>
                      </v:shape>
                      <v:shape id="Text Box 2155" o:spid="_x0000_s1209" type="#_x0000_t202" style="position:absolute;left:5237;top:3899;width:118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" stroked="f">
                        <v:textbox>
                          <w:txbxContent>
                            <w:p w14:paraId="27864B57" w14:textId="77777777" w:rsidR="0040680D" w:rsidRDefault="0040680D" w:rsidP="00B67D5E">
                              <w:pPr>
                                <w:spacing w:after="72"/>
                              </w:pPr>
                              <w:r>
                                <w:rPr>
                                  <w:rFonts w:hint="eastAsia"/>
                                </w:rPr>
                                <w:t>1k</w:t>
                              </w:r>
                              <w:r>
                                <w:rPr>
                                  <w:rFonts w:ascii="Symbol" w:hAnsi="Symbol"/>
                                </w:rPr>
                                <w:sym w:font="Symbol" w:char="F057"/>
                              </w:r>
                            </w:p>
                          </w:txbxContent>
                        </v:textbox>
                      </v:shape>
                      <v:shape id="Text Box 2156" o:spid="_x0000_s1210" type="#_x0000_t202" style="position:absolute;left:6364;top:2332;width:118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" filled="f" stroked="f">
                        <v:textbox>
                          <w:txbxContent>
                            <w:p w14:paraId="6D242B4D" w14:textId="77777777" w:rsidR="0040680D" w:rsidRDefault="0040680D" w:rsidP="00B67D5E">
                              <w:pPr>
                                <w:spacing w:after="72"/>
                              </w:pPr>
                              <w:r>
                                <w:rPr>
                                  <w:rFonts w:hint="eastAsia"/>
                                </w:rPr>
                                <w:t>+5V</w:t>
                              </w:r>
                            </w:p>
                          </w:txbxContent>
                        </v:textbox>
                      </v:shape>
                      <v:shape id="Text Box 2157" o:spid="_x0000_s1211" type="#_x0000_t202" style="position:absolute;left:2449;top:4143;width:3114;height: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" filled="f" stroked="f">
                        <v:textbox>
                          <w:txbxContent>
                            <w:p w14:paraId="0E9937F6" w14:textId="77777777" w:rsidR="0040680D" w:rsidRPr="000C7943" w:rsidRDefault="0040680D" w:rsidP="00B67D5E">
                              <w:pPr>
                                <w:spacing w:after="72"/>
                              </w:pPr>
                              <w:r w:rsidRPr="000C7943">
                                <w:rPr>
                                  <w:rFonts w:hint="eastAsia"/>
                                  <w:szCs w:val="28"/>
                                </w:rPr>
                                <w:t>微控制器的輸出引腳</w:t>
                              </w:r>
                            </w:p>
                            <w:p w14:paraId="2704955C" w14:textId="77777777" w:rsidR="0040680D" w:rsidRDefault="0040680D" w:rsidP="00B67D5E">
                              <w:pPr>
                                <w:spacing w:after="72"/>
                              </w:pPr>
                            </w:p>
                          </w:txbxContent>
                        </v:textbox>
                      </v:shape>
                    </v:group>
                  </w:pict>
                </mc:Fallback>
              </mc:AlternateContent>
            </w:r>
          </w:p>
        </w:tc>
        <w:tc>
          <w:tcPr>
            <w:tcW w:w="1476" w:type="dxa"/>
          </w:tcPr>
          <w:p w14:paraId="6056C095" w14:textId="77777777" w:rsidR="00B67D5E" w:rsidRPr="00B93C32" w:rsidRDefault="00B67D5E" w:rsidP="009F5E47">
            <w:pPr>
              <w:autoSpaceDE w:val="0"/>
              <w:autoSpaceDN w:val="0"/>
              <w:adjustRightInd w:val="0"/>
              <w:spacing w:after="72"/>
              <w:rPr>
                <w:color w:val="003366"/>
                <w:sz w:val="20"/>
                <w:szCs w:val="30"/>
              </w:rPr>
            </w:pPr>
          </w:p>
        </w:tc>
      </w:tr>
      <w:tr w:rsidR="00B67D5E" w:rsidRPr="00B93C32" w14:paraId="67A1BFC8" w14:textId="77777777" w:rsidTr="009F5E47">
        <w:trPr>
          <w:cantSplit/>
        </w:trPr>
        <w:tc>
          <w:tcPr>
            <w:tcW w:w="1276" w:type="dxa"/>
          </w:tcPr>
          <w:p w14:paraId="23DC82B8" w14:textId="77777777" w:rsidR="00B67D5E" w:rsidRPr="00B93C32" w:rsidRDefault="00B67D5E" w:rsidP="009F5E47">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rPr>
                <w:rStyle w:val="caption1"/>
                <w:rFonts w:ascii="Times New Roman" w:eastAsia="新細明體" w:hAnsi="Times New Roman" w:cs="Times New Roman"/>
                <w:color w:val="003366"/>
              </w:rPr>
            </w:pPr>
          </w:p>
        </w:tc>
        <w:tc>
          <w:tcPr>
            <w:tcW w:w="7138" w:type="dxa"/>
            <w:gridSpan w:val="2"/>
          </w:tcPr>
          <w:p w14:paraId="5D8F905A" w14:textId="77777777" w:rsidR="00B67D5E" w:rsidRPr="003B6F52" w:rsidRDefault="00B67D5E" w:rsidP="009F5E47">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jc w:val="center"/>
              <w:rPr>
                <w:rStyle w:val="aff0"/>
                <w:rFonts w:asciiTheme="minorEastAsia" w:eastAsiaTheme="minorEastAsia" w:hAnsiTheme="minorEastAsia"/>
              </w:rPr>
            </w:pPr>
            <w:r w:rsidRPr="003B6F52">
              <w:rPr>
                <w:rStyle w:val="aff0"/>
                <w:rFonts w:asciiTheme="minorEastAsia" w:eastAsiaTheme="minorEastAsia" w:hAnsiTheme="minorEastAsia"/>
              </w:rPr>
              <w:t>連接擴音器到微控制器</w:t>
            </w:r>
          </w:p>
        </w:tc>
      </w:tr>
    </w:tbl>
    <w:p w14:paraId="43475BDC" w14:textId="77777777" w:rsidR="00B67D5E" w:rsidRPr="00B93C32" w:rsidRDefault="00B67D5E" w:rsidP="00B67D5E">
      <w:pPr>
        <w:spacing w:after="72" w:line="240" w:lineRule="exact"/>
        <w:rPr>
          <w:b/>
        </w:rPr>
      </w:pPr>
    </w:p>
    <w:p w14:paraId="239BD899" w14:textId="77777777" w:rsidR="00B67D5E" w:rsidRPr="001A36CC" w:rsidRDefault="00B67D5E" w:rsidP="00637453">
      <w:pPr>
        <w:snapToGrid w:val="0"/>
        <w:spacing w:afterLines="50" w:after="120" w:line="240" w:lineRule="exact"/>
        <w:rPr>
          <w:b/>
        </w:rPr>
      </w:pPr>
      <w:r w:rsidRPr="001A36CC">
        <w:rPr>
          <w:b/>
        </w:rPr>
        <w:t>例子</w:t>
      </w:r>
      <w:r>
        <w:rPr>
          <w:b/>
        </w:rPr>
        <w:t>4</w:t>
      </w:r>
      <w:r w:rsidRPr="001A36CC">
        <w:rPr>
          <w:b/>
        </w:rPr>
        <w:t>：連接繼電器</w:t>
      </w:r>
    </w:p>
    <w:p w14:paraId="2CD1189C" w14:textId="77777777" w:rsidR="00B67D5E" w:rsidRDefault="00B67D5E" w:rsidP="00B67D5E">
      <w:pPr>
        <w:snapToGrid w:val="0"/>
        <w:spacing w:after="72"/>
        <w:rPr>
          <w:lang w:eastAsia="zh-HK"/>
        </w:rPr>
      </w:pPr>
      <w:r>
        <w:rPr>
          <w:rFonts w:hint="eastAsia"/>
          <w:lang w:eastAsia="zh-HK"/>
        </w:rPr>
        <w:t>一些</w:t>
      </w:r>
      <w:r w:rsidRPr="00B93C32">
        <w:t>以交流電源</w:t>
      </w:r>
      <w:r>
        <w:rPr>
          <w:rFonts w:hint="eastAsia"/>
        </w:rPr>
        <w:t>(</w:t>
      </w:r>
      <w:r>
        <w:rPr>
          <w:rFonts w:hint="eastAsia"/>
        </w:rPr>
        <w:t>如市電</w:t>
      </w:r>
      <w:r>
        <w:rPr>
          <w:rFonts w:hint="eastAsia"/>
        </w:rPr>
        <w:t>)</w:t>
      </w:r>
      <w:r w:rsidRPr="00B93C32">
        <w:t>運作的設備</w:t>
      </w:r>
      <w:r>
        <w:t>(</w:t>
      </w:r>
      <w:r>
        <w:rPr>
          <w:rFonts w:hint="eastAsia"/>
          <w:lang w:eastAsia="zh-HK"/>
        </w:rPr>
        <w:t>如</w:t>
      </w:r>
      <w:r w:rsidRPr="00B93C32">
        <w:t>燈泡</w:t>
      </w:r>
      <w:r>
        <w:t>，</w:t>
      </w:r>
      <w:r>
        <w:rPr>
          <w:rFonts w:hint="eastAsia"/>
          <w:lang w:eastAsia="zh-HK"/>
        </w:rPr>
        <w:t>電門鎖等</w:t>
      </w:r>
      <w:r>
        <w:rPr>
          <w:rFonts w:hint="eastAsia"/>
          <w:lang w:eastAsia="zh-HK"/>
        </w:rPr>
        <w:t>)</w:t>
      </w:r>
      <w:r w:rsidRPr="00B93C32">
        <w:t>不能直接</w:t>
      </w:r>
      <w:r>
        <w:rPr>
          <w:rFonts w:hint="eastAsia"/>
          <w:lang w:eastAsia="zh-HK"/>
        </w:rPr>
        <w:t>利用</w:t>
      </w:r>
      <w:r w:rsidRPr="00B93C32">
        <w:t>微控制器</w:t>
      </w:r>
      <w:r>
        <w:rPr>
          <w:rFonts w:hint="eastAsia"/>
          <w:lang w:eastAsia="zh-HK"/>
        </w:rPr>
        <w:t>來操作。</w:t>
      </w:r>
    </w:p>
    <w:p w14:paraId="6CA9E6E5" w14:textId="77777777" w:rsidR="00B67D5E" w:rsidRPr="00B93C32" w:rsidRDefault="00286E47" w:rsidP="00637453">
      <w:pPr>
        <w:snapToGrid w:val="0"/>
        <w:spacing w:afterLines="100" w:after="240"/>
      </w:pPr>
      <w:r>
        <w:rPr>
          <w:noProof/>
        </w:rPr>
        <mc:AlternateContent>
          <mc:Choice Requires="wpg">
            <w:drawing>
              <wp:anchor distT="0" distB="0" distL="114300" distR="114300" simplePos="0" relativeHeight="251652608" behindDoc="0" locked="0" layoutInCell="1" allowOverlap="1" wp14:anchorId="1FC8E086" wp14:editId="706673FB">
                <wp:simplePos x="0" y="0"/>
                <wp:positionH relativeFrom="column">
                  <wp:posOffset>758190</wp:posOffset>
                </wp:positionH>
                <wp:positionV relativeFrom="paragraph">
                  <wp:posOffset>236855</wp:posOffset>
                </wp:positionV>
                <wp:extent cx="4102100" cy="3034030"/>
                <wp:effectExtent l="1905" t="0" r="1270" b="0"/>
                <wp:wrapNone/>
                <wp:docPr id="44" name="Group 2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02100" cy="3034030"/>
                          <a:chOff x="2683" y="10482"/>
                          <a:chExt cx="6460" cy="4778"/>
                        </a:xfrm>
                      </wpg:grpSpPr>
                      <wpg:grpSp>
                        <wpg:cNvPr id="45" name="Group 2270"/>
                        <wpg:cNvGrpSpPr>
                          <a:grpSpLocks/>
                        </wpg:cNvGrpSpPr>
                        <wpg:grpSpPr bwMode="auto">
                          <a:xfrm>
                            <a:off x="2683" y="10482"/>
                            <a:ext cx="6460" cy="4090"/>
                            <a:chOff x="2757" y="2019"/>
                            <a:chExt cx="6460" cy="4090"/>
                          </a:xfrm>
                        </wpg:grpSpPr>
                        <wpg:grpSp>
                          <wpg:cNvPr id="46" name="Group 2271"/>
                          <wpg:cNvGrpSpPr>
                            <a:grpSpLocks/>
                          </wpg:cNvGrpSpPr>
                          <wpg:grpSpPr bwMode="auto">
                            <a:xfrm>
                              <a:off x="2757" y="2019"/>
                              <a:ext cx="4712" cy="4090"/>
                              <a:chOff x="3139" y="2019"/>
                              <a:chExt cx="4712" cy="4090"/>
                            </a:xfrm>
                          </wpg:grpSpPr>
                          <wps:wsp>
                            <wps:cNvPr id="47" name="Rectangle 2272"/>
                            <wps:cNvSpPr>
                              <a:spLocks noChangeArrowheads="1"/>
                            </wps:cNvSpPr>
                            <wps:spPr bwMode="auto">
                              <a:xfrm>
                                <a:off x="7173" y="3291"/>
                                <a:ext cx="244" cy="61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Line 2273"/>
                            <wps:cNvCnPr>
                              <a:cxnSpLocks noChangeShapeType="1"/>
                            </wps:cNvCnPr>
                            <wps:spPr bwMode="auto">
                              <a:xfrm>
                                <a:off x="7509" y="3906"/>
                                <a:ext cx="0" cy="28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9" name="Line 2274"/>
                            <wps:cNvCnPr>
                              <a:cxnSpLocks noChangeShapeType="1"/>
                            </wps:cNvCnPr>
                            <wps:spPr bwMode="auto">
                              <a:xfrm flipH="1">
                                <a:off x="7213" y="4173"/>
                                <a:ext cx="296" cy="29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0" name="Line 2275"/>
                            <wps:cNvCnPr>
                              <a:cxnSpLocks noChangeShapeType="1"/>
                            </wps:cNvCnPr>
                            <wps:spPr bwMode="auto">
                              <a:xfrm flipH="1" flipV="1">
                                <a:off x="7258" y="4790"/>
                                <a:ext cx="296" cy="296"/>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1" name="Line 2276"/>
                            <wps:cNvCnPr>
                              <a:cxnSpLocks noChangeShapeType="1"/>
                            </wps:cNvCnPr>
                            <wps:spPr bwMode="auto">
                              <a:xfrm flipH="1" flipV="1">
                                <a:off x="7226" y="4263"/>
                                <a:ext cx="13" cy="73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2" name="Line 2277"/>
                            <wps:cNvCnPr>
                              <a:cxnSpLocks noChangeShapeType="1"/>
                            </wps:cNvCnPr>
                            <wps:spPr bwMode="auto">
                              <a:xfrm flipH="1">
                                <a:off x="6750" y="4636"/>
                                <a:ext cx="48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3" name="Freeform 2278"/>
                            <wps:cNvSpPr>
                              <a:spLocks/>
                            </wps:cNvSpPr>
                            <wps:spPr bwMode="auto">
                              <a:xfrm rot="5400000">
                                <a:off x="5898" y="4039"/>
                                <a:ext cx="555" cy="1161"/>
                              </a:xfrm>
                              <a:custGeom>
                                <a:avLst/>
                                <a:gdLst>
                                  <a:gd name="T0" fmla="*/ 315 w 585"/>
                                  <a:gd name="T1" fmla="*/ 0 h 1320"/>
                                  <a:gd name="T2" fmla="*/ 0 w 585"/>
                                  <a:gd name="T3" fmla="*/ 180 h 1320"/>
                                  <a:gd name="T4" fmla="*/ 585 w 585"/>
                                  <a:gd name="T5" fmla="*/ 360 h 1320"/>
                                  <a:gd name="T6" fmla="*/ 30 w 585"/>
                                  <a:gd name="T7" fmla="*/ 510 h 1320"/>
                                  <a:gd name="T8" fmla="*/ 570 w 585"/>
                                  <a:gd name="T9" fmla="*/ 660 h 1320"/>
                                  <a:gd name="T10" fmla="*/ 45 w 585"/>
                                  <a:gd name="T11" fmla="*/ 795 h 1320"/>
                                  <a:gd name="T12" fmla="*/ 375 w 585"/>
                                  <a:gd name="T13" fmla="*/ 870 h 1320"/>
                                  <a:gd name="T14" fmla="*/ 375 w 585"/>
                                  <a:gd name="T15" fmla="*/ 1320 h 132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85" h="1320">
                                    <a:moveTo>
                                      <a:pt x="315" y="0"/>
                                    </a:moveTo>
                                    <a:lnTo>
                                      <a:pt x="0" y="180"/>
                                    </a:lnTo>
                                    <a:lnTo>
                                      <a:pt x="585" y="360"/>
                                    </a:lnTo>
                                    <a:lnTo>
                                      <a:pt x="30" y="510"/>
                                    </a:lnTo>
                                    <a:lnTo>
                                      <a:pt x="570" y="660"/>
                                    </a:lnTo>
                                    <a:lnTo>
                                      <a:pt x="45" y="795"/>
                                    </a:lnTo>
                                    <a:lnTo>
                                      <a:pt x="375" y="870"/>
                                    </a:lnTo>
                                    <a:lnTo>
                                      <a:pt x="375" y="132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64" name="Group 2279"/>
                            <wpg:cNvGrpSpPr>
                              <a:grpSpLocks/>
                            </wpg:cNvGrpSpPr>
                            <wpg:grpSpPr bwMode="auto">
                              <a:xfrm>
                                <a:off x="7226" y="5891"/>
                                <a:ext cx="625" cy="218"/>
                                <a:chOff x="4320" y="10235"/>
                                <a:chExt cx="625" cy="218"/>
                              </a:xfrm>
                            </wpg:grpSpPr>
                            <wps:wsp>
                              <wps:cNvPr id="65" name="Line 2280"/>
                              <wps:cNvCnPr>
                                <a:cxnSpLocks noChangeShapeType="1"/>
                              </wps:cNvCnPr>
                              <wps:spPr bwMode="auto">
                                <a:xfrm>
                                  <a:off x="4320" y="10235"/>
                                  <a:ext cx="6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 name="Line 2281"/>
                              <wps:cNvCnPr>
                                <a:cxnSpLocks noChangeShapeType="1"/>
                              </wps:cNvCnPr>
                              <wps:spPr bwMode="auto">
                                <a:xfrm>
                                  <a:off x="4434" y="10350"/>
                                  <a:ext cx="42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7" name="Line 2282"/>
                              <wps:cNvCnPr>
                                <a:cxnSpLocks noChangeShapeType="1"/>
                              </wps:cNvCnPr>
                              <wps:spPr bwMode="auto">
                                <a:xfrm>
                                  <a:off x="4490" y="10453"/>
                                  <a:ext cx="31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68" name="Line 2283"/>
                            <wps:cNvCnPr>
                              <a:cxnSpLocks noChangeShapeType="1"/>
                            </wps:cNvCnPr>
                            <wps:spPr bwMode="auto">
                              <a:xfrm flipV="1">
                                <a:off x="7560" y="5060"/>
                                <a:ext cx="0" cy="82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9" name="Line 2284"/>
                            <wps:cNvCnPr>
                              <a:cxnSpLocks noChangeShapeType="1"/>
                            </wps:cNvCnPr>
                            <wps:spPr bwMode="auto">
                              <a:xfrm flipV="1">
                                <a:off x="6881" y="2731"/>
                                <a:ext cx="0" cy="6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1" name="Oval 2285"/>
                            <wps:cNvSpPr>
                              <a:spLocks noChangeArrowheads="1"/>
                            </wps:cNvSpPr>
                            <wps:spPr bwMode="auto">
                              <a:xfrm>
                                <a:off x="6762" y="2528"/>
                                <a:ext cx="206" cy="193"/>
                              </a:xfrm>
                              <a:prstGeom prst="ellipse">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Line 2286"/>
                            <wps:cNvCnPr>
                              <a:cxnSpLocks noChangeShapeType="1"/>
                            </wps:cNvCnPr>
                            <wps:spPr bwMode="auto">
                              <a:xfrm flipH="1">
                                <a:off x="5035" y="4692"/>
                                <a:ext cx="56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4" name="Rectangle 2287"/>
                            <wps:cNvSpPr>
                              <a:spLocks noChangeArrowheads="1"/>
                            </wps:cNvSpPr>
                            <wps:spPr bwMode="auto">
                              <a:xfrm>
                                <a:off x="4467" y="4578"/>
                                <a:ext cx="578" cy="23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Text Box 2288"/>
                            <wps:cNvSpPr txBox="1">
                              <a:spLocks noChangeArrowheads="1"/>
                            </wps:cNvSpPr>
                            <wps:spPr bwMode="auto">
                              <a:xfrm>
                                <a:off x="5896" y="4797"/>
                                <a:ext cx="1186"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B5996" w14:textId="77777777" w:rsidR="0040680D" w:rsidRDefault="0040680D" w:rsidP="00B67D5E">
                                  <w:pPr>
                                    <w:spacing w:after="72"/>
                                  </w:pPr>
                                  <w:r>
                                    <w:rPr>
                                      <w:rFonts w:hint="eastAsia"/>
                                    </w:rPr>
                                    <w:t>1k</w:t>
                                  </w:r>
                                  <w:r>
                                    <w:rPr>
                                      <w:rFonts w:ascii="Symbol" w:hAnsi="Symbol"/>
                                    </w:rPr>
                                    <w:sym w:font="Symbol" w:char="F057"/>
                                  </w:r>
                                </w:p>
                              </w:txbxContent>
                            </wps:txbx>
                            <wps:bodyPr rot="0" vert="horz" wrap="square" lIns="91440" tIns="45720" rIns="91440" bIns="45720" anchor="t" anchorCtr="0" upright="1">
                              <a:noAutofit/>
                            </wps:bodyPr>
                          </wps:wsp>
                          <wps:wsp>
                            <wps:cNvPr id="77" name="Text Box 2289"/>
                            <wps:cNvSpPr txBox="1">
                              <a:spLocks noChangeArrowheads="1"/>
                            </wps:cNvSpPr>
                            <wps:spPr bwMode="auto">
                              <a:xfrm>
                                <a:off x="6184" y="2019"/>
                                <a:ext cx="1524"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939E8" w14:textId="77777777" w:rsidR="0040680D" w:rsidRDefault="0040680D" w:rsidP="00B67D5E">
                                  <w:pPr>
                                    <w:spacing w:after="72"/>
                                  </w:pPr>
                                  <w:r>
                                    <w:rPr>
                                      <w:rFonts w:hint="eastAsia"/>
                                    </w:rPr>
                                    <w:t>+7 to 15Vdc</w:t>
                                  </w:r>
                                </w:p>
                              </w:txbxContent>
                            </wps:txbx>
                            <wps:bodyPr rot="0" vert="horz" wrap="square" lIns="91440" tIns="45720" rIns="91440" bIns="45720" anchor="t" anchorCtr="0" upright="1">
                              <a:noAutofit/>
                            </wps:bodyPr>
                          </wps:wsp>
                          <wps:wsp>
                            <wps:cNvPr id="79" name="Text Box 2290"/>
                            <wps:cNvSpPr txBox="1">
                              <a:spLocks noChangeArrowheads="1"/>
                            </wps:cNvSpPr>
                            <wps:spPr bwMode="auto">
                              <a:xfrm>
                                <a:off x="3139" y="3962"/>
                                <a:ext cx="3114" cy="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83F6" w14:textId="77777777" w:rsidR="0040680D" w:rsidRPr="000C7943" w:rsidRDefault="0040680D" w:rsidP="00B67D5E">
                                  <w:pPr>
                                    <w:spacing w:after="72"/>
                                  </w:pPr>
                                  <w:r w:rsidRPr="000C7943">
                                    <w:rPr>
                                      <w:rFonts w:hint="eastAsia"/>
                                      <w:szCs w:val="28"/>
                                    </w:rPr>
                                    <w:t>微控制器的輸出引腳</w:t>
                                  </w:r>
                                </w:p>
                                <w:p w14:paraId="353E175C" w14:textId="77777777" w:rsidR="0040680D" w:rsidRPr="00B81AA7" w:rsidRDefault="0040680D" w:rsidP="00B67D5E">
                                  <w:pPr>
                                    <w:spacing w:after="72"/>
                                  </w:pPr>
                                </w:p>
                              </w:txbxContent>
                            </wps:txbx>
                            <wps:bodyPr rot="0" vert="horz" wrap="square" lIns="91440" tIns="45720" rIns="91440" bIns="45720" anchor="t" anchorCtr="0" upright="1">
                              <a:noAutofit/>
                            </wps:bodyPr>
                          </wps:wsp>
                        </wpg:grpSp>
                        <wps:wsp>
                          <wps:cNvPr id="80" name="Arc 2291"/>
                          <wps:cNvSpPr>
                            <a:spLocks/>
                          </wps:cNvSpPr>
                          <wps:spPr bwMode="auto">
                            <a:xfrm>
                              <a:off x="7006" y="3818"/>
                              <a:ext cx="1440" cy="144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Arc 2292"/>
                          <wps:cNvSpPr>
                            <a:spLocks/>
                          </wps:cNvSpPr>
                          <wps:spPr bwMode="auto">
                            <a:xfrm>
                              <a:off x="6991" y="3833"/>
                              <a:ext cx="1440" cy="144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00" name="Group 2293"/>
                          <wpg:cNvGrpSpPr>
                            <a:grpSpLocks/>
                          </wpg:cNvGrpSpPr>
                          <wpg:grpSpPr bwMode="auto">
                            <a:xfrm>
                              <a:off x="6672" y="3633"/>
                              <a:ext cx="112" cy="192"/>
                              <a:chOff x="6690" y="3131"/>
                              <a:chExt cx="346" cy="594"/>
                            </a:xfrm>
                          </wpg:grpSpPr>
                          <wps:wsp>
                            <wps:cNvPr id="101" name="Arc 2294"/>
                            <wps:cNvSpPr>
                              <a:spLocks/>
                            </wps:cNvSpPr>
                            <wps:spPr bwMode="auto">
                              <a:xfrm flipH="1" flipV="1">
                                <a:off x="6690" y="3425"/>
                                <a:ext cx="338" cy="3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Arc 2295"/>
                            <wps:cNvSpPr>
                              <a:spLocks/>
                            </wps:cNvSpPr>
                            <wps:spPr bwMode="auto">
                              <a:xfrm flipH="1">
                                <a:off x="6698" y="3131"/>
                                <a:ext cx="338" cy="3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 name="Group 2296"/>
                          <wpg:cNvGrpSpPr>
                            <a:grpSpLocks/>
                          </wpg:cNvGrpSpPr>
                          <wpg:grpSpPr bwMode="auto">
                            <a:xfrm flipH="1">
                              <a:off x="7047" y="3445"/>
                              <a:ext cx="112" cy="192"/>
                              <a:chOff x="6690" y="3131"/>
                              <a:chExt cx="346" cy="594"/>
                            </a:xfrm>
                          </wpg:grpSpPr>
                          <wps:wsp>
                            <wps:cNvPr id="104" name="Arc 2297"/>
                            <wps:cNvSpPr>
                              <a:spLocks/>
                            </wps:cNvSpPr>
                            <wps:spPr bwMode="auto">
                              <a:xfrm flipH="1" flipV="1">
                                <a:off x="6690" y="3425"/>
                                <a:ext cx="338" cy="3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Arc 2298"/>
                            <wps:cNvSpPr>
                              <a:spLocks/>
                            </wps:cNvSpPr>
                            <wps:spPr bwMode="auto">
                              <a:xfrm flipH="1">
                                <a:off x="6698" y="3131"/>
                                <a:ext cx="338" cy="3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06" name="Line 2299"/>
                          <wps:cNvCnPr>
                            <a:cxnSpLocks noChangeShapeType="1"/>
                          </wps:cNvCnPr>
                          <wps:spPr bwMode="auto">
                            <a:xfrm>
                              <a:off x="6790" y="3639"/>
                              <a:ext cx="27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7" name="Freeform 2300"/>
                          <wps:cNvSpPr>
                            <a:spLocks/>
                          </wps:cNvSpPr>
                          <wps:spPr bwMode="auto">
                            <a:xfrm>
                              <a:off x="7051" y="3834"/>
                              <a:ext cx="75" cy="105"/>
                            </a:xfrm>
                            <a:custGeom>
                              <a:avLst/>
                              <a:gdLst>
                                <a:gd name="T0" fmla="*/ 0 w 75"/>
                                <a:gd name="T1" fmla="*/ 0 h 105"/>
                                <a:gd name="T2" fmla="*/ 75 w 75"/>
                                <a:gd name="T3" fmla="*/ 0 h 105"/>
                                <a:gd name="T4" fmla="*/ 75 w 75"/>
                                <a:gd name="T5" fmla="*/ 105 h 105"/>
                              </a:gdLst>
                              <a:ahLst/>
                              <a:cxnLst>
                                <a:cxn ang="0">
                                  <a:pos x="T0" y="T1"/>
                                </a:cxn>
                                <a:cxn ang="0">
                                  <a:pos x="T2" y="T3"/>
                                </a:cxn>
                                <a:cxn ang="0">
                                  <a:pos x="T4" y="T5"/>
                                </a:cxn>
                              </a:cxnLst>
                              <a:rect l="0" t="0" r="r" b="b"/>
                              <a:pathLst>
                                <a:path w="75" h="105">
                                  <a:moveTo>
                                    <a:pt x="0" y="0"/>
                                  </a:moveTo>
                                  <a:lnTo>
                                    <a:pt x="75" y="0"/>
                                  </a:lnTo>
                                  <a:lnTo>
                                    <a:pt x="75" y="105"/>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Line 2301"/>
                          <wps:cNvCnPr>
                            <a:cxnSpLocks noChangeShapeType="1"/>
                          </wps:cNvCnPr>
                          <wps:spPr bwMode="auto">
                            <a:xfrm flipV="1">
                              <a:off x="6350" y="3412"/>
                              <a:ext cx="447" cy="1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02"/>
                          <wps:cNvCnPr>
                            <a:cxnSpLocks noChangeShapeType="1"/>
                          </wps:cNvCnPr>
                          <wps:spPr bwMode="auto">
                            <a:xfrm>
                              <a:off x="6788" y="2841"/>
                              <a:ext cx="93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0" name="AutoShape 2303"/>
                          <wps:cNvSpPr>
                            <a:spLocks noChangeArrowheads="1"/>
                          </wps:cNvSpPr>
                          <wps:spPr bwMode="auto">
                            <a:xfrm flipV="1">
                              <a:off x="6848" y="2840"/>
                              <a:ext cx="143" cy="143"/>
                            </a:xfrm>
                            <a:prstGeom prst="triangle">
                              <a:avLst>
                                <a:gd name="adj" fmla="val 50000"/>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 name="Line 2304"/>
                          <wps:cNvCnPr>
                            <a:cxnSpLocks noChangeShapeType="1"/>
                          </wps:cNvCnPr>
                          <wps:spPr bwMode="auto">
                            <a:xfrm flipV="1">
                              <a:off x="6781" y="3252"/>
                              <a:ext cx="93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2" name="AutoShape 2305"/>
                          <wps:cNvSpPr>
                            <a:spLocks noChangeArrowheads="1"/>
                          </wps:cNvSpPr>
                          <wps:spPr bwMode="auto">
                            <a:xfrm>
                              <a:off x="6841" y="3108"/>
                              <a:ext cx="143" cy="143"/>
                            </a:xfrm>
                            <a:prstGeom prst="triangle">
                              <a:avLst>
                                <a:gd name="adj" fmla="val 50000"/>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Line 2306"/>
                          <wps:cNvCnPr>
                            <a:cxnSpLocks noChangeShapeType="1"/>
                          </wps:cNvCnPr>
                          <wps:spPr bwMode="auto">
                            <a:xfrm>
                              <a:off x="7141" y="3068"/>
                              <a:ext cx="122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4" name="Line 2307"/>
                          <wps:cNvCnPr>
                            <a:cxnSpLocks noChangeShapeType="1"/>
                          </wps:cNvCnPr>
                          <wps:spPr bwMode="auto">
                            <a:xfrm flipH="1" flipV="1">
                              <a:off x="6916" y="2962"/>
                              <a:ext cx="240" cy="1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5" name="Oval 2308"/>
                          <wps:cNvSpPr>
                            <a:spLocks noChangeArrowheads="1"/>
                          </wps:cNvSpPr>
                          <wps:spPr bwMode="auto">
                            <a:xfrm>
                              <a:off x="7111" y="2999"/>
                              <a:ext cx="119" cy="119"/>
                            </a:xfrm>
                            <a:prstGeom prst="ellipse">
                              <a:avLst/>
                            </a:prstGeom>
                            <a:solidFill>
                              <a:srgbClr val="000000"/>
                            </a:solidFill>
                            <a:ln w="12700">
                              <a:solidFill>
                                <a:srgbClr val="000000"/>
                              </a:solidFill>
                              <a:round/>
                              <a:headEnd/>
                              <a:tailEnd/>
                            </a:ln>
                          </wps:spPr>
                          <wps:bodyPr rot="0" vert="horz" wrap="square" lIns="91440" tIns="45720" rIns="91440" bIns="45720" anchor="t" anchorCtr="0" upright="1">
                            <a:noAutofit/>
                          </wps:bodyPr>
                        </wps:wsp>
                        <wps:wsp>
                          <wps:cNvPr id="116" name="Text Box 2309"/>
                          <wps:cNvSpPr txBox="1">
                            <a:spLocks noChangeArrowheads="1"/>
                          </wps:cNvSpPr>
                          <wps:spPr bwMode="auto">
                            <a:xfrm>
                              <a:off x="7247" y="2344"/>
                              <a:ext cx="197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14D86" w14:textId="77777777" w:rsidR="0040680D" w:rsidRDefault="0040680D" w:rsidP="00B67D5E">
                                <w:pPr>
                                  <w:spacing w:after="72"/>
                                </w:pPr>
                                <w:r>
                                  <w:rPr>
                                    <w:rFonts w:hint="eastAsia"/>
                                  </w:rPr>
                                  <w:t>接到</w:t>
                                </w:r>
                                <w:r>
                                  <w:rPr>
                                    <w:rFonts w:hint="eastAsia"/>
                                  </w:rPr>
                                  <w:t xml:space="preserve"> ac </w:t>
                                </w:r>
                                <w:r>
                                  <w:rPr>
                                    <w:rFonts w:hint="eastAsia"/>
                                  </w:rPr>
                                  <w:t>設備</w:t>
                                </w:r>
                              </w:p>
                            </w:txbxContent>
                          </wps:txbx>
                          <wps:bodyPr rot="0" vert="horz" wrap="square" lIns="91440" tIns="45720" rIns="91440" bIns="45720" anchor="t" anchorCtr="0" upright="1">
                            <a:noAutofit/>
                          </wps:bodyPr>
                        </wps:wsp>
                        <wps:wsp>
                          <wps:cNvPr id="117" name="AutoShape 2310"/>
                          <wps:cNvSpPr>
                            <a:spLocks noChangeArrowheads="1"/>
                          </wps:cNvSpPr>
                          <wps:spPr bwMode="auto">
                            <a:xfrm>
                              <a:off x="6138" y="3573"/>
                              <a:ext cx="420" cy="345"/>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18" name="Line 2311"/>
                          <wps:cNvCnPr>
                            <a:cxnSpLocks noChangeShapeType="1"/>
                          </wps:cNvCnPr>
                          <wps:spPr bwMode="auto">
                            <a:xfrm>
                              <a:off x="6163" y="3574"/>
                              <a:ext cx="425" cy="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9" name="Line 2312"/>
                          <wps:cNvCnPr>
                            <a:cxnSpLocks noChangeShapeType="1"/>
                          </wps:cNvCnPr>
                          <wps:spPr bwMode="auto">
                            <a:xfrm flipV="1">
                              <a:off x="6372" y="3755"/>
                              <a:ext cx="0" cy="30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0" name="Line 2313"/>
                          <wps:cNvCnPr>
                            <a:cxnSpLocks noChangeShapeType="1"/>
                          </wps:cNvCnPr>
                          <wps:spPr bwMode="auto">
                            <a:xfrm>
                              <a:off x="6371" y="4054"/>
                              <a:ext cx="74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1" name="Line 2314"/>
                          <wps:cNvCnPr>
                            <a:cxnSpLocks noChangeShapeType="1"/>
                          </wps:cNvCnPr>
                          <wps:spPr bwMode="auto">
                            <a:xfrm flipV="1">
                              <a:off x="6365" y="3410"/>
                              <a:ext cx="0" cy="30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2" name="Oval 2315"/>
                          <wps:cNvSpPr>
                            <a:spLocks noChangeArrowheads="1"/>
                          </wps:cNvSpPr>
                          <wps:spPr bwMode="auto">
                            <a:xfrm>
                              <a:off x="6441" y="3330"/>
                              <a:ext cx="119" cy="119"/>
                            </a:xfrm>
                            <a:prstGeom prst="ellipse">
                              <a:avLst/>
                            </a:prstGeom>
                            <a:solidFill>
                              <a:srgbClr val="000000"/>
                            </a:solidFill>
                            <a:ln w="12700">
                              <a:solidFill>
                                <a:srgbClr val="000000"/>
                              </a:solidFill>
                              <a:round/>
                              <a:headEnd/>
                              <a:tailEnd/>
                            </a:ln>
                          </wps:spPr>
                          <wps:bodyPr rot="0" vert="horz" wrap="square" lIns="91440" tIns="45720" rIns="91440" bIns="45720" anchor="t" anchorCtr="0" upright="1">
                            <a:noAutofit/>
                          </wps:bodyPr>
                        </wps:wsp>
                        <wps:wsp>
                          <wps:cNvPr id="123" name="Oval 2316"/>
                          <wps:cNvSpPr>
                            <a:spLocks noChangeArrowheads="1"/>
                          </wps:cNvSpPr>
                          <wps:spPr bwMode="auto">
                            <a:xfrm>
                              <a:off x="7054" y="3962"/>
                              <a:ext cx="119" cy="119"/>
                            </a:xfrm>
                            <a:prstGeom prst="ellipse">
                              <a:avLst/>
                            </a:prstGeom>
                            <a:solidFill>
                              <a:srgbClr val="000000"/>
                            </a:solidFill>
                            <a:ln w="12700">
                              <a:solidFill>
                                <a:srgbClr val="000000"/>
                              </a:solidFill>
                              <a:round/>
                              <a:headEnd/>
                              <a:tailEnd/>
                            </a:ln>
                          </wps:spPr>
                          <wps:bodyPr rot="0" vert="horz" wrap="square" lIns="91440" tIns="45720" rIns="91440" bIns="45720" anchor="t" anchorCtr="0" upright="1">
                            <a:noAutofit/>
                          </wps:bodyPr>
                        </wps:wsp>
                      </wpg:grpSp>
                      <wps:wsp>
                        <wps:cNvPr id="124" name="Text Box 2317"/>
                        <wps:cNvSpPr txBox="1">
                          <a:spLocks noChangeArrowheads="1"/>
                        </wps:cNvSpPr>
                        <wps:spPr bwMode="auto">
                          <a:xfrm>
                            <a:off x="4070" y="14770"/>
                            <a:ext cx="3530" cy="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1A8DE" w14:textId="77777777" w:rsidR="0040680D" w:rsidRPr="003B6F52" w:rsidRDefault="0040680D" w:rsidP="00637453">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jc w:val="center"/>
                                <w:rPr>
                                  <w:rStyle w:val="aff0"/>
                                  <w:rFonts w:asciiTheme="minorEastAsia" w:eastAsiaTheme="minorEastAsia" w:hAnsiTheme="minorEastAsia"/>
                                </w:rPr>
                              </w:pPr>
                              <w:r w:rsidRPr="003B6F52">
                                <w:rPr>
                                  <w:rStyle w:val="aff0"/>
                                  <w:rFonts w:asciiTheme="minorEastAsia" w:eastAsiaTheme="minorEastAsia" w:hAnsiTheme="minorEastAsia"/>
                                </w:rPr>
                                <w:t>連接繼電器到微控制器</w:t>
                              </w:r>
                            </w:p>
                            <w:p w14:paraId="0217F88F" w14:textId="77777777" w:rsidR="0040680D" w:rsidRDefault="0040680D" w:rsidP="00B67D5E">
                              <w:pPr>
                                <w:spacing w:after="72"/>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C8E086" id="Group 2269" o:spid="_x0000_s1210" style="position:absolute;left:0;text-align:left;margin-left:59.7pt;margin-top:18.65pt;width:323pt;height:238.9pt;z-index:251651584;mso-position-horizontal-relative:text;mso-position-vertical-relative:text" coordorigin="2683,10482" coordsize="6460,4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">
                <v:group id="Group 2270" o:spid="_x0000_s1211" style="position:absolute;left:2683;top:10482;width:6460;height:4090" coordorigin="2757,2019" coordsize="6460,4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group id="Group 2271" o:spid="_x0000_s1212" style="position:absolute;left:2757;top:2019;width:4712;height:4090" coordorigin="3139,2019" coordsize="4712,4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rect id="Rectangle 2272" o:spid="_x0000_s1213" style="position:absolute;left:7173;top:3291;width:244;height: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" filled="f" strokeweight="1pt"/>
                    <v:line id="Line 2273" o:spid="_x0000_s1214" style="position:absolute;visibility:visible;mso-wrap-style:square" from="7509,3906" to="7509,4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" strokeweight="1pt"/>
                    <v:line id="Line 2274" o:spid="_x0000_s1215" style="position:absolute;flip:x;visibility:visible;mso-wrap-style:square" from="7213,4173" to="7509,4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" strokeweight="1pt"/>
                    <v:line id="Line 2275" o:spid="_x0000_s1216" style="position:absolute;flip:x y;visibility:visible;mso-wrap-style:square" from="7258,4790" to="7554,5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" strokeweight="1pt">
                      <v:stroke startarrow="block"/>
                    </v:line>
                    <v:line id="Line 2276" o:spid="_x0000_s1217" style="position:absolute;flip:x y;visibility:visible;mso-wrap-style:square" from="7226,4263" to="7239,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" strokeweight="1pt"/>
                    <v:line id="Line 2277" o:spid="_x0000_s1218" style="position:absolute;flip:x;visibility:visible;mso-wrap-style:square" from="6750,4636" to="7239,4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" strokeweight="1pt"/>
                    <v:shape id="Freeform 2278" o:spid="_x0000_s1219" style="position:absolute;left:5898;top:4039;width:555;height:1161;rotation:90;visibility:visible;mso-wrap-style:square;v-text-anchor:top" coordsize="585,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" path="m315,l,180,585,360,30,510,570,660,45,795r330,75l375,1320e" filled="f" strokeweight="1pt">
                      <v:path arrowok="t" o:connecttype="custom" o:connectlocs="299,0;0,158;555,317;28,449;541,581;43,699;356,765;356,1161" o:connectangles="0,0,0,0,0,0,0,0"/>
                    </v:shape>
                    <v:group id="Group 2279" o:spid="_x0000_s1220" style="position:absolute;left:7226;top:5891;width:625;height:218" coordorigin="4320,10235" coordsize="625,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line id="Line 2280" o:spid="_x0000_s1221" style="position:absolute;visibility:visible;mso-wrap-style:square" from="4320,10235" to="4945,10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" strokeweight="1pt"/>
                      <v:line id="Line 2281" o:spid="_x0000_s1222" style="position:absolute;visibility:visible;mso-wrap-style:square" from="4434,10350" to="4860,1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" strokeweight="1pt"/>
                      <v:line id="Line 2282" o:spid="_x0000_s1223" style="position:absolute;visibility:visible;mso-wrap-style:square" from="4490,10453" to="4803,10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" strokeweight="1pt"/>
                    </v:group>
                    <v:line id="Line 2283" o:spid="_x0000_s1224" style="position:absolute;flip:y;visibility:visible;mso-wrap-style:square" from="7560,5060" to="7560,5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" strokeweight="1pt"/>
                    <v:line id="Line 2284" o:spid="_x0000_s1225" style="position:absolute;flip:y;visibility:visible;mso-wrap-style:square" from="6881,2731" to="6881,3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" strokeweight="1pt"/>
                    <v:oval id="Oval 2285" o:spid="_x0000_s1226" style="position:absolute;left:6762;top:2528;width:206;height: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" filled="f" strokeweight="1pt"/>
                    <v:line id="Line 2286" o:spid="_x0000_s1227" style="position:absolute;flip:x;visibility:visible;mso-wrap-style:square" from="5035,4692" to="5601,4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" strokeweight="1pt"/>
                    <v:rect id="Rectangle 2287" o:spid="_x0000_s1228" style="position:absolute;left:4467;top:4578;width:578;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" filled="f" strokeweight="1pt"/>
                    <v:shape id="Text Box 2288" o:spid="_x0000_s1229" type="#_x0000_t202" style="position:absolute;left:5896;top:4797;width:118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16BB5996" w14:textId="77777777" w:rsidR="0040680D" w:rsidRDefault="0040680D" w:rsidP="00B67D5E">
                            <w:pPr>
                              <w:spacing w:after="72"/>
                            </w:pPr>
                            <w:r>
                              <w:rPr>
                                <w:rFonts w:hint="eastAsia"/>
                              </w:rPr>
                              <w:t>1k</w:t>
                            </w:r>
                            <w:r>
                              <w:rPr>
                                <w:rFonts w:ascii="Symbol" w:hAnsi="Symbol"/>
                              </w:rPr>
                              <w:sym w:font="Symbol" w:char="F057"/>
                            </w:r>
                          </w:p>
                        </w:txbxContent>
                      </v:textbox>
                    </v:shape>
                    <v:shape id="Text Box 2289" o:spid="_x0000_s1230" type="#_x0000_t202" style="position:absolute;left:6184;top:2019;width:1524;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401939E8" w14:textId="77777777" w:rsidR="0040680D" w:rsidRDefault="0040680D" w:rsidP="00B67D5E">
                            <w:pPr>
                              <w:spacing w:after="72"/>
                            </w:pPr>
                            <w:r>
                              <w:rPr>
                                <w:rFonts w:hint="eastAsia"/>
                              </w:rPr>
                              <w:t>+7 to 15Vdc</w:t>
                            </w:r>
                          </w:p>
                        </w:txbxContent>
                      </v:textbox>
                    </v:shape>
                    <v:shape id="Text Box 2290" o:spid="_x0000_s1231" type="#_x0000_t202" style="position:absolute;left:3139;top:3962;width:3114;height: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036783F6" w14:textId="77777777" w:rsidR="0040680D" w:rsidRPr="000C7943" w:rsidRDefault="0040680D" w:rsidP="00B67D5E">
                            <w:pPr>
                              <w:spacing w:after="72"/>
                            </w:pPr>
                            <w:r w:rsidRPr="000C7943">
                              <w:rPr>
                                <w:rFonts w:hint="eastAsia"/>
                                <w:szCs w:val="28"/>
                              </w:rPr>
                              <w:t>微控制器的輸出引腳</w:t>
                            </w:r>
                          </w:p>
                          <w:p w14:paraId="353E175C" w14:textId="77777777" w:rsidR="0040680D" w:rsidRPr="00B81AA7" w:rsidRDefault="0040680D" w:rsidP="00B67D5E">
                            <w:pPr>
                              <w:spacing w:after="72"/>
                            </w:pPr>
                          </w:p>
                        </w:txbxContent>
                      </v:textbox>
                    </v:shape>
                  </v:group>
                  <v:shape id="Arc 2291" o:spid="_x0000_s1232" style="position:absolute;left:7006;top:3818;width:1440;height:144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" path="m,nfc11929,,21600,9670,21600,21600em,nsc11929,,21600,9670,21600,21600l,21600,,xe" filled="f" stroked="f">
                    <v:path arrowok="t" o:extrusionok="f" o:connecttype="custom" o:connectlocs="0,0;1440,1440;0,1440" o:connectangles="0,0,0"/>
                  </v:shape>
                  <v:shape id="Arc 2292" o:spid="_x0000_s1233" style="position:absolute;left:6991;top:3833;width:1440;height:144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" path="m,nfc11929,,21600,9670,21600,21600em,nsc11929,,21600,9670,21600,21600l,21600,,xe" filled="f" stroked="f">
                    <v:path arrowok="t" o:extrusionok="f" o:connecttype="custom" o:connectlocs="0,0;1440,1440;0,1440" o:connectangles="0,0,0"/>
                  </v:shape>
                  <v:group id="Group 2293" o:spid="_x0000_s1234" style="position:absolute;left:6672;top:3633;width:112;height:192" coordorigin="6690,3131" coordsize="346,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shape id="Arc 2294" o:spid="_x0000_s1235" style="position:absolute;left:6690;top:3425;width:338;height:30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" path="m,nfc11929,,21600,9670,21600,21600em,nsc11929,,21600,9670,21600,21600l,21600,,xe" filled="f" strokeweight="1pt">
                      <v:path arrowok="t" o:extrusionok="f" o:connecttype="custom" o:connectlocs="0,0;338,300;0,300" o:connectangles="0,0,0"/>
                    </v:shape>
                    <v:shape id="Arc 2295" o:spid="_x0000_s1236" style="position:absolute;left:6698;top:3131;width:338;height:300;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" path="m,nfc11929,,21600,9670,21600,21600em,nsc11929,,21600,9670,21600,21600l,21600,,xe" filled="f" strokeweight="1pt">
                      <v:path arrowok="t" o:extrusionok="f" o:connecttype="custom" o:connectlocs="0,0;338,300;0,300" o:connectangles="0,0,0"/>
                    </v:shape>
                  </v:group>
                  <v:group id="Group 2296" o:spid="_x0000_s1237" style="position:absolute;left:7047;top:3445;width:112;height:192;flip:x" coordorigin="6690,3131" coordsize="346,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">
                    <v:shape id="Arc 2297" o:spid="_x0000_s1238" style="position:absolute;left:6690;top:3425;width:338;height:30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" path="m,nfc11929,,21600,9670,21600,21600em,nsc11929,,21600,9670,21600,21600l,21600,,xe" filled="f" strokeweight="1pt">
                      <v:path arrowok="t" o:extrusionok="f" o:connecttype="custom" o:connectlocs="0,0;338,300;0,300" o:connectangles="0,0,0"/>
                    </v:shape>
                    <v:shape id="Arc 2298" o:spid="_x0000_s1239" style="position:absolute;left:6698;top:3131;width:338;height:300;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" path="m,nfc11929,,21600,9670,21600,21600em,nsc11929,,21600,9670,21600,21600l,21600,,xe" filled="f" strokeweight="1pt">
                      <v:path arrowok="t" o:extrusionok="f" o:connecttype="custom" o:connectlocs="0,0;338,300;0,300" o:connectangles="0,0,0"/>
                    </v:shape>
                  </v:group>
                  <v:line id="Line 2299" o:spid="_x0000_s1240" style="position:absolute;visibility:visible;mso-wrap-style:square" from="6790,3639" to="7068,3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" strokeweight="1pt"/>
                  <v:shape id="Freeform 2300" o:spid="_x0000_s1241" style="position:absolute;left:7051;top:3834;width:75;height:105;visibility:visible;mso-wrap-style:square;v-text-anchor:top" coordsize="7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" path="m,l75,r,105e" filled="f" strokeweight="1pt">
                    <v:path arrowok="t" o:connecttype="custom" o:connectlocs="0,0;75,0;75,105" o:connectangles="0,0,0"/>
                  </v:shape>
                  <v:line id="Line 2301" o:spid="_x0000_s1242" style="position:absolute;flip:y;visibility:visible;mso-wrap-style:square" from="6350,3412" to="6797,3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" strokeweight="1pt"/>
                  <v:line id="Line 2302" o:spid="_x0000_s1243" style="position:absolute;visibility:visible;mso-wrap-style:square" from="6788,2841" to="7718,2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" strokeweight="1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303" o:spid="_x0000_s1244" type="#_x0000_t5" style="position:absolute;left:6848;top:2840;width:143;height:143;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" filled="f" strokeweight="1pt"/>
                  <v:line id="Line 2304" o:spid="_x0000_s1245" style="position:absolute;flip:y;visibility:visible;mso-wrap-style:square" from="6781,3252" to="7711,3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" strokeweight="1pt"/>
                  <v:shape id="AutoShape 2305" o:spid="_x0000_s1246" type="#_x0000_t5" style="position:absolute;left:6841;top:3108;width:143;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" filled="f" strokeweight="1pt"/>
                  <v:line id="Line 2306" o:spid="_x0000_s1247" style="position:absolute;visibility:visible;mso-wrap-style:square" from="7141,3068" to="8363,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" strokeweight="1pt"/>
                  <v:line id="Line 2307" o:spid="_x0000_s1248" style="position:absolute;flip:x y;visibility:visible;mso-wrap-style:square" from="6916,2962" to="7156,3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" strokeweight="1pt"/>
                  <v:oval id="Oval 2308" o:spid="_x0000_s1249" style="position:absolute;left:7111;top:2999;width:119;height: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" fillcolor="black" strokeweight="1pt"/>
                  <v:shape id="Text Box 2309" o:spid="_x0000_s1250" type="#_x0000_t202" style="position:absolute;left:7247;top:2344;width:1970;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" filled="f" stroked="f">
                    <v:textbox>
                      <w:txbxContent>
                        <w:p w14:paraId="34B14D86" w14:textId="77777777" w:rsidR="0040680D" w:rsidRDefault="0040680D" w:rsidP="00B67D5E">
                          <w:pPr>
                            <w:spacing w:after="72"/>
                          </w:pPr>
                          <w:r>
                            <w:rPr>
                              <w:rFonts w:hint="eastAsia"/>
                            </w:rPr>
                            <w:t>接到</w:t>
                          </w:r>
                          <w:r>
                            <w:rPr>
                              <w:rFonts w:hint="eastAsia"/>
                            </w:rPr>
                            <w:t xml:space="preserve"> ac </w:t>
                          </w:r>
                          <w:r>
                            <w:rPr>
                              <w:rFonts w:hint="eastAsia"/>
                            </w:rPr>
                            <w:t>設備</w:t>
                          </w:r>
                        </w:p>
                      </w:txbxContent>
                    </v:textbox>
                  </v:shape>
                  <v:shape id="AutoShape 2310" o:spid="_x0000_s1251" type="#_x0000_t5" style="position:absolute;left:6138;top:3573;width:42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" fillcolor="black"/>
                  <v:line id="Line 2311" o:spid="_x0000_s1252" style="position:absolute;visibility:visible;mso-wrap-style:square" from="6163,3574" to="6588,3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" strokeweight="1pt"/>
                  <v:line id="Line 2312" o:spid="_x0000_s1253" style="position:absolute;flip:y;visibility:visible;mso-wrap-style:square" from="6372,3755" to="6372,4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" strokeweight="1pt"/>
                  <v:line id="Line 2313" o:spid="_x0000_s1254" style="position:absolute;visibility:visible;mso-wrap-style:square" from="6371,4054" to="7117,4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" strokeweight="1pt"/>
                  <v:line id="Line 2314" o:spid="_x0000_s1255" style="position:absolute;flip:y;visibility:visible;mso-wrap-style:square" from="6365,3410" to="6365,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" strokeweight="1pt"/>
                  <v:oval id="Oval 2315" o:spid="_x0000_s1256" style="position:absolute;left:6441;top:3330;width:119;height: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" fillcolor="black" strokeweight="1pt"/>
                  <v:oval id="Oval 2316" o:spid="_x0000_s1257" style="position:absolute;left:7054;top:3962;width:119;height: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" fillcolor="black" strokeweight="1pt"/>
                </v:group>
                <v:shape id="Text Box 2317" o:spid="_x0000_s1258" type="#_x0000_t202" style="position:absolute;left:4070;top:14770;width:3530;height: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" filled="f" stroked="f">
                  <v:textbox>
                    <w:txbxContent>
                      <w:p w14:paraId="0EE1A8DE" w14:textId="77777777" w:rsidR="0040680D" w:rsidRPr="003B6F52" w:rsidRDefault="0040680D" w:rsidP="00637453">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jc w:val="center"/>
                          <w:rPr>
                            <w:rStyle w:val="aff0"/>
                            <w:rFonts w:asciiTheme="minorEastAsia" w:eastAsiaTheme="minorEastAsia" w:hAnsiTheme="minorEastAsia"/>
                          </w:rPr>
                        </w:pPr>
                        <w:r w:rsidRPr="003B6F52">
                          <w:rPr>
                            <w:rStyle w:val="aff0"/>
                            <w:rFonts w:asciiTheme="minorEastAsia" w:eastAsiaTheme="minorEastAsia" w:hAnsiTheme="minorEastAsia"/>
                          </w:rPr>
                          <w:t>連接繼電器到微控制器</w:t>
                        </w:r>
                      </w:p>
                      <w:p w14:paraId="0217F88F" w14:textId="77777777" w:rsidR="0040680D" w:rsidRDefault="0040680D" w:rsidP="00B67D5E">
                        <w:pPr>
                          <w:spacing w:after="72"/>
                        </w:pPr>
                      </w:p>
                    </w:txbxContent>
                  </v:textbox>
                </v:shape>
              </v:group>
            </w:pict>
          </mc:Fallback>
        </mc:AlternateContent>
      </w:r>
      <w:r w:rsidR="00B67D5E" w:rsidRPr="00B93C32">
        <w:t>可以把</w:t>
      </w:r>
      <w:r w:rsidR="00B67D5E">
        <w:rPr>
          <w:rFonts w:hint="eastAsia"/>
        </w:rPr>
        <w:t>晶體管和</w:t>
      </w:r>
      <w:r w:rsidR="00B67D5E" w:rsidRPr="00B93C32">
        <w:t>繼電器</w:t>
      </w:r>
      <w:r w:rsidR="00B67D5E">
        <w:rPr>
          <w:rFonts w:hint="eastAsia"/>
        </w:rPr>
        <w:t>連接到</w:t>
      </w:r>
      <w:r w:rsidR="00B67D5E" w:rsidRPr="00B93C32">
        <w:t>到微控制器</w:t>
      </w:r>
      <w:r w:rsidR="00B67D5E">
        <w:rPr>
          <w:rFonts w:hint="eastAsia"/>
        </w:rPr>
        <w:t>系統</w:t>
      </w:r>
      <w:r w:rsidR="00B67D5E" w:rsidRPr="00B93C32">
        <w:t>上</w:t>
      </w:r>
      <w:r w:rsidR="00B67D5E">
        <w:rPr>
          <w:rFonts w:hint="eastAsia"/>
        </w:rPr>
        <w:t>來解決有關困難</w:t>
      </w:r>
      <w:r w:rsidR="00B67D5E" w:rsidRPr="00B93C32">
        <w:t>。</w:t>
      </w:r>
    </w:p>
    <w:p w14:paraId="4D0BD14F" w14:textId="77777777" w:rsidR="00B67D5E" w:rsidRPr="00B93C32" w:rsidRDefault="00B67D5E" w:rsidP="00B67D5E">
      <w:pPr>
        <w:spacing w:after="72"/>
      </w:pPr>
    </w:p>
    <w:p w14:paraId="59698FC0" w14:textId="77777777" w:rsidR="00B67D5E" w:rsidRPr="00B93C32" w:rsidRDefault="00B67D5E" w:rsidP="00B67D5E">
      <w:pPr>
        <w:spacing w:after="72"/>
      </w:pPr>
    </w:p>
    <w:p w14:paraId="41BCA09A" w14:textId="77777777" w:rsidR="00B67D5E" w:rsidRPr="00B93C32" w:rsidRDefault="00B67D5E" w:rsidP="00B67D5E">
      <w:pPr>
        <w:spacing w:after="72"/>
      </w:pPr>
    </w:p>
    <w:p w14:paraId="7C6A0457" w14:textId="77777777" w:rsidR="00B67D5E" w:rsidRPr="00B93C32" w:rsidRDefault="00B67D5E" w:rsidP="00B67D5E">
      <w:pPr>
        <w:spacing w:after="72"/>
      </w:pPr>
    </w:p>
    <w:p w14:paraId="0A3579FD" w14:textId="77777777" w:rsidR="00B67D5E" w:rsidRPr="00B93C32" w:rsidRDefault="00B67D5E" w:rsidP="00B67D5E">
      <w:pPr>
        <w:spacing w:after="72"/>
      </w:pPr>
    </w:p>
    <w:p w14:paraId="4095A678" w14:textId="77777777" w:rsidR="00B67D5E" w:rsidRPr="00B93C32" w:rsidRDefault="00B67D5E" w:rsidP="00B67D5E">
      <w:pPr>
        <w:spacing w:after="72"/>
      </w:pPr>
    </w:p>
    <w:p w14:paraId="48200EFA" w14:textId="77777777" w:rsidR="00B67D5E" w:rsidRPr="00B93C32" w:rsidRDefault="00B67D5E" w:rsidP="00B67D5E">
      <w:pPr>
        <w:spacing w:after="72"/>
      </w:pPr>
    </w:p>
    <w:p w14:paraId="10EB6E4E" w14:textId="77777777" w:rsidR="00B67D5E" w:rsidRPr="00B93C32" w:rsidRDefault="00B67D5E" w:rsidP="00B67D5E">
      <w:pPr>
        <w:spacing w:after="72"/>
      </w:pPr>
    </w:p>
    <w:p w14:paraId="32F365E0" w14:textId="77777777" w:rsidR="00B67D5E" w:rsidRPr="00B93C32" w:rsidRDefault="00B67D5E" w:rsidP="00B67D5E">
      <w:pPr>
        <w:spacing w:after="72"/>
      </w:pPr>
    </w:p>
    <w:p w14:paraId="3E981D6A" w14:textId="77777777" w:rsidR="00B67D5E" w:rsidRPr="00B93C32" w:rsidRDefault="00B67D5E" w:rsidP="00B67D5E">
      <w:pPr>
        <w:spacing w:after="72"/>
      </w:pPr>
    </w:p>
    <w:p w14:paraId="6CAD3995" w14:textId="77777777" w:rsidR="00B67D5E" w:rsidRPr="00B93C32" w:rsidRDefault="00B67D5E" w:rsidP="00B67D5E">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rPr>
          <w:rStyle w:val="caption1"/>
          <w:rFonts w:ascii="Times New Roman" w:eastAsia="新細明體" w:hAnsi="Times New Roman" w:cs="Times New Roman"/>
          <w:color w:val="003366"/>
        </w:rPr>
      </w:pPr>
    </w:p>
    <w:p w14:paraId="4C86ED4F" w14:textId="77777777" w:rsidR="00B67D5E" w:rsidRPr="00B93C32" w:rsidRDefault="00B67D5E" w:rsidP="00B67D5E">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rPr>
          <w:rStyle w:val="caption1"/>
          <w:rFonts w:ascii="Times New Roman" w:eastAsia="新細明體" w:hAnsi="Times New Roman" w:cs="Times New Roman"/>
          <w:color w:val="003366"/>
        </w:rPr>
      </w:pPr>
    </w:p>
    <w:p w14:paraId="6F4AC3FE" w14:textId="77777777" w:rsidR="00B67D5E" w:rsidRDefault="00B67D5E" w:rsidP="00B67D5E">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rPr>
          <w:rStyle w:val="caption1"/>
          <w:rFonts w:ascii="Times New Roman" w:eastAsia="新細明體" w:hAnsi="Times New Roman" w:cs="Times New Roman"/>
          <w:color w:val="003366"/>
        </w:rPr>
      </w:pPr>
    </w:p>
    <w:p w14:paraId="224DCE60" w14:textId="77777777" w:rsidR="00DF3E71" w:rsidRDefault="00DF3E71" w:rsidP="00B67D5E">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rPr>
          <w:rStyle w:val="caption1"/>
          <w:rFonts w:ascii="Times New Roman" w:eastAsia="新細明體" w:hAnsi="Times New Roman" w:cs="Times New Roman"/>
          <w:color w:val="003366"/>
        </w:rPr>
      </w:pPr>
    </w:p>
    <w:p w14:paraId="1DF31052" w14:textId="77777777" w:rsidR="00DF3E71" w:rsidRDefault="00DF3E71" w:rsidP="00B67D5E">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rPr>
          <w:rStyle w:val="caption1"/>
          <w:rFonts w:ascii="Times New Roman" w:eastAsia="新細明體" w:hAnsi="Times New Roman" w:cs="Times New Roman"/>
          <w:color w:val="003366"/>
        </w:rPr>
      </w:pPr>
    </w:p>
    <w:p w14:paraId="10C5CC4B" w14:textId="77777777" w:rsidR="00DF3E71" w:rsidRPr="00B93C32" w:rsidRDefault="00DF3E71" w:rsidP="00B67D5E">
      <w:pPr>
        <w:pStyle w:val="HTML0"/>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utoSpaceDE w:val="0"/>
        <w:autoSpaceDN w:val="0"/>
        <w:adjustRightInd w:val="0"/>
        <w:spacing w:after="72"/>
        <w:rPr>
          <w:rStyle w:val="caption1"/>
          <w:rFonts w:ascii="Times New Roman" w:eastAsia="新細明體" w:hAnsi="Times New Roman" w:cs="Times New Roman"/>
          <w:color w:val="003366"/>
        </w:rPr>
      </w:pPr>
    </w:p>
    <w:p w14:paraId="0F3B1D0F" w14:textId="77777777" w:rsidR="00B67D5E" w:rsidRDefault="00B67D5E">
      <w:pPr>
        <w:spacing w:after="72"/>
      </w:pPr>
      <w:r w:rsidRPr="00B93C32">
        <w:t>當微控制器</w:t>
      </w:r>
      <w:r>
        <w:rPr>
          <w:rFonts w:hint="eastAsia"/>
        </w:rPr>
        <w:t>時</w:t>
      </w:r>
      <w:r w:rsidRPr="00B93C32">
        <w:t>輸出小電流</w:t>
      </w:r>
      <w:r>
        <w:rPr>
          <w:rFonts w:hint="eastAsia"/>
        </w:rPr>
        <w:t>時，該電流會</w:t>
      </w:r>
      <w:r w:rsidRPr="00B93C32">
        <w:t>通過晶體管</w:t>
      </w:r>
      <w:r>
        <w:rPr>
          <w:rFonts w:hint="eastAsia"/>
        </w:rPr>
        <w:t>，然後再</w:t>
      </w:r>
      <w:r w:rsidRPr="00B93C32">
        <w:t>流入</w:t>
      </w:r>
      <w:r>
        <w:rPr>
          <w:rFonts w:hint="eastAsia"/>
        </w:rPr>
        <w:t>接地</w:t>
      </w:r>
      <w:r w:rsidRPr="00B93C32">
        <w:t>。</w:t>
      </w:r>
    </w:p>
    <w:p w14:paraId="69D68AAF" w14:textId="77777777" w:rsidR="00B67D5E" w:rsidRDefault="00B67D5E">
      <w:pPr>
        <w:spacing w:after="72"/>
        <w:rPr>
          <w:b/>
        </w:rPr>
      </w:pPr>
      <w:r>
        <w:rPr>
          <w:rFonts w:hint="eastAsia"/>
        </w:rPr>
        <w:t>該電流會操作</w:t>
      </w:r>
      <w:r w:rsidRPr="00B93C32">
        <w:t>晶體管</w:t>
      </w:r>
      <w:r>
        <w:rPr>
          <w:rFonts w:hint="eastAsia"/>
        </w:rPr>
        <w:t>，從而引致</w:t>
      </w:r>
      <w:r w:rsidRPr="00B93C32">
        <w:t>大電流從電源</w:t>
      </w:r>
      <w:r>
        <w:rPr>
          <w:rFonts w:hint="eastAsia"/>
        </w:rPr>
        <w:t>(</w:t>
      </w:r>
      <w:r w:rsidRPr="00B93C32">
        <w:t>7</w:t>
      </w:r>
      <w:r w:rsidRPr="00B93C32">
        <w:t>至</w:t>
      </w:r>
      <w:r w:rsidRPr="00B93C32">
        <w:t>15</w:t>
      </w:r>
      <w:r w:rsidRPr="00B93C32">
        <w:t>伏特</w:t>
      </w:r>
      <w:r>
        <w:rPr>
          <w:rFonts w:hint="eastAsia"/>
        </w:rPr>
        <w:t>)</w:t>
      </w:r>
      <w:r w:rsidRPr="00B93C32">
        <w:t>通過繼電器和晶體管到</w:t>
      </w:r>
      <w:r>
        <w:rPr>
          <w:rFonts w:hint="eastAsia"/>
        </w:rPr>
        <w:t>接地</w:t>
      </w:r>
      <w:r>
        <w:rPr>
          <w:rFonts w:hint="eastAsia"/>
          <w:b/>
        </w:rPr>
        <w:t>。</w:t>
      </w:r>
    </w:p>
    <w:p w14:paraId="66934B4A" w14:textId="77777777" w:rsidR="00B67D5E" w:rsidRDefault="00B67D5E">
      <w:pPr>
        <w:spacing w:after="72"/>
      </w:pPr>
      <w:r w:rsidRPr="00B93C32">
        <w:t>當足夠大的電流流過繼電器</w:t>
      </w:r>
      <w:r>
        <w:rPr>
          <w:rFonts w:hint="eastAsia"/>
        </w:rPr>
        <w:t>時</w:t>
      </w:r>
      <w:r w:rsidRPr="00B93C32">
        <w:t>，</w:t>
      </w:r>
      <w:r>
        <w:rPr>
          <w:rFonts w:hint="eastAsia"/>
        </w:rPr>
        <w:t>它會閉合並</w:t>
      </w:r>
      <w:r w:rsidRPr="00B93C32">
        <w:t>使交流電</w:t>
      </w:r>
      <w:r>
        <w:rPr>
          <w:rFonts w:hint="eastAsia"/>
        </w:rPr>
        <w:t>設備正常操作</w:t>
      </w:r>
      <w:r w:rsidRPr="00B93C32">
        <w:t>。</w:t>
      </w:r>
    </w:p>
    <w:p w14:paraId="3BBC4F6B" w14:textId="77777777" w:rsidR="00DF3E71" w:rsidRDefault="00B67D5E" w:rsidP="00DF3E71">
      <w:pPr>
        <w:spacing w:after="72"/>
      </w:pPr>
      <w:r>
        <w:rPr>
          <w:rFonts w:hint="eastAsia"/>
        </w:rPr>
        <w:t>(</w:t>
      </w:r>
      <w:r w:rsidRPr="00B93C32">
        <w:t>詳細參見第</w:t>
      </w:r>
      <w:r w:rsidRPr="00B93C32">
        <w:t>1</w:t>
      </w:r>
      <w:r w:rsidRPr="00B93C32">
        <w:t>章的繼電器。</w:t>
      </w:r>
      <w:r>
        <w:rPr>
          <w:rFonts w:hint="eastAsia"/>
        </w:rPr>
        <w:t>)</w:t>
      </w:r>
    </w:p>
    <w:p w14:paraId="423F872D" w14:textId="77777777" w:rsidR="00DF3E71" w:rsidRDefault="00DF3E71" w:rsidP="00DF3E71">
      <w:pPr>
        <w:spacing w:afterLines="0" w:after="0" w:line="160" w:lineRule="exact"/>
      </w:pPr>
    </w:p>
    <w:p w14:paraId="2ED8951D" w14:textId="77777777" w:rsidR="001928F7" w:rsidRPr="003B6F52" w:rsidRDefault="001928F7" w:rsidP="003B6F52">
      <w:pPr>
        <w:autoSpaceDE w:val="0"/>
        <w:autoSpaceDN w:val="0"/>
        <w:adjustRightInd w:val="0"/>
        <w:spacing w:after="72"/>
        <w:rPr>
          <w:b/>
          <w:spacing w:val="20"/>
        </w:rPr>
      </w:pPr>
    </w:p>
    <w:p w14:paraId="45DD430A" w14:textId="77777777" w:rsidR="001928F7" w:rsidRPr="003B6F52" w:rsidRDefault="001410D2" w:rsidP="003B6F52">
      <w:pPr>
        <w:autoSpaceDE w:val="0"/>
        <w:autoSpaceDN w:val="0"/>
        <w:adjustRightInd w:val="0"/>
        <w:spacing w:after="72"/>
        <w:jc w:val="center"/>
        <w:rPr>
          <w:rFonts w:ascii="新細明體" w:hAnsi="新細明體"/>
          <w:b/>
        </w:rPr>
      </w:pPr>
      <w:r w:rsidRPr="003B6F52">
        <w:rPr>
          <w:noProof/>
          <w14:shadow w14:blurRad="50800" w14:dist="38100" w14:dir="2700000" w14:sx="100000" w14:sy="100000" w14:kx="0" w14:ky="0" w14:algn="tl">
            <w14:srgbClr w14:val="000000">
              <w14:alpha w14:val="60000"/>
            </w14:srgbClr>
          </w14:shadow>
        </w:rPr>
        <mc:AlternateContent>
          <mc:Choice Requires="wps">
            <w:drawing>
              <wp:inline distT="0" distB="0" distL="0" distR="0" wp14:anchorId="4E595B45" wp14:editId="2C5FD580">
                <wp:extent cx="3115310" cy="459105"/>
                <wp:effectExtent l="19050" t="38100" r="46990" b="36195"/>
                <wp:docPr id="4" name="AutoShape 2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115310" cy="459105"/>
                        </a:xfrm>
                        <a:prstGeom prst="flowChartOffpageConnector">
                          <a:avLst/>
                        </a:prstGeom>
                        <a:solidFill>
                          <a:srgbClr val="D9E2F3"/>
                        </a:solidFill>
                        <a:ln w="57150" cmpd="thickThin">
                          <a:solidFill>
                            <a:srgbClr val="2F5496"/>
                          </a:solidFill>
                          <a:miter lim="800000"/>
                          <a:headEnd/>
                          <a:tailEnd/>
                        </a:ln>
                        <a:effectLst/>
                      </wps:spPr>
                      <wps:txbx>
                        <w:txbxContent>
                          <w:p w14:paraId="36DBD531" w14:textId="77777777" w:rsidR="0040680D" w:rsidRPr="003B044B" w:rsidRDefault="0040680D" w:rsidP="001410D2">
                            <w:pPr>
                              <w:pStyle w:val="afff1"/>
                              <w:spacing w:beforeLines="0" w:before="0" w:afterLines="0" w:line="360" w:lineRule="exact"/>
                              <w:rPr>
                                <w:color w:val="222A35"/>
                                <w:spacing w:val="30"/>
                              </w:rPr>
                            </w:pPr>
                            <w:r w:rsidRPr="00B5457B">
                              <w:t>第</w:t>
                            </w:r>
                            <w:r w:rsidRPr="001928F7">
                              <w:rPr>
                                <w:rFonts w:hint="eastAsia"/>
                              </w:rPr>
                              <w:t>四</w:t>
                            </w:r>
                            <w:r w:rsidRPr="00B5457B">
                              <w:t>章</w:t>
                            </w:r>
                            <w:r w:rsidRPr="00B5457B">
                              <w:rPr>
                                <w:rFonts w:hint="eastAsia"/>
                              </w:rPr>
                              <w:t xml:space="preserve"> ─ </w:t>
                            </w:r>
                            <w:r w:rsidRPr="001928F7">
                              <w:rPr>
                                <w:rFonts w:hint="eastAsia"/>
                              </w:rPr>
                              <w:t>電子於現代社會的演進</w:t>
                            </w:r>
                          </w:p>
                        </w:txbxContent>
                      </wps:txbx>
                      <wps:bodyPr rot="0" vert="horz" wrap="square" lIns="91440" tIns="72000" rIns="91440" bIns="0" anchor="t" anchorCtr="0" upright="1">
                        <a:noAutofit/>
                      </wps:bodyPr>
                    </wps:wsp>
                  </a:graphicData>
                </a:graphic>
              </wp:inline>
            </w:drawing>
          </mc:Choice>
          <mc:Fallback>
            <w:pict>
              <v:shape w14:anchorId="4E595B45" id="AutoShape 2403" o:spid="_x0000_s1262" type="#_x0000_t177" style="width:245.3pt;height:36.15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" fillcolor="#d9e2f3" strokecolor="#2f5496" strokeweight="4.5pt">
                <v:stroke linestyle="thickThin"/>
                <v:textbox inset=",2mm,,0">
                  <w:txbxContent>
                    <w:p w14:paraId="36DBD531" w14:textId="77777777" w:rsidR="0040680D" w:rsidRPr="003B044B" w:rsidRDefault="0040680D" w:rsidP="001410D2">
                      <w:pPr>
                        <w:pStyle w:val="afff1"/>
                        <w:spacing w:beforeLines="0" w:before="0" w:afterLines="0" w:line="360" w:lineRule="exact"/>
                        <w:rPr>
                          <w:color w:val="222A35"/>
                          <w:spacing w:val="30"/>
                        </w:rPr>
                      </w:pPr>
                      <w:r w:rsidRPr="00B5457B">
                        <w:t>第</w:t>
                      </w:r>
                      <w:r w:rsidRPr="001928F7">
                        <w:rPr>
                          <w:rFonts w:hint="eastAsia"/>
                        </w:rPr>
                        <w:t>四</w:t>
                      </w:r>
                      <w:r w:rsidRPr="00B5457B">
                        <w:t>章</w:t>
                      </w:r>
                      <w:r w:rsidRPr="00B5457B">
                        <w:rPr>
                          <w:rFonts w:hint="eastAsia"/>
                        </w:rPr>
                        <w:t xml:space="preserve"> ─ </w:t>
                      </w:r>
                      <w:r w:rsidRPr="001928F7">
                        <w:rPr>
                          <w:rFonts w:hint="eastAsia"/>
                        </w:rPr>
                        <w:t>電子於現代社會的演進</w:t>
                      </w:r>
                    </w:p>
                  </w:txbxContent>
                </v:textbox>
                <w10:anchorlock/>
              </v:shape>
            </w:pict>
          </mc:Fallback>
        </mc:AlternateContent>
      </w:r>
    </w:p>
    <w:p w14:paraId="5461B7BD" w14:textId="65B3CBB5" w:rsidR="001410D2" w:rsidRPr="003B6F52" w:rsidRDefault="001410D2" w:rsidP="00637453">
      <w:pPr>
        <w:pStyle w:val="110"/>
        <w:spacing w:after="72"/>
        <w:rPr>
          <w:sz w:val="24"/>
          <w:szCs w:val="24"/>
        </w:rPr>
      </w:pPr>
    </w:p>
    <w:p w14:paraId="43D2B716" w14:textId="77777777" w:rsidR="00B67D5E" w:rsidRPr="00637453" w:rsidRDefault="00B67D5E" w:rsidP="00637453">
      <w:pPr>
        <w:pStyle w:val="110"/>
        <w:spacing w:after="72"/>
      </w:pPr>
      <w:r w:rsidRPr="00637453">
        <w:t xml:space="preserve">4.1  </w:t>
      </w:r>
      <w:r w:rsidRPr="00637453">
        <w:rPr>
          <w:rFonts w:hint="eastAsia"/>
        </w:rPr>
        <w:t>電子產品微型化</w:t>
      </w:r>
    </w:p>
    <w:p w14:paraId="05C69047" w14:textId="77777777" w:rsidR="00B67D5E" w:rsidRDefault="00B67D5E" w:rsidP="00637453">
      <w:pPr>
        <w:spacing w:after="72"/>
      </w:pPr>
      <w:r w:rsidRPr="00B93C32">
        <w:t>微型化的趨勢在電子產品</w:t>
      </w:r>
      <w:r>
        <w:rPr>
          <w:rFonts w:hint="eastAsia"/>
          <w:lang w:eastAsia="zh-HK"/>
        </w:rPr>
        <w:t>方面</w:t>
      </w:r>
      <w:r w:rsidRPr="00B93C32">
        <w:t>已出現</w:t>
      </w:r>
      <w:r>
        <w:rPr>
          <w:rFonts w:hint="eastAsia"/>
          <w:lang w:eastAsia="zh-HK"/>
        </w:rPr>
        <w:t>多時</w:t>
      </w:r>
      <w:r w:rsidRPr="00B93C32">
        <w:t>，如：流動電話、電腦</w:t>
      </w:r>
      <w:r>
        <w:rPr>
          <w:rFonts w:hint="eastAsia"/>
          <w:lang w:eastAsia="zh-HK"/>
        </w:rPr>
        <w:t>和</w:t>
      </w:r>
      <w:r w:rsidRPr="00B93C32">
        <w:t>攝錄機等。</w:t>
      </w:r>
    </w:p>
    <w:p w14:paraId="2D9999A2" w14:textId="77777777" w:rsidR="00B67D5E" w:rsidRDefault="00B67D5E" w:rsidP="00637453">
      <w:pPr>
        <w:spacing w:after="72"/>
      </w:pPr>
      <w:r w:rsidRPr="00B93C32">
        <w:t>在可預見的將來，微型化的趨勢</w:t>
      </w:r>
      <w:r>
        <w:rPr>
          <w:rFonts w:hint="eastAsia"/>
          <w:lang w:eastAsia="zh-HK"/>
        </w:rPr>
        <w:t>相信</w:t>
      </w:r>
      <w:r w:rsidRPr="00B93C32">
        <w:t>將會持續</w:t>
      </w:r>
      <w:r>
        <w:rPr>
          <w:rFonts w:hint="eastAsia"/>
          <w:lang w:eastAsia="zh-HK"/>
        </w:rPr>
        <w:t>下去</w:t>
      </w:r>
      <w:r w:rsidRPr="00B93C32">
        <w:t>。</w:t>
      </w:r>
    </w:p>
    <w:p w14:paraId="78A7AB46" w14:textId="77777777" w:rsidR="00B67D5E" w:rsidRPr="00B93C32" w:rsidRDefault="00B67D5E" w:rsidP="00637453">
      <w:pPr>
        <w:spacing w:after="72"/>
        <w:rPr>
          <w:b/>
        </w:rPr>
      </w:pPr>
      <w:r w:rsidRPr="00B93C32">
        <w:t>集成電路設計技術的提升及封裝技術的創新</w:t>
      </w:r>
      <w:r>
        <w:rPr>
          <w:rFonts w:hint="eastAsia"/>
          <w:lang w:eastAsia="zh-HK"/>
        </w:rPr>
        <w:t>是</w:t>
      </w:r>
      <w:r w:rsidRPr="00B93C32">
        <w:t>電子產品微型化的關鍵。</w:t>
      </w:r>
    </w:p>
    <w:p w14:paraId="53628AF3" w14:textId="77777777" w:rsidR="000E03E0" w:rsidRDefault="00B67D5E" w:rsidP="00637453">
      <w:pPr>
        <w:pStyle w:val="1110"/>
        <w:numPr>
          <w:ilvl w:val="2"/>
          <w:numId w:val="261"/>
        </w:numPr>
        <w:spacing w:after="120"/>
      </w:pPr>
      <w:r w:rsidRPr="000E03E0">
        <w:t>集成電路設計技術的提升</w:t>
      </w:r>
    </w:p>
    <w:p w14:paraId="06796320" w14:textId="77777777" w:rsidR="00B67D5E" w:rsidRPr="00313CEA" w:rsidRDefault="00B67D5E" w:rsidP="00637453">
      <w:pPr>
        <w:spacing w:after="72"/>
      </w:pPr>
      <w:r w:rsidRPr="00EA6D4C">
        <w:rPr>
          <w:rFonts w:hint="eastAsia"/>
        </w:rPr>
        <w:t>摩爾定律</w:t>
      </w:r>
      <w:r w:rsidRPr="00EA6D4C">
        <w:t xml:space="preserve"> : </w:t>
      </w:r>
      <w:r w:rsidRPr="00EA6D4C">
        <w:rPr>
          <w:rFonts w:hint="eastAsia"/>
        </w:rPr>
        <w:t>集成電路上的晶體管數量會每</w:t>
      </w:r>
      <w:r w:rsidRPr="00EA6D4C">
        <w:t>18</w:t>
      </w:r>
      <w:r w:rsidRPr="00EA6D4C">
        <w:rPr>
          <w:rFonts w:hint="eastAsia"/>
        </w:rPr>
        <w:t>至</w:t>
      </w:r>
      <w:r w:rsidRPr="00EA6D4C">
        <w:t>24</w:t>
      </w:r>
      <w:r w:rsidRPr="00EA6D4C">
        <w:rPr>
          <w:rFonts w:hint="eastAsia"/>
        </w:rPr>
        <w:t>個月增加一倍。</w:t>
      </w:r>
    </w:p>
    <w:p w14:paraId="79DC63BD" w14:textId="77777777" w:rsidR="00B67D5E" w:rsidRDefault="00B67D5E" w:rsidP="00637453">
      <w:pPr>
        <w:spacing w:afterLines="100" w:after="240"/>
      </w:pPr>
      <w:r w:rsidRPr="00B93C32">
        <w:t>下圖顯示不同年份放置在晶片的組件數量：</w:t>
      </w:r>
    </w:p>
    <w:p w14:paraId="16EB54CE" w14:textId="77777777" w:rsidR="00B67D5E" w:rsidRPr="00B93C32" w:rsidRDefault="00286E47" w:rsidP="00637453">
      <w:pPr>
        <w:autoSpaceDE w:val="0"/>
        <w:autoSpaceDN w:val="0"/>
        <w:adjustRightInd w:val="0"/>
        <w:snapToGrid w:val="0"/>
        <w:spacing w:after="72"/>
        <w:ind w:firstLineChars="600" w:firstLine="1440"/>
        <w:rPr>
          <w:color w:val="0000FF"/>
        </w:rPr>
      </w:pPr>
      <w:r>
        <w:rPr>
          <w:noProof/>
        </w:rPr>
        <w:drawing>
          <wp:inline distT="0" distB="0" distL="0" distR="0" wp14:anchorId="4810C3BA" wp14:editId="4E4820B2">
            <wp:extent cx="4784725" cy="3051810"/>
            <wp:effectExtent l="0" t="0" r="0" b="0"/>
            <wp:docPr id="96" name="圖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784725" cy="3051810"/>
                    </a:xfrm>
                    <a:prstGeom prst="rect">
                      <a:avLst/>
                    </a:prstGeom>
                    <a:noFill/>
                    <a:ln>
                      <a:noFill/>
                    </a:ln>
                  </pic:spPr>
                </pic:pic>
              </a:graphicData>
            </a:graphic>
          </wp:inline>
        </w:drawing>
      </w:r>
    </w:p>
    <w:p w14:paraId="5D212226" w14:textId="77777777" w:rsidR="00B67D5E" w:rsidRPr="003B6F52" w:rsidRDefault="00B67D5E" w:rsidP="00637453">
      <w:pPr>
        <w:snapToGrid w:val="0"/>
        <w:spacing w:afterLines="100" w:after="240"/>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集成電路的生產量性</w:t>
      </w:r>
    </w:p>
    <w:p w14:paraId="5B27F84D" w14:textId="77777777" w:rsidR="00B67D5E" w:rsidRDefault="00B67D5E" w:rsidP="00637453">
      <w:pPr>
        <w:spacing w:after="72"/>
      </w:pPr>
      <w:r w:rsidRPr="00310C64">
        <w:t>越來越多的晶體管放置在</w:t>
      </w:r>
      <w:r w:rsidRPr="00310C64">
        <w:rPr>
          <w:rFonts w:hint="eastAsia"/>
        </w:rPr>
        <w:t>同</w:t>
      </w:r>
      <w:r w:rsidRPr="00310C64">
        <w:t>一個集成電路</w:t>
      </w:r>
      <w:r w:rsidRPr="00310C64">
        <w:rPr>
          <w:rFonts w:hint="eastAsia"/>
        </w:rPr>
        <w:t>內</w:t>
      </w:r>
      <w:r w:rsidRPr="00310C64">
        <w:t>，可導致三個</w:t>
      </w:r>
      <w:r w:rsidRPr="00310C64">
        <w:rPr>
          <w:rFonts w:hint="eastAsia"/>
        </w:rPr>
        <w:t>可能的</w:t>
      </w:r>
      <w:r w:rsidRPr="00310C64">
        <w:t>現象：</w:t>
      </w:r>
    </w:p>
    <w:p w14:paraId="276D7C6A" w14:textId="77777777" w:rsidR="00B67D5E" w:rsidRDefault="00B67D5E" w:rsidP="00637453">
      <w:pPr>
        <w:spacing w:after="72"/>
      </w:pPr>
      <w:r>
        <w:rPr>
          <w:rFonts w:hint="eastAsia"/>
        </w:rPr>
        <w:t xml:space="preserve">(a) </w:t>
      </w:r>
      <w:r w:rsidRPr="00310C64">
        <w:t>電子產品的微型化</w:t>
      </w:r>
    </w:p>
    <w:p w14:paraId="2E4AAB33" w14:textId="77777777" w:rsidR="00B67D5E" w:rsidRPr="00310C64" w:rsidRDefault="00B67D5E" w:rsidP="00637453">
      <w:pPr>
        <w:spacing w:after="72"/>
      </w:pPr>
      <w:r>
        <w:rPr>
          <w:rFonts w:hint="eastAsia"/>
        </w:rPr>
        <w:t xml:space="preserve">(b) </w:t>
      </w:r>
      <w:r w:rsidRPr="00310C64">
        <w:t>相同的晶片功能，但更強的能力</w:t>
      </w:r>
    </w:p>
    <w:p w14:paraId="0196A251" w14:textId="77777777" w:rsidR="00B67D5E" w:rsidRPr="00B93C32" w:rsidRDefault="00B67D5E" w:rsidP="00637453">
      <w:pPr>
        <w:spacing w:after="72"/>
        <w:rPr>
          <w:bCs/>
        </w:rPr>
      </w:pPr>
      <w:r>
        <w:rPr>
          <w:rFonts w:hint="eastAsia"/>
          <w:bCs/>
        </w:rPr>
        <w:t xml:space="preserve">(c) </w:t>
      </w:r>
      <w:r w:rsidRPr="00310C64">
        <w:t>集合更多功能的集成電路</w:t>
      </w:r>
      <w:r w:rsidRPr="00310C64">
        <w:cr/>
      </w:r>
    </w:p>
    <w:p w14:paraId="0ADDA84A" w14:textId="77777777" w:rsidR="00B67D5E" w:rsidRPr="00B93C32" w:rsidRDefault="00B67D5E" w:rsidP="00B67D5E">
      <w:pPr>
        <w:spacing w:after="72"/>
        <w:ind w:left="329"/>
        <w:rPr>
          <w:color w:val="0000FF"/>
          <w:lang w:val="en"/>
        </w:rPr>
      </w:pPr>
    </w:p>
    <w:p w14:paraId="748DCE76" w14:textId="77777777" w:rsidR="00B67D5E" w:rsidRPr="00637453" w:rsidRDefault="00B67D5E" w:rsidP="00637453">
      <w:pPr>
        <w:pStyle w:val="1110"/>
        <w:spacing w:after="120"/>
        <w:rPr>
          <w:b w:val="0"/>
        </w:rPr>
      </w:pPr>
      <w:r>
        <w:br w:type="page"/>
      </w:r>
      <w:r w:rsidRPr="00637453">
        <w:lastRenderedPageBreak/>
        <w:t xml:space="preserve">4.1.2 </w:t>
      </w:r>
      <w:r w:rsidR="000E03E0" w:rsidRPr="00637453">
        <w:t xml:space="preserve"> </w:t>
      </w:r>
      <w:r w:rsidRPr="003B6F52">
        <w:rPr>
          <w:rFonts w:ascii="微軟正黑體" w:eastAsia="微軟正黑體" w:hAnsi="微軟正黑體" w:hint="eastAsia"/>
        </w:rPr>
        <w:t>製造技術的提升</w:t>
      </w:r>
    </w:p>
    <w:p w14:paraId="7F367751" w14:textId="77777777" w:rsidR="00B67D5E" w:rsidRPr="008601D5" w:rsidRDefault="00B67D5E" w:rsidP="00637453">
      <w:pPr>
        <w:spacing w:after="72"/>
      </w:pPr>
      <w:r w:rsidRPr="008601D5">
        <w:t>封裝技術的創新也有助於電子產品微型化的趨勢，</w:t>
      </w:r>
      <w:r w:rsidR="00F20599">
        <w:rPr>
          <w:rFonts w:hint="eastAsia"/>
        </w:rPr>
        <w:t>包括</w:t>
      </w:r>
      <w:r w:rsidRPr="008601D5">
        <w:t>表面裝配封裝。</w:t>
      </w:r>
    </w:p>
    <w:p w14:paraId="678C5CFA" w14:textId="77777777" w:rsidR="00B67D5E" w:rsidRPr="008601D5" w:rsidRDefault="00B67D5E" w:rsidP="00637453">
      <w:pPr>
        <w:spacing w:afterLines="100" w:after="240"/>
      </w:pPr>
      <w:r w:rsidRPr="008601D5">
        <w:rPr>
          <w:rFonts w:hint="eastAsia"/>
        </w:rPr>
        <w:t>下圖顯示</w:t>
      </w:r>
      <w:r>
        <w:rPr>
          <w:rFonts w:hint="eastAsia"/>
          <w:lang w:eastAsia="zh-HK"/>
        </w:rPr>
        <w:t>晶片的</w:t>
      </w:r>
      <w:r w:rsidRPr="008601D5">
        <w:t>微型化過程</w:t>
      </w:r>
      <w:r>
        <w:rPr>
          <w:rFonts w:hint="eastAsia"/>
        </w:rPr>
        <w:t xml:space="preserve"> :</w:t>
      </w:r>
    </w:p>
    <w:p w14:paraId="0ED7DB15" w14:textId="77777777" w:rsidR="00B67D5E" w:rsidRPr="00B93C32" w:rsidRDefault="00286E47" w:rsidP="00B67D5E">
      <w:pPr>
        <w:spacing w:after="72"/>
        <w:rPr>
          <w:lang w:val="en"/>
        </w:rPr>
      </w:pPr>
      <w:r>
        <w:rPr>
          <w:noProof/>
          <w:color w:val="0000FF"/>
        </w:rPr>
        <mc:AlternateContent>
          <mc:Choice Requires="wpg">
            <w:drawing>
              <wp:anchor distT="0" distB="0" distL="114300" distR="114300" simplePos="0" relativeHeight="251646464" behindDoc="0" locked="0" layoutInCell="1" allowOverlap="1" wp14:anchorId="7597E829" wp14:editId="401B2A2D">
                <wp:simplePos x="0" y="0"/>
                <wp:positionH relativeFrom="column">
                  <wp:posOffset>233045</wp:posOffset>
                </wp:positionH>
                <wp:positionV relativeFrom="paragraph">
                  <wp:posOffset>32385</wp:posOffset>
                </wp:positionV>
                <wp:extent cx="5481955" cy="3739515"/>
                <wp:effectExtent l="635" t="2540" r="3810" b="1270"/>
                <wp:wrapNone/>
                <wp:docPr id="22" name="Group 2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1955" cy="3739515"/>
                          <a:chOff x="1425" y="1628"/>
                          <a:chExt cx="8295" cy="4755"/>
                        </a:xfrm>
                      </wpg:grpSpPr>
                      <pic:pic xmlns:pic="http://schemas.openxmlformats.org/drawingml/2006/picture">
                        <pic:nvPicPr>
                          <pic:cNvPr id="25" name="Picture 2254" descr="C1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1425" y="1628"/>
                            <a:ext cx="8295" cy="47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2255" descr="C14"/>
                          <pic:cNvPicPr>
                            <a:picLocks noChangeAspect="1" noChangeArrowheads="1"/>
                          </pic:cNvPicPr>
                        </pic:nvPicPr>
                        <pic:blipFill>
                          <a:blip r:embed="rId230">
                            <a:extLst>
                              <a:ext uri="{28A0092B-C50C-407E-A947-70E740481C1C}">
                                <a14:useLocalDpi xmlns:a14="http://schemas.microsoft.com/office/drawing/2010/main" val="0"/>
                              </a:ext>
                            </a:extLst>
                          </a:blip>
                          <a:srcRect l="31827" b="87067"/>
                          <a:stretch>
                            <a:fillRect/>
                          </a:stretch>
                        </pic:blipFill>
                        <pic:spPr bwMode="auto">
                          <a:xfrm>
                            <a:off x="4065" y="2108"/>
                            <a:ext cx="5655" cy="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2256" descr="C14"/>
                          <pic:cNvPicPr>
                            <a:picLocks noChangeAspect="1" noChangeArrowheads="1"/>
                          </pic:cNvPicPr>
                        </pic:nvPicPr>
                        <pic:blipFill>
                          <a:blip r:embed="rId230">
                            <a:extLst>
                              <a:ext uri="{28A0092B-C50C-407E-A947-70E740481C1C}">
                                <a14:useLocalDpi xmlns:a14="http://schemas.microsoft.com/office/drawing/2010/main" val="0"/>
                              </a:ext>
                            </a:extLst>
                          </a:blip>
                          <a:srcRect l="31827" b="87067"/>
                          <a:stretch>
                            <a:fillRect/>
                          </a:stretch>
                        </pic:blipFill>
                        <pic:spPr bwMode="auto">
                          <a:xfrm>
                            <a:off x="4065" y="2708"/>
                            <a:ext cx="5655" cy="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 name="Picture 2257" descr="C14"/>
                          <pic:cNvPicPr>
                            <a:picLocks noChangeAspect="1" noChangeArrowheads="1"/>
                          </pic:cNvPicPr>
                        </pic:nvPicPr>
                        <pic:blipFill>
                          <a:blip r:embed="rId230">
                            <a:extLst>
                              <a:ext uri="{28A0092B-C50C-407E-A947-70E740481C1C}">
                                <a14:useLocalDpi xmlns:a14="http://schemas.microsoft.com/office/drawing/2010/main" val="0"/>
                              </a:ext>
                            </a:extLst>
                          </a:blip>
                          <a:srcRect l="31827" b="87067"/>
                          <a:stretch>
                            <a:fillRect/>
                          </a:stretch>
                        </pic:blipFill>
                        <pic:spPr bwMode="auto">
                          <a:xfrm>
                            <a:off x="4065" y="3308"/>
                            <a:ext cx="5655" cy="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 name="Picture 2258" descr="C14"/>
                          <pic:cNvPicPr>
                            <a:picLocks noChangeAspect="1" noChangeArrowheads="1"/>
                          </pic:cNvPicPr>
                        </pic:nvPicPr>
                        <pic:blipFill>
                          <a:blip r:embed="rId230">
                            <a:extLst>
                              <a:ext uri="{28A0092B-C50C-407E-A947-70E740481C1C}">
                                <a14:useLocalDpi xmlns:a14="http://schemas.microsoft.com/office/drawing/2010/main" val="0"/>
                              </a:ext>
                            </a:extLst>
                          </a:blip>
                          <a:srcRect l="31827" b="87067"/>
                          <a:stretch>
                            <a:fillRect/>
                          </a:stretch>
                        </pic:blipFill>
                        <pic:spPr bwMode="auto">
                          <a:xfrm>
                            <a:off x="4065" y="3908"/>
                            <a:ext cx="5655" cy="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 name="Picture 2259" descr="C14"/>
                          <pic:cNvPicPr>
                            <a:picLocks noChangeAspect="1" noChangeArrowheads="1"/>
                          </pic:cNvPicPr>
                        </pic:nvPicPr>
                        <pic:blipFill>
                          <a:blip r:embed="rId230">
                            <a:extLst>
                              <a:ext uri="{28A0092B-C50C-407E-A947-70E740481C1C}">
                                <a14:useLocalDpi xmlns:a14="http://schemas.microsoft.com/office/drawing/2010/main" val="0"/>
                              </a:ext>
                            </a:extLst>
                          </a:blip>
                          <a:srcRect l="31827" b="87067"/>
                          <a:stretch>
                            <a:fillRect/>
                          </a:stretch>
                        </pic:blipFill>
                        <pic:spPr bwMode="auto">
                          <a:xfrm>
                            <a:off x="4065" y="4508"/>
                            <a:ext cx="5655" cy="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2260" descr="C14"/>
                          <pic:cNvPicPr>
                            <a:picLocks noChangeAspect="1" noChangeArrowheads="1"/>
                          </pic:cNvPicPr>
                        </pic:nvPicPr>
                        <pic:blipFill>
                          <a:blip r:embed="rId230">
                            <a:extLst>
                              <a:ext uri="{28A0092B-C50C-407E-A947-70E740481C1C}">
                                <a14:useLocalDpi xmlns:a14="http://schemas.microsoft.com/office/drawing/2010/main" val="0"/>
                              </a:ext>
                            </a:extLst>
                          </a:blip>
                          <a:srcRect l="31827" b="87067"/>
                          <a:stretch>
                            <a:fillRect/>
                          </a:stretch>
                        </pic:blipFill>
                        <pic:spPr bwMode="auto">
                          <a:xfrm>
                            <a:off x="4065" y="5108"/>
                            <a:ext cx="5655" cy="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2" name="Picture 2261" descr="C14"/>
                          <pic:cNvPicPr>
                            <a:picLocks noChangeAspect="1" noChangeArrowheads="1"/>
                          </pic:cNvPicPr>
                        </pic:nvPicPr>
                        <pic:blipFill>
                          <a:blip r:embed="rId230">
                            <a:extLst>
                              <a:ext uri="{28A0092B-C50C-407E-A947-70E740481C1C}">
                                <a14:useLocalDpi xmlns:a14="http://schemas.microsoft.com/office/drawing/2010/main" val="0"/>
                              </a:ext>
                            </a:extLst>
                          </a:blip>
                          <a:srcRect l="31827" b="87067"/>
                          <a:stretch>
                            <a:fillRect/>
                          </a:stretch>
                        </pic:blipFill>
                        <pic:spPr bwMode="auto">
                          <a:xfrm>
                            <a:off x="4065" y="5708"/>
                            <a:ext cx="5655" cy="615"/>
                          </a:xfrm>
                          <a:prstGeom prst="rect">
                            <a:avLst/>
                          </a:prstGeom>
                          <a:noFill/>
                          <a:extLst>
                            <a:ext uri="{909E8E84-426E-40DD-AFC4-6F175D3DCCD1}">
                              <a14:hiddenFill xmlns:a14="http://schemas.microsoft.com/office/drawing/2010/main">
                                <a:solidFill>
                                  <a:srgbClr val="FFFFFF"/>
                                </a:solidFill>
                              </a14:hiddenFill>
                            </a:ext>
                          </a:extLst>
                        </pic:spPr>
                      </pic:pic>
                      <wps:wsp>
                        <wps:cNvPr id="1793" name="Text Box 2262"/>
                        <wps:cNvSpPr txBox="1">
                          <a:spLocks noChangeArrowheads="1"/>
                        </wps:cNvSpPr>
                        <wps:spPr bwMode="auto">
                          <a:xfrm>
                            <a:off x="4005" y="1665"/>
                            <a:ext cx="5655" cy="4695"/>
                          </a:xfrm>
                          <a:prstGeom prst="rect">
                            <a:avLst/>
                          </a:prstGeom>
                          <a:noFill/>
                          <a:ln>
                            <a:noFill/>
                          </a:ln>
                          <a:extLst>
                            <a:ext uri="{909E8E84-426E-40DD-AFC4-6F175D3DCCD1}">
                              <a14:hiddenFill xmlns:a14="http://schemas.microsoft.com/office/drawing/2010/main">
                                <a:solidFill>
                                  <a:srgbClr val="3333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F9A8B8" w14:textId="77777777" w:rsidR="0040680D" w:rsidRDefault="0040680D" w:rsidP="00B67D5E">
                              <w:pPr>
                                <w:adjustRightInd w:val="0"/>
                                <w:snapToGrid w:val="0"/>
                                <w:spacing w:after="72"/>
                                <w:rPr>
                                  <w:rFonts w:ascii="Calibri" w:hAnsi="Calibri"/>
                                  <w:color w:val="FFFFFF"/>
                                  <w:sz w:val="20"/>
                                </w:rPr>
                              </w:pPr>
                            </w:p>
                            <w:p w14:paraId="3FCA938E" w14:textId="77777777" w:rsidR="0040680D" w:rsidRPr="00391B9E" w:rsidRDefault="0040680D" w:rsidP="00B67D5E">
                              <w:pPr>
                                <w:adjustRightInd w:val="0"/>
                                <w:snapToGrid w:val="0"/>
                                <w:spacing w:after="72"/>
                                <w:rPr>
                                  <w:rFonts w:ascii="Calibri" w:hAnsi="Calibri"/>
                                  <w:color w:val="FFFFFF"/>
                                  <w:sz w:val="20"/>
                                </w:rPr>
                              </w:pPr>
                            </w:p>
                            <w:p w14:paraId="598B7A0A" w14:textId="77777777" w:rsidR="0040680D" w:rsidRPr="009F5CB5" w:rsidRDefault="0040680D" w:rsidP="00B67D5E">
                              <w:pPr>
                                <w:autoSpaceDE w:val="0"/>
                                <w:autoSpaceDN w:val="0"/>
                                <w:adjustRightInd w:val="0"/>
                                <w:snapToGrid w:val="0"/>
                                <w:spacing w:after="72"/>
                                <w:rPr>
                                  <w:rFonts w:ascii="Calibri" w:hAnsi="Calibri"/>
                                  <w:color w:val="FFFFFF"/>
                                  <w:sz w:val="22"/>
                                </w:rPr>
                              </w:pPr>
                              <w:r w:rsidRPr="009F5CB5">
                                <w:rPr>
                                  <w:rFonts w:ascii="Calibri" w:hAnsi="新細明體"/>
                                  <w:color w:val="FFFFFF"/>
                                  <w:sz w:val="22"/>
                                  <w:lang w:val="en"/>
                                </w:rPr>
                                <w:t>晶片對晶片</w:t>
                              </w:r>
                              <w:r w:rsidRPr="009F5CB5">
                                <w:rPr>
                                  <w:rFonts w:ascii="Calibri" w:hAnsi="Calibri"/>
                                  <w:color w:val="FFFFFF"/>
                                  <w:sz w:val="22"/>
                                  <w:lang w:val="en"/>
                                </w:rPr>
                                <w:t xml:space="preserve"> (</w:t>
                              </w:r>
                              <w:r w:rsidRPr="009F5CB5">
                                <w:rPr>
                                  <w:rFonts w:ascii="Calibri" w:hAnsi="Calibri"/>
                                  <w:color w:val="FFFFFF"/>
                                  <w:sz w:val="22"/>
                                </w:rPr>
                                <w:t xml:space="preserve">Chip-on-chip, COC) </w:t>
                              </w:r>
                              <w:r w:rsidRPr="009F5CB5">
                                <w:rPr>
                                  <w:rFonts w:ascii="Calibri" w:hAnsi="新細明體"/>
                                  <w:color w:val="FFFFFF"/>
                                  <w:sz w:val="22"/>
                                </w:rPr>
                                <w:t xml:space="preserve">　－　跟</w:t>
                              </w:r>
                              <w:r w:rsidRPr="009F5CB5">
                                <w:rPr>
                                  <w:rFonts w:ascii="Calibri" w:hAnsi="Calibri"/>
                                  <w:color w:val="FFFFFF"/>
                                  <w:sz w:val="22"/>
                                </w:rPr>
                                <w:t>COB</w:t>
                              </w:r>
                              <w:r w:rsidRPr="009F5CB5">
                                <w:rPr>
                                  <w:rFonts w:ascii="Calibri" w:hAnsi="新細明體"/>
                                  <w:color w:val="FFFFFF"/>
                                  <w:sz w:val="22"/>
                                </w:rPr>
                                <w:t>差不多，第二個較小的</w:t>
                              </w:r>
                              <w:r w:rsidRPr="009F5CB5">
                                <w:rPr>
                                  <w:rFonts w:ascii="Calibri" w:hAnsi="新細明體" w:cs="新細明體"/>
                                  <w:color w:val="FFFFFF"/>
                                  <w:sz w:val="22"/>
                                </w:rPr>
                                <w:t>裸晶黏貼到第一個裸晶上，而</w:t>
                              </w:r>
                              <w:r w:rsidRPr="009F5CB5">
                                <w:rPr>
                                  <w:rFonts w:ascii="Calibri" w:hAnsi="新細明體"/>
                                  <w:color w:val="FFFFFF"/>
                                  <w:sz w:val="22"/>
                                </w:rPr>
                                <w:t>墊面向外。印刷電路板的墊跟每個</w:t>
                              </w:r>
                              <w:r w:rsidRPr="009F5CB5">
                                <w:rPr>
                                  <w:rFonts w:ascii="Calibri" w:hAnsi="新細明體" w:cs="新細明體"/>
                                  <w:color w:val="FFFFFF"/>
                                  <w:sz w:val="22"/>
                                </w:rPr>
                                <w:t>裸晶的</w:t>
                              </w:r>
                              <w:r w:rsidRPr="009F5CB5">
                                <w:rPr>
                                  <w:rFonts w:ascii="Calibri" w:hAnsi="新細明體"/>
                                  <w:color w:val="FFFFFF"/>
                                  <w:sz w:val="22"/>
                                </w:rPr>
                                <w:t>墊以精細的金屬線連繫著。</w:t>
                              </w:r>
                            </w:p>
                            <w:p w14:paraId="56D5A819" w14:textId="77777777" w:rsidR="0040680D" w:rsidRPr="009F5CB5" w:rsidRDefault="0040680D" w:rsidP="00B67D5E">
                              <w:pPr>
                                <w:autoSpaceDE w:val="0"/>
                                <w:autoSpaceDN w:val="0"/>
                                <w:adjustRightInd w:val="0"/>
                                <w:snapToGrid w:val="0"/>
                                <w:spacing w:after="72"/>
                                <w:rPr>
                                  <w:rFonts w:ascii="Calibri" w:hAnsi="Calibri"/>
                                  <w:color w:val="FFFFFF"/>
                                  <w:sz w:val="22"/>
                                </w:rPr>
                              </w:pPr>
                            </w:p>
                            <w:p w14:paraId="5D9EB872" w14:textId="77777777" w:rsidR="0040680D" w:rsidRPr="009F5CB5" w:rsidRDefault="0040680D" w:rsidP="00B67D5E">
                              <w:pPr>
                                <w:autoSpaceDE w:val="0"/>
                                <w:autoSpaceDN w:val="0"/>
                                <w:adjustRightInd w:val="0"/>
                                <w:snapToGrid w:val="0"/>
                                <w:spacing w:after="72"/>
                                <w:rPr>
                                  <w:rFonts w:ascii="Calibri" w:hAnsi="Calibri"/>
                                  <w:color w:val="FFFFFF"/>
                                  <w:sz w:val="22"/>
                                </w:rPr>
                              </w:pPr>
                              <w:r w:rsidRPr="009F5CB5">
                                <w:rPr>
                                  <w:rFonts w:ascii="Calibri" w:hAnsi="新細明體"/>
                                  <w:color w:val="FFFFFF"/>
                                  <w:sz w:val="22"/>
                                  <w:lang w:val="en"/>
                                </w:rPr>
                                <w:t>晶片對電路板</w:t>
                              </w:r>
                              <w:r w:rsidRPr="009F5CB5">
                                <w:rPr>
                                  <w:rFonts w:ascii="Calibri" w:hAnsi="Calibri"/>
                                  <w:color w:val="FFFFFF"/>
                                  <w:sz w:val="22"/>
                                  <w:lang w:val="en"/>
                                </w:rPr>
                                <w:t xml:space="preserve"> (</w:t>
                              </w:r>
                              <w:r w:rsidRPr="009F5CB5">
                                <w:rPr>
                                  <w:rFonts w:ascii="Calibri" w:hAnsi="Calibri"/>
                                  <w:color w:val="FFFFFF"/>
                                  <w:sz w:val="22"/>
                                </w:rPr>
                                <w:t>Chip-on-board, COB)</w:t>
                              </w:r>
                              <w:r w:rsidRPr="009F5CB5">
                                <w:rPr>
                                  <w:rFonts w:ascii="Calibri" w:hAnsi="新細明體"/>
                                  <w:color w:val="FFFFFF"/>
                                  <w:sz w:val="22"/>
                                </w:rPr>
                                <w:t xml:space="preserve">　－　把未封裝的</w:t>
                              </w:r>
                              <w:r w:rsidRPr="009F5CB5">
                                <w:rPr>
                                  <w:rFonts w:ascii="Calibri" w:hAnsi="新細明體" w:cs="新細明體"/>
                                  <w:color w:val="FFFFFF"/>
                                  <w:sz w:val="22"/>
                                </w:rPr>
                                <w:t>裸晶</w:t>
                              </w:r>
                              <w:r w:rsidRPr="009F5CB5">
                                <w:rPr>
                                  <w:rFonts w:ascii="Calibri" w:hAnsi="新細明體"/>
                                  <w:color w:val="FFFFFF"/>
                                  <w:sz w:val="22"/>
                                </w:rPr>
                                <w:t>鑲貼</w:t>
                              </w:r>
                              <w:r w:rsidRPr="009F5CB5">
                                <w:rPr>
                                  <w:rFonts w:ascii="Calibri" w:hAnsi="新細明體"/>
                                  <w:color w:val="FFFFFF"/>
                                  <w:sz w:val="22"/>
                                  <w:lang w:eastAsia="zh-HK"/>
                                </w:rPr>
                                <w:t>到</w:t>
                              </w:r>
                              <w:r w:rsidRPr="009F5CB5">
                                <w:rPr>
                                  <w:rFonts w:ascii="Calibri" w:hAnsi="新細明體" w:cs="新細明體"/>
                                  <w:color w:val="FFFFFF"/>
                                  <w:sz w:val="22"/>
                                </w:rPr>
                                <w:t>電路板上，而</w:t>
                              </w:r>
                              <w:r w:rsidRPr="009F5CB5">
                                <w:rPr>
                                  <w:rFonts w:ascii="Calibri" w:hAnsi="新細明體"/>
                                  <w:color w:val="FFFFFF"/>
                                  <w:sz w:val="22"/>
                                </w:rPr>
                                <w:t>墊面與</w:t>
                              </w:r>
                              <w:r w:rsidRPr="009F5CB5">
                                <w:rPr>
                                  <w:rFonts w:ascii="Calibri" w:hAnsi="新細明體" w:cs="新細明體"/>
                                  <w:color w:val="FFFFFF"/>
                                  <w:sz w:val="22"/>
                                </w:rPr>
                                <w:t>電路板反</w:t>
                              </w:r>
                              <w:r w:rsidRPr="009F5CB5">
                                <w:rPr>
                                  <w:rFonts w:ascii="Calibri" w:hAnsi="新細明體"/>
                                  <w:color w:val="FFFFFF"/>
                                  <w:sz w:val="22"/>
                                </w:rPr>
                                <w:t>向。印刷電路板的墊跟</w:t>
                              </w:r>
                              <w:r w:rsidRPr="009F5CB5">
                                <w:rPr>
                                  <w:rFonts w:ascii="Calibri" w:hAnsi="新細明體" w:cs="新細明體"/>
                                  <w:color w:val="FFFFFF"/>
                                  <w:sz w:val="22"/>
                                </w:rPr>
                                <w:t>裸晶的</w:t>
                              </w:r>
                              <w:r w:rsidRPr="009F5CB5">
                                <w:rPr>
                                  <w:rFonts w:ascii="Calibri" w:hAnsi="新細明體"/>
                                  <w:color w:val="FFFFFF"/>
                                  <w:sz w:val="22"/>
                                </w:rPr>
                                <w:t>墊以精細的金屬線連繫著。</w:t>
                              </w:r>
                            </w:p>
                            <w:p w14:paraId="2D16E6CD" w14:textId="77777777" w:rsidR="0040680D" w:rsidRPr="009F5CB5" w:rsidRDefault="0040680D" w:rsidP="00B67D5E">
                              <w:pPr>
                                <w:autoSpaceDE w:val="0"/>
                                <w:autoSpaceDN w:val="0"/>
                                <w:adjustRightInd w:val="0"/>
                                <w:snapToGrid w:val="0"/>
                                <w:spacing w:after="72"/>
                                <w:rPr>
                                  <w:rFonts w:ascii="Calibri" w:hAnsi="Calibri"/>
                                  <w:color w:val="FFFFFF"/>
                                  <w:sz w:val="22"/>
                                </w:rPr>
                              </w:pPr>
                            </w:p>
                            <w:p w14:paraId="62A103D6" w14:textId="77777777" w:rsidR="0040680D" w:rsidRPr="009F5CB5" w:rsidRDefault="0040680D" w:rsidP="00B67D5E">
                              <w:pPr>
                                <w:autoSpaceDE w:val="0"/>
                                <w:autoSpaceDN w:val="0"/>
                                <w:adjustRightInd w:val="0"/>
                                <w:snapToGrid w:val="0"/>
                                <w:spacing w:after="72"/>
                                <w:rPr>
                                  <w:rFonts w:ascii="Calibri" w:hAnsi="Calibri"/>
                                  <w:color w:val="FFFFFF"/>
                                  <w:sz w:val="22"/>
                                </w:rPr>
                              </w:pPr>
                              <w:r w:rsidRPr="009F5CB5">
                                <w:rPr>
                                  <w:rFonts w:ascii="Calibri" w:hAnsi="新細明體"/>
                                  <w:color w:val="FFFFFF"/>
                                  <w:sz w:val="22"/>
                                  <w:lang w:val="en"/>
                                </w:rPr>
                                <w:t>倒裝晶片</w:t>
                              </w:r>
                              <w:r w:rsidRPr="009F5CB5">
                                <w:rPr>
                                  <w:rFonts w:ascii="Calibri" w:hAnsi="Calibri"/>
                                  <w:color w:val="FFFFFF"/>
                                  <w:sz w:val="22"/>
                                  <w:lang w:val="en"/>
                                </w:rPr>
                                <w:t xml:space="preserve"> </w:t>
                              </w:r>
                              <w:r w:rsidRPr="009F5CB5">
                                <w:rPr>
                                  <w:rFonts w:ascii="Calibri" w:hAnsi="Calibri"/>
                                  <w:color w:val="FFFFFF"/>
                                  <w:sz w:val="22"/>
                                  <w:lang w:eastAsia="zh-HK"/>
                                </w:rPr>
                                <w:t>(</w:t>
                              </w:r>
                              <w:r w:rsidRPr="009F5CB5">
                                <w:rPr>
                                  <w:rFonts w:ascii="Calibri" w:hAnsi="Calibri"/>
                                  <w:color w:val="FFFFFF"/>
                                  <w:sz w:val="22"/>
                                </w:rPr>
                                <w:t>Flip Chip)</w:t>
                              </w:r>
                              <w:r w:rsidRPr="009F5CB5">
                                <w:rPr>
                                  <w:rFonts w:ascii="Calibri" w:hAnsi="新細明體"/>
                                  <w:color w:val="FFFFFF"/>
                                  <w:sz w:val="22"/>
                                </w:rPr>
                                <w:t xml:space="preserve">　－　把集成電路裸晶焊接到向下的電路板。印刷電路板的墊跟</w:t>
                              </w:r>
                              <w:r w:rsidRPr="009F5CB5">
                                <w:rPr>
                                  <w:rFonts w:ascii="Calibri" w:hAnsi="新細明體" w:cs="新細明體"/>
                                  <w:color w:val="FFFFFF"/>
                                  <w:sz w:val="22"/>
                                </w:rPr>
                                <w:t>裸晶的</w:t>
                              </w:r>
                              <w:r w:rsidRPr="009F5CB5">
                                <w:rPr>
                                  <w:rFonts w:ascii="Calibri" w:hAnsi="新細明體"/>
                                  <w:color w:val="FFFFFF"/>
                                  <w:sz w:val="22"/>
                                </w:rPr>
                                <w:t>墊直接連接著，裸晶附近沒有任何區域需要使用打線技術。</w:t>
                              </w:r>
                            </w:p>
                            <w:p w14:paraId="561D1FE1" w14:textId="77777777" w:rsidR="0040680D" w:rsidRPr="009F5CB5" w:rsidRDefault="0040680D" w:rsidP="00B67D5E">
                              <w:pPr>
                                <w:autoSpaceDE w:val="0"/>
                                <w:autoSpaceDN w:val="0"/>
                                <w:adjustRightInd w:val="0"/>
                                <w:snapToGrid w:val="0"/>
                                <w:spacing w:after="72"/>
                                <w:rPr>
                                  <w:rFonts w:ascii="Calibri" w:hAnsi="Calibri"/>
                                  <w:color w:val="FFFFFF"/>
                                  <w:sz w:val="22"/>
                                </w:rPr>
                              </w:pPr>
                            </w:p>
                            <w:p w14:paraId="365CCD3C" w14:textId="77777777" w:rsidR="0040680D" w:rsidRPr="009F5CB5" w:rsidRDefault="0040680D" w:rsidP="00B67D5E">
                              <w:pPr>
                                <w:autoSpaceDE w:val="0"/>
                                <w:autoSpaceDN w:val="0"/>
                                <w:adjustRightInd w:val="0"/>
                                <w:snapToGrid w:val="0"/>
                                <w:spacing w:after="72"/>
                                <w:rPr>
                                  <w:rFonts w:ascii="Calibri" w:hAnsi="Calibri"/>
                                  <w:color w:val="FFFFFF"/>
                                  <w:sz w:val="22"/>
                                </w:rPr>
                              </w:pPr>
                              <w:r w:rsidRPr="009F5CB5">
                                <w:rPr>
                                  <w:rFonts w:ascii="Calibri" w:hAnsi="新細明體"/>
                                  <w:color w:val="FFFFFF"/>
                                  <w:sz w:val="22"/>
                                </w:rPr>
                                <w:t>立體</w:t>
                              </w:r>
                              <w:r w:rsidRPr="009F5CB5">
                                <w:rPr>
                                  <w:rFonts w:ascii="Calibri" w:hAnsi="新細明體"/>
                                  <w:color w:val="FFFFFF"/>
                                  <w:sz w:val="22"/>
                                  <w:lang w:val="en"/>
                                </w:rPr>
                                <w:t>晶片</w:t>
                              </w:r>
                              <w:r w:rsidRPr="009F5CB5">
                                <w:rPr>
                                  <w:rFonts w:ascii="Calibri" w:hAnsi="新細明體"/>
                                  <w:color w:val="FFFFFF"/>
                                  <w:sz w:val="22"/>
                                </w:rPr>
                                <w:t>級別封裝</w:t>
                              </w:r>
                              <w:r w:rsidRPr="009F5CB5">
                                <w:rPr>
                                  <w:rFonts w:ascii="Calibri" w:hAnsi="Calibri"/>
                                  <w:color w:val="FFFFFF"/>
                                  <w:sz w:val="22"/>
                                </w:rPr>
                                <w:t xml:space="preserve"> (3-D Chip Scale Packaging) </w:t>
                              </w:r>
                              <w:r w:rsidRPr="009F5CB5">
                                <w:rPr>
                                  <w:rFonts w:ascii="Calibri" w:hAnsi="新細明體"/>
                                  <w:color w:val="FFFFFF"/>
                                  <w:sz w:val="22"/>
                                </w:rPr>
                                <w:t>－　集成電路裸晶以</w:t>
                              </w:r>
                              <w:r w:rsidRPr="009F5CB5">
                                <w:rPr>
                                  <w:rFonts w:ascii="Calibri" w:hAnsi="新細明體"/>
                                  <w:color w:val="FFFFFF"/>
                                  <w:sz w:val="22"/>
                                  <w:lang w:val="en"/>
                                </w:rPr>
                                <w:t>倒裝晶片方法</w:t>
                              </w:r>
                              <w:r w:rsidRPr="009F5CB5">
                                <w:rPr>
                                  <w:rFonts w:ascii="Calibri" w:hAnsi="新細明體"/>
                                  <w:color w:val="FFFFFF"/>
                                  <w:sz w:val="22"/>
                                </w:rPr>
                                <w:t>鑲貼</w:t>
                              </w:r>
                              <w:r w:rsidRPr="009F5CB5">
                                <w:rPr>
                                  <w:rFonts w:ascii="Calibri" w:hAnsi="新細明體"/>
                                  <w:color w:val="FFFFFF"/>
                                  <w:sz w:val="22"/>
                                  <w:lang w:eastAsia="zh-HK"/>
                                </w:rPr>
                                <w:t>到</w:t>
                              </w:r>
                              <w:r w:rsidRPr="009F5CB5">
                                <w:rPr>
                                  <w:rFonts w:ascii="Calibri" w:hAnsi="新細明體"/>
                                  <w:color w:val="FFFFFF"/>
                                  <w:sz w:val="22"/>
                                </w:rPr>
                                <w:t>印刷電路板上。印刷電路板被折疊成立體模塊。</w:t>
                              </w:r>
                            </w:p>
                            <w:p w14:paraId="213A501D" w14:textId="77777777" w:rsidR="0040680D" w:rsidRPr="009C01D4" w:rsidRDefault="0040680D" w:rsidP="00B67D5E">
                              <w:pPr>
                                <w:adjustRightInd w:val="0"/>
                                <w:snapToGrid w:val="0"/>
                                <w:spacing w:after="72"/>
                                <w:rPr>
                                  <w:rFonts w:ascii="Calibri" w:hAnsi="Calibri"/>
                                  <w:color w:val="FFFFFF"/>
                                  <w:sz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97E829" id="Group 2253" o:spid="_x0000_s1263" style="position:absolute;left:0;text-align:left;margin-left:18.35pt;margin-top:2.55pt;width:431.65pt;height:294.45pt;z-index:251645440;mso-position-horizontal-relative:text;mso-position-vertical-relative:text" coordorigin="1425,1628" coordsize="8295,47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&#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">
                <v:shape id="Picture 2254" o:spid="_x0000_s1264" type="#_x0000_t75" alt="C14" style="position:absolute;left:1425;top:1628;width:8295;height:4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">
                  <v:imagedata r:id="rId233" o:title="C14"/>
                </v:shape>
                <v:shape id="Picture 2255" o:spid="_x0000_s1265" type="#_x0000_t75" alt="C14" style="position:absolute;left:4065;top:21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">
                  <v:imagedata r:id="rId233" o:title="C14" cropbottom="57060f" cropleft="20858f"/>
                </v:shape>
                <v:shape id="Picture 2256" o:spid="_x0000_s1266" type="#_x0000_t75" alt="C14" style="position:absolute;left:4065;top:27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">
                  <v:imagedata r:id="rId233" o:title="C14" cropbottom="57060f" cropleft="20858f"/>
                </v:shape>
                <v:shape id="Picture 2257" o:spid="_x0000_s1267" type="#_x0000_t75" alt="C14" style="position:absolute;left:4065;top:33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">
                  <v:imagedata r:id="rId233" o:title="C14" cropbottom="57060f" cropleft="20858f"/>
                </v:shape>
                <v:shape id="Picture 2258" o:spid="_x0000_s1268" type="#_x0000_t75" alt="C14" style="position:absolute;left:4065;top:39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">
                  <v:imagedata r:id="rId233" o:title="C14" cropbottom="57060f" cropleft="20858f"/>
                </v:shape>
                <v:shape id="Picture 2259" o:spid="_x0000_s1269" type="#_x0000_t75" alt="C14" style="position:absolute;left:4065;top:45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">
                  <v:imagedata r:id="rId233" o:title="C14" cropbottom="57060f" cropleft="20858f"/>
                </v:shape>
                <v:shape id="Picture 2260" o:spid="_x0000_s1270" type="#_x0000_t75" alt="C14" style="position:absolute;left:4065;top:51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">
                  <v:imagedata r:id="rId233" o:title="C14" cropbottom="57060f" cropleft="20858f"/>
                </v:shape>
                <v:shape id="Picture 2261" o:spid="_x0000_s1271" type="#_x0000_t75" alt="C14" style="position:absolute;left:4065;top:5708;width:5655;height: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">
                  <v:imagedata r:id="rId233" o:title="C14" cropbottom="57060f" cropleft="20858f"/>
                </v:shape>
                <v:shape id="Text Box 2262" o:spid="_x0000_s1272" type="#_x0000_t202" style="position:absolute;left:4005;top:1665;width:5655;height:4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" filled="f" fillcolor="#33f" stroked="f">
                  <v:textbox>
                    <w:txbxContent>
                      <w:p w14:paraId="77F9A8B8" w14:textId="77777777" w:rsidR="0040680D" w:rsidRDefault="0040680D" w:rsidP="00B67D5E">
                        <w:pPr>
                          <w:adjustRightInd w:val="0"/>
                          <w:snapToGrid w:val="0"/>
                          <w:spacing w:after="72"/>
                          <w:rPr>
                            <w:rFonts w:ascii="Calibri" w:hAnsi="Calibri"/>
                            <w:color w:val="FFFFFF"/>
                            <w:sz w:val="20"/>
                          </w:rPr>
                        </w:pPr>
                      </w:p>
                      <w:p w14:paraId="3FCA938E" w14:textId="77777777" w:rsidR="0040680D" w:rsidRPr="00391B9E" w:rsidRDefault="0040680D" w:rsidP="00B67D5E">
                        <w:pPr>
                          <w:adjustRightInd w:val="0"/>
                          <w:snapToGrid w:val="0"/>
                          <w:spacing w:after="72"/>
                          <w:rPr>
                            <w:rFonts w:ascii="Calibri" w:hAnsi="Calibri"/>
                            <w:color w:val="FFFFFF"/>
                            <w:sz w:val="20"/>
                          </w:rPr>
                        </w:pPr>
                      </w:p>
                      <w:p w14:paraId="598B7A0A" w14:textId="77777777" w:rsidR="0040680D" w:rsidRPr="009F5CB5" w:rsidRDefault="0040680D" w:rsidP="00B67D5E">
                        <w:pPr>
                          <w:autoSpaceDE w:val="0"/>
                          <w:autoSpaceDN w:val="0"/>
                          <w:adjustRightInd w:val="0"/>
                          <w:snapToGrid w:val="0"/>
                          <w:spacing w:after="72"/>
                          <w:rPr>
                            <w:rFonts w:ascii="Calibri" w:hAnsi="Calibri"/>
                            <w:color w:val="FFFFFF"/>
                            <w:sz w:val="22"/>
                          </w:rPr>
                        </w:pPr>
                        <w:r w:rsidRPr="009F5CB5">
                          <w:rPr>
                            <w:rFonts w:ascii="Calibri" w:hAnsi="新細明體"/>
                            <w:color w:val="FFFFFF"/>
                            <w:sz w:val="22"/>
                            <w:lang w:val="en"/>
                          </w:rPr>
                          <w:t>晶片對晶片</w:t>
                        </w:r>
                        <w:r w:rsidRPr="009F5CB5">
                          <w:rPr>
                            <w:rFonts w:ascii="Calibri" w:hAnsi="Calibri"/>
                            <w:color w:val="FFFFFF"/>
                            <w:sz w:val="22"/>
                            <w:lang w:val="en"/>
                          </w:rPr>
                          <w:t xml:space="preserve"> (</w:t>
                        </w:r>
                        <w:r w:rsidRPr="009F5CB5">
                          <w:rPr>
                            <w:rFonts w:ascii="Calibri" w:hAnsi="Calibri"/>
                            <w:color w:val="FFFFFF"/>
                            <w:sz w:val="22"/>
                          </w:rPr>
                          <w:t xml:space="preserve">Chip-on-chip, COC) </w:t>
                        </w:r>
                        <w:r w:rsidRPr="009F5CB5">
                          <w:rPr>
                            <w:rFonts w:ascii="Calibri" w:hAnsi="新細明體"/>
                            <w:color w:val="FFFFFF"/>
                            <w:sz w:val="22"/>
                          </w:rPr>
                          <w:t xml:space="preserve">　－　跟</w:t>
                        </w:r>
                        <w:r w:rsidRPr="009F5CB5">
                          <w:rPr>
                            <w:rFonts w:ascii="Calibri" w:hAnsi="Calibri"/>
                            <w:color w:val="FFFFFF"/>
                            <w:sz w:val="22"/>
                          </w:rPr>
                          <w:t>COB</w:t>
                        </w:r>
                        <w:r w:rsidRPr="009F5CB5">
                          <w:rPr>
                            <w:rFonts w:ascii="Calibri" w:hAnsi="新細明體"/>
                            <w:color w:val="FFFFFF"/>
                            <w:sz w:val="22"/>
                          </w:rPr>
                          <w:t>差不多，第二個較小的</w:t>
                        </w:r>
                        <w:r w:rsidRPr="009F5CB5">
                          <w:rPr>
                            <w:rFonts w:ascii="Calibri" w:hAnsi="新細明體" w:cs="新細明體"/>
                            <w:color w:val="FFFFFF"/>
                            <w:sz w:val="22"/>
                          </w:rPr>
                          <w:t>裸晶黏貼到第一個裸晶上，而</w:t>
                        </w:r>
                        <w:r w:rsidRPr="009F5CB5">
                          <w:rPr>
                            <w:rFonts w:ascii="Calibri" w:hAnsi="新細明體"/>
                            <w:color w:val="FFFFFF"/>
                            <w:sz w:val="22"/>
                          </w:rPr>
                          <w:t>墊面向外。印刷電路板的墊跟每個</w:t>
                        </w:r>
                        <w:r w:rsidRPr="009F5CB5">
                          <w:rPr>
                            <w:rFonts w:ascii="Calibri" w:hAnsi="新細明體" w:cs="新細明體"/>
                            <w:color w:val="FFFFFF"/>
                            <w:sz w:val="22"/>
                          </w:rPr>
                          <w:t>裸晶的</w:t>
                        </w:r>
                        <w:r w:rsidRPr="009F5CB5">
                          <w:rPr>
                            <w:rFonts w:ascii="Calibri" w:hAnsi="新細明體"/>
                            <w:color w:val="FFFFFF"/>
                            <w:sz w:val="22"/>
                          </w:rPr>
                          <w:t>墊以精細的金屬線連繫著。</w:t>
                        </w:r>
                      </w:p>
                      <w:p w14:paraId="56D5A819" w14:textId="77777777" w:rsidR="0040680D" w:rsidRPr="009F5CB5" w:rsidRDefault="0040680D" w:rsidP="00B67D5E">
                        <w:pPr>
                          <w:autoSpaceDE w:val="0"/>
                          <w:autoSpaceDN w:val="0"/>
                          <w:adjustRightInd w:val="0"/>
                          <w:snapToGrid w:val="0"/>
                          <w:spacing w:after="72"/>
                          <w:rPr>
                            <w:rFonts w:ascii="Calibri" w:hAnsi="Calibri"/>
                            <w:color w:val="FFFFFF"/>
                            <w:sz w:val="22"/>
                          </w:rPr>
                        </w:pPr>
                      </w:p>
                      <w:p w14:paraId="5D9EB872" w14:textId="77777777" w:rsidR="0040680D" w:rsidRPr="009F5CB5" w:rsidRDefault="0040680D" w:rsidP="00B67D5E">
                        <w:pPr>
                          <w:autoSpaceDE w:val="0"/>
                          <w:autoSpaceDN w:val="0"/>
                          <w:adjustRightInd w:val="0"/>
                          <w:snapToGrid w:val="0"/>
                          <w:spacing w:after="72"/>
                          <w:rPr>
                            <w:rFonts w:ascii="Calibri" w:hAnsi="Calibri"/>
                            <w:color w:val="FFFFFF"/>
                            <w:sz w:val="22"/>
                          </w:rPr>
                        </w:pPr>
                        <w:r w:rsidRPr="009F5CB5">
                          <w:rPr>
                            <w:rFonts w:ascii="Calibri" w:hAnsi="新細明體"/>
                            <w:color w:val="FFFFFF"/>
                            <w:sz w:val="22"/>
                            <w:lang w:val="en"/>
                          </w:rPr>
                          <w:t>晶片對電路板</w:t>
                        </w:r>
                        <w:r w:rsidRPr="009F5CB5">
                          <w:rPr>
                            <w:rFonts w:ascii="Calibri" w:hAnsi="Calibri"/>
                            <w:color w:val="FFFFFF"/>
                            <w:sz w:val="22"/>
                            <w:lang w:val="en"/>
                          </w:rPr>
                          <w:t xml:space="preserve"> (</w:t>
                        </w:r>
                        <w:r w:rsidRPr="009F5CB5">
                          <w:rPr>
                            <w:rFonts w:ascii="Calibri" w:hAnsi="Calibri"/>
                            <w:color w:val="FFFFFF"/>
                            <w:sz w:val="22"/>
                          </w:rPr>
                          <w:t>Chip-on-board, COB)</w:t>
                        </w:r>
                        <w:r w:rsidRPr="009F5CB5">
                          <w:rPr>
                            <w:rFonts w:ascii="Calibri" w:hAnsi="新細明體"/>
                            <w:color w:val="FFFFFF"/>
                            <w:sz w:val="22"/>
                          </w:rPr>
                          <w:t xml:space="preserve">　－　把未封裝的</w:t>
                        </w:r>
                        <w:r w:rsidRPr="009F5CB5">
                          <w:rPr>
                            <w:rFonts w:ascii="Calibri" w:hAnsi="新細明體" w:cs="新細明體"/>
                            <w:color w:val="FFFFFF"/>
                            <w:sz w:val="22"/>
                          </w:rPr>
                          <w:t>裸晶</w:t>
                        </w:r>
                        <w:r w:rsidRPr="009F5CB5">
                          <w:rPr>
                            <w:rFonts w:ascii="Calibri" w:hAnsi="新細明體"/>
                            <w:color w:val="FFFFFF"/>
                            <w:sz w:val="22"/>
                          </w:rPr>
                          <w:t>鑲貼</w:t>
                        </w:r>
                        <w:r w:rsidRPr="009F5CB5">
                          <w:rPr>
                            <w:rFonts w:ascii="Calibri" w:hAnsi="新細明體"/>
                            <w:color w:val="FFFFFF"/>
                            <w:sz w:val="22"/>
                            <w:lang w:eastAsia="zh-HK"/>
                          </w:rPr>
                          <w:t>到</w:t>
                        </w:r>
                        <w:r w:rsidRPr="009F5CB5">
                          <w:rPr>
                            <w:rFonts w:ascii="Calibri" w:hAnsi="新細明體" w:cs="新細明體"/>
                            <w:color w:val="FFFFFF"/>
                            <w:sz w:val="22"/>
                          </w:rPr>
                          <w:t>電路板上，而</w:t>
                        </w:r>
                        <w:r w:rsidRPr="009F5CB5">
                          <w:rPr>
                            <w:rFonts w:ascii="Calibri" w:hAnsi="新細明體"/>
                            <w:color w:val="FFFFFF"/>
                            <w:sz w:val="22"/>
                          </w:rPr>
                          <w:t>墊面與</w:t>
                        </w:r>
                        <w:r w:rsidRPr="009F5CB5">
                          <w:rPr>
                            <w:rFonts w:ascii="Calibri" w:hAnsi="新細明體" w:cs="新細明體"/>
                            <w:color w:val="FFFFFF"/>
                            <w:sz w:val="22"/>
                          </w:rPr>
                          <w:t>電路板反</w:t>
                        </w:r>
                        <w:r w:rsidRPr="009F5CB5">
                          <w:rPr>
                            <w:rFonts w:ascii="Calibri" w:hAnsi="新細明體"/>
                            <w:color w:val="FFFFFF"/>
                            <w:sz w:val="22"/>
                          </w:rPr>
                          <w:t>向。印刷電路板的墊跟</w:t>
                        </w:r>
                        <w:r w:rsidRPr="009F5CB5">
                          <w:rPr>
                            <w:rFonts w:ascii="Calibri" w:hAnsi="新細明體" w:cs="新細明體"/>
                            <w:color w:val="FFFFFF"/>
                            <w:sz w:val="22"/>
                          </w:rPr>
                          <w:t>裸晶的</w:t>
                        </w:r>
                        <w:r w:rsidRPr="009F5CB5">
                          <w:rPr>
                            <w:rFonts w:ascii="Calibri" w:hAnsi="新細明體"/>
                            <w:color w:val="FFFFFF"/>
                            <w:sz w:val="22"/>
                          </w:rPr>
                          <w:t>墊以精細的金屬線連繫著。</w:t>
                        </w:r>
                      </w:p>
                      <w:p w14:paraId="2D16E6CD" w14:textId="77777777" w:rsidR="0040680D" w:rsidRPr="009F5CB5" w:rsidRDefault="0040680D" w:rsidP="00B67D5E">
                        <w:pPr>
                          <w:autoSpaceDE w:val="0"/>
                          <w:autoSpaceDN w:val="0"/>
                          <w:adjustRightInd w:val="0"/>
                          <w:snapToGrid w:val="0"/>
                          <w:spacing w:after="72"/>
                          <w:rPr>
                            <w:rFonts w:ascii="Calibri" w:hAnsi="Calibri"/>
                            <w:color w:val="FFFFFF"/>
                            <w:sz w:val="22"/>
                          </w:rPr>
                        </w:pPr>
                      </w:p>
                      <w:p w14:paraId="62A103D6" w14:textId="77777777" w:rsidR="0040680D" w:rsidRPr="009F5CB5" w:rsidRDefault="0040680D" w:rsidP="00B67D5E">
                        <w:pPr>
                          <w:autoSpaceDE w:val="0"/>
                          <w:autoSpaceDN w:val="0"/>
                          <w:adjustRightInd w:val="0"/>
                          <w:snapToGrid w:val="0"/>
                          <w:spacing w:after="72"/>
                          <w:rPr>
                            <w:rFonts w:ascii="Calibri" w:hAnsi="Calibri"/>
                            <w:color w:val="FFFFFF"/>
                            <w:sz w:val="22"/>
                          </w:rPr>
                        </w:pPr>
                        <w:r w:rsidRPr="009F5CB5">
                          <w:rPr>
                            <w:rFonts w:ascii="Calibri" w:hAnsi="新細明體"/>
                            <w:color w:val="FFFFFF"/>
                            <w:sz w:val="22"/>
                            <w:lang w:val="en"/>
                          </w:rPr>
                          <w:t>倒裝晶片</w:t>
                        </w:r>
                        <w:r w:rsidRPr="009F5CB5">
                          <w:rPr>
                            <w:rFonts w:ascii="Calibri" w:hAnsi="Calibri"/>
                            <w:color w:val="FFFFFF"/>
                            <w:sz w:val="22"/>
                            <w:lang w:val="en"/>
                          </w:rPr>
                          <w:t xml:space="preserve"> </w:t>
                        </w:r>
                        <w:r w:rsidRPr="009F5CB5">
                          <w:rPr>
                            <w:rFonts w:ascii="Calibri" w:hAnsi="Calibri"/>
                            <w:color w:val="FFFFFF"/>
                            <w:sz w:val="22"/>
                            <w:lang w:eastAsia="zh-HK"/>
                          </w:rPr>
                          <w:t>(</w:t>
                        </w:r>
                        <w:r w:rsidRPr="009F5CB5">
                          <w:rPr>
                            <w:rFonts w:ascii="Calibri" w:hAnsi="Calibri"/>
                            <w:color w:val="FFFFFF"/>
                            <w:sz w:val="22"/>
                          </w:rPr>
                          <w:t>Flip Chip)</w:t>
                        </w:r>
                        <w:r w:rsidRPr="009F5CB5">
                          <w:rPr>
                            <w:rFonts w:ascii="Calibri" w:hAnsi="新細明體"/>
                            <w:color w:val="FFFFFF"/>
                            <w:sz w:val="22"/>
                          </w:rPr>
                          <w:t xml:space="preserve">　－　把集成電路裸晶焊接到向下的電路板。印刷電路板的墊跟</w:t>
                        </w:r>
                        <w:r w:rsidRPr="009F5CB5">
                          <w:rPr>
                            <w:rFonts w:ascii="Calibri" w:hAnsi="新細明體" w:cs="新細明體"/>
                            <w:color w:val="FFFFFF"/>
                            <w:sz w:val="22"/>
                          </w:rPr>
                          <w:t>裸晶的</w:t>
                        </w:r>
                        <w:r w:rsidRPr="009F5CB5">
                          <w:rPr>
                            <w:rFonts w:ascii="Calibri" w:hAnsi="新細明體"/>
                            <w:color w:val="FFFFFF"/>
                            <w:sz w:val="22"/>
                          </w:rPr>
                          <w:t>墊直接連接著，裸晶附近沒有任何區域需要使用打線技術。</w:t>
                        </w:r>
                      </w:p>
                      <w:p w14:paraId="561D1FE1" w14:textId="77777777" w:rsidR="0040680D" w:rsidRPr="009F5CB5" w:rsidRDefault="0040680D" w:rsidP="00B67D5E">
                        <w:pPr>
                          <w:autoSpaceDE w:val="0"/>
                          <w:autoSpaceDN w:val="0"/>
                          <w:adjustRightInd w:val="0"/>
                          <w:snapToGrid w:val="0"/>
                          <w:spacing w:after="72"/>
                          <w:rPr>
                            <w:rFonts w:ascii="Calibri" w:hAnsi="Calibri"/>
                            <w:color w:val="FFFFFF"/>
                            <w:sz w:val="22"/>
                          </w:rPr>
                        </w:pPr>
                      </w:p>
                      <w:p w14:paraId="365CCD3C" w14:textId="77777777" w:rsidR="0040680D" w:rsidRPr="009F5CB5" w:rsidRDefault="0040680D" w:rsidP="00B67D5E">
                        <w:pPr>
                          <w:autoSpaceDE w:val="0"/>
                          <w:autoSpaceDN w:val="0"/>
                          <w:adjustRightInd w:val="0"/>
                          <w:snapToGrid w:val="0"/>
                          <w:spacing w:after="72"/>
                          <w:rPr>
                            <w:rFonts w:ascii="Calibri" w:hAnsi="Calibri"/>
                            <w:color w:val="FFFFFF"/>
                            <w:sz w:val="22"/>
                          </w:rPr>
                        </w:pPr>
                        <w:r w:rsidRPr="009F5CB5">
                          <w:rPr>
                            <w:rFonts w:ascii="Calibri" w:hAnsi="新細明體"/>
                            <w:color w:val="FFFFFF"/>
                            <w:sz w:val="22"/>
                          </w:rPr>
                          <w:t>立體</w:t>
                        </w:r>
                        <w:r w:rsidRPr="009F5CB5">
                          <w:rPr>
                            <w:rFonts w:ascii="Calibri" w:hAnsi="新細明體"/>
                            <w:color w:val="FFFFFF"/>
                            <w:sz w:val="22"/>
                            <w:lang w:val="en"/>
                          </w:rPr>
                          <w:t>晶片</w:t>
                        </w:r>
                        <w:r w:rsidRPr="009F5CB5">
                          <w:rPr>
                            <w:rFonts w:ascii="Calibri" w:hAnsi="新細明體"/>
                            <w:color w:val="FFFFFF"/>
                            <w:sz w:val="22"/>
                          </w:rPr>
                          <w:t>級別封裝</w:t>
                        </w:r>
                        <w:r w:rsidRPr="009F5CB5">
                          <w:rPr>
                            <w:rFonts w:ascii="Calibri" w:hAnsi="Calibri"/>
                            <w:color w:val="FFFFFF"/>
                            <w:sz w:val="22"/>
                          </w:rPr>
                          <w:t xml:space="preserve"> (3-D Chip Scale Packaging) </w:t>
                        </w:r>
                        <w:r w:rsidRPr="009F5CB5">
                          <w:rPr>
                            <w:rFonts w:ascii="Calibri" w:hAnsi="新細明體"/>
                            <w:color w:val="FFFFFF"/>
                            <w:sz w:val="22"/>
                          </w:rPr>
                          <w:t>－　集成電路裸晶以</w:t>
                        </w:r>
                        <w:r w:rsidRPr="009F5CB5">
                          <w:rPr>
                            <w:rFonts w:ascii="Calibri" w:hAnsi="新細明體"/>
                            <w:color w:val="FFFFFF"/>
                            <w:sz w:val="22"/>
                            <w:lang w:val="en"/>
                          </w:rPr>
                          <w:t>倒裝晶片方法</w:t>
                        </w:r>
                        <w:r w:rsidRPr="009F5CB5">
                          <w:rPr>
                            <w:rFonts w:ascii="Calibri" w:hAnsi="新細明體"/>
                            <w:color w:val="FFFFFF"/>
                            <w:sz w:val="22"/>
                          </w:rPr>
                          <w:t>鑲貼</w:t>
                        </w:r>
                        <w:r w:rsidRPr="009F5CB5">
                          <w:rPr>
                            <w:rFonts w:ascii="Calibri" w:hAnsi="新細明體"/>
                            <w:color w:val="FFFFFF"/>
                            <w:sz w:val="22"/>
                            <w:lang w:eastAsia="zh-HK"/>
                          </w:rPr>
                          <w:t>到</w:t>
                        </w:r>
                        <w:r w:rsidRPr="009F5CB5">
                          <w:rPr>
                            <w:rFonts w:ascii="Calibri" w:hAnsi="新細明體"/>
                            <w:color w:val="FFFFFF"/>
                            <w:sz w:val="22"/>
                          </w:rPr>
                          <w:t>印刷電路板上。印刷電路板被折疊成立體模塊。</w:t>
                        </w:r>
                      </w:p>
                      <w:p w14:paraId="213A501D" w14:textId="77777777" w:rsidR="0040680D" w:rsidRPr="009C01D4" w:rsidRDefault="0040680D" w:rsidP="00B67D5E">
                        <w:pPr>
                          <w:adjustRightInd w:val="0"/>
                          <w:snapToGrid w:val="0"/>
                          <w:spacing w:after="72"/>
                          <w:rPr>
                            <w:rFonts w:ascii="Calibri" w:hAnsi="Calibri"/>
                            <w:color w:val="FFFFFF"/>
                            <w:sz w:val="20"/>
                          </w:rPr>
                        </w:pPr>
                      </w:p>
                    </w:txbxContent>
                  </v:textbox>
                </v:shape>
              </v:group>
            </w:pict>
          </mc:Fallback>
        </mc:AlternateContent>
      </w:r>
    </w:p>
    <w:p w14:paraId="09FC7C90" w14:textId="77777777" w:rsidR="00B67D5E" w:rsidRPr="00B93C32" w:rsidRDefault="00B67D5E" w:rsidP="00B67D5E">
      <w:pPr>
        <w:spacing w:after="72"/>
        <w:rPr>
          <w:lang w:val="en"/>
        </w:rPr>
      </w:pPr>
    </w:p>
    <w:p w14:paraId="3643622D" w14:textId="77777777" w:rsidR="00B67D5E" w:rsidRPr="00B93C32" w:rsidRDefault="00B67D5E" w:rsidP="00B67D5E">
      <w:pPr>
        <w:spacing w:after="72"/>
        <w:rPr>
          <w:lang w:val="en"/>
        </w:rPr>
      </w:pPr>
    </w:p>
    <w:p w14:paraId="521A2539" w14:textId="77777777" w:rsidR="00B67D5E" w:rsidRPr="00B93C32" w:rsidRDefault="00B67D5E" w:rsidP="00B67D5E">
      <w:pPr>
        <w:spacing w:after="72"/>
        <w:rPr>
          <w:lang w:val="en"/>
        </w:rPr>
      </w:pPr>
    </w:p>
    <w:p w14:paraId="5012E37B" w14:textId="77777777" w:rsidR="00B67D5E" w:rsidRPr="00B93C32" w:rsidRDefault="00B67D5E" w:rsidP="00B67D5E">
      <w:pPr>
        <w:spacing w:after="72"/>
        <w:rPr>
          <w:lang w:val="en"/>
        </w:rPr>
      </w:pPr>
    </w:p>
    <w:p w14:paraId="7FADD579" w14:textId="77777777" w:rsidR="00B67D5E" w:rsidRPr="00B93C32" w:rsidRDefault="00B67D5E" w:rsidP="00B67D5E">
      <w:pPr>
        <w:spacing w:after="72"/>
        <w:rPr>
          <w:lang w:val="en"/>
        </w:rPr>
      </w:pPr>
    </w:p>
    <w:p w14:paraId="4AE38375" w14:textId="77777777" w:rsidR="00B67D5E" w:rsidRPr="00B93C32" w:rsidRDefault="00B67D5E" w:rsidP="00B67D5E">
      <w:pPr>
        <w:spacing w:after="72"/>
        <w:rPr>
          <w:lang w:val="en"/>
        </w:rPr>
      </w:pPr>
    </w:p>
    <w:p w14:paraId="15370D20" w14:textId="77777777" w:rsidR="00B67D5E" w:rsidRPr="00B93C32" w:rsidRDefault="00B67D5E" w:rsidP="00B67D5E">
      <w:pPr>
        <w:spacing w:after="72"/>
        <w:rPr>
          <w:lang w:val="en"/>
        </w:rPr>
      </w:pPr>
    </w:p>
    <w:p w14:paraId="7BFF547F" w14:textId="77777777" w:rsidR="00B67D5E" w:rsidRPr="00B93C32" w:rsidRDefault="00B67D5E" w:rsidP="00B67D5E">
      <w:pPr>
        <w:spacing w:after="72"/>
        <w:rPr>
          <w:lang w:val="en"/>
        </w:rPr>
      </w:pPr>
    </w:p>
    <w:p w14:paraId="0D597E1B" w14:textId="77777777" w:rsidR="00B67D5E" w:rsidRPr="00B93C32" w:rsidRDefault="00B67D5E" w:rsidP="00B67D5E">
      <w:pPr>
        <w:spacing w:after="72"/>
        <w:rPr>
          <w:lang w:val="en"/>
        </w:rPr>
      </w:pPr>
    </w:p>
    <w:p w14:paraId="3D478FED" w14:textId="77777777" w:rsidR="00B67D5E" w:rsidRPr="00B93C32" w:rsidRDefault="00B67D5E" w:rsidP="00B67D5E">
      <w:pPr>
        <w:spacing w:after="72"/>
        <w:rPr>
          <w:lang w:val="en"/>
        </w:rPr>
      </w:pPr>
    </w:p>
    <w:p w14:paraId="7D6940D3" w14:textId="77777777" w:rsidR="00B67D5E" w:rsidRPr="00B93C32" w:rsidRDefault="00B67D5E" w:rsidP="00B67D5E">
      <w:pPr>
        <w:spacing w:after="72"/>
        <w:rPr>
          <w:lang w:val="en"/>
        </w:rPr>
      </w:pPr>
      <w:r w:rsidRPr="00B93C32">
        <w:rPr>
          <w:lang w:val="en"/>
        </w:rPr>
        <w:br/>
      </w:r>
    </w:p>
    <w:p w14:paraId="49E8D4AA" w14:textId="77777777" w:rsidR="00B67D5E" w:rsidRPr="00B93C32" w:rsidRDefault="00B67D5E" w:rsidP="00B67D5E">
      <w:pPr>
        <w:spacing w:after="72"/>
        <w:jc w:val="center"/>
      </w:pPr>
      <w:r w:rsidRPr="00B93C32">
        <w:t>微型化過程</w:t>
      </w:r>
    </w:p>
    <w:p w14:paraId="04335AE6" w14:textId="77777777" w:rsidR="00B67D5E" w:rsidRPr="00B93C32" w:rsidRDefault="00B67D5E" w:rsidP="00B67D5E">
      <w:pPr>
        <w:spacing w:after="72"/>
        <w:rPr>
          <w:color w:val="0000FF"/>
          <w:lang w:val="en"/>
        </w:rPr>
      </w:pPr>
    </w:p>
    <w:p w14:paraId="4132D490" w14:textId="77777777" w:rsidR="00B67D5E" w:rsidRPr="00B93C32" w:rsidRDefault="00B67D5E" w:rsidP="00B67D5E">
      <w:pPr>
        <w:spacing w:after="72"/>
        <w:rPr>
          <w:color w:val="0000FF"/>
          <w:lang w:val="en"/>
        </w:rPr>
      </w:pPr>
    </w:p>
    <w:p w14:paraId="56117C31" w14:textId="77777777" w:rsidR="00B67D5E" w:rsidRPr="00D87A3F" w:rsidRDefault="00B67D5E" w:rsidP="00B67D5E">
      <w:pPr>
        <w:spacing w:after="72"/>
        <w:rPr>
          <w:rFonts w:eastAsia="SimSun"/>
          <w:color w:val="0000FF"/>
          <w:lang w:val="en"/>
        </w:rPr>
      </w:pPr>
    </w:p>
    <w:p w14:paraId="77D64282" w14:textId="77777777" w:rsidR="00B67D5E" w:rsidRPr="003B6F52" w:rsidRDefault="00B67D5E" w:rsidP="00637453">
      <w:pPr>
        <w:spacing w:beforeLines="100" w:before="240" w:afterLines="100" w:after="240"/>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微型化過程</w:t>
      </w:r>
    </w:p>
    <w:p w14:paraId="71C265D7" w14:textId="77777777" w:rsidR="000E03E0" w:rsidRPr="003B6F52" w:rsidRDefault="00B67D5E" w:rsidP="00637453">
      <w:pPr>
        <w:pStyle w:val="1110"/>
        <w:numPr>
          <w:ilvl w:val="2"/>
          <w:numId w:val="261"/>
        </w:numPr>
        <w:spacing w:after="120"/>
        <w:rPr>
          <w:rFonts w:ascii="微軟正黑體" w:eastAsia="微軟正黑體" w:hAnsi="微軟正黑體"/>
        </w:rPr>
      </w:pPr>
      <w:r w:rsidRPr="003B6F52">
        <w:rPr>
          <w:rFonts w:ascii="微軟正黑體" w:eastAsia="微軟正黑體" w:hAnsi="微軟正黑體"/>
        </w:rPr>
        <w:t>微型電子產品</w:t>
      </w:r>
    </w:p>
    <w:p w14:paraId="49C9E99B" w14:textId="77777777" w:rsidR="00B67D5E" w:rsidRPr="008601D5" w:rsidRDefault="00B67D5E" w:rsidP="00637453">
      <w:pPr>
        <w:spacing w:afterLines="50" w:after="120"/>
      </w:pPr>
      <w:r w:rsidRPr="008601D5">
        <w:t>許多新開發的治療和保健輔助工具都適當地利用微型電子設備的優點</w:t>
      </w:r>
      <w:r>
        <w:t>，</w:t>
      </w:r>
      <w:r w:rsidRPr="008601D5">
        <w:t>以下是兩個例子</w:t>
      </w:r>
      <w:r>
        <w:t>。</w:t>
      </w:r>
    </w:p>
    <w:p w14:paraId="6213CCED" w14:textId="77777777" w:rsidR="00F67220" w:rsidRDefault="00F67220" w:rsidP="00F67220">
      <w:pPr>
        <w:numPr>
          <w:ilvl w:val="0"/>
          <w:numId w:val="272"/>
        </w:numPr>
        <w:spacing w:after="72"/>
        <w:rPr>
          <w:lang w:val="en"/>
        </w:rPr>
        <w:sectPr w:rsidR="00F67220" w:rsidSect="003B6F52">
          <w:type w:val="continuous"/>
          <w:pgSz w:w="11906" w:h="16838" w:code="9"/>
          <w:pgMar w:top="1134" w:right="1077" w:bottom="851" w:left="1134" w:header="851" w:footer="0" w:gutter="0"/>
          <w:pgNumType w:start="41" w:chapStyle="9"/>
          <w:cols w:space="708"/>
          <w:docGrid w:linePitch="360"/>
        </w:sectPr>
      </w:pPr>
    </w:p>
    <w:p w14:paraId="2CA99656" w14:textId="77777777" w:rsidR="00B67D5E" w:rsidRPr="00DB6AEC" w:rsidRDefault="00B67D5E" w:rsidP="00637453">
      <w:pPr>
        <w:numPr>
          <w:ilvl w:val="0"/>
          <w:numId w:val="272"/>
        </w:numPr>
        <w:spacing w:after="72"/>
        <w:rPr>
          <w:lang w:val="en"/>
        </w:rPr>
      </w:pPr>
      <w:r w:rsidRPr="00B93C32">
        <w:rPr>
          <w:lang w:val="en"/>
        </w:rPr>
        <w:t>人工視覺</w:t>
      </w:r>
    </w:p>
    <w:p w14:paraId="00F92CD9" w14:textId="77777777" w:rsidR="00B67D5E" w:rsidRDefault="00B67D5E" w:rsidP="00637453">
      <w:pPr>
        <w:spacing w:after="72"/>
        <w:rPr>
          <w:lang w:val="en"/>
        </w:rPr>
      </w:pPr>
      <w:r w:rsidRPr="00B93C32">
        <w:rPr>
          <w:lang w:val="en"/>
        </w:rPr>
        <w:t>以透過在眼睛內植入一片小半導體晶片，造成人造視網膜。</w:t>
      </w:r>
    </w:p>
    <w:p w14:paraId="723A3EDF" w14:textId="77777777" w:rsidR="00B67D5E" w:rsidRPr="00B93C32" w:rsidRDefault="00B67D5E" w:rsidP="00637453">
      <w:pPr>
        <w:spacing w:after="72"/>
        <w:rPr>
          <w:lang w:val="en"/>
        </w:rPr>
      </w:pPr>
      <w:r w:rsidRPr="00B93C32">
        <w:rPr>
          <w:lang w:val="en"/>
        </w:rPr>
        <w:t>當光線射入晶片</w:t>
      </w:r>
      <w:r>
        <w:rPr>
          <w:lang w:val="en"/>
        </w:rPr>
        <w:t>，</w:t>
      </w:r>
      <w:r>
        <w:rPr>
          <w:rFonts w:hint="eastAsia"/>
          <w:lang w:val="en" w:eastAsia="zh-HK"/>
        </w:rPr>
        <w:t>便會在</w:t>
      </w:r>
      <w:r w:rsidRPr="00B93C32">
        <w:rPr>
          <w:lang w:val="en"/>
        </w:rPr>
        <w:t>視神經產生電刺激，使視力可恢復至一定程度。</w:t>
      </w:r>
      <w:r w:rsidRPr="00B93C32">
        <w:rPr>
          <w:lang w:val="en"/>
        </w:rPr>
        <w:t xml:space="preserve"> </w:t>
      </w:r>
      <w:r w:rsidRPr="00B93C32">
        <w:rPr>
          <w:lang w:val="en"/>
        </w:rPr>
        <w:cr/>
      </w:r>
    </w:p>
    <w:p w14:paraId="3F8ADA23" w14:textId="77777777" w:rsidR="00B67D5E" w:rsidRPr="00DB6AEC" w:rsidRDefault="00F67220" w:rsidP="00637453">
      <w:pPr>
        <w:numPr>
          <w:ilvl w:val="0"/>
          <w:numId w:val="272"/>
        </w:numPr>
        <w:spacing w:after="72"/>
        <w:rPr>
          <w:lang w:val="en"/>
        </w:rPr>
      </w:pPr>
      <w:r>
        <w:rPr>
          <w:lang w:val="en"/>
        </w:rPr>
        <w:br w:type="column"/>
      </w:r>
      <w:r w:rsidR="00B67D5E" w:rsidRPr="00B93C32">
        <w:rPr>
          <w:lang w:val="en"/>
        </w:rPr>
        <w:t>助聽器</w:t>
      </w:r>
    </w:p>
    <w:p w14:paraId="4CDF5019" w14:textId="77777777" w:rsidR="00B67D5E" w:rsidRDefault="00B67D5E" w:rsidP="00637453">
      <w:pPr>
        <w:spacing w:after="72"/>
      </w:pPr>
      <w:r>
        <w:rPr>
          <w:rFonts w:hint="eastAsia"/>
          <w:lang w:val="en" w:eastAsia="zh-HK"/>
        </w:rPr>
        <w:t>新式</w:t>
      </w:r>
      <w:r w:rsidRPr="00B93C32">
        <w:rPr>
          <w:lang w:val="en"/>
        </w:rPr>
        <w:t>微型電子助聽器分為兩部分，分別裝在耳朵背後及內部</w:t>
      </w:r>
      <w:r>
        <w:rPr>
          <w:lang w:val="en"/>
        </w:rPr>
        <w:t>。</w:t>
      </w:r>
    </w:p>
    <w:p w14:paraId="2E10B1B0" w14:textId="77777777" w:rsidR="00B67D5E" w:rsidRDefault="00B67D5E" w:rsidP="00637453">
      <w:pPr>
        <w:spacing w:after="72"/>
        <w:rPr>
          <w:lang w:val="en"/>
        </w:rPr>
      </w:pPr>
      <w:r w:rsidRPr="00B93C32">
        <w:rPr>
          <w:lang w:val="en"/>
        </w:rPr>
        <w:t>耳朵背後的助聽器可檢收聲音，並以</w:t>
      </w:r>
      <w:r>
        <w:rPr>
          <w:rFonts w:hint="eastAsia"/>
          <w:lang w:val="en" w:eastAsia="zh-HK"/>
        </w:rPr>
        <w:t>電</w:t>
      </w:r>
      <w:r w:rsidRPr="00B93C32">
        <w:rPr>
          <w:lang w:val="en"/>
        </w:rPr>
        <w:t>線傳送到耳內的助聽器</w:t>
      </w:r>
      <w:r>
        <w:rPr>
          <w:lang w:val="en"/>
        </w:rPr>
        <w:t>。</w:t>
      </w:r>
    </w:p>
    <w:p w14:paraId="517D8846" w14:textId="77777777" w:rsidR="00B67D5E" w:rsidRPr="00B93C32" w:rsidRDefault="00B67D5E" w:rsidP="00637453">
      <w:pPr>
        <w:spacing w:after="72"/>
        <w:rPr>
          <w:lang w:val="en"/>
        </w:rPr>
      </w:pPr>
      <w:r w:rsidRPr="00B93C32">
        <w:rPr>
          <w:lang w:val="en"/>
        </w:rPr>
        <w:t>聲音</w:t>
      </w:r>
      <w:r>
        <w:rPr>
          <w:rFonts w:hint="eastAsia"/>
          <w:lang w:val="en" w:eastAsia="zh-HK"/>
        </w:rPr>
        <w:t>令</w:t>
      </w:r>
      <w:r w:rsidRPr="00B93C32">
        <w:rPr>
          <w:lang w:val="en"/>
        </w:rPr>
        <w:t>耳內的助聽器產生電刺激，並直接傳到聽覺神經，使聽覺恢復至一定程度。</w:t>
      </w:r>
    </w:p>
    <w:p w14:paraId="57E1CF61" w14:textId="77777777" w:rsidR="00F67220" w:rsidRDefault="00F67220" w:rsidP="00B67D5E">
      <w:pPr>
        <w:spacing w:after="72"/>
        <w:rPr>
          <w:color w:val="0000FF"/>
          <w:lang w:val="en"/>
        </w:rPr>
        <w:sectPr w:rsidR="00F67220" w:rsidSect="003B6F52">
          <w:type w:val="continuous"/>
          <w:pgSz w:w="11906" w:h="16838" w:code="9"/>
          <w:pgMar w:top="1134" w:right="1077" w:bottom="851" w:left="1134" w:header="851" w:footer="0" w:gutter="0"/>
          <w:pgNumType w:start="1" w:chapStyle="9"/>
          <w:cols w:num="2" w:space="708"/>
          <w:docGrid w:linePitch="360"/>
        </w:sectPr>
      </w:pPr>
    </w:p>
    <w:p w14:paraId="0CDD8FF0" w14:textId="77777777" w:rsidR="00B67D5E" w:rsidRPr="00B93C32" w:rsidRDefault="00B67D5E" w:rsidP="00B67D5E">
      <w:pPr>
        <w:spacing w:after="72"/>
        <w:rPr>
          <w:color w:val="0000FF"/>
          <w:lang w:val="en"/>
        </w:rPr>
      </w:pPr>
    </w:p>
    <w:p w14:paraId="2AE7998B" w14:textId="77777777" w:rsidR="00B67D5E" w:rsidRPr="00637453" w:rsidRDefault="00B67D5E" w:rsidP="00637453">
      <w:pPr>
        <w:pStyle w:val="110"/>
        <w:spacing w:after="72"/>
        <w:rPr>
          <w:b w:val="0"/>
        </w:rPr>
      </w:pPr>
      <w:r w:rsidRPr="00B93C32">
        <w:br w:type="page"/>
      </w:r>
      <w:r w:rsidRPr="00637453">
        <w:lastRenderedPageBreak/>
        <w:t xml:space="preserve">4.2 </w:t>
      </w:r>
      <w:r w:rsidRPr="00637453">
        <w:rPr>
          <w:rFonts w:hint="eastAsia"/>
        </w:rPr>
        <w:t>會聚科技的影響</w:t>
      </w:r>
    </w:p>
    <w:p w14:paraId="11FA3B8C" w14:textId="77777777" w:rsidR="00B67D5E" w:rsidRPr="00637453" w:rsidRDefault="00B67D5E" w:rsidP="00637453">
      <w:pPr>
        <w:pStyle w:val="1110"/>
        <w:spacing w:after="120"/>
        <w:rPr>
          <w:b w:val="0"/>
        </w:rPr>
      </w:pPr>
      <w:r w:rsidRPr="00637453">
        <w:t xml:space="preserve">4.2.1 </w:t>
      </w:r>
      <w:r w:rsidRPr="00637453">
        <w:rPr>
          <w:rFonts w:hint="eastAsia"/>
        </w:rPr>
        <w:t>會聚是甚麼？</w:t>
      </w:r>
    </w:p>
    <w:p w14:paraId="47CB195D" w14:textId="77777777" w:rsidR="00B67D5E" w:rsidRDefault="00B67D5E" w:rsidP="00B67D5E">
      <w:pPr>
        <w:autoSpaceDE w:val="0"/>
        <w:autoSpaceDN w:val="0"/>
        <w:adjustRightInd w:val="0"/>
        <w:snapToGrid w:val="0"/>
        <w:spacing w:after="72"/>
      </w:pPr>
      <w:r w:rsidRPr="00B93C32">
        <w:t>會聚就是把兩個或以上過往獨立的產品，結合起來，作出創新</w:t>
      </w:r>
      <w:r>
        <w:t>，</w:t>
      </w:r>
      <w:r>
        <w:rPr>
          <w:rFonts w:hint="eastAsia"/>
          <w:lang w:eastAsia="zh-HK"/>
        </w:rPr>
        <w:t>以產生</w:t>
      </w:r>
      <w:r w:rsidRPr="00B93C32">
        <w:t>更大的價值。</w:t>
      </w:r>
    </w:p>
    <w:p w14:paraId="5598E4C4" w14:textId="77777777" w:rsidR="00B67D5E" w:rsidRPr="00637453" w:rsidRDefault="00B67D5E" w:rsidP="00637453">
      <w:pPr>
        <w:pStyle w:val="1110"/>
        <w:spacing w:after="120"/>
        <w:rPr>
          <w:b w:val="0"/>
        </w:rPr>
      </w:pPr>
      <w:r w:rsidRPr="00637453">
        <w:t xml:space="preserve">4.2.2 </w:t>
      </w:r>
      <w:r w:rsidRPr="00637453">
        <w:rPr>
          <w:rFonts w:hint="eastAsia"/>
        </w:rPr>
        <w:t>不同類型的會聚</w:t>
      </w:r>
    </w:p>
    <w:p w14:paraId="658D2731" w14:textId="6740B5A2" w:rsidR="00B67D5E" w:rsidRDefault="00B67D5E" w:rsidP="00B67D5E">
      <w:pPr>
        <w:autoSpaceDE w:val="0"/>
        <w:autoSpaceDN w:val="0"/>
        <w:adjustRightInd w:val="0"/>
        <w:spacing w:after="72"/>
      </w:pPr>
      <w:r w:rsidRPr="00B93C32">
        <w:t>會聚</w:t>
      </w:r>
      <w:r>
        <w:rPr>
          <w:rFonts w:hint="eastAsia"/>
          <w:lang w:eastAsia="zh-HK"/>
        </w:rPr>
        <w:t>可</w:t>
      </w:r>
      <w:r w:rsidRPr="00B93C32">
        <w:t>按產品的性質</w:t>
      </w:r>
      <w:r>
        <w:rPr>
          <w:rFonts w:hint="eastAsia"/>
          <w:lang w:eastAsia="zh-HK"/>
        </w:rPr>
        <w:t>而</w:t>
      </w:r>
      <w:r w:rsidRPr="00B93C32">
        <w:t>分成不同類型，包括媒體，連通性和設備。</w:t>
      </w:r>
      <w:r w:rsidRPr="00B93C32">
        <w:t xml:space="preserve"> </w:t>
      </w:r>
    </w:p>
    <w:p w14:paraId="3884E2D1" w14:textId="77777777" w:rsidR="000963F0" w:rsidRPr="00B93C32" w:rsidRDefault="000963F0" w:rsidP="00B67D5E">
      <w:pPr>
        <w:autoSpaceDE w:val="0"/>
        <w:autoSpaceDN w:val="0"/>
        <w:adjustRightInd w:val="0"/>
        <w:spacing w:after="72"/>
      </w:pPr>
    </w:p>
    <w:p w14:paraId="73256388" w14:textId="77777777" w:rsidR="00F67220" w:rsidRPr="00637453" w:rsidRDefault="00B67D5E" w:rsidP="00F67220">
      <w:pPr>
        <w:numPr>
          <w:ilvl w:val="0"/>
          <w:numId w:val="273"/>
        </w:numPr>
        <w:autoSpaceDE w:val="0"/>
        <w:autoSpaceDN w:val="0"/>
        <w:adjustRightInd w:val="0"/>
        <w:snapToGrid w:val="0"/>
        <w:spacing w:beforeLines="50" w:before="120" w:afterLines="50" w:after="120"/>
      </w:pPr>
      <w:r w:rsidRPr="00F67220">
        <w:rPr>
          <w:rFonts w:hint="eastAsia"/>
          <w:b/>
        </w:rPr>
        <w:t>媒體會聚</w:t>
      </w:r>
    </w:p>
    <w:p w14:paraId="7C684559" w14:textId="77777777" w:rsidR="00B67D5E" w:rsidRPr="00B93C32" w:rsidRDefault="00B67D5E" w:rsidP="00637453">
      <w:pPr>
        <w:spacing w:after="72"/>
      </w:pPr>
      <w:r>
        <w:rPr>
          <w:rFonts w:hint="eastAsia"/>
          <w:lang w:eastAsia="zh-HK"/>
        </w:rPr>
        <w:t>各</w:t>
      </w:r>
      <w:r w:rsidRPr="00B93C32">
        <w:t>類信息會以不同的媒體</w:t>
      </w:r>
      <w:r>
        <w:t>(</w:t>
      </w:r>
      <w:r>
        <w:rPr>
          <w:rFonts w:hint="eastAsia"/>
          <w:lang w:eastAsia="zh-HK"/>
        </w:rPr>
        <w:t>如文字</w:t>
      </w:r>
      <w:r w:rsidRPr="00B93C32">
        <w:t>、圖像</w:t>
      </w:r>
      <w:r>
        <w:rPr>
          <w:rFonts w:hint="eastAsia"/>
          <w:lang w:eastAsia="zh-HK"/>
        </w:rPr>
        <w:t>等</w:t>
      </w:r>
      <w:r>
        <w:rPr>
          <w:rFonts w:hint="eastAsia"/>
          <w:lang w:eastAsia="zh-HK"/>
        </w:rPr>
        <w:t>)</w:t>
      </w:r>
      <w:r w:rsidRPr="00B93C32">
        <w:t>表達和不同的設備</w:t>
      </w:r>
      <w:r>
        <w:t>(</w:t>
      </w:r>
      <w:r>
        <w:rPr>
          <w:rFonts w:hint="eastAsia"/>
          <w:lang w:eastAsia="zh-HK"/>
        </w:rPr>
        <w:t>如紙張</w:t>
      </w:r>
      <w:r w:rsidRPr="00B93C32">
        <w:t>、</w:t>
      </w:r>
      <w:r>
        <w:rPr>
          <w:rFonts w:hint="eastAsia"/>
          <w:lang w:eastAsia="zh-HK"/>
        </w:rPr>
        <w:t>畫布等</w:t>
      </w:r>
      <w:r>
        <w:rPr>
          <w:rFonts w:hint="eastAsia"/>
          <w:lang w:eastAsia="zh-HK"/>
        </w:rPr>
        <w:t>)</w:t>
      </w:r>
      <w:r w:rsidRPr="00B93C32">
        <w:t>處理。</w:t>
      </w:r>
    </w:p>
    <w:p w14:paraId="47396BBB" w14:textId="77777777" w:rsidR="00B67D5E" w:rsidRDefault="00B67D5E" w:rsidP="00637453">
      <w:pPr>
        <w:spacing w:after="72"/>
      </w:pPr>
      <w:r w:rsidRPr="00B93C32">
        <w:t>隨著技術的進步，</w:t>
      </w:r>
      <w:r>
        <w:rPr>
          <w:rFonts w:hint="eastAsia"/>
        </w:rPr>
        <w:t>各</w:t>
      </w:r>
      <w:r w:rsidRPr="00B93C32">
        <w:t>類型的信息</w:t>
      </w:r>
      <w:r>
        <w:rPr>
          <w:rFonts w:hint="eastAsia"/>
        </w:rPr>
        <w:t>(</w:t>
      </w:r>
      <w:r>
        <w:rPr>
          <w:rFonts w:hint="eastAsia"/>
        </w:rPr>
        <w:t>如音樂</w:t>
      </w:r>
      <w:r>
        <w:rPr>
          <w:rFonts w:hint="eastAsia"/>
        </w:rPr>
        <w:t>)</w:t>
      </w:r>
      <w:r>
        <w:rPr>
          <w:rFonts w:hint="eastAsia"/>
        </w:rPr>
        <w:t>由</w:t>
      </w:r>
      <w:r w:rsidRPr="00B93C32">
        <w:t>模擬轉換成數碼</w:t>
      </w:r>
      <w:r>
        <w:t>(</w:t>
      </w:r>
      <w:r>
        <w:rPr>
          <w:rFonts w:hint="eastAsia"/>
        </w:rPr>
        <w:t>如</w:t>
      </w:r>
      <w:r w:rsidRPr="00B93C32">
        <w:t>0</w:t>
      </w:r>
      <w:r w:rsidRPr="00B93C32">
        <w:t>和</w:t>
      </w:r>
      <w:r w:rsidRPr="00B93C32">
        <w:t>1</w:t>
      </w:r>
      <w:r>
        <w:rPr>
          <w:rFonts w:hint="eastAsia"/>
        </w:rPr>
        <w:t>的二進制</w:t>
      </w:r>
      <w:r>
        <w:t>)</w:t>
      </w:r>
      <w:r w:rsidRPr="00B93C32">
        <w:t xml:space="preserve"> </w:t>
      </w:r>
      <w:r>
        <w:rPr>
          <w:rFonts w:hint="eastAsia"/>
        </w:rPr>
        <w:t>模式</w:t>
      </w:r>
      <w:r>
        <w:t>。</w:t>
      </w:r>
    </w:p>
    <w:p w14:paraId="00E6BD47" w14:textId="77777777" w:rsidR="00B67D5E" w:rsidRPr="00B93C32" w:rsidRDefault="00B67D5E" w:rsidP="00637453">
      <w:pPr>
        <w:spacing w:afterLines="100" w:after="240"/>
      </w:pPr>
      <w:r w:rsidRPr="00B93C32">
        <w:t>下列圖表顯示了產品從模擬領域轉換到數字領域的歷史：</w:t>
      </w:r>
    </w:p>
    <w:p w14:paraId="2EF80630" w14:textId="77777777" w:rsidR="00B67D5E" w:rsidRPr="00B93C32" w:rsidRDefault="00286E47" w:rsidP="00B67D5E">
      <w:pPr>
        <w:autoSpaceDE w:val="0"/>
        <w:autoSpaceDN w:val="0"/>
        <w:adjustRightInd w:val="0"/>
        <w:spacing w:after="72"/>
        <w:jc w:val="center"/>
        <w:rPr>
          <w:color w:val="0000FF"/>
        </w:rPr>
      </w:pPr>
      <w:r>
        <w:rPr>
          <w:noProof/>
          <w:color w:val="0000FF"/>
        </w:rPr>
        <w:drawing>
          <wp:inline distT="0" distB="0" distL="0" distR="0" wp14:anchorId="58A90581" wp14:editId="6D2DCE32">
            <wp:extent cx="5443855" cy="1701165"/>
            <wp:effectExtent l="0" t="0" r="4445" b="0"/>
            <wp:docPr id="97" name="圖片 8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5" descr="4"/>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443855" cy="1701165"/>
                    </a:xfrm>
                    <a:prstGeom prst="rect">
                      <a:avLst/>
                    </a:prstGeom>
                    <a:noFill/>
                    <a:ln>
                      <a:noFill/>
                    </a:ln>
                  </pic:spPr>
                </pic:pic>
              </a:graphicData>
            </a:graphic>
          </wp:inline>
        </w:drawing>
      </w:r>
    </w:p>
    <w:p w14:paraId="7C123E85" w14:textId="77777777" w:rsidR="00B67D5E" w:rsidRPr="00966831" w:rsidRDefault="00B67D5E" w:rsidP="00637453">
      <w:pPr>
        <w:spacing w:beforeLines="100" w:before="240" w:after="72"/>
        <w:rPr>
          <w:rFonts w:eastAsia="SimSun"/>
        </w:rPr>
      </w:pPr>
      <w:r>
        <w:rPr>
          <w:rFonts w:hint="eastAsia"/>
          <w:lang w:eastAsia="zh-HK"/>
        </w:rPr>
        <w:t>數碼化</w:t>
      </w:r>
      <w:r w:rsidRPr="00B93C32">
        <w:t>被認為是會聚的根本</w:t>
      </w:r>
      <w:r>
        <w:rPr>
          <w:rFonts w:hint="eastAsia"/>
        </w:rPr>
        <w:t>，它</w:t>
      </w:r>
      <w:r w:rsidRPr="00B93C32">
        <w:t>統一</w:t>
      </w:r>
      <w:r>
        <w:rPr>
          <w:rFonts w:hint="eastAsia"/>
          <w:lang w:eastAsia="zh-HK"/>
        </w:rPr>
        <w:t>了各類型信息</w:t>
      </w:r>
      <w:r>
        <w:t>(</w:t>
      </w:r>
      <w:r>
        <w:rPr>
          <w:rFonts w:hint="eastAsia"/>
          <w:lang w:eastAsia="zh-HK"/>
        </w:rPr>
        <w:t>如</w:t>
      </w:r>
      <w:r>
        <w:rPr>
          <w:rFonts w:hint="eastAsia"/>
          <w:lang w:eastAsia="zh-HK"/>
        </w:rPr>
        <w:t>:</w:t>
      </w:r>
      <w:r>
        <w:rPr>
          <w:rFonts w:hint="eastAsia"/>
          <w:lang w:eastAsia="zh-HK"/>
        </w:rPr>
        <w:t>文字</w:t>
      </w:r>
      <w:r>
        <w:rPr>
          <w:rFonts w:ascii="新細明體" w:hAnsi="新細明體" w:hint="eastAsia"/>
          <w:lang w:eastAsia="zh-HK"/>
        </w:rPr>
        <w:t>、</w:t>
      </w:r>
      <w:r>
        <w:rPr>
          <w:rFonts w:hint="eastAsia"/>
          <w:lang w:eastAsia="zh-HK"/>
        </w:rPr>
        <w:t>音樂</w:t>
      </w:r>
      <w:r>
        <w:rPr>
          <w:rFonts w:ascii="新細明體" w:hAnsi="新細明體" w:hint="eastAsia"/>
          <w:lang w:eastAsia="zh-HK"/>
        </w:rPr>
        <w:t>、</w:t>
      </w:r>
      <w:r w:rsidRPr="00B93C32">
        <w:t>圖片、電影等</w:t>
      </w:r>
      <w:r>
        <w:t>)</w:t>
      </w:r>
      <w:r>
        <w:t>，</w:t>
      </w:r>
      <w:r>
        <w:rPr>
          <w:rFonts w:hint="eastAsia"/>
          <w:lang w:eastAsia="zh-HK"/>
        </w:rPr>
        <w:t>令它們</w:t>
      </w:r>
      <w:r w:rsidRPr="00B93C32">
        <w:t>可以同樣的設備、技術</w:t>
      </w:r>
      <w:r>
        <w:rPr>
          <w:rFonts w:ascii="新細明體" w:hAnsi="新細明體" w:hint="eastAsia"/>
          <w:lang w:eastAsia="zh-HK"/>
        </w:rPr>
        <w:t>、</w:t>
      </w:r>
      <w:r w:rsidRPr="00B93C32">
        <w:t>網絡傳送</w:t>
      </w:r>
      <w:r>
        <w:rPr>
          <w:rFonts w:hint="eastAsia"/>
          <w:lang w:eastAsia="zh-HK"/>
        </w:rPr>
        <w:t>和</w:t>
      </w:r>
      <w:r w:rsidRPr="00B93C32">
        <w:t>讀取。</w:t>
      </w:r>
    </w:p>
    <w:p w14:paraId="62F56CE9" w14:textId="77777777" w:rsidR="00B67D5E" w:rsidRDefault="00B67D5E" w:rsidP="00637453">
      <w:pPr>
        <w:snapToGrid w:val="0"/>
        <w:spacing w:beforeLines="100" w:before="240" w:after="72"/>
        <w:rPr>
          <w:rFonts w:ascii="新細明體" w:hAnsi="新細明體"/>
          <w:b/>
        </w:rPr>
      </w:pPr>
      <w:r w:rsidRPr="00966831">
        <w:rPr>
          <w:rFonts w:ascii="新細明體" w:hAnsi="新細明體"/>
          <w:b/>
        </w:rPr>
        <w:t>(2) 連通會聚</w:t>
      </w:r>
    </w:p>
    <w:p w14:paraId="7C602126" w14:textId="77777777" w:rsidR="00B67D5E" w:rsidRDefault="00B67D5E" w:rsidP="00B67D5E">
      <w:pPr>
        <w:snapToGrid w:val="0"/>
        <w:spacing w:after="72"/>
        <w:rPr>
          <w:rFonts w:ascii="新細明體" w:hAnsi="新細明體"/>
        </w:rPr>
      </w:pPr>
      <w:r w:rsidRPr="00966831">
        <w:rPr>
          <w:rFonts w:ascii="新細明體" w:hAnsi="新細明體"/>
          <w:b/>
        </w:rPr>
        <w:t xml:space="preserve"> </w:t>
      </w:r>
      <w:r w:rsidRPr="00966831">
        <w:rPr>
          <w:rFonts w:ascii="新細明體" w:hAnsi="新細明體"/>
        </w:rPr>
        <w:t xml:space="preserve">  (i) 連通性增長</w:t>
      </w:r>
    </w:p>
    <w:p w14:paraId="0EE4AE56" w14:textId="77777777" w:rsidR="00B67D5E" w:rsidRDefault="00B67D5E" w:rsidP="00637453">
      <w:pPr>
        <w:snapToGrid w:val="0"/>
        <w:spacing w:after="72"/>
        <w:ind w:firstLineChars="177" w:firstLine="425"/>
      </w:pPr>
      <w:r w:rsidRPr="00B93C32">
        <w:t>在電信世界</w:t>
      </w:r>
      <w:r>
        <w:rPr>
          <w:rFonts w:hint="eastAsia"/>
        </w:rPr>
        <w:t>內的各種</w:t>
      </w:r>
      <w:r w:rsidRPr="00B93C32">
        <w:t>技術均以類似於摩爾定律的</w:t>
      </w:r>
      <w:r>
        <w:rPr>
          <w:rFonts w:hint="eastAsia"/>
        </w:rPr>
        <w:t>模</w:t>
      </w:r>
      <w:r w:rsidRPr="00B93C32">
        <w:t>式來</w:t>
      </w:r>
      <w:r>
        <w:rPr>
          <w:rFonts w:hint="eastAsia"/>
        </w:rPr>
        <w:t>增長，如</w:t>
      </w:r>
      <w:r w:rsidRPr="00B93C32">
        <w:t>網絡速度</w:t>
      </w:r>
      <w:r>
        <w:rPr>
          <w:rFonts w:hint="eastAsia"/>
        </w:rPr>
        <w:t>。</w:t>
      </w:r>
    </w:p>
    <w:p w14:paraId="7600D2B6" w14:textId="77777777" w:rsidR="00B67D5E" w:rsidRPr="00B93C32" w:rsidRDefault="00286E47" w:rsidP="00B67D5E">
      <w:pPr>
        <w:spacing w:after="72"/>
        <w:ind w:leftChars="177" w:left="425"/>
        <w:jc w:val="center"/>
        <w:rPr>
          <w:color w:val="0000FF"/>
        </w:rPr>
      </w:pPr>
      <w:r>
        <w:rPr>
          <w:noProof/>
          <w:color w:val="0000FF"/>
        </w:rPr>
        <w:drawing>
          <wp:inline distT="0" distB="0" distL="0" distR="0" wp14:anchorId="5DFB4396" wp14:editId="114C49CE">
            <wp:extent cx="3668395" cy="2222500"/>
            <wp:effectExtent l="0" t="0" r="8255" b="6350"/>
            <wp:docPr id="98" name="圖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35" cstate="print">
                      <a:extLst>
                        <a:ext uri="{28A0092B-C50C-407E-A947-70E740481C1C}">
                          <a14:useLocalDpi xmlns:a14="http://schemas.microsoft.com/office/drawing/2010/main" val="0"/>
                        </a:ext>
                      </a:extLst>
                    </a:blip>
                    <a:srcRect l="3467" t="1131" r="1637" b="3819"/>
                    <a:stretch>
                      <a:fillRect/>
                    </a:stretch>
                  </pic:blipFill>
                  <pic:spPr bwMode="auto">
                    <a:xfrm>
                      <a:off x="0" y="0"/>
                      <a:ext cx="3668395" cy="2222500"/>
                    </a:xfrm>
                    <a:prstGeom prst="rect">
                      <a:avLst/>
                    </a:prstGeom>
                    <a:noFill/>
                    <a:ln>
                      <a:noFill/>
                    </a:ln>
                  </pic:spPr>
                </pic:pic>
              </a:graphicData>
            </a:graphic>
          </wp:inline>
        </w:drawing>
      </w:r>
    </w:p>
    <w:p w14:paraId="18A0762C" w14:textId="77777777" w:rsidR="00B67D5E" w:rsidRPr="003B6F52" w:rsidRDefault="00B67D5E" w:rsidP="00B67D5E">
      <w:pPr>
        <w:autoSpaceDE w:val="0"/>
        <w:autoSpaceDN w:val="0"/>
        <w:adjustRightInd w:val="0"/>
        <w:spacing w:after="72"/>
        <w:ind w:leftChars="236" w:left="566"/>
        <w:jc w:val="center"/>
        <w:rPr>
          <w:rStyle w:val="aff0"/>
          <w:rFonts w:asciiTheme="minorEastAsia" w:eastAsiaTheme="minorEastAsia" w:hAnsiTheme="minorEastAsia"/>
        </w:rPr>
      </w:pPr>
      <w:r w:rsidRPr="003B6F52">
        <w:rPr>
          <w:rStyle w:val="aff0"/>
          <w:rFonts w:asciiTheme="minorEastAsia" w:eastAsiaTheme="minorEastAsia" w:hAnsiTheme="minorEastAsia" w:hint="eastAsia"/>
        </w:rPr>
        <w:t>連通性增長</w:t>
      </w:r>
    </w:p>
    <w:p w14:paraId="5EE238BE" w14:textId="77777777" w:rsidR="007E1B34" w:rsidRDefault="00F67220" w:rsidP="00F67220">
      <w:pPr>
        <w:spacing w:beforeLines="100" w:before="240" w:afterLines="0" w:after="0"/>
        <w:rPr>
          <w:rFonts w:ascii="新細明體" w:hAnsi="新細明體"/>
        </w:rPr>
        <w:sectPr w:rsidR="007E1B34" w:rsidSect="003B6F52">
          <w:type w:val="continuous"/>
          <w:pgSz w:w="11906" w:h="16838" w:code="9"/>
          <w:pgMar w:top="1134" w:right="1077" w:bottom="851" w:left="1134" w:header="851" w:footer="0" w:gutter="0"/>
          <w:pgNumType w:start="45" w:chapStyle="9"/>
          <w:cols w:space="708"/>
          <w:docGrid w:linePitch="360"/>
        </w:sectPr>
      </w:pPr>
      <w:r>
        <w:rPr>
          <w:rFonts w:ascii="新細明體" w:hAnsi="新細明體"/>
        </w:rPr>
        <w:br w:type="page"/>
      </w:r>
    </w:p>
    <w:p w14:paraId="27A7CB29" w14:textId="77777777" w:rsidR="007E1B34" w:rsidRDefault="00B67D5E" w:rsidP="007E1B34">
      <w:pPr>
        <w:spacing w:afterLines="0" w:after="0"/>
        <w:rPr>
          <w:rFonts w:ascii="新細明體" w:hAnsi="新細明體"/>
        </w:rPr>
      </w:pPr>
      <w:r w:rsidRPr="00966831">
        <w:rPr>
          <w:rFonts w:ascii="新細明體" w:hAnsi="新細明體"/>
        </w:rPr>
        <w:lastRenderedPageBreak/>
        <w:t>(</w:t>
      </w:r>
      <w:r w:rsidRPr="00966831">
        <w:rPr>
          <w:rFonts w:ascii="新細明體" w:hAnsi="新細明體" w:hint="eastAsia"/>
        </w:rPr>
        <w:t>ii</w:t>
      </w:r>
      <w:r w:rsidRPr="00966831">
        <w:rPr>
          <w:rFonts w:ascii="新細明體" w:hAnsi="新細明體"/>
        </w:rPr>
        <w:t>) 普世連通</w:t>
      </w:r>
    </w:p>
    <w:p w14:paraId="6B299A37" w14:textId="77777777" w:rsidR="00B67D5E" w:rsidRDefault="00B67D5E" w:rsidP="00637453">
      <w:pPr>
        <w:spacing w:beforeLines="50" w:before="120" w:afterLines="0" w:after="0"/>
      </w:pPr>
      <w:r w:rsidRPr="00B93C32">
        <w:t>網絡越來越快</w:t>
      </w:r>
      <w:r>
        <w:rPr>
          <w:rFonts w:hint="eastAsia"/>
          <w:lang w:eastAsia="zh-HK"/>
        </w:rPr>
        <w:t>和普及，</w:t>
      </w:r>
      <w:r w:rsidRPr="00B93C32">
        <w:t>人</w:t>
      </w:r>
      <w:r>
        <w:rPr>
          <w:rFonts w:hint="eastAsia"/>
          <w:lang w:eastAsia="zh-HK"/>
        </w:rPr>
        <w:t>類差不多</w:t>
      </w:r>
      <w:r w:rsidRPr="00B93C32">
        <w:t>在每一個地方都使用網絡</w:t>
      </w:r>
      <w:r>
        <w:t>(</w:t>
      </w:r>
      <w:r w:rsidRPr="00B93C32">
        <w:t>有線</w:t>
      </w:r>
      <w:r>
        <w:rPr>
          <w:rFonts w:hint="eastAsia"/>
          <w:lang w:eastAsia="zh-HK"/>
        </w:rPr>
        <w:t>或</w:t>
      </w:r>
      <w:r w:rsidRPr="00B93C32">
        <w:t>無線</w:t>
      </w:r>
      <w:r>
        <w:t>)</w:t>
      </w:r>
      <w:r>
        <w:t>。</w:t>
      </w:r>
    </w:p>
    <w:p w14:paraId="360E2445" w14:textId="77777777" w:rsidR="00B67D5E" w:rsidRDefault="00B67D5E" w:rsidP="00637453">
      <w:pPr>
        <w:spacing w:after="72"/>
      </w:pPr>
      <w:r w:rsidRPr="00B93C32">
        <w:t>流動網絡已幾乎覆蓋大城市的每個角落</w:t>
      </w:r>
      <w:r>
        <w:t>，</w:t>
      </w:r>
      <w:r w:rsidRPr="00B93C32">
        <w:t>發達國家</w:t>
      </w:r>
      <w:r>
        <w:rPr>
          <w:rFonts w:hint="eastAsia"/>
          <w:lang w:eastAsia="zh-HK"/>
        </w:rPr>
        <w:t>的</w:t>
      </w:r>
      <w:r w:rsidRPr="00B93C32">
        <w:t>六成家庭已連接到互聯網。</w:t>
      </w:r>
    </w:p>
    <w:p w14:paraId="5792414F" w14:textId="77777777" w:rsidR="00B67D5E" w:rsidRDefault="00B67D5E" w:rsidP="00637453">
      <w:pPr>
        <w:spacing w:after="72"/>
      </w:pPr>
      <w:r w:rsidRPr="00B93C32">
        <w:t>隨著網絡日益普及，現在的產品設計都設有連通性</w:t>
      </w:r>
      <w:r>
        <w:t>(</w:t>
      </w:r>
      <w:r w:rsidRPr="00B93C32">
        <w:t>從網絡遊戲至在線音樂商店</w:t>
      </w:r>
      <w:r>
        <w:t>)</w:t>
      </w:r>
      <w:r w:rsidRPr="00B93C32">
        <w:t>。</w:t>
      </w:r>
    </w:p>
    <w:p w14:paraId="20E0502A" w14:textId="77777777" w:rsidR="00B67D5E" w:rsidRDefault="00B67D5E" w:rsidP="00637453">
      <w:pPr>
        <w:spacing w:after="72"/>
        <w:rPr>
          <w:rFonts w:eastAsia="SimSun"/>
        </w:rPr>
      </w:pPr>
      <w:r w:rsidRPr="00B93C32">
        <w:t>會聚性連通</w:t>
      </w:r>
      <w:r w:rsidRPr="00B93C32">
        <w:t xml:space="preserve"> (</w:t>
      </w:r>
      <w:r w:rsidRPr="00B93C32">
        <w:t>寬頻或無線</w:t>
      </w:r>
      <w:r w:rsidRPr="00B93C32">
        <w:t>)</w:t>
      </w:r>
      <w:r>
        <w:rPr>
          <w:rFonts w:hint="eastAsia"/>
          <w:lang w:eastAsia="zh-HK"/>
        </w:rPr>
        <w:t>的</w:t>
      </w:r>
      <w:r w:rsidRPr="00B93C32">
        <w:t>電子產品</w:t>
      </w:r>
      <w:r>
        <w:t>(</w:t>
      </w:r>
      <w:r>
        <w:rPr>
          <w:rFonts w:hint="eastAsia"/>
          <w:lang w:eastAsia="zh-HK"/>
        </w:rPr>
        <w:t>如</w:t>
      </w:r>
      <w:r w:rsidRPr="00B93C32">
        <w:t>健康監測器</w:t>
      </w:r>
      <w:r>
        <w:t>)</w:t>
      </w:r>
      <w:r>
        <w:rPr>
          <w:rFonts w:hint="eastAsia"/>
          <w:lang w:eastAsia="zh-HK"/>
        </w:rPr>
        <w:t>比</w:t>
      </w:r>
      <w:r w:rsidRPr="00B93C32">
        <w:t>沒有連通設備產品</w:t>
      </w:r>
      <w:r>
        <w:rPr>
          <w:rFonts w:hint="eastAsia"/>
          <w:lang w:eastAsia="zh-HK"/>
        </w:rPr>
        <w:t>具有</w:t>
      </w:r>
      <w:r w:rsidRPr="00B93C32">
        <w:t>更大價值。</w:t>
      </w:r>
      <w:r w:rsidRPr="00B93C32">
        <w:t xml:space="preserve"> </w:t>
      </w:r>
    </w:p>
    <w:p w14:paraId="58701447" w14:textId="77777777" w:rsidR="00B67D5E" w:rsidRPr="00966831" w:rsidRDefault="00B67D5E" w:rsidP="00637453">
      <w:pPr>
        <w:autoSpaceDE w:val="0"/>
        <w:autoSpaceDN w:val="0"/>
        <w:adjustRightInd w:val="0"/>
        <w:snapToGrid w:val="0"/>
        <w:spacing w:afterLines="50" w:after="120"/>
        <w:rPr>
          <w:rFonts w:ascii="新細明體" w:hAnsi="新細明體"/>
          <w:b/>
        </w:rPr>
      </w:pPr>
      <w:r w:rsidRPr="00966831">
        <w:rPr>
          <w:rFonts w:ascii="新細明體" w:hAnsi="新細明體"/>
          <w:b/>
          <w:bCs/>
        </w:rPr>
        <w:t>(3) 設備</w:t>
      </w:r>
      <w:r w:rsidRPr="00966831">
        <w:rPr>
          <w:rFonts w:ascii="新細明體" w:hAnsi="新細明體"/>
          <w:b/>
        </w:rPr>
        <w:t>會聚</w:t>
      </w:r>
    </w:p>
    <w:p w14:paraId="5EC6CA66" w14:textId="77777777" w:rsidR="00B67D5E" w:rsidRDefault="00B67D5E" w:rsidP="00637453">
      <w:pPr>
        <w:spacing w:after="72"/>
      </w:pPr>
      <w:r>
        <w:rPr>
          <w:rFonts w:hint="eastAsia"/>
        </w:rPr>
        <w:t>當</w:t>
      </w:r>
      <w:r>
        <w:rPr>
          <w:rFonts w:hint="eastAsia"/>
          <w:lang w:eastAsia="zh-HK"/>
        </w:rPr>
        <w:t>一個設備的功能越強，更容易令更多的功能會聚到它身上，如流動電活。</w:t>
      </w:r>
    </w:p>
    <w:p w14:paraId="0B4F8665" w14:textId="77777777" w:rsidR="00B67D5E" w:rsidRDefault="00B67D5E" w:rsidP="00637453">
      <w:pPr>
        <w:spacing w:after="72"/>
        <w:rPr>
          <w:bCs/>
        </w:rPr>
      </w:pPr>
      <w:r w:rsidRPr="00B93C32">
        <w:t>設備</w:t>
      </w:r>
      <w:r w:rsidRPr="00B93C32">
        <w:rPr>
          <w:bCs/>
        </w:rPr>
        <w:t>會聚</w:t>
      </w:r>
      <w:r>
        <w:rPr>
          <w:rFonts w:hint="eastAsia"/>
          <w:bCs/>
        </w:rPr>
        <w:t>令</w:t>
      </w:r>
      <w:r w:rsidRPr="00B93C32">
        <w:t>不同市場的公司互相競爭，例如：手機</w:t>
      </w:r>
      <w:r>
        <w:rPr>
          <w:rFonts w:hint="eastAsia"/>
        </w:rPr>
        <w:t>及</w:t>
      </w:r>
      <w:r w:rsidRPr="00B93C32">
        <w:t>數碼相機、音樂播放器</w:t>
      </w:r>
      <w:r>
        <w:rPr>
          <w:rFonts w:hint="eastAsia"/>
        </w:rPr>
        <w:t>等。</w:t>
      </w:r>
    </w:p>
    <w:p w14:paraId="04E39448" w14:textId="77777777" w:rsidR="00B67D5E" w:rsidRDefault="00B67D5E" w:rsidP="00F67220">
      <w:pPr>
        <w:spacing w:after="72"/>
      </w:pPr>
      <w:r w:rsidRPr="00B93C32">
        <w:t>消費者可選擇單功能</w:t>
      </w:r>
      <w:r>
        <w:rPr>
          <w:rFonts w:hint="eastAsia"/>
        </w:rPr>
        <w:t>的專門</w:t>
      </w:r>
      <w:r w:rsidRPr="00B93C32">
        <w:t>設備和多功能</w:t>
      </w:r>
      <w:r>
        <w:rPr>
          <w:rFonts w:hint="eastAsia"/>
        </w:rPr>
        <w:t>的一般</w:t>
      </w:r>
      <w:r w:rsidRPr="00B93C32">
        <w:t>設備。</w:t>
      </w:r>
    </w:p>
    <w:p w14:paraId="29BC3B7D" w14:textId="77777777" w:rsidR="007E1B34" w:rsidRDefault="007E1B34" w:rsidP="00F67220">
      <w:pPr>
        <w:spacing w:after="72"/>
        <w:sectPr w:rsidR="007E1B34" w:rsidSect="00EC2855">
          <w:type w:val="continuous"/>
          <w:pgSz w:w="11906" w:h="16838" w:code="9"/>
          <w:pgMar w:top="1134" w:right="1077" w:bottom="851" w:left="1134" w:header="851" w:footer="0" w:gutter="0"/>
          <w:pgNumType w:chapStyle="9"/>
          <w:cols w:num="2" w:space="708"/>
          <w:docGrid w:linePitch="360"/>
        </w:sectPr>
      </w:pPr>
    </w:p>
    <w:p w14:paraId="7223FED7" w14:textId="77777777" w:rsidR="00247299" w:rsidRDefault="00247299" w:rsidP="00637453">
      <w:pPr>
        <w:spacing w:after="72"/>
      </w:pPr>
    </w:p>
    <w:p w14:paraId="35430021" w14:textId="434CBE0E" w:rsidR="007E1B34" w:rsidRPr="00B93C32" w:rsidRDefault="00247299" w:rsidP="003B6F52">
      <w:pPr>
        <w:spacing w:after="72"/>
        <w:jc w:val="center"/>
      </w:pPr>
      <w:r>
        <w:rPr>
          <w:noProof/>
        </w:rPr>
        <mc:AlternateContent>
          <mc:Choice Requires="wpg">
            <w:drawing>
              <wp:inline distT="0" distB="0" distL="0" distR="0" wp14:anchorId="5A5FD148" wp14:editId="694CD322">
                <wp:extent cx="4912360" cy="4135755"/>
                <wp:effectExtent l="0" t="0" r="2540" b="0"/>
                <wp:docPr id="195" name="群組 195"/>
                <wp:cNvGraphicFramePr/>
                <a:graphic xmlns:a="http://schemas.openxmlformats.org/drawingml/2006/main">
                  <a:graphicData uri="http://schemas.microsoft.com/office/word/2010/wordprocessingGroup">
                    <wpg:wgp>
                      <wpg:cNvGrpSpPr/>
                      <wpg:grpSpPr>
                        <a:xfrm>
                          <a:off x="0" y="0"/>
                          <a:ext cx="4912360" cy="4135755"/>
                          <a:chOff x="0" y="0"/>
                          <a:chExt cx="4912360" cy="4135755"/>
                        </a:xfrm>
                      </wpg:grpSpPr>
                      <pic:pic xmlns:pic="http://schemas.openxmlformats.org/drawingml/2006/picture">
                        <pic:nvPicPr>
                          <pic:cNvPr id="99" name="圖片 87" descr="4"/>
                          <pic:cNvPicPr>
                            <a:picLocks noChangeAspect="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912360" cy="4135755"/>
                          </a:xfrm>
                          <a:prstGeom prst="rect">
                            <a:avLst/>
                          </a:prstGeom>
                          <a:noFill/>
                          <a:ln>
                            <a:noFill/>
                          </a:ln>
                        </pic:spPr>
                      </pic:pic>
                      <wps:wsp>
                        <wps:cNvPr id="193" name="文字方塊 193"/>
                        <wps:cNvSpPr txBox="1"/>
                        <wps:spPr>
                          <a:xfrm>
                            <a:off x="2581275" y="3067050"/>
                            <a:ext cx="1017270" cy="476250"/>
                          </a:xfrm>
                          <a:prstGeom prst="rect">
                            <a:avLst/>
                          </a:prstGeom>
                          <a:noFill/>
                          <a:ln w="6350">
                            <a:noFill/>
                          </a:ln>
                        </wps:spPr>
                        <wps:txbx>
                          <w:txbxContent>
                            <w:p w14:paraId="1A448253" w14:textId="77777777" w:rsidR="0040680D" w:rsidRDefault="0040680D" w:rsidP="003B6F52">
                              <w:pPr>
                                <w:spacing w:afterLines="0" w:after="0"/>
                                <w:contextualSpacing/>
                                <w:rPr>
                                  <w:rFonts w:ascii="標楷體" w:eastAsia="標楷體" w:hAnsi="標楷體"/>
                                </w:rPr>
                              </w:pPr>
                              <w:r w:rsidRPr="00247299">
                                <w:rPr>
                                  <w:rFonts w:ascii="標楷體" w:eastAsia="標楷體" w:hAnsi="標楷體" w:hint="eastAsia"/>
                                </w:rPr>
                                <w:t>網際協議</w:t>
                              </w:r>
                            </w:p>
                            <w:p w14:paraId="20F1FFC2" w14:textId="1897FFFE" w:rsidR="0040680D" w:rsidRPr="003B6F52" w:rsidRDefault="0040680D" w:rsidP="003B6F52">
                              <w:pPr>
                                <w:spacing w:afterLines="0" w:after="0"/>
                                <w:contextualSpacing/>
                                <w:rPr>
                                  <w:rFonts w:ascii="標楷體" w:eastAsia="標楷體" w:hAnsi="標楷體"/>
                                </w:rPr>
                              </w:pPr>
                              <w:r>
                                <w:rPr>
                                  <w:rFonts w:ascii="標楷體" w:eastAsia="標楷體" w:hAnsi="標楷體" w:hint="eastAsia"/>
                                </w:rPr>
                                <w:t>電話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4" name="文字方塊 194"/>
                        <wps:cNvSpPr txBox="1"/>
                        <wps:spPr>
                          <a:xfrm>
                            <a:off x="95250" y="3086100"/>
                            <a:ext cx="1017270" cy="468962"/>
                          </a:xfrm>
                          <a:prstGeom prst="rect">
                            <a:avLst/>
                          </a:prstGeom>
                          <a:noFill/>
                          <a:ln w="6350">
                            <a:noFill/>
                          </a:ln>
                        </wps:spPr>
                        <wps:txbx>
                          <w:txbxContent>
                            <w:p w14:paraId="1C07505A" w14:textId="7A373028" w:rsidR="0040680D" w:rsidRPr="003B6F52" w:rsidRDefault="0040680D" w:rsidP="003B6F52">
                              <w:pPr>
                                <w:spacing w:afterLines="0" w:after="0"/>
                                <w:contextualSpacing/>
                                <w:jc w:val="left"/>
                                <w:rPr>
                                  <w:rFonts w:ascii="標楷體" w:eastAsia="標楷體" w:hAnsi="標楷體"/>
                                </w:rPr>
                              </w:pPr>
                              <w:r>
                                <w:rPr>
                                  <w:rFonts w:ascii="標楷體" w:eastAsia="標楷體" w:hAnsi="標楷體" w:hint="eastAsia"/>
                                </w:rPr>
                                <w:t>互聯網手提電話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5A5FD148" id="群組 195" o:spid="_x0000_s1270" style="width:386.8pt;height:325.65pt;mso-position-horizontal-relative:char;mso-position-vertical-relative:line" coordsize="49123,413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">
                <v:shape id="圖片 87" o:spid="_x0000_s1271" type="#_x0000_t75" alt="4" style="position:absolute;width:49123;height:41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">
                  <v:imagedata r:id="rId237" o:title="4"/>
                  <v:path arrowok="t"/>
                </v:shape>
                <v:shape id="文字方塊 193" o:spid="_x0000_s1272" type="#_x0000_t202" style="position:absolute;left:25812;top:30670;width:10173;height:4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" filled="f" stroked="f" strokeweight=".5pt">
                  <v:textbox>
                    <w:txbxContent>
                      <w:p w14:paraId="1A448253" w14:textId="77777777" w:rsidR="0040680D" w:rsidRDefault="0040680D" w:rsidP="003B6F52">
                        <w:pPr>
                          <w:spacing w:afterLines="0" w:after="0"/>
                          <w:contextualSpacing/>
                          <w:rPr>
                            <w:rFonts w:ascii="標楷體" w:eastAsia="標楷體" w:hAnsi="標楷體"/>
                          </w:rPr>
                        </w:pPr>
                        <w:r w:rsidRPr="00247299">
                          <w:rPr>
                            <w:rFonts w:ascii="標楷體" w:eastAsia="標楷體" w:hAnsi="標楷體" w:hint="eastAsia"/>
                          </w:rPr>
                          <w:t>網際協議</w:t>
                        </w:r>
                      </w:p>
                      <w:p w14:paraId="20F1FFC2" w14:textId="1897FFFE" w:rsidR="0040680D" w:rsidRPr="003B6F52" w:rsidRDefault="0040680D" w:rsidP="003B6F52">
                        <w:pPr>
                          <w:spacing w:afterLines="0" w:after="0"/>
                          <w:contextualSpacing/>
                          <w:rPr>
                            <w:rFonts w:ascii="標楷體" w:eastAsia="標楷體" w:hAnsi="標楷體"/>
                          </w:rPr>
                        </w:pPr>
                        <w:r>
                          <w:rPr>
                            <w:rFonts w:ascii="標楷體" w:eastAsia="標楷體" w:hAnsi="標楷體" w:hint="eastAsia"/>
                          </w:rPr>
                          <w:t>電話</w:t>
                        </w:r>
                      </w:p>
                    </w:txbxContent>
                  </v:textbox>
                </v:shape>
                <v:shape id="文字方塊 194" o:spid="_x0000_s1273" type="#_x0000_t202" style="position:absolute;left:952;top:30861;width:10173;height:4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" filled="f" stroked="f" strokeweight=".5pt">
                  <v:textbox>
                    <w:txbxContent>
                      <w:p w14:paraId="1C07505A" w14:textId="7A373028" w:rsidR="0040680D" w:rsidRPr="003B6F52" w:rsidRDefault="0040680D" w:rsidP="003B6F52">
                        <w:pPr>
                          <w:spacing w:afterLines="0" w:after="0"/>
                          <w:contextualSpacing/>
                          <w:jc w:val="left"/>
                          <w:rPr>
                            <w:rFonts w:ascii="標楷體" w:eastAsia="標楷體" w:hAnsi="標楷體"/>
                          </w:rPr>
                        </w:pPr>
                        <w:r>
                          <w:rPr>
                            <w:rFonts w:ascii="標楷體" w:eastAsia="標楷體" w:hAnsi="標楷體" w:hint="eastAsia"/>
                          </w:rPr>
                          <w:t>互聯網手提電話</w:t>
                        </w:r>
                      </w:p>
                    </w:txbxContent>
                  </v:textbox>
                </v:shape>
                <w10:anchorlock/>
              </v:group>
            </w:pict>
          </mc:Fallback>
        </mc:AlternateContent>
      </w:r>
    </w:p>
    <w:p w14:paraId="6668C408" w14:textId="620AB740" w:rsidR="00B67D5E" w:rsidRPr="00B93C32" w:rsidRDefault="00B67D5E" w:rsidP="00B67D5E">
      <w:pPr>
        <w:autoSpaceDE w:val="0"/>
        <w:autoSpaceDN w:val="0"/>
        <w:adjustRightInd w:val="0"/>
        <w:spacing w:after="72"/>
        <w:jc w:val="center"/>
        <w:rPr>
          <w:color w:val="0000FF"/>
        </w:rPr>
      </w:pPr>
    </w:p>
    <w:p w14:paraId="5C356323" w14:textId="77777777" w:rsidR="00B67D5E" w:rsidRDefault="00B67D5E" w:rsidP="00B67D5E">
      <w:pPr>
        <w:overflowPunct w:val="0"/>
        <w:autoSpaceDE w:val="0"/>
        <w:autoSpaceDN w:val="0"/>
        <w:adjustRightInd w:val="0"/>
        <w:spacing w:after="72"/>
        <w:ind w:right="40"/>
        <w:rPr>
          <w:rFonts w:eastAsia="SimSun"/>
          <w:lang w:eastAsia="zh-CN"/>
        </w:rPr>
      </w:pPr>
    </w:p>
    <w:p w14:paraId="072915B4" w14:textId="77777777" w:rsidR="00B67D5E" w:rsidRDefault="00B67D5E" w:rsidP="00B67D5E">
      <w:pPr>
        <w:overflowPunct w:val="0"/>
        <w:autoSpaceDE w:val="0"/>
        <w:autoSpaceDN w:val="0"/>
        <w:adjustRightInd w:val="0"/>
        <w:spacing w:after="72"/>
        <w:ind w:right="40"/>
        <w:rPr>
          <w:rFonts w:eastAsia="SimSun"/>
          <w:lang w:eastAsia="zh-CN"/>
        </w:rPr>
      </w:pPr>
    </w:p>
    <w:p w14:paraId="4E3241A7" w14:textId="77777777" w:rsidR="00B67D5E" w:rsidRDefault="00B67D5E" w:rsidP="00B67D5E">
      <w:pPr>
        <w:overflowPunct w:val="0"/>
        <w:autoSpaceDE w:val="0"/>
        <w:autoSpaceDN w:val="0"/>
        <w:adjustRightInd w:val="0"/>
        <w:spacing w:after="72"/>
        <w:ind w:right="40"/>
        <w:rPr>
          <w:rFonts w:eastAsia="SimSun"/>
          <w:lang w:eastAsia="zh-CN"/>
        </w:rPr>
      </w:pPr>
    </w:p>
    <w:p w14:paraId="790D8466" w14:textId="77777777" w:rsidR="00B67D5E" w:rsidRPr="00966831" w:rsidRDefault="00B67D5E" w:rsidP="00B67D5E">
      <w:pPr>
        <w:overflowPunct w:val="0"/>
        <w:autoSpaceDE w:val="0"/>
        <w:autoSpaceDN w:val="0"/>
        <w:adjustRightInd w:val="0"/>
        <w:spacing w:after="72"/>
        <w:ind w:right="40"/>
        <w:rPr>
          <w:rFonts w:eastAsia="SimSun"/>
          <w:lang w:eastAsia="zh-CN"/>
        </w:rPr>
      </w:pPr>
    </w:p>
    <w:p w14:paraId="169D2A01" w14:textId="31FB48BD" w:rsidR="00F67220" w:rsidRPr="00F67220" w:rsidRDefault="00B67D5E">
      <w:pPr>
        <w:pStyle w:val="110"/>
        <w:spacing w:after="72"/>
      </w:pPr>
      <w:r>
        <w:br w:type="page"/>
      </w:r>
      <w:r w:rsidRPr="00F67220">
        <w:lastRenderedPageBreak/>
        <w:t>4.3 新興</w:t>
      </w:r>
      <w:r w:rsidRPr="00637453">
        <w:rPr>
          <w:rFonts w:hint="eastAsia"/>
        </w:rPr>
        <w:t>科</w:t>
      </w:r>
      <w:r w:rsidRPr="00F67220">
        <w:t>技的影響</w:t>
      </w:r>
    </w:p>
    <w:p w14:paraId="26612009" w14:textId="77777777" w:rsidR="00F67220" w:rsidRDefault="00B67D5E" w:rsidP="00F67220">
      <w:pPr>
        <w:pStyle w:val="1110"/>
        <w:spacing w:after="120"/>
      </w:pPr>
      <w:r w:rsidRPr="00F67220">
        <w:t xml:space="preserve">4.3.1 </w:t>
      </w:r>
      <w:r w:rsidRPr="00637453">
        <w:t>新興</w:t>
      </w:r>
      <w:r w:rsidRPr="00637453">
        <w:rPr>
          <w:rFonts w:hint="eastAsia"/>
        </w:rPr>
        <w:t>科技</w:t>
      </w:r>
    </w:p>
    <w:p w14:paraId="7716D188" w14:textId="77777777" w:rsidR="00B67D5E" w:rsidRDefault="00B67D5E" w:rsidP="00637453">
      <w:pPr>
        <w:spacing w:afterLines="50" w:after="120"/>
        <w:rPr>
          <w:lang w:eastAsia="zh-HK"/>
        </w:rPr>
      </w:pPr>
      <w:r>
        <w:rPr>
          <w:rFonts w:hint="eastAsia"/>
          <w:lang w:eastAsia="zh-HK"/>
        </w:rPr>
        <w:t>新與科技是指各種正在發展而有極大潛力改變現狀和未來的科技，以下是一些例子。</w:t>
      </w:r>
    </w:p>
    <w:p w14:paraId="41714D8F" w14:textId="72581B46" w:rsidR="008A7498" w:rsidRDefault="008A7498" w:rsidP="00F67220">
      <w:pPr>
        <w:pStyle w:val="abold"/>
        <w:spacing w:before="120" w:after="120"/>
      </w:pPr>
    </w:p>
    <w:p w14:paraId="391B4C09" w14:textId="77777777" w:rsidR="000963F0" w:rsidRDefault="000963F0" w:rsidP="00F67220">
      <w:pPr>
        <w:pStyle w:val="abold"/>
        <w:spacing w:before="120" w:after="120"/>
        <w:sectPr w:rsidR="000963F0" w:rsidSect="00EC2855">
          <w:type w:val="continuous"/>
          <w:pgSz w:w="11906" w:h="16838" w:code="9"/>
          <w:pgMar w:top="1134" w:right="1077" w:bottom="851" w:left="1134" w:header="851" w:footer="0" w:gutter="0"/>
          <w:pgNumType w:chapStyle="9"/>
          <w:cols w:space="708"/>
          <w:docGrid w:linePitch="360"/>
        </w:sectPr>
      </w:pPr>
    </w:p>
    <w:p w14:paraId="32B94A3B" w14:textId="77777777" w:rsidR="00B67D5E" w:rsidRDefault="00B67D5E" w:rsidP="00637453">
      <w:pPr>
        <w:pStyle w:val="abold"/>
        <w:spacing w:before="120" w:after="120"/>
        <w:rPr>
          <w:rFonts w:eastAsia="SimSun"/>
        </w:rPr>
      </w:pPr>
      <w:r w:rsidRPr="00B93C32" w:rsidDel="00D4444E">
        <w:t xml:space="preserve"> </w:t>
      </w:r>
      <w:r w:rsidRPr="00034951">
        <w:t xml:space="preserve">(a) </w:t>
      </w:r>
      <w:r w:rsidRPr="00034951">
        <w:t>無線射頻識別</w:t>
      </w:r>
      <w:r w:rsidRPr="00034951">
        <w:t xml:space="preserve"> </w:t>
      </w:r>
    </w:p>
    <w:p w14:paraId="096186C3" w14:textId="77777777" w:rsidR="00B67D5E" w:rsidRDefault="00B67D5E" w:rsidP="00B67D5E">
      <w:pPr>
        <w:autoSpaceDE w:val="0"/>
        <w:autoSpaceDN w:val="0"/>
        <w:adjustRightInd w:val="0"/>
        <w:snapToGrid w:val="0"/>
        <w:spacing w:after="72"/>
        <w:ind w:left="360" w:hangingChars="150" w:hanging="360"/>
      </w:pPr>
      <w:r w:rsidRPr="00034951">
        <w:rPr>
          <w:rFonts w:ascii="新細明體" w:hAnsi="新細明體"/>
          <w:b/>
        </w:rPr>
        <w:t xml:space="preserve"> </w:t>
      </w:r>
      <w:r w:rsidRPr="00B93C32">
        <w:t>無線射頻識別技術</w:t>
      </w:r>
      <w:r>
        <w:rPr>
          <w:rFonts w:hint="eastAsia"/>
          <w:lang w:eastAsia="zh-HK"/>
        </w:rPr>
        <w:t>是利用無線電信號來</w:t>
      </w:r>
      <w:r w:rsidRPr="00B93C32">
        <w:t>自動識別物</w:t>
      </w:r>
      <w:r>
        <w:rPr>
          <w:rFonts w:hint="eastAsia"/>
          <w:lang w:eastAsia="zh-HK"/>
        </w:rPr>
        <w:t>件</w:t>
      </w:r>
      <w:r w:rsidRPr="00B93C32">
        <w:t>。</w:t>
      </w:r>
    </w:p>
    <w:p w14:paraId="7D7BABB2" w14:textId="77777777" w:rsidR="00B67D5E" w:rsidRPr="00B93C32" w:rsidRDefault="00B67D5E" w:rsidP="00637453">
      <w:pPr>
        <w:spacing w:after="72"/>
      </w:pPr>
      <w:r w:rsidRPr="00B93C32">
        <w:t>無線射頻識別閱讀器可在數米內或視線之外讀取物件上的</w:t>
      </w:r>
      <w:r>
        <w:rPr>
          <w:rFonts w:hint="eastAsia"/>
          <w:lang w:eastAsia="zh-HK"/>
        </w:rPr>
        <w:t>電子裝置</w:t>
      </w:r>
      <w:r>
        <w:rPr>
          <w:rFonts w:hint="eastAsia"/>
          <w:lang w:eastAsia="zh-HK"/>
        </w:rPr>
        <w:t>(</w:t>
      </w:r>
      <w:r w:rsidRPr="00B93C32">
        <w:t>標籤</w:t>
      </w:r>
      <w:r>
        <w:rPr>
          <w:rFonts w:hint="eastAsia"/>
        </w:rPr>
        <w:t>)</w:t>
      </w:r>
      <w:r w:rsidRPr="00B93C32">
        <w:t>。</w:t>
      </w:r>
    </w:p>
    <w:p w14:paraId="0C76C919" w14:textId="77777777" w:rsidR="00B67D5E" w:rsidRDefault="00B67D5E" w:rsidP="00637453">
      <w:pPr>
        <w:spacing w:after="72"/>
      </w:pPr>
      <w:r w:rsidRPr="00C443A4">
        <w:t>標籤可</w:t>
      </w:r>
      <w:r>
        <w:rPr>
          <w:rFonts w:hint="eastAsia"/>
          <w:lang w:eastAsia="zh-HK"/>
        </w:rPr>
        <w:t>分為</w:t>
      </w:r>
      <w:r w:rsidRPr="00C443A4">
        <w:t>兩</w:t>
      </w:r>
      <w:r>
        <w:rPr>
          <w:rFonts w:hint="eastAsia"/>
          <w:lang w:eastAsia="zh-HK"/>
        </w:rPr>
        <w:t>大</w:t>
      </w:r>
      <w:r w:rsidRPr="00C443A4">
        <w:t>類型</w:t>
      </w:r>
      <w:r>
        <w:rPr>
          <w:rFonts w:hint="eastAsia"/>
        </w:rPr>
        <w:t xml:space="preserve"> : </w:t>
      </w:r>
      <w:r w:rsidRPr="00C443A4">
        <w:t>主動標籤和被動標籤。</w:t>
      </w:r>
    </w:p>
    <w:p w14:paraId="440D7A41" w14:textId="77777777" w:rsidR="00B67D5E" w:rsidRDefault="00B67D5E" w:rsidP="00637453">
      <w:pPr>
        <w:spacing w:after="72"/>
      </w:pPr>
      <w:r w:rsidRPr="00C443A4">
        <w:t>主動標籤</w:t>
      </w:r>
      <w:r>
        <w:rPr>
          <w:rFonts w:hint="eastAsia"/>
        </w:rPr>
        <w:t>利用</w:t>
      </w:r>
      <w:r w:rsidRPr="00C443A4">
        <w:t>集成電路儲存和處理信息，再通過天線進行接收和發送射頻信號。</w:t>
      </w:r>
    </w:p>
    <w:p w14:paraId="5417F5F7" w14:textId="77777777" w:rsidR="00B67D5E" w:rsidRPr="00C443A4" w:rsidRDefault="00B67D5E" w:rsidP="00637453">
      <w:pPr>
        <w:spacing w:after="72"/>
      </w:pPr>
      <w:r w:rsidRPr="00C443A4">
        <w:t>被動標籤可以</w:t>
      </w:r>
      <w:r>
        <w:rPr>
          <w:rFonts w:hint="eastAsia"/>
        </w:rPr>
        <w:t>低成本地</w:t>
      </w:r>
      <w:r w:rsidRPr="00C443A4">
        <w:t>直接打印到在物件上</w:t>
      </w:r>
      <w:r>
        <w:rPr>
          <w:rFonts w:hint="eastAsia"/>
        </w:rPr>
        <w:t>(</w:t>
      </w:r>
      <w:r>
        <w:rPr>
          <w:rFonts w:hint="eastAsia"/>
        </w:rPr>
        <w:t>沒</w:t>
      </w:r>
      <w:r w:rsidRPr="00C443A4">
        <w:t>有晶片</w:t>
      </w:r>
      <w:r>
        <w:rPr>
          <w:rFonts w:hint="eastAsia"/>
        </w:rPr>
        <w:t>)</w:t>
      </w:r>
      <w:r w:rsidRPr="00C443A4">
        <w:t>，</w:t>
      </w:r>
      <w:r>
        <w:rPr>
          <w:rFonts w:hint="eastAsia"/>
        </w:rPr>
        <w:t>然後由</w:t>
      </w:r>
      <w:r w:rsidRPr="00C443A4">
        <w:t>識別閱讀器讀取。</w:t>
      </w:r>
    </w:p>
    <w:p w14:paraId="3643E337" w14:textId="77777777" w:rsidR="00B67D5E" w:rsidRPr="00B93C32" w:rsidRDefault="00B67D5E" w:rsidP="00637453">
      <w:pPr>
        <w:spacing w:after="72"/>
      </w:pPr>
      <w:r w:rsidRPr="00B93C32">
        <w:t>無線射頻識別技術的應用範圍</w:t>
      </w:r>
      <w:r>
        <w:rPr>
          <w:rFonts w:hint="eastAsia"/>
          <w:lang w:eastAsia="zh-HK"/>
        </w:rPr>
        <w:t>可以非常廣泛，例如</w:t>
      </w:r>
      <w:r w:rsidRPr="00B93C32">
        <w:t>：</w:t>
      </w:r>
    </w:p>
    <w:p w14:paraId="657090B1" w14:textId="77777777" w:rsidR="00B67D5E" w:rsidRDefault="00B67D5E" w:rsidP="00637453">
      <w:pPr>
        <w:numPr>
          <w:ilvl w:val="0"/>
          <w:numId w:val="274"/>
        </w:numPr>
        <w:spacing w:after="72"/>
        <w:ind w:left="426" w:hanging="284"/>
      </w:pPr>
      <w:r w:rsidRPr="00B93C32">
        <w:t>庫存追蹤和管理、供應鏈管理</w:t>
      </w:r>
    </w:p>
    <w:p w14:paraId="2A6BBCBB" w14:textId="77777777" w:rsidR="00B67D5E" w:rsidRPr="00B93C32" w:rsidRDefault="00B67D5E" w:rsidP="00637453">
      <w:pPr>
        <w:numPr>
          <w:ilvl w:val="0"/>
          <w:numId w:val="274"/>
        </w:numPr>
        <w:spacing w:after="72"/>
        <w:ind w:left="426" w:hanging="284"/>
      </w:pPr>
      <w:r w:rsidRPr="00B93C32">
        <w:t>圖書館管理員、票務代理人或保健專業人士等的資產追蹤</w:t>
      </w:r>
      <w:r w:rsidRPr="00B93C32">
        <w:t xml:space="preserve"> </w:t>
      </w:r>
    </w:p>
    <w:p w14:paraId="02341107" w14:textId="77777777" w:rsidR="00B67D5E" w:rsidRPr="00B93C32" w:rsidRDefault="00B67D5E" w:rsidP="00637453">
      <w:pPr>
        <w:numPr>
          <w:ilvl w:val="0"/>
          <w:numId w:val="274"/>
        </w:numPr>
        <w:spacing w:after="72"/>
        <w:ind w:left="426" w:hanging="284"/>
      </w:pPr>
      <w:r w:rsidRPr="00B93C32">
        <w:t>控制建築物和網絡的進出</w:t>
      </w:r>
    </w:p>
    <w:p w14:paraId="227DEAC6" w14:textId="4A157D93" w:rsidR="00B67D5E" w:rsidRDefault="00B67D5E" w:rsidP="00637453">
      <w:pPr>
        <w:numPr>
          <w:ilvl w:val="0"/>
          <w:numId w:val="274"/>
        </w:numPr>
        <w:spacing w:after="72"/>
        <w:ind w:left="426" w:hanging="284"/>
      </w:pPr>
      <w:r w:rsidRPr="00B93C32">
        <w:t>非接觸式付款</w:t>
      </w:r>
    </w:p>
    <w:p w14:paraId="357F5E79" w14:textId="77777777" w:rsidR="000963F0" w:rsidRPr="00B93C32" w:rsidRDefault="000963F0" w:rsidP="003B6F52">
      <w:pPr>
        <w:spacing w:after="72"/>
        <w:ind w:left="142"/>
      </w:pPr>
    </w:p>
    <w:p w14:paraId="53A46E5F" w14:textId="77777777" w:rsidR="00B67D5E" w:rsidRPr="00C42EEB" w:rsidRDefault="00F67220" w:rsidP="00637453">
      <w:pPr>
        <w:pStyle w:val="abold"/>
        <w:spacing w:before="120" w:after="120"/>
      </w:pPr>
      <w:r>
        <w:rPr>
          <w:rFonts w:hint="eastAsia"/>
        </w:rPr>
        <w:t>(</w:t>
      </w:r>
      <w:r>
        <w:t xml:space="preserve">b) </w:t>
      </w:r>
      <w:r w:rsidR="00B67D5E" w:rsidRPr="00C42EEB">
        <w:t>近場通信</w:t>
      </w:r>
      <w:r w:rsidR="00B67D5E" w:rsidRPr="00C42EEB">
        <w:t xml:space="preserve">  </w:t>
      </w:r>
    </w:p>
    <w:p w14:paraId="662B0515" w14:textId="77777777" w:rsidR="00B67D5E" w:rsidRDefault="00B67D5E" w:rsidP="00637453">
      <w:pPr>
        <w:spacing w:after="72"/>
      </w:pPr>
      <w:r w:rsidRPr="00B93C32">
        <w:t>近場通信</w:t>
      </w:r>
      <w:r>
        <w:rPr>
          <w:rFonts w:hint="eastAsia"/>
        </w:rPr>
        <w:t>技術</w:t>
      </w:r>
      <w:r w:rsidRPr="00B93C32">
        <w:t>建基於無線射頻識別的無線雙向通信技術</w:t>
      </w:r>
      <w:r>
        <w:rPr>
          <w:rFonts w:hint="eastAsia"/>
        </w:rPr>
        <w:t>。</w:t>
      </w:r>
    </w:p>
    <w:p w14:paraId="1B6ED6EA" w14:textId="77777777" w:rsidR="00B67D5E" w:rsidRDefault="00B67D5E" w:rsidP="00637453">
      <w:pPr>
        <w:spacing w:after="72"/>
      </w:pPr>
      <w:r>
        <w:rPr>
          <w:rFonts w:hint="eastAsia"/>
        </w:rPr>
        <w:t>它可以令</w:t>
      </w:r>
      <w:r w:rsidRPr="00B93C32">
        <w:t>設備能夠在少於</w:t>
      </w:r>
      <w:r w:rsidRPr="00B93C32">
        <w:t>10</w:t>
      </w:r>
      <w:r w:rsidRPr="00B93C32">
        <w:t>厘米左右的距離</w:t>
      </w:r>
      <w:r>
        <w:rPr>
          <w:rFonts w:hint="eastAsia"/>
          <w:lang w:eastAsia="zh-HK"/>
        </w:rPr>
        <w:t>快速地</w:t>
      </w:r>
      <w:r w:rsidRPr="00B93C32">
        <w:t>交換信息。</w:t>
      </w:r>
    </w:p>
    <w:p w14:paraId="06379226" w14:textId="77777777" w:rsidR="00B67D5E" w:rsidRDefault="00B67D5E" w:rsidP="00637453">
      <w:pPr>
        <w:spacing w:after="72"/>
      </w:pPr>
      <w:r>
        <w:rPr>
          <w:rFonts w:hint="eastAsia"/>
        </w:rPr>
        <w:t>它還</w:t>
      </w:r>
      <w:r w:rsidRPr="00B93C32">
        <w:t>可以與現有的無線射頻識別設施</w:t>
      </w:r>
      <w:r>
        <w:rPr>
          <w:rFonts w:hint="eastAsia"/>
        </w:rPr>
        <w:t>及</w:t>
      </w:r>
      <w:r w:rsidRPr="00B93C32">
        <w:t>非接觸式智能設施</w:t>
      </w:r>
      <w:r w:rsidRPr="00B93C32">
        <w:t xml:space="preserve"> (</w:t>
      </w:r>
      <w:r w:rsidRPr="00B93C32">
        <w:t>如智能卡</w:t>
      </w:r>
      <w:r w:rsidRPr="00B93C32">
        <w:t xml:space="preserve">) </w:t>
      </w:r>
      <w:r w:rsidRPr="00B93C32">
        <w:t>溝通</w:t>
      </w:r>
      <w:r>
        <w:rPr>
          <w:rFonts w:hint="eastAsia"/>
        </w:rPr>
        <w:t>。</w:t>
      </w:r>
    </w:p>
    <w:p w14:paraId="1CEE65B1" w14:textId="77777777" w:rsidR="00B67D5E" w:rsidRPr="00B93C32" w:rsidRDefault="00B67D5E" w:rsidP="00637453">
      <w:pPr>
        <w:spacing w:after="72"/>
      </w:pPr>
      <w:r w:rsidRPr="00B93C32">
        <w:t>它也可以在不採用電池組的設備上工作</w:t>
      </w:r>
      <w:r w:rsidRPr="00B93C32">
        <w:t xml:space="preserve"> (</w:t>
      </w:r>
      <w:r w:rsidRPr="00B93C32">
        <w:t>如智能海報</w:t>
      </w:r>
      <w:r w:rsidRPr="00B93C32">
        <w:t>)</w:t>
      </w:r>
      <w:r w:rsidRPr="00B93C32">
        <w:t>。</w:t>
      </w:r>
    </w:p>
    <w:p w14:paraId="00BFFF63" w14:textId="77777777" w:rsidR="00B67D5E" w:rsidRPr="00B11810" w:rsidRDefault="00B67D5E" w:rsidP="00637453">
      <w:pPr>
        <w:spacing w:after="72"/>
      </w:pPr>
      <w:r w:rsidRPr="00B93C32">
        <w:t>近場通信主要為流動電話而設，應用</w:t>
      </w:r>
      <w:r>
        <w:rPr>
          <w:rFonts w:hint="eastAsia"/>
          <w:lang w:eastAsia="zh-HK"/>
        </w:rPr>
        <w:t>範圍</w:t>
      </w:r>
      <w:r w:rsidRPr="00B93C32">
        <w:t>包括：流動售票、流動付款、電子鑰匙等。</w:t>
      </w:r>
    </w:p>
    <w:p w14:paraId="60B52266" w14:textId="77777777" w:rsidR="00B67D5E" w:rsidRPr="00C42EEB" w:rsidRDefault="00B67D5E" w:rsidP="00637453">
      <w:pPr>
        <w:pStyle w:val="abold"/>
        <w:spacing w:before="120" w:after="120"/>
      </w:pPr>
      <w:r w:rsidRPr="00C42EEB">
        <w:t xml:space="preserve">(c) </w:t>
      </w:r>
      <w:r w:rsidRPr="00C42EEB">
        <w:t>智能塵埃</w:t>
      </w:r>
    </w:p>
    <w:p w14:paraId="1FF58E0E" w14:textId="77777777" w:rsidR="00B67D5E" w:rsidRPr="00120B1C" w:rsidRDefault="00B67D5E" w:rsidP="00637453">
      <w:pPr>
        <w:spacing w:after="72"/>
      </w:pPr>
      <w:r w:rsidRPr="00120B1C">
        <w:t>智能塵埃是一個微型</w:t>
      </w:r>
      <w:r>
        <w:rPr>
          <w:rFonts w:hint="eastAsia"/>
          <w:lang w:eastAsia="zh-HK"/>
        </w:rPr>
        <w:t>電子</w:t>
      </w:r>
      <w:r w:rsidRPr="00120B1C">
        <w:t>設備，</w:t>
      </w:r>
      <w:r>
        <w:rPr>
          <w:rFonts w:hint="eastAsia"/>
          <w:lang w:eastAsia="zh-HK"/>
        </w:rPr>
        <w:t>內含</w:t>
      </w:r>
      <w:r w:rsidRPr="00120B1C">
        <w:t>傳感器</w:t>
      </w:r>
      <w:r>
        <w:t>(</w:t>
      </w:r>
      <w:r w:rsidRPr="00120B1C">
        <w:t>如</w:t>
      </w:r>
      <w:r>
        <w:rPr>
          <w:rFonts w:hint="eastAsia"/>
          <w:lang w:eastAsia="zh-HK"/>
        </w:rPr>
        <w:t>檢測</w:t>
      </w:r>
      <w:r w:rsidRPr="00120B1C">
        <w:t>溫度</w:t>
      </w:r>
      <w:r>
        <w:t>)</w:t>
      </w:r>
      <w:r w:rsidRPr="00120B1C">
        <w:t>、微控制器</w:t>
      </w:r>
      <w:r>
        <w:rPr>
          <w:rFonts w:hint="eastAsia"/>
          <w:lang w:eastAsia="zh-HK"/>
        </w:rPr>
        <w:t>和</w:t>
      </w:r>
      <w:r w:rsidRPr="00120B1C">
        <w:t>無線通信</w:t>
      </w:r>
      <w:r>
        <w:rPr>
          <w:rFonts w:hint="eastAsia"/>
          <w:lang w:eastAsia="zh-HK"/>
        </w:rPr>
        <w:t>裝置。</w:t>
      </w:r>
    </w:p>
    <w:p w14:paraId="2A577CB7" w14:textId="77777777" w:rsidR="00B67D5E" w:rsidRDefault="00B67D5E" w:rsidP="00637453">
      <w:pPr>
        <w:spacing w:after="72"/>
        <w:rPr>
          <w:bCs/>
        </w:rPr>
      </w:pPr>
      <w:r>
        <w:rPr>
          <w:rFonts w:hint="eastAsia"/>
          <w:bCs/>
          <w:lang w:eastAsia="zh-HK"/>
        </w:rPr>
        <w:t>輕盈的</w:t>
      </w:r>
      <w:r w:rsidRPr="00120B1C">
        <w:t>智能塵埃</w:t>
      </w:r>
      <w:r>
        <w:rPr>
          <w:rFonts w:hint="eastAsia"/>
          <w:lang w:eastAsia="zh-HK"/>
        </w:rPr>
        <w:t>可以被</w:t>
      </w:r>
      <w:r w:rsidRPr="00B93C32">
        <w:rPr>
          <w:bCs/>
        </w:rPr>
        <w:t>散</w:t>
      </w:r>
      <w:r>
        <w:rPr>
          <w:rFonts w:hint="eastAsia"/>
          <w:bCs/>
          <w:lang w:eastAsia="zh-HK"/>
        </w:rPr>
        <w:t>播</w:t>
      </w:r>
      <w:r w:rsidRPr="00B93C32">
        <w:rPr>
          <w:bCs/>
        </w:rPr>
        <w:t>到</w:t>
      </w:r>
      <w:r>
        <w:rPr>
          <w:rFonts w:hint="eastAsia"/>
          <w:bCs/>
          <w:lang w:eastAsia="zh-HK"/>
        </w:rPr>
        <w:t>空</w:t>
      </w:r>
      <w:r w:rsidRPr="00B93C32">
        <w:rPr>
          <w:bCs/>
        </w:rPr>
        <w:t>氣中，收集</w:t>
      </w:r>
      <w:r>
        <w:rPr>
          <w:rFonts w:hint="eastAsia"/>
          <w:bCs/>
          <w:lang w:eastAsia="zh-HK"/>
        </w:rPr>
        <w:t>和送出需要的</w:t>
      </w:r>
      <w:r w:rsidRPr="00B93C32">
        <w:rPr>
          <w:bCs/>
        </w:rPr>
        <w:t>數據</w:t>
      </w:r>
      <w:r>
        <w:rPr>
          <w:bCs/>
        </w:rPr>
        <w:t>(</w:t>
      </w:r>
      <w:r>
        <w:rPr>
          <w:rFonts w:hint="eastAsia"/>
          <w:bCs/>
          <w:lang w:eastAsia="zh-HK"/>
        </w:rPr>
        <w:t>如位置和溫度</w:t>
      </w:r>
      <w:r>
        <w:rPr>
          <w:rFonts w:hint="eastAsia"/>
          <w:bCs/>
          <w:lang w:eastAsia="zh-HK"/>
        </w:rPr>
        <w:t>)</w:t>
      </w:r>
      <w:r>
        <w:rPr>
          <w:rFonts w:hint="eastAsia"/>
          <w:bCs/>
          <w:lang w:eastAsia="zh-HK"/>
        </w:rPr>
        <w:t>。</w:t>
      </w:r>
    </w:p>
    <w:p w14:paraId="795832D9" w14:textId="77777777" w:rsidR="00B67D5E" w:rsidRPr="00B93C32" w:rsidRDefault="00B67D5E" w:rsidP="00637453">
      <w:pPr>
        <w:spacing w:after="72"/>
        <w:rPr>
          <w:bCs/>
        </w:rPr>
      </w:pPr>
      <w:r w:rsidRPr="00120B1C">
        <w:t>智能塵埃</w:t>
      </w:r>
      <w:r>
        <w:rPr>
          <w:rFonts w:hint="eastAsia"/>
          <w:lang w:eastAsia="zh-HK"/>
        </w:rPr>
        <w:t>可以有許多</w:t>
      </w:r>
      <w:r w:rsidRPr="00B93C32">
        <w:rPr>
          <w:bCs/>
        </w:rPr>
        <w:t>應用</w:t>
      </w:r>
      <w:r>
        <w:rPr>
          <w:bCs/>
        </w:rPr>
        <w:t>，</w:t>
      </w:r>
      <w:r w:rsidRPr="00B93C32">
        <w:rPr>
          <w:bCs/>
        </w:rPr>
        <w:t>包括</w:t>
      </w:r>
      <w:r>
        <w:rPr>
          <w:rFonts w:hint="eastAsia"/>
          <w:bCs/>
        </w:rPr>
        <w:t xml:space="preserve"> :</w:t>
      </w:r>
    </w:p>
    <w:p w14:paraId="47A39BC7" w14:textId="77777777" w:rsidR="00B67D5E" w:rsidRDefault="00B67D5E" w:rsidP="00637453">
      <w:pPr>
        <w:numPr>
          <w:ilvl w:val="0"/>
          <w:numId w:val="275"/>
        </w:numPr>
        <w:spacing w:after="72"/>
        <w:ind w:left="426" w:hanging="284"/>
      </w:pPr>
      <w:r>
        <w:rPr>
          <w:rFonts w:hint="eastAsia"/>
          <w:lang w:eastAsia="zh-HK"/>
        </w:rPr>
        <w:t>應用在體感遊戲中</w:t>
      </w:r>
      <w:r w:rsidRPr="00B93C32">
        <w:t>，例如</w:t>
      </w:r>
      <w:r>
        <w:rPr>
          <w:rFonts w:hint="eastAsia"/>
        </w:rPr>
        <w:t xml:space="preserve"> : </w:t>
      </w:r>
      <w:r w:rsidRPr="00B93C32">
        <w:t>佩戴在手指上</w:t>
      </w:r>
      <w:r>
        <w:t>，</w:t>
      </w:r>
      <w:r w:rsidRPr="00B93C32">
        <w:t>虛擬彈奏</w:t>
      </w:r>
      <w:r>
        <w:t>鋼琴，</w:t>
      </w:r>
      <w:r>
        <w:rPr>
          <w:rFonts w:hint="eastAsia"/>
          <w:lang w:eastAsia="zh-HK"/>
        </w:rPr>
        <w:t>並播出琴音。</w:t>
      </w:r>
    </w:p>
    <w:p w14:paraId="6A9BFF53" w14:textId="77777777" w:rsidR="00B67D5E" w:rsidRPr="00B93C32" w:rsidRDefault="00B67D5E" w:rsidP="00637453">
      <w:pPr>
        <w:numPr>
          <w:ilvl w:val="0"/>
          <w:numId w:val="275"/>
        </w:numPr>
        <w:spacing w:after="72"/>
        <w:ind w:left="426" w:hanging="284"/>
      </w:pPr>
      <w:r>
        <w:rPr>
          <w:rFonts w:hint="eastAsia"/>
          <w:lang w:eastAsia="zh-HK"/>
        </w:rPr>
        <w:t>散佈在廣泛地區，即時發送</w:t>
      </w:r>
      <w:r w:rsidRPr="00B93C32">
        <w:t>災害</w:t>
      </w:r>
      <w:r>
        <w:rPr>
          <w:rFonts w:hint="eastAsia"/>
          <w:lang w:eastAsia="zh-HK"/>
        </w:rPr>
        <w:t>警告</w:t>
      </w:r>
      <w:r w:rsidRPr="00B93C32">
        <w:t>，例如</w:t>
      </w:r>
      <w:r>
        <w:rPr>
          <w:rFonts w:hint="eastAsia"/>
        </w:rPr>
        <w:t xml:space="preserve"> : </w:t>
      </w:r>
      <w:r>
        <w:rPr>
          <w:rFonts w:hint="eastAsia"/>
          <w:lang w:eastAsia="zh-HK"/>
        </w:rPr>
        <w:t>水浸和</w:t>
      </w:r>
      <w:r w:rsidRPr="00B93C32">
        <w:t>地震。</w:t>
      </w:r>
    </w:p>
    <w:p w14:paraId="7D9F11C7" w14:textId="77777777" w:rsidR="00B67D5E" w:rsidRPr="00B93C32" w:rsidRDefault="00B67D5E" w:rsidP="00637453">
      <w:pPr>
        <w:numPr>
          <w:ilvl w:val="0"/>
          <w:numId w:val="275"/>
        </w:numPr>
        <w:spacing w:after="72"/>
        <w:ind w:left="426" w:hanging="284"/>
      </w:pPr>
      <w:r w:rsidRPr="00B93C32">
        <w:t>追蹤</w:t>
      </w:r>
      <w:r>
        <w:rPr>
          <w:rFonts w:hint="eastAsia"/>
          <w:lang w:eastAsia="zh-HK"/>
        </w:rPr>
        <w:t>指定目標，例如</w:t>
      </w:r>
      <w:r>
        <w:rPr>
          <w:rFonts w:hint="eastAsia"/>
          <w:lang w:eastAsia="zh-HK"/>
        </w:rPr>
        <w:t xml:space="preserve"> : </w:t>
      </w:r>
      <w:r w:rsidRPr="00B93C32">
        <w:t>軍事上用作追蹤敵方的</w:t>
      </w:r>
      <w:r>
        <w:rPr>
          <w:rFonts w:hint="eastAsia"/>
          <w:lang w:eastAsia="zh-HK"/>
        </w:rPr>
        <w:t>軍車，</w:t>
      </w:r>
      <w:r w:rsidRPr="00B93C32">
        <w:t>醫療</w:t>
      </w:r>
      <w:r>
        <w:rPr>
          <w:rFonts w:hint="eastAsia"/>
          <w:lang w:eastAsia="zh-HK"/>
        </w:rPr>
        <w:t>上</w:t>
      </w:r>
      <w:r w:rsidRPr="00B93C32">
        <w:t>追蹤</w:t>
      </w:r>
      <w:r>
        <w:rPr>
          <w:rFonts w:hint="eastAsia"/>
          <w:lang w:eastAsia="zh-HK"/>
        </w:rPr>
        <w:t>腦退化</w:t>
      </w:r>
      <w:r w:rsidRPr="00B93C32">
        <w:t>病人</w:t>
      </w:r>
      <w:r>
        <w:rPr>
          <w:rFonts w:hint="eastAsia"/>
          <w:lang w:eastAsia="zh-HK"/>
        </w:rPr>
        <w:t>等。</w:t>
      </w:r>
    </w:p>
    <w:p w14:paraId="5A79FE72" w14:textId="77777777" w:rsidR="00B67D5E" w:rsidRDefault="00B67D5E" w:rsidP="00F67220">
      <w:pPr>
        <w:numPr>
          <w:ilvl w:val="0"/>
          <w:numId w:val="275"/>
        </w:numPr>
        <w:spacing w:after="72"/>
        <w:ind w:left="426" w:hanging="284"/>
      </w:pPr>
      <w:r>
        <w:rPr>
          <w:rFonts w:hint="eastAsia"/>
        </w:rPr>
        <w:t>顯示環境資料，例如</w:t>
      </w:r>
      <w:r>
        <w:rPr>
          <w:rFonts w:hint="eastAsia"/>
        </w:rPr>
        <w:t xml:space="preserve"> : </w:t>
      </w:r>
      <w:r>
        <w:rPr>
          <w:rFonts w:hint="eastAsia"/>
        </w:rPr>
        <w:t>大量分佈在辦公室，以檢測不同位置的溫度和光暗度等</w:t>
      </w:r>
      <w:r w:rsidRPr="00B93C32">
        <w:t>。</w:t>
      </w:r>
    </w:p>
    <w:p w14:paraId="15233EB2" w14:textId="77777777" w:rsidR="008A7498" w:rsidRDefault="008A7498" w:rsidP="008A7498">
      <w:pPr>
        <w:spacing w:after="72"/>
      </w:pPr>
    </w:p>
    <w:p w14:paraId="0428FFFE" w14:textId="77777777" w:rsidR="008A7498" w:rsidRDefault="008A7498" w:rsidP="008A7498">
      <w:pPr>
        <w:spacing w:after="72"/>
      </w:pPr>
    </w:p>
    <w:p w14:paraId="33F17822" w14:textId="77777777" w:rsidR="008A7498" w:rsidRDefault="008A7498" w:rsidP="008A7498">
      <w:pPr>
        <w:spacing w:after="72"/>
      </w:pPr>
    </w:p>
    <w:p w14:paraId="519A876B" w14:textId="77777777" w:rsidR="008A7498" w:rsidRDefault="008A7498" w:rsidP="008A7498">
      <w:pPr>
        <w:spacing w:after="72"/>
      </w:pPr>
    </w:p>
    <w:p w14:paraId="3049F042" w14:textId="77777777" w:rsidR="008A7498" w:rsidRDefault="008A7498" w:rsidP="008A7498">
      <w:pPr>
        <w:spacing w:after="72"/>
      </w:pPr>
    </w:p>
    <w:p w14:paraId="1F92EC65" w14:textId="77777777" w:rsidR="008A7498" w:rsidRDefault="008A7498" w:rsidP="008A7498">
      <w:pPr>
        <w:spacing w:after="72"/>
      </w:pPr>
    </w:p>
    <w:p w14:paraId="62839F0E" w14:textId="77777777" w:rsidR="008A7498" w:rsidRDefault="008A7498" w:rsidP="008A7498">
      <w:pPr>
        <w:spacing w:after="72"/>
      </w:pPr>
    </w:p>
    <w:p w14:paraId="6E79B70C" w14:textId="77777777" w:rsidR="008A7498" w:rsidRDefault="008A7498" w:rsidP="008A7498">
      <w:pPr>
        <w:spacing w:after="72"/>
      </w:pPr>
    </w:p>
    <w:p w14:paraId="4E7034D4" w14:textId="77777777" w:rsidR="008A7498" w:rsidRDefault="008A7498" w:rsidP="008A7498">
      <w:pPr>
        <w:spacing w:after="72"/>
      </w:pPr>
    </w:p>
    <w:p w14:paraId="41A79164" w14:textId="77777777" w:rsidR="008A7498" w:rsidRDefault="008A7498" w:rsidP="008A7498">
      <w:pPr>
        <w:spacing w:after="72"/>
      </w:pPr>
    </w:p>
    <w:p w14:paraId="54818424" w14:textId="77777777" w:rsidR="008A7498" w:rsidRDefault="008A7498" w:rsidP="008A7498">
      <w:pPr>
        <w:spacing w:after="72"/>
      </w:pPr>
    </w:p>
    <w:p w14:paraId="07B7389E" w14:textId="77777777" w:rsidR="008A7498" w:rsidRDefault="008A7498" w:rsidP="00637453">
      <w:pPr>
        <w:spacing w:after="72"/>
      </w:pPr>
    </w:p>
    <w:p w14:paraId="1B03A937" w14:textId="77777777" w:rsidR="008A7498" w:rsidRDefault="008A7498" w:rsidP="00B67D5E">
      <w:pPr>
        <w:adjustRightInd w:val="0"/>
        <w:snapToGrid w:val="0"/>
        <w:spacing w:after="72"/>
        <w:jc w:val="center"/>
        <w:sectPr w:rsidR="008A7498" w:rsidSect="003B6F52">
          <w:type w:val="continuous"/>
          <w:pgSz w:w="11906" w:h="16838" w:code="9"/>
          <w:pgMar w:top="1134" w:right="1077" w:bottom="851" w:left="1134" w:header="851" w:footer="0" w:gutter="0"/>
          <w:pgNumType w:start="1" w:chapStyle="9"/>
          <w:cols w:num="2" w:space="708"/>
          <w:docGrid w:linePitch="360"/>
        </w:sectPr>
      </w:pPr>
    </w:p>
    <w:p w14:paraId="767F7613" w14:textId="77777777" w:rsidR="00B67D5E" w:rsidRPr="00B93C32" w:rsidRDefault="00B67D5E" w:rsidP="00B67D5E">
      <w:pPr>
        <w:adjustRightInd w:val="0"/>
        <w:snapToGrid w:val="0"/>
        <w:spacing w:after="72"/>
        <w:jc w:val="center"/>
      </w:pPr>
    </w:p>
    <w:p w14:paraId="12E1A19A" w14:textId="77777777" w:rsidR="0044350A" w:rsidRPr="00456E53" w:rsidRDefault="0044350A" w:rsidP="00637453">
      <w:pPr>
        <w:spacing w:after="72"/>
      </w:pPr>
      <w:bookmarkStart w:id="14" w:name="Safety_needs"/>
      <w:bookmarkStart w:id="15" w:name="Love.2FBelonging.2FSocial_needs"/>
      <w:bookmarkStart w:id="16" w:name="Aesthetic_needs"/>
      <w:bookmarkStart w:id="17" w:name="six"/>
      <w:bookmarkStart w:id="18" w:name="c1"/>
      <w:bookmarkStart w:id="19" w:name="c11"/>
      <w:bookmarkStart w:id="20" w:name="c12"/>
      <w:bookmarkStart w:id="21" w:name="c13"/>
      <w:bookmarkStart w:id="22" w:name="c14"/>
      <w:bookmarkStart w:id="23" w:name="c2"/>
      <w:bookmarkStart w:id="24" w:name="c22"/>
      <w:bookmarkStart w:id="25" w:name="c23"/>
      <w:bookmarkStart w:id="26" w:name="c3"/>
      <w:bookmarkStart w:id="27" w:name="c31"/>
      <w:bookmarkStart w:id="28" w:name="c32"/>
      <w:bookmarkStart w:id="29" w:name="c33"/>
      <w:bookmarkEnd w:id="0"/>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sectPr w:rsidR="0044350A" w:rsidRPr="00456E53" w:rsidSect="003B6F52">
      <w:type w:val="continuous"/>
      <w:pgSz w:w="11906" w:h="16838" w:code="9"/>
      <w:pgMar w:top="1134" w:right="1077" w:bottom="851" w:left="1134" w:header="851" w:footer="0" w:gutter="0"/>
      <w:pgNumType w:start="1" w:chapStyle="9"/>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3" w:author="WONG, Ka-yee" w:date="2022-08-03T16:19:00Z" w:initials="WK">
    <w:p w14:paraId="2B4345E8" w14:textId="77777777" w:rsidR="0040680D" w:rsidRDefault="0040680D">
      <w:pPr>
        <w:pStyle w:val="ad"/>
        <w:spacing w:after="72"/>
      </w:pPr>
      <w:r>
        <w:rPr>
          <w:rStyle w:val="af1"/>
        </w:rPr>
        <w:annotationRef/>
      </w:r>
      <w:r>
        <w:t>Trad Chi?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B4345E8"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176434" w14:textId="77777777" w:rsidR="0040680D" w:rsidRDefault="0040680D" w:rsidP="005E6B57">
      <w:pPr>
        <w:pStyle w:val="1"/>
        <w:spacing w:after="72"/>
      </w:pPr>
      <w:r>
        <w:separator/>
      </w:r>
    </w:p>
  </w:endnote>
  <w:endnote w:type="continuationSeparator" w:id="0">
    <w:p w14:paraId="6D2AAC13" w14:textId="77777777" w:rsidR="0040680D" w:rsidRDefault="0040680D" w:rsidP="005E6B57">
      <w:pPr>
        <w:pStyle w:val="1"/>
        <w:spacing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EFF" w:usb1="C0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華康粗圓體">
    <w:charset w:val="88"/>
    <w:family w:val="modern"/>
    <w:pitch w:val="fixed"/>
    <w:sig w:usb0="80000001" w:usb1="28091800" w:usb2="00000016" w:usb3="00000000" w:csb0="00100000" w:csb1="00000000"/>
  </w:font>
  <w:font w:name="P Ming Li U">
    <w:panose1 w:val="00000000000000000000"/>
    <w:charset w:val="80"/>
    <w:family w:val="roman"/>
    <w:notTrueType/>
    <w:pitch w:val="default"/>
    <w:sig w:usb0="00000001" w:usb1="08070000" w:usb2="00000010" w:usb3="00000000" w:csb0="00020000" w:csb1="00000000"/>
  </w:font>
  <w:font w:name="Adobe 繁黑體 Std B">
    <w:altName w:val="新細明體"/>
    <w:panose1 w:val="00000000000000000000"/>
    <w:charset w:val="88"/>
    <w:family w:val="swiss"/>
    <w:notTrueType/>
    <w:pitch w:val="variable"/>
    <w:sig w:usb0="00000000" w:usb1="1A0F1900" w:usb2="00000016" w:usb3="00000000" w:csb0="00120005" w:csb1="00000000"/>
  </w:font>
  <w:font w:name="微軟正黑體">
    <w:panose1 w:val="020B0604030504040204"/>
    <w:charset w:val="88"/>
    <w:family w:val="swiss"/>
    <w:pitch w:val="variable"/>
    <w:sig w:usb0="000002A7" w:usb1="28CF4400" w:usb2="00000016" w:usb3="00000000" w:csb0="00100009" w:csb1="00000000"/>
  </w:font>
  <w:font w:name="微軟正黑體 Light">
    <w:panose1 w:val="020B0304030504040204"/>
    <w:charset w:val="88"/>
    <w:family w:val="swiss"/>
    <w:pitch w:val="variable"/>
    <w:sig w:usb0="800002A7" w:usb1="28CF4400" w:usb2="00000016" w:usb3="00000000" w:csb0="00100009" w:csb1="00000000"/>
  </w:font>
  <w:font w:name="inheri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8"/>
    <w:family w:val="swiss"/>
    <w:pitch w:val="variable"/>
    <w:sig w:usb0="F7FFAFFF" w:usb1="E9DFFFFF" w:usb2="0000003F" w:usb3="00000000" w:csb0="003F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全真粗明體">
    <w:altName w:val="細明體"/>
    <w:charset w:val="88"/>
    <w:family w:val="modern"/>
    <w:pitch w:val="fixed"/>
    <w:sig w:usb0="00000001"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BA4A90" w14:textId="77777777" w:rsidR="0040680D" w:rsidRDefault="0040680D">
    <w:pPr>
      <w:pStyle w:val="a3"/>
      <w:spacing w:after="72"/>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21182738"/>
      <w:docPartObj>
        <w:docPartGallery w:val="Page Numbers (Bottom of Page)"/>
        <w:docPartUnique/>
      </w:docPartObj>
    </w:sdtPr>
    <w:sdtEndPr/>
    <w:sdtContent>
      <w:p w14:paraId="4872F314" w14:textId="0EF315A2" w:rsidR="0040680D" w:rsidRDefault="009A59A2">
        <w:pPr>
          <w:pStyle w:val="a3"/>
          <w:spacing w:after="72"/>
          <w:jc w:val="center"/>
        </w:pPr>
      </w:p>
    </w:sdtContent>
  </w:sdt>
  <w:p w14:paraId="6A9742D2" w14:textId="77777777" w:rsidR="0040680D" w:rsidRDefault="0040680D">
    <w:pPr>
      <w:pStyle w:val="a3"/>
      <w:spacing w:after="72"/>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936318"/>
      <w:docPartObj>
        <w:docPartGallery w:val="Page Numbers (Bottom of Page)"/>
        <w:docPartUnique/>
      </w:docPartObj>
    </w:sdtPr>
    <w:sdtEndPr/>
    <w:sdtContent>
      <w:p w14:paraId="2E1BF31B" w14:textId="2C0BBDD3" w:rsidR="0040680D" w:rsidRDefault="009A59A2">
        <w:pPr>
          <w:pStyle w:val="a3"/>
          <w:spacing w:after="72"/>
          <w:jc w:val="center"/>
        </w:pPr>
      </w:p>
    </w:sdtContent>
  </w:sdt>
  <w:p w14:paraId="110C4AD4" w14:textId="77777777" w:rsidR="0040680D" w:rsidRDefault="0040680D">
    <w:pPr>
      <w:pStyle w:val="a3"/>
      <w:spacing w:after="72"/>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0357488"/>
      <w:docPartObj>
        <w:docPartGallery w:val="Page Numbers (Bottom of Page)"/>
        <w:docPartUnique/>
      </w:docPartObj>
    </w:sdtPr>
    <w:sdtEndPr/>
    <w:sdtContent>
      <w:p w14:paraId="51D4B999" w14:textId="10C3E191" w:rsidR="0040680D" w:rsidRDefault="0040680D">
        <w:pPr>
          <w:pStyle w:val="a3"/>
          <w:spacing w:after="72"/>
          <w:jc w:val="center"/>
        </w:pPr>
        <w:r>
          <w:fldChar w:fldCharType="begin"/>
        </w:r>
        <w:r>
          <w:instrText>PAGE   \* MERGEFORMAT</w:instrText>
        </w:r>
        <w:r>
          <w:fldChar w:fldCharType="separate"/>
        </w:r>
        <w:r w:rsidR="009A59A2" w:rsidRPr="009A59A2">
          <w:rPr>
            <w:noProof/>
            <w:lang w:val="zh-TW"/>
          </w:rPr>
          <w:t>3</w:t>
        </w:r>
        <w:r>
          <w:fldChar w:fldCharType="end"/>
        </w:r>
      </w:p>
    </w:sdtContent>
  </w:sdt>
  <w:p w14:paraId="785041DD" w14:textId="77777777" w:rsidR="0040680D" w:rsidRDefault="0040680D">
    <w:pPr>
      <w:pStyle w:val="a3"/>
      <w:spacing w:after="72"/>
      <w:ind w:right="36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70875128"/>
      <w:docPartObj>
        <w:docPartGallery w:val="Page Numbers (Bottom of Page)"/>
        <w:docPartUnique/>
      </w:docPartObj>
    </w:sdtPr>
    <w:sdtEndPr/>
    <w:sdtContent>
      <w:p w14:paraId="3D7E1640" w14:textId="0333FA6D" w:rsidR="00FE68ED" w:rsidRDefault="00FE68ED">
        <w:pPr>
          <w:pStyle w:val="a3"/>
          <w:spacing w:after="72"/>
          <w:jc w:val="center"/>
        </w:pPr>
        <w:r>
          <w:fldChar w:fldCharType="begin"/>
        </w:r>
        <w:r>
          <w:instrText>PAGE   \* MERGEFORMAT</w:instrText>
        </w:r>
        <w:r>
          <w:fldChar w:fldCharType="separate"/>
        </w:r>
        <w:r w:rsidR="009A59A2" w:rsidRPr="009A59A2">
          <w:rPr>
            <w:noProof/>
            <w:lang w:val="zh-TW"/>
          </w:rPr>
          <w:t>4</w:t>
        </w:r>
        <w:r>
          <w:fldChar w:fldCharType="end"/>
        </w:r>
      </w:p>
    </w:sdtContent>
  </w:sdt>
  <w:p w14:paraId="2928783B" w14:textId="77777777" w:rsidR="00FE68ED" w:rsidRDefault="00FE68ED">
    <w:pPr>
      <w:pStyle w:val="a3"/>
      <w:spacing w:after="72"/>
      <w:ind w:right="360"/>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6532893"/>
      <w:docPartObj>
        <w:docPartGallery w:val="Page Numbers (Bottom of Page)"/>
        <w:docPartUnique/>
      </w:docPartObj>
    </w:sdtPr>
    <w:sdtEndPr/>
    <w:sdtContent>
      <w:p w14:paraId="48DB1584" w14:textId="676EA75F" w:rsidR="0040680D" w:rsidRDefault="0040680D">
        <w:pPr>
          <w:pStyle w:val="a3"/>
          <w:spacing w:after="72"/>
          <w:jc w:val="center"/>
        </w:pPr>
        <w:r>
          <w:fldChar w:fldCharType="begin"/>
        </w:r>
        <w:r>
          <w:instrText>PAGE   \* MERGEFORMAT</w:instrText>
        </w:r>
        <w:r>
          <w:fldChar w:fldCharType="separate"/>
        </w:r>
        <w:r w:rsidR="009A59A2" w:rsidRPr="009A59A2">
          <w:rPr>
            <w:noProof/>
            <w:lang w:val="zh-TW"/>
          </w:rPr>
          <w:t>38</w:t>
        </w:r>
        <w:r>
          <w:fldChar w:fldCharType="end"/>
        </w:r>
      </w:p>
    </w:sdtContent>
  </w:sdt>
  <w:p w14:paraId="17D533E2" w14:textId="77777777" w:rsidR="0040680D" w:rsidRDefault="0040680D">
    <w:pPr>
      <w:pStyle w:val="a3"/>
      <w:spacing w:after="72"/>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0A1025" w14:textId="77777777" w:rsidR="0040680D" w:rsidRDefault="0040680D" w:rsidP="005E6B57">
      <w:pPr>
        <w:pStyle w:val="1"/>
        <w:spacing w:after="72"/>
      </w:pPr>
      <w:r>
        <w:separator/>
      </w:r>
    </w:p>
  </w:footnote>
  <w:footnote w:type="continuationSeparator" w:id="0">
    <w:p w14:paraId="3D8FD579" w14:textId="77777777" w:rsidR="0040680D" w:rsidRDefault="0040680D" w:rsidP="005E6B57">
      <w:pPr>
        <w:pStyle w:val="1"/>
        <w:spacing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CB285C" w14:textId="77777777" w:rsidR="0040680D" w:rsidRDefault="0040680D">
    <w:pPr>
      <w:pStyle w:val="a6"/>
      <w:spacing w:after="72"/>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44F587" w14:textId="118D18BD" w:rsidR="0040680D" w:rsidRDefault="0040680D" w:rsidP="003B6F52">
    <w:pPr>
      <w:pStyle w:val="a6"/>
      <w:tabs>
        <w:tab w:val="clear" w:pos="8306"/>
        <w:tab w:val="right" w:pos="9639"/>
      </w:tabs>
      <w:spacing w:after="72"/>
    </w:pPr>
    <w:r w:rsidRPr="008F69DF">
      <w:rPr>
        <w:rFonts w:ascii="微軟正黑體" w:eastAsia="微軟正黑體" w:hAnsi="微軟正黑體" w:hint="eastAsia"/>
        <w:color w:val="1F497D"/>
        <w:lang w:val="en-US" w:eastAsia="zh-HK"/>
      </w:rPr>
      <w:t>設計與應用科技科 (中四至中六) 學與教資源 – 簡易版</w:t>
    </w:r>
    <w:r>
      <w:rPr>
        <w:rFonts w:ascii="微軟正黑體" w:eastAsia="微軟正黑體" w:hAnsi="微軟正黑體"/>
        <w:color w:val="1F497D"/>
        <w:lang w:val="en-US" w:eastAsia="zh-HK"/>
      </w:rPr>
      <w:tab/>
    </w:r>
    <w:r w:rsidRPr="003B6F52">
      <w:rPr>
        <w:rFonts w:ascii="微軟正黑體" w:eastAsia="微軟正黑體" w:hAnsi="微軟正黑體" w:hint="eastAsia"/>
        <w:b/>
        <w:color w:val="1F497D"/>
        <w:lang w:val="en-US"/>
      </w:rPr>
      <w:t>選修單元</w:t>
    </w:r>
    <w:r w:rsidRPr="003B6F52">
      <w:rPr>
        <w:rFonts w:ascii="微軟正黑體" w:eastAsia="微軟正黑體" w:hAnsi="微軟正黑體" w:hint="eastAsia"/>
        <w:b/>
        <w:color w:val="1F497D"/>
        <w:lang w:val="en-US" w:eastAsia="zh-HK"/>
      </w:rPr>
      <w:t>四</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300481" w14:textId="2D4AE698" w:rsidR="0040680D" w:rsidRDefault="0040680D" w:rsidP="003B6F52">
    <w:pPr>
      <w:pStyle w:val="a6"/>
      <w:tabs>
        <w:tab w:val="clear" w:pos="8306"/>
        <w:tab w:val="right" w:pos="9639"/>
      </w:tabs>
      <w:spacing w:after="72"/>
    </w:pPr>
    <w:r w:rsidRPr="008F69DF">
      <w:rPr>
        <w:rFonts w:ascii="微軟正黑體" w:eastAsia="微軟正黑體" w:hAnsi="微軟正黑體" w:hint="eastAsia"/>
        <w:color w:val="1F497D"/>
        <w:lang w:val="en-US" w:eastAsia="zh-HK"/>
      </w:rPr>
      <w:t>設計與應用科技科 (中四至中六) 學與教資源 – 簡易版</w:t>
    </w:r>
    <w:r>
      <w:rPr>
        <w:rFonts w:ascii="微軟正黑體" w:eastAsia="微軟正黑體" w:hAnsi="微軟正黑體"/>
        <w:color w:val="1F497D"/>
        <w:lang w:val="en-US" w:eastAsia="zh-HK"/>
      </w:rPr>
      <w:tab/>
    </w:r>
    <w:r w:rsidRPr="008E6D99">
      <w:rPr>
        <w:rFonts w:ascii="微軟正黑體" w:eastAsia="微軟正黑體" w:hAnsi="微軟正黑體" w:hint="eastAsia"/>
        <w:b/>
        <w:color w:val="1F497D"/>
        <w:lang w:val="en-US"/>
      </w:rPr>
      <w:t>選修單元</w:t>
    </w:r>
    <w:r w:rsidRPr="008E6D99">
      <w:rPr>
        <w:rFonts w:ascii="微軟正黑體" w:eastAsia="微軟正黑體" w:hAnsi="微軟正黑體" w:hint="eastAsia"/>
        <w:b/>
        <w:color w:val="1F497D"/>
        <w:lang w:val="en-US" w:eastAsia="zh-HK"/>
      </w:rPr>
      <w:t>四</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F3EBEC" w14:textId="77777777" w:rsidR="0040680D" w:rsidRDefault="0040680D" w:rsidP="003B6F52">
    <w:pPr>
      <w:pStyle w:val="a6"/>
      <w:tabs>
        <w:tab w:val="clear" w:pos="8306"/>
        <w:tab w:val="right" w:pos="9639"/>
      </w:tabs>
      <w:spacing w:after="72"/>
    </w:pPr>
    <w:r w:rsidRPr="008F69DF">
      <w:rPr>
        <w:rFonts w:ascii="微軟正黑體" w:eastAsia="微軟正黑體" w:hAnsi="微軟正黑體" w:hint="eastAsia"/>
        <w:color w:val="1F497D"/>
        <w:lang w:val="en-US" w:eastAsia="zh-HK"/>
      </w:rPr>
      <w:t>設計與應用科技科 (中四至中六) 學與教資源 – 簡易版</w:t>
    </w:r>
    <w:r>
      <w:rPr>
        <w:rFonts w:ascii="微軟正黑體" w:eastAsia="微軟正黑體" w:hAnsi="微軟正黑體"/>
        <w:color w:val="1F497D"/>
        <w:lang w:val="en-US" w:eastAsia="zh-HK"/>
      </w:rPr>
      <w:tab/>
    </w:r>
    <w:r w:rsidRPr="003B6F52">
      <w:rPr>
        <w:rFonts w:ascii="微軟正黑體" w:eastAsia="微軟正黑體" w:hAnsi="微軟正黑體" w:hint="eastAsia"/>
        <w:b/>
        <w:color w:val="1F497D"/>
        <w:lang w:val="en-US"/>
      </w:rPr>
      <w:t>選修單元</w:t>
    </w:r>
    <w:r w:rsidRPr="003B6F52">
      <w:rPr>
        <w:rFonts w:ascii="微軟正黑體" w:eastAsia="微軟正黑體" w:hAnsi="微軟正黑體" w:hint="eastAsia"/>
        <w:b/>
        <w:color w:val="1F497D"/>
        <w:lang w:val="en-US" w:eastAsia="zh-HK"/>
      </w:rPr>
      <w:t>四</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71BE3F" w14:textId="77777777" w:rsidR="0040680D" w:rsidRDefault="0040680D" w:rsidP="003B6F52">
    <w:pPr>
      <w:pStyle w:val="a6"/>
      <w:tabs>
        <w:tab w:val="clear" w:pos="8306"/>
        <w:tab w:val="right" w:pos="9639"/>
      </w:tabs>
      <w:spacing w:after="72"/>
    </w:pPr>
    <w:r w:rsidRPr="008F69DF">
      <w:rPr>
        <w:rFonts w:ascii="微軟正黑體" w:eastAsia="微軟正黑體" w:hAnsi="微軟正黑體" w:hint="eastAsia"/>
        <w:color w:val="1F497D"/>
        <w:lang w:val="en-US" w:eastAsia="zh-HK"/>
      </w:rPr>
      <w:t>設計與應用科技科 (中四至中六) 學與教資源 – 簡易版</w:t>
    </w:r>
    <w:r>
      <w:rPr>
        <w:rFonts w:ascii="微軟正黑體" w:eastAsia="微軟正黑體" w:hAnsi="微軟正黑體"/>
        <w:color w:val="1F497D"/>
        <w:lang w:val="en-US" w:eastAsia="zh-HK"/>
      </w:rPr>
      <w:tab/>
    </w:r>
    <w:r w:rsidRPr="003B6F52">
      <w:rPr>
        <w:rFonts w:ascii="微軟正黑體" w:eastAsia="微軟正黑體" w:hAnsi="微軟正黑體" w:hint="eastAsia"/>
        <w:b/>
        <w:color w:val="1F497D"/>
        <w:lang w:val="en-US"/>
      </w:rPr>
      <w:t>選修單元</w:t>
    </w:r>
    <w:r w:rsidRPr="003B6F52">
      <w:rPr>
        <w:rFonts w:ascii="微軟正黑體" w:eastAsia="微軟正黑體" w:hAnsi="微軟正黑體" w:hint="eastAsia"/>
        <w:b/>
        <w:color w:val="1F497D"/>
        <w:lang w:val="en-US" w:eastAsia="zh-HK"/>
      </w:rPr>
      <w:t>四</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A1308"/>
    <w:multiLevelType w:val="hybridMultilevel"/>
    <w:tmpl w:val="959CF3C4"/>
    <w:lvl w:ilvl="0" w:tplc="CD420814">
      <w:start w:val="1"/>
      <w:numFmt w:val="bullet"/>
      <w:lvlRestart w:val="0"/>
      <w:lvlText w:val=""/>
      <w:lvlJc w:val="left"/>
      <w:pPr>
        <w:tabs>
          <w:tab w:val="num" w:pos="850"/>
        </w:tabs>
        <w:ind w:left="850" w:hanging="283"/>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 w15:restartNumberingAfterBreak="0">
    <w:nsid w:val="0098734A"/>
    <w:multiLevelType w:val="hybridMultilevel"/>
    <w:tmpl w:val="71EE3FA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1293941"/>
    <w:multiLevelType w:val="multilevel"/>
    <w:tmpl w:val="05140BCE"/>
    <w:lvl w:ilvl="0">
      <w:start w:val="1"/>
      <w:numFmt w:val="decimal"/>
      <w:lvlText w:val="%1"/>
      <w:lvlJc w:val="left"/>
      <w:pPr>
        <w:ind w:left="480" w:hanging="480"/>
      </w:pPr>
      <w:rPr>
        <w:rFonts w:hint="default"/>
        <w:b/>
        <w:u w:val="single"/>
      </w:rPr>
    </w:lvl>
    <w:lvl w:ilvl="1">
      <w:start w:val="1"/>
      <w:numFmt w:val="decimal"/>
      <w:lvlText w:val="%1.%2"/>
      <w:lvlJc w:val="left"/>
      <w:pPr>
        <w:ind w:left="480" w:hanging="480"/>
      </w:pPr>
      <w:rPr>
        <w:rFonts w:hint="default"/>
        <w:b/>
        <w:u w:val="single"/>
      </w:rPr>
    </w:lvl>
    <w:lvl w:ilvl="2">
      <w:start w:val="2"/>
      <w:numFmt w:val="decimal"/>
      <w:lvlText w:val="%1.%2.%3"/>
      <w:lvlJc w:val="left"/>
      <w:pPr>
        <w:ind w:left="720" w:hanging="720"/>
      </w:pPr>
      <w:rPr>
        <w:rFonts w:ascii="Times New Roman" w:hAnsi="Times New Roman" w:cs="Times New Roman" w:hint="default"/>
        <w:b/>
        <w:u w:val="none"/>
      </w:rPr>
    </w:lvl>
    <w:lvl w:ilvl="3">
      <w:start w:val="1"/>
      <w:numFmt w:val="decimal"/>
      <w:lvlText w:val="%1.%2.%3.%4"/>
      <w:lvlJc w:val="left"/>
      <w:pPr>
        <w:ind w:left="720" w:hanging="720"/>
      </w:pPr>
      <w:rPr>
        <w:rFonts w:hint="default"/>
        <w:b/>
        <w:u w:val="single"/>
      </w:rPr>
    </w:lvl>
    <w:lvl w:ilvl="4">
      <w:start w:val="1"/>
      <w:numFmt w:val="decimal"/>
      <w:lvlText w:val="%1.%2.%3.%4.%5"/>
      <w:lvlJc w:val="left"/>
      <w:pPr>
        <w:ind w:left="1080" w:hanging="1080"/>
      </w:pPr>
      <w:rPr>
        <w:rFonts w:hint="default"/>
        <w:b/>
        <w:u w:val="single"/>
      </w:rPr>
    </w:lvl>
    <w:lvl w:ilvl="5">
      <w:start w:val="1"/>
      <w:numFmt w:val="decimal"/>
      <w:lvlText w:val="%1.%2.%3.%4.%5.%6"/>
      <w:lvlJc w:val="left"/>
      <w:pPr>
        <w:ind w:left="1080" w:hanging="1080"/>
      </w:pPr>
      <w:rPr>
        <w:rFonts w:hint="default"/>
        <w:b/>
        <w:u w:val="single"/>
      </w:rPr>
    </w:lvl>
    <w:lvl w:ilvl="6">
      <w:start w:val="1"/>
      <w:numFmt w:val="decimal"/>
      <w:lvlText w:val="%1.%2.%3.%4.%5.%6.%7"/>
      <w:lvlJc w:val="left"/>
      <w:pPr>
        <w:ind w:left="1440" w:hanging="1440"/>
      </w:pPr>
      <w:rPr>
        <w:rFonts w:hint="default"/>
        <w:b/>
        <w:u w:val="single"/>
      </w:rPr>
    </w:lvl>
    <w:lvl w:ilvl="7">
      <w:start w:val="1"/>
      <w:numFmt w:val="decimal"/>
      <w:lvlText w:val="%1.%2.%3.%4.%5.%6.%7.%8"/>
      <w:lvlJc w:val="left"/>
      <w:pPr>
        <w:ind w:left="1440" w:hanging="1440"/>
      </w:pPr>
      <w:rPr>
        <w:rFonts w:hint="default"/>
        <w:b/>
        <w:u w:val="single"/>
      </w:rPr>
    </w:lvl>
    <w:lvl w:ilvl="8">
      <w:start w:val="1"/>
      <w:numFmt w:val="decimal"/>
      <w:lvlText w:val="%1.%2.%3.%4.%5.%6.%7.%8.%9"/>
      <w:lvlJc w:val="left"/>
      <w:pPr>
        <w:ind w:left="1800" w:hanging="1800"/>
      </w:pPr>
      <w:rPr>
        <w:rFonts w:hint="default"/>
        <w:b/>
        <w:u w:val="single"/>
      </w:rPr>
    </w:lvl>
  </w:abstractNum>
  <w:abstractNum w:abstractNumId="3" w15:restartNumberingAfterBreak="0">
    <w:nsid w:val="016F2A68"/>
    <w:multiLevelType w:val="hybridMultilevel"/>
    <w:tmpl w:val="4B5EDF74"/>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1D626FA"/>
    <w:multiLevelType w:val="hybridMultilevel"/>
    <w:tmpl w:val="222E870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025C407A"/>
    <w:multiLevelType w:val="hybridMultilevel"/>
    <w:tmpl w:val="A0F666CC"/>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2ED66F8"/>
    <w:multiLevelType w:val="hybridMultilevel"/>
    <w:tmpl w:val="8326C3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02F93446"/>
    <w:multiLevelType w:val="hybridMultilevel"/>
    <w:tmpl w:val="2A485E5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03230A0F"/>
    <w:multiLevelType w:val="hybridMultilevel"/>
    <w:tmpl w:val="248C835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03580657"/>
    <w:multiLevelType w:val="hybridMultilevel"/>
    <w:tmpl w:val="78F2392C"/>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0" w15:restartNumberingAfterBreak="0">
    <w:nsid w:val="03AE631A"/>
    <w:multiLevelType w:val="hybridMultilevel"/>
    <w:tmpl w:val="E26E59C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03B72FF2"/>
    <w:multiLevelType w:val="hybridMultilevel"/>
    <w:tmpl w:val="075E16D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03DD71F9"/>
    <w:multiLevelType w:val="hybridMultilevel"/>
    <w:tmpl w:val="D03C3C2E"/>
    <w:lvl w:ilvl="0" w:tplc="3F6C751E">
      <w:start w:val="1"/>
      <w:numFmt w:val="bullet"/>
      <w:lvlText w:val=""/>
      <w:lvlJc w:val="left"/>
      <w:pPr>
        <w:tabs>
          <w:tab w:val="num" w:pos="480"/>
        </w:tabs>
        <w:ind w:left="480" w:hanging="480"/>
      </w:pPr>
      <w:rPr>
        <w:rFonts w:ascii="Wingdings" w:hAnsi="Wingdings" w:hint="default"/>
        <w:sz w:val="20"/>
      </w:rPr>
    </w:lvl>
    <w:lvl w:ilvl="1" w:tplc="3F6C751E">
      <w:start w:val="1"/>
      <w:numFmt w:val="bullet"/>
      <w:lvlText w:val=""/>
      <w:lvlJc w:val="left"/>
      <w:pPr>
        <w:tabs>
          <w:tab w:val="num" w:pos="960"/>
        </w:tabs>
        <w:ind w:left="960" w:hanging="480"/>
      </w:pPr>
      <w:rPr>
        <w:rFonts w:ascii="Wingdings" w:hAnsi="Wingdings" w:hint="default"/>
        <w:sz w:val="20"/>
      </w:rPr>
    </w:lvl>
    <w:lvl w:ilvl="2" w:tplc="FAFC33FE">
      <w:numFmt w:val="bullet"/>
      <w:lvlText w:val="-"/>
      <w:lvlJc w:val="left"/>
      <w:pPr>
        <w:tabs>
          <w:tab w:val="num" w:pos="1320"/>
        </w:tabs>
        <w:ind w:left="1320" w:hanging="360"/>
      </w:pPr>
      <w:rPr>
        <w:rFonts w:ascii="Times New Roman" w:eastAsia="新細明體" w:hAnsi="Times New Roman" w:cs="Times New Roman"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3" w15:restartNumberingAfterBreak="0">
    <w:nsid w:val="04A44082"/>
    <w:multiLevelType w:val="hybridMultilevel"/>
    <w:tmpl w:val="12A8FAC4"/>
    <w:lvl w:ilvl="0" w:tplc="3F6C751E">
      <w:start w:val="1"/>
      <w:numFmt w:val="bullet"/>
      <w:lvlText w:val=""/>
      <w:lvlJc w:val="left"/>
      <w:pPr>
        <w:tabs>
          <w:tab w:val="num" w:pos="480"/>
        </w:tabs>
        <w:ind w:left="480" w:hanging="480"/>
      </w:pPr>
      <w:rPr>
        <w:rFonts w:ascii="Wingdings" w:hAnsi="Wingdings" w:hint="default"/>
        <w:sz w:val="20"/>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4" w15:restartNumberingAfterBreak="0">
    <w:nsid w:val="04F72911"/>
    <w:multiLevelType w:val="hybridMultilevel"/>
    <w:tmpl w:val="596E481A"/>
    <w:lvl w:ilvl="0" w:tplc="4B601A40">
      <w:start w:val="1"/>
      <w:numFmt w:val="taiwaneseCountingThousand"/>
      <w:lvlText w:val="(%1)"/>
      <w:lvlJc w:val="left"/>
      <w:pPr>
        <w:tabs>
          <w:tab w:val="num" w:pos="480"/>
        </w:tabs>
        <w:ind w:left="480" w:hanging="480"/>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057E5C61"/>
    <w:multiLevelType w:val="hybridMultilevel"/>
    <w:tmpl w:val="7B607F0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066C1394"/>
    <w:multiLevelType w:val="hybridMultilevel"/>
    <w:tmpl w:val="B0C2B5E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06F47DF3"/>
    <w:multiLevelType w:val="hybridMultilevel"/>
    <w:tmpl w:val="4C00F24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070154AF"/>
    <w:multiLevelType w:val="hybridMultilevel"/>
    <w:tmpl w:val="E7C87FB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072A1415"/>
    <w:multiLevelType w:val="hybridMultilevel"/>
    <w:tmpl w:val="46E428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79B690C"/>
    <w:multiLevelType w:val="hybridMultilevel"/>
    <w:tmpl w:val="72D0F016"/>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07F605F9"/>
    <w:multiLevelType w:val="hybridMultilevel"/>
    <w:tmpl w:val="C8561E8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08085393"/>
    <w:multiLevelType w:val="hybridMultilevel"/>
    <w:tmpl w:val="EBE4157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085A185F"/>
    <w:multiLevelType w:val="hybridMultilevel"/>
    <w:tmpl w:val="5738501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08CC2E84"/>
    <w:multiLevelType w:val="hybridMultilevel"/>
    <w:tmpl w:val="A8D440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08D6353D"/>
    <w:multiLevelType w:val="multilevel"/>
    <w:tmpl w:val="996C3BF0"/>
    <w:lvl w:ilvl="0">
      <w:start w:val="1"/>
      <w:numFmt w:val="bullet"/>
      <w:lvlText w:val=""/>
      <w:lvlJc w:val="left"/>
      <w:pPr>
        <w:ind w:left="480" w:hanging="480"/>
      </w:pPr>
      <w:rPr>
        <w:rFonts w:ascii="Wingdings" w:hAnsi="Wingdings" w:hint="default"/>
      </w:rPr>
    </w:lvl>
    <w:lvl w:ilvl="1">
      <w:start w:val="2"/>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099B3D55"/>
    <w:multiLevelType w:val="hybridMultilevel"/>
    <w:tmpl w:val="34B0D0FA"/>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0A662C24"/>
    <w:multiLevelType w:val="hybridMultilevel"/>
    <w:tmpl w:val="5E7AEB24"/>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28" w15:restartNumberingAfterBreak="0">
    <w:nsid w:val="0A800C46"/>
    <w:multiLevelType w:val="hybridMultilevel"/>
    <w:tmpl w:val="CEA8A6CE"/>
    <w:lvl w:ilvl="0" w:tplc="B4084918">
      <w:start w:val="1"/>
      <w:numFmt w:val="bullet"/>
      <w:lvlText w:val=""/>
      <w:lvlJc w:val="left"/>
      <w:pPr>
        <w:ind w:left="1920" w:hanging="480"/>
      </w:pPr>
      <w:rPr>
        <w:rFonts w:ascii="Wingdings" w:hAnsi="Wingdings" w:hint="default"/>
      </w:rPr>
    </w:lvl>
    <w:lvl w:ilvl="1" w:tplc="04090003">
      <w:start w:val="1"/>
      <w:numFmt w:val="bullet"/>
      <w:lvlText w:val=""/>
      <w:lvlJc w:val="left"/>
      <w:pPr>
        <w:ind w:left="2400" w:hanging="480"/>
      </w:pPr>
      <w:rPr>
        <w:rFonts w:ascii="Wingdings" w:hAnsi="Wingdings" w:hint="default"/>
      </w:rPr>
    </w:lvl>
    <w:lvl w:ilvl="2" w:tplc="B9242882">
      <w:start w:val="3"/>
      <w:numFmt w:val="bullet"/>
      <w:lvlText w:val="-"/>
      <w:lvlJc w:val="left"/>
      <w:pPr>
        <w:ind w:left="2760" w:hanging="360"/>
      </w:pPr>
      <w:rPr>
        <w:rFonts w:ascii="新細明體" w:eastAsia="新細明體" w:hAnsi="新細明體" w:cs="Times New Roman" w:hint="eastAsia"/>
      </w:rPr>
    </w:lvl>
    <w:lvl w:ilvl="3" w:tplc="04090001" w:tentative="1">
      <w:start w:val="1"/>
      <w:numFmt w:val="bullet"/>
      <w:lvlText w:val=""/>
      <w:lvlJc w:val="left"/>
      <w:pPr>
        <w:ind w:left="3360" w:hanging="480"/>
      </w:pPr>
      <w:rPr>
        <w:rFonts w:ascii="Wingdings" w:hAnsi="Wingdings" w:hint="default"/>
      </w:rPr>
    </w:lvl>
    <w:lvl w:ilvl="4" w:tplc="04090003" w:tentative="1">
      <w:start w:val="1"/>
      <w:numFmt w:val="bullet"/>
      <w:lvlText w:val=""/>
      <w:lvlJc w:val="left"/>
      <w:pPr>
        <w:ind w:left="3840" w:hanging="480"/>
      </w:pPr>
      <w:rPr>
        <w:rFonts w:ascii="Wingdings" w:hAnsi="Wingdings" w:hint="default"/>
      </w:rPr>
    </w:lvl>
    <w:lvl w:ilvl="5" w:tplc="04090005" w:tentative="1">
      <w:start w:val="1"/>
      <w:numFmt w:val="bullet"/>
      <w:lvlText w:val=""/>
      <w:lvlJc w:val="left"/>
      <w:pPr>
        <w:ind w:left="4320" w:hanging="480"/>
      </w:pPr>
      <w:rPr>
        <w:rFonts w:ascii="Wingdings" w:hAnsi="Wingdings" w:hint="default"/>
      </w:rPr>
    </w:lvl>
    <w:lvl w:ilvl="6" w:tplc="04090001" w:tentative="1">
      <w:start w:val="1"/>
      <w:numFmt w:val="bullet"/>
      <w:lvlText w:val=""/>
      <w:lvlJc w:val="left"/>
      <w:pPr>
        <w:ind w:left="4800" w:hanging="480"/>
      </w:pPr>
      <w:rPr>
        <w:rFonts w:ascii="Wingdings" w:hAnsi="Wingdings" w:hint="default"/>
      </w:rPr>
    </w:lvl>
    <w:lvl w:ilvl="7" w:tplc="04090003" w:tentative="1">
      <w:start w:val="1"/>
      <w:numFmt w:val="bullet"/>
      <w:lvlText w:val=""/>
      <w:lvlJc w:val="left"/>
      <w:pPr>
        <w:ind w:left="5280" w:hanging="480"/>
      </w:pPr>
      <w:rPr>
        <w:rFonts w:ascii="Wingdings" w:hAnsi="Wingdings" w:hint="default"/>
      </w:rPr>
    </w:lvl>
    <w:lvl w:ilvl="8" w:tplc="04090005" w:tentative="1">
      <w:start w:val="1"/>
      <w:numFmt w:val="bullet"/>
      <w:lvlText w:val=""/>
      <w:lvlJc w:val="left"/>
      <w:pPr>
        <w:ind w:left="5760" w:hanging="480"/>
      </w:pPr>
      <w:rPr>
        <w:rFonts w:ascii="Wingdings" w:hAnsi="Wingdings" w:hint="default"/>
      </w:rPr>
    </w:lvl>
  </w:abstractNum>
  <w:abstractNum w:abstractNumId="29" w15:restartNumberingAfterBreak="0">
    <w:nsid w:val="0A910958"/>
    <w:multiLevelType w:val="multilevel"/>
    <w:tmpl w:val="B1101FC6"/>
    <w:lvl w:ilvl="0">
      <w:start w:val="2"/>
      <w:numFmt w:val="decimal"/>
      <w:lvlText w:val="%1"/>
      <w:lvlJc w:val="left"/>
      <w:pPr>
        <w:tabs>
          <w:tab w:val="num" w:pos="960"/>
        </w:tabs>
        <w:ind w:left="960" w:hanging="960"/>
      </w:pPr>
      <w:rPr>
        <w:rFonts w:hint="default"/>
      </w:rPr>
    </w:lvl>
    <w:lvl w:ilvl="1">
      <w:start w:val="1"/>
      <w:numFmt w:val="decimal"/>
      <w:lvlText w:val="%1.%2"/>
      <w:lvlJc w:val="left"/>
      <w:pPr>
        <w:tabs>
          <w:tab w:val="num" w:pos="960"/>
        </w:tabs>
        <w:ind w:left="960" w:hanging="960"/>
      </w:pPr>
      <w:rPr>
        <w:rFonts w:hint="default"/>
      </w:rPr>
    </w:lvl>
    <w:lvl w:ilvl="2">
      <w:start w:val="1"/>
      <w:numFmt w:val="decimal"/>
      <w:lvlText w:val="%1.%2.%3"/>
      <w:lvlJc w:val="left"/>
      <w:pPr>
        <w:tabs>
          <w:tab w:val="num" w:pos="960"/>
        </w:tabs>
        <w:ind w:left="960" w:hanging="960"/>
      </w:pPr>
      <w:rPr>
        <w:rFonts w:ascii="新細明體" w:eastAsia="新細明體" w:hAnsi="新細明體" w:hint="default"/>
        <w:b/>
      </w:rPr>
    </w:lvl>
    <w:lvl w:ilvl="3">
      <w:start w:val="1"/>
      <w:numFmt w:val="decimal"/>
      <w:lvlText w:val="%1.%2.%3.%4"/>
      <w:lvlJc w:val="left"/>
      <w:pPr>
        <w:tabs>
          <w:tab w:val="num" w:pos="960"/>
        </w:tabs>
        <w:ind w:left="960" w:hanging="96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0ABE3AD5"/>
    <w:multiLevelType w:val="hybridMultilevel"/>
    <w:tmpl w:val="7D6AEB58"/>
    <w:lvl w:ilvl="0" w:tplc="3F6C751E">
      <w:start w:val="1"/>
      <w:numFmt w:val="bullet"/>
      <w:lvlText w:val=""/>
      <w:lvlJc w:val="left"/>
      <w:pPr>
        <w:ind w:left="1331" w:hanging="480"/>
      </w:pPr>
      <w:rPr>
        <w:rFonts w:ascii="Wingdings" w:hAnsi="Wingdings" w:hint="default"/>
        <w:sz w:val="20"/>
      </w:rPr>
    </w:lvl>
    <w:lvl w:ilvl="1" w:tplc="04090003" w:tentative="1">
      <w:start w:val="1"/>
      <w:numFmt w:val="bullet"/>
      <w:lvlText w:val=""/>
      <w:lvlJc w:val="left"/>
      <w:pPr>
        <w:ind w:left="1811" w:hanging="480"/>
      </w:pPr>
      <w:rPr>
        <w:rFonts w:ascii="Wingdings" w:hAnsi="Wingdings" w:hint="default"/>
      </w:rPr>
    </w:lvl>
    <w:lvl w:ilvl="2" w:tplc="04090005" w:tentative="1">
      <w:start w:val="1"/>
      <w:numFmt w:val="bullet"/>
      <w:lvlText w:val=""/>
      <w:lvlJc w:val="left"/>
      <w:pPr>
        <w:ind w:left="2291" w:hanging="480"/>
      </w:pPr>
      <w:rPr>
        <w:rFonts w:ascii="Wingdings" w:hAnsi="Wingdings" w:hint="default"/>
      </w:rPr>
    </w:lvl>
    <w:lvl w:ilvl="3" w:tplc="04090001" w:tentative="1">
      <w:start w:val="1"/>
      <w:numFmt w:val="bullet"/>
      <w:lvlText w:val=""/>
      <w:lvlJc w:val="left"/>
      <w:pPr>
        <w:ind w:left="2771" w:hanging="480"/>
      </w:pPr>
      <w:rPr>
        <w:rFonts w:ascii="Wingdings" w:hAnsi="Wingdings" w:hint="default"/>
      </w:rPr>
    </w:lvl>
    <w:lvl w:ilvl="4" w:tplc="04090003" w:tentative="1">
      <w:start w:val="1"/>
      <w:numFmt w:val="bullet"/>
      <w:lvlText w:val=""/>
      <w:lvlJc w:val="left"/>
      <w:pPr>
        <w:ind w:left="3251" w:hanging="480"/>
      </w:pPr>
      <w:rPr>
        <w:rFonts w:ascii="Wingdings" w:hAnsi="Wingdings" w:hint="default"/>
      </w:rPr>
    </w:lvl>
    <w:lvl w:ilvl="5" w:tplc="04090005" w:tentative="1">
      <w:start w:val="1"/>
      <w:numFmt w:val="bullet"/>
      <w:lvlText w:val=""/>
      <w:lvlJc w:val="left"/>
      <w:pPr>
        <w:ind w:left="3731" w:hanging="480"/>
      </w:pPr>
      <w:rPr>
        <w:rFonts w:ascii="Wingdings" w:hAnsi="Wingdings" w:hint="default"/>
      </w:rPr>
    </w:lvl>
    <w:lvl w:ilvl="6" w:tplc="04090001" w:tentative="1">
      <w:start w:val="1"/>
      <w:numFmt w:val="bullet"/>
      <w:lvlText w:val=""/>
      <w:lvlJc w:val="left"/>
      <w:pPr>
        <w:ind w:left="4211" w:hanging="480"/>
      </w:pPr>
      <w:rPr>
        <w:rFonts w:ascii="Wingdings" w:hAnsi="Wingdings" w:hint="default"/>
      </w:rPr>
    </w:lvl>
    <w:lvl w:ilvl="7" w:tplc="04090003" w:tentative="1">
      <w:start w:val="1"/>
      <w:numFmt w:val="bullet"/>
      <w:lvlText w:val=""/>
      <w:lvlJc w:val="left"/>
      <w:pPr>
        <w:ind w:left="4691" w:hanging="480"/>
      </w:pPr>
      <w:rPr>
        <w:rFonts w:ascii="Wingdings" w:hAnsi="Wingdings" w:hint="default"/>
      </w:rPr>
    </w:lvl>
    <w:lvl w:ilvl="8" w:tplc="04090005" w:tentative="1">
      <w:start w:val="1"/>
      <w:numFmt w:val="bullet"/>
      <w:lvlText w:val=""/>
      <w:lvlJc w:val="left"/>
      <w:pPr>
        <w:ind w:left="5171" w:hanging="480"/>
      </w:pPr>
      <w:rPr>
        <w:rFonts w:ascii="Wingdings" w:hAnsi="Wingdings" w:hint="default"/>
      </w:rPr>
    </w:lvl>
  </w:abstractNum>
  <w:abstractNum w:abstractNumId="31" w15:restartNumberingAfterBreak="0">
    <w:nsid w:val="0AE47F0F"/>
    <w:multiLevelType w:val="hybridMultilevel"/>
    <w:tmpl w:val="856CFEA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0B7A662C"/>
    <w:multiLevelType w:val="hybridMultilevel"/>
    <w:tmpl w:val="08981A8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0BC35BEB"/>
    <w:multiLevelType w:val="hybridMultilevel"/>
    <w:tmpl w:val="09DA68A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0BC70BF3"/>
    <w:multiLevelType w:val="hybridMultilevel"/>
    <w:tmpl w:val="17F0D09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0C1D5B1B"/>
    <w:multiLevelType w:val="hybridMultilevel"/>
    <w:tmpl w:val="A8B2590C"/>
    <w:lvl w:ilvl="0" w:tplc="6186E55C">
      <w:start w:val="1"/>
      <w:numFmt w:val="decimal"/>
      <w:lvlText w:val="%1."/>
      <w:lvlJc w:val="left"/>
      <w:pPr>
        <w:tabs>
          <w:tab w:val="num" w:pos="360"/>
        </w:tabs>
        <w:ind w:left="360" w:hanging="360"/>
      </w:pPr>
      <w:rPr>
        <w:rFonts w:cs="Times New Roman" w:hint="default"/>
      </w:rPr>
    </w:lvl>
    <w:lvl w:ilvl="1" w:tplc="04090019">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36" w15:restartNumberingAfterBreak="0">
    <w:nsid w:val="0C3E57C1"/>
    <w:multiLevelType w:val="hybridMultilevel"/>
    <w:tmpl w:val="27C03A7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0C5C4C1F"/>
    <w:multiLevelType w:val="hybridMultilevel"/>
    <w:tmpl w:val="2A1AAB9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0C8579EA"/>
    <w:multiLevelType w:val="hybridMultilevel"/>
    <w:tmpl w:val="739472BC"/>
    <w:lvl w:ilvl="0" w:tplc="3F6C751E">
      <w:start w:val="1"/>
      <w:numFmt w:val="bullet"/>
      <w:lvlText w:val=""/>
      <w:lvlJc w:val="left"/>
      <w:pPr>
        <w:tabs>
          <w:tab w:val="num" w:pos="480"/>
        </w:tabs>
        <w:ind w:left="480" w:hanging="480"/>
      </w:pPr>
      <w:rPr>
        <w:rFonts w:ascii="Wingdings" w:hAnsi="Wingdings" w:hint="default"/>
        <w:sz w:val="20"/>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9" w15:restartNumberingAfterBreak="0">
    <w:nsid w:val="0D0B244A"/>
    <w:multiLevelType w:val="hybridMultilevel"/>
    <w:tmpl w:val="D4CEA3B0"/>
    <w:lvl w:ilvl="0" w:tplc="4B601A40">
      <w:start w:val="1"/>
      <w:numFmt w:val="taiwaneseCountingThousand"/>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0"/>
        </w:tabs>
        <w:ind w:left="0" w:hanging="480"/>
      </w:pPr>
    </w:lvl>
    <w:lvl w:ilvl="2" w:tplc="0409001B" w:tentative="1">
      <w:start w:val="1"/>
      <w:numFmt w:val="lowerRoman"/>
      <w:lvlText w:val="%3."/>
      <w:lvlJc w:val="right"/>
      <w:pPr>
        <w:tabs>
          <w:tab w:val="num" w:pos="480"/>
        </w:tabs>
        <w:ind w:left="480" w:hanging="480"/>
      </w:pPr>
    </w:lvl>
    <w:lvl w:ilvl="3" w:tplc="0409000F" w:tentative="1">
      <w:start w:val="1"/>
      <w:numFmt w:val="decimal"/>
      <w:lvlText w:val="%4."/>
      <w:lvlJc w:val="left"/>
      <w:pPr>
        <w:tabs>
          <w:tab w:val="num" w:pos="960"/>
        </w:tabs>
        <w:ind w:left="960" w:hanging="480"/>
      </w:pPr>
    </w:lvl>
    <w:lvl w:ilvl="4" w:tplc="04090019" w:tentative="1">
      <w:start w:val="1"/>
      <w:numFmt w:val="ideographTraditional"/>
      <w:lvlText w:val="%5、"/>
      <w:lvlJc w:val="left"/>
      <w:pPr>
        <w:tabs>
          <w:tab w:val="num" w:pos="1440"/>
        </w:tabs>
        <w:ind w:left="1440" w:hanging="480"/>
      </w:pPr>
    </w:lvl>
    <w:lvl w:ilvl="5" w:tplc="0409001B" w:tentative="1">
      <w:start w:val="1"/>
      <w:numFmt w:val="lowerRoman"/>
      <w:lvlText w:val="%6."/>
      <w:lvlJc w:val="right"/>
      <w:pPr>
        <w:tabs>
          <w:tab w:val="num" w:pos="1920"/>
        </w:tabs>
        <w:ind w:left="1920" w:hanging="480"/>
      </w:pPr>
    </w:lvl>
    <w:lvl w:ilvl="6" w:tplc="0409000F" w:tentative="1">
      <w:start w:val="1"/>
      <w:numFmt w:val="decimal"/>
      <w:lvlText w:val="%7."/>
      <w:lvlJc w:val="left"/>
      <w:pPr>
        <w:tabs>
          <w:tab w:val="num" w:pos="2400"/>
        </w:tabs>
        <w:ind w:left="2400" w:hanging="480"/>
      </w:pPr>
    </w:lvl>
    <w:lvl w:ilvl="7" w:tplc="04090019" w:tentative="1">
      <w:start w:val="1"/>
      <w:numFmt w:val="ideographTraditional"/>
      <w:lvlText w:val="%8、"/>
      <w:lvlJc w:val="left"/>
      <w:pPr>
        <w:tabs>
          <w:tab w:val="num" w:pos="2880"/>
        </w:tabs>
        <w:ind w:left="2880" w:hanging="480"/>
      </w:pPr>
    </w:lvl>
    <w:lvl w:ilvl="8" w:tplc="0409001B" w:tentative="1">
      <w:start w:val="1"/>
      <w:numFmt w:val="lowerRoman"/>
      <w:lvlText w:val="%9."/>
      <w:lvlJc w:val="right"/>
      <w:pPr>
        <w:tabs>
          <w:tab w:val="num" w:pos="3360"/>
        </w:tabs>
        <w:ind w:left="3360" w:hanging="480"/>
      </w:pPr>
    </w:lvl>
  </w:abstractNum>
  <w:abstractNum w:abstractNumId="40" w15:restartNumberingAfterBreak="0">
    <w:nsid w:val="0D883EF7"/>
    <w:multiLevelType w:val="hybridMultilevel"/>
    <w:tmpl w:val="995E159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0E4E6ADF"/>
    <w:multiLevelType w:val="hybridMultilevel"/>
    <w:tmpl w:val="74405C4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0EA15A51"/>
    <w:multiLevelType w:val="hybridMultilevel"/>
    <w:tmpl w:val="3738D7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0EFA3A4D"/>
    <w:multiLevelType w:val="hybridMultilevel"/>
    <w:tmpl w:val="DC94936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 w15:restartNumberingAfterBreak="0">
    <w:nsid w:val="0F392F4B"/>
    <w:multiLevelType w:val="hybridMultilevel"/>
    <w:tmpl w:val="3CA61930"/>
    <w:lvl w:ilvl="0" w:tplc="F732F2F4">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109B4FF7"/>
    <w:multiLevelType w:val="hybridMultilevel"/>
    <w:tmpl w:val="051A2EB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 w15:restartNumberingAfterBreak="0">
    <w:nsid w:val="10F40CB1"/>
    <w:multiLevelType w:val="hybridMultilevel"/>
    <w:tmpl w:val="352C5D06"/>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1169157E"/>
    <w:multiLevelType w:val="hybridMultilevel"/>
    <w:tmpl w:val="1E169FCC"/>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48" w15:restartNumberingAfterBreak="0">
    <w:nsid w:val="12337057"/>
    <w:multiLevelType w:val="hybridMultilevel"/>
    <w:tmpl w:val="FCF043C4"/>
    <w:lvl w:ilvl="0" w:tplc="6608DD22">
      <w:start w:val="1"/>
      <w:numFmt w:val="lowerLetter"/>
      <w:lvlText w:val="(%1)"/>
      <w:lvlJc w:val="left"/>
      <w:pPr>
        <w:tabs>
          <w:tab w:val="num" w:pos="567"/>
        </w:tabs>
        <w:ind w:left="567" w:hanging="567"/>
      </w:pPr>
      <w:rPr>
        <w:rFonts w:ascii="Times New Roman" w:eastAsia="新細明體" w:hAnsi="Times New Roman" w:cs="Times New Roman" w:hint="default"/>
        <w:b w:val="0"/>
        <w:i w:val="0"/>
        <w:sz w:val="24"/>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49" w15:restartNumberingAfterBreak="0">
    <w:nsid w:val="141223B5"/>
    <w:multiLevelType w:val="multilevel"/>
    <w:tmpl w:val="316694C6"/>
    <w:lvl w:ilvl="0">
      <w:start w:val="2"/>
      <w:numFmt w:val="decimal"/>
      <w:lvlText w:val="%1"/>
      <w:lvlJc w:val="left"/>
      <w:pPr>
        <w:ind w:left="480" w:hanging="480"/>
      </w:pPr>
      <w:rPr>
        <w:rFonts w:ascii="新細明體" w:eastAsia="新細明體" w:hAnsi="新細明體" w:hint="default"/>
        <w:u w:val="none"/>
      </w:rPr>
    </w:lvl>
    <w:lvl w:ilvl="1">
      <w:start w:val="2"/>
      <w:numFmt w:val="decimal"/>
      <w:lvlText w:val="%1.%2"/>
      <w:lvlJc w:val="left"/>
      <w:pPr>
        <w:ind w:left="480" w:hanging="480"/>
      </w:pPr>
      <w:rPr>
        <w:rFonts w:ascii="新細明體" w:eastAsia="新細明體" w:hAnsi="新細明體" w:hint="default"/>
        <w:u w:val="none"/>
      </w:rPr>
    </w:lvl>
    <w:lvl w:ilvl="2">
      <w:start w:val="7"/>
      <w:numFmt w:val="decimal"/>
      <w:lvlText w:val="%1.%2.%3"/>
      <w:lvlJc w:val="left"/>
      <w:pPr>
        <w:ind w:left="720" w:hanging="720"/>
      </w:pPr>
      <w:rPr>
        <w:rFonts w:ascii="新細明體" w:eastAsia="新細明體" w:hAnsi="新細明體" w:hint="default"/>
        <w:u w:val="none"/>
      </w:rPr>
    </w:lvl>
    <w:lvl w:ilvl="3">
      <w:start w:val="1"/>
      <w:numFmt w:val="decimal"/>
      <w:lvlText w:val="%1.%2.%3.%4"/>
      <w:lvlJc w:val="left"/>
      <w:pPr>
        <w:ind w:left="720" w:hanging="720"/>
      </w:pPr>
      <w:rPr>
        <w:rFonts w:ascii="新細明體" w:eastAsia="新細明體" w:hAnsi="新細明體" w:hint="default"/>
        <w:u w:val="none"/>
      </w:rPr>
    </w:lvl>
    <w:lvl w:ilvl="4">
      <w:start w:val="1"/>
      <w:numFmt w:val="decimal"/>
      <w:lvlText w:val="%1.%2.%3.%4.%5"/>
      <w:lvlJc w:val="left"/>
      <w:pPr>
        <w:ind w:left="1080" w:hanging="1080"/>
      </w:pPr>
      <w:rPr>
        <w:rFonts w:ascii="新細明體" w:eastAsia="新細明體" w:hAnsi="新細明體" w:hint="default"/>
        <w:u w:val="none"/>
      </w:rPr>
    </w:lvl>
    <w:lvl w:ilvl="5">
      <w:start w:val="1"/>
      <w:numFmt w:val="decimal"/>
      <w:lvlText w:val="%1.%2.%3.%4.%5.%6"/>
      <w:lvlJc w:val="left"/>
      <w:pPr>
        <w:ind w:left="1080" w:hanging="1080"/>
      </w:pPr>
      <w:rPr>
        <w:rFonts w:ascii="新細明體" w:eastAsia="新細明體" w:hAnsi="新細明體" w:hint="default"/>
        <w:u w:val="none"/>
      </w:rPr>
    </w:lvl>
    <w:lvl w:ilvl="6">
      <w:start w:val="1"/>
      <w:numFmt w:val="decimal"/>
      <w:lvlText w:val="%1.%2.%3.%4.%5.%6.%7"/>
      <w:lvlJc w:val="left"/>
      <w:pPr>
        <w:ind w:left="1440" w:hanging="1440"/>
      </w:pPr>
      <w:rPr>
        <w:rFonts w:ascii="新細明體" w:eastAsia="新細明體" w:hAnsi="新細明體" w:hint="default"/>
        <w:u w:val="none"/>
      </w:rPr>
    </w:lvl>
    <w:lvl w:ilvl="7">
      <w:start w:val="1"/>
      <w:numFmt w:val="decimal"/>
      <w:lvlText w:val="%1.%2.%3.%4.%5.%6.%7.%8"/>
      <w:lvlJc w:val="left"/>
      <w:pPr>
        <w:ind w:left="1440" w:hanging="1440"/>
      </w:pPr>
      <w:rPr>
        <w:rFonts w:ascii="新細明體" w:eastAsia="新細明體" w:hAnsi="新細明體" w:hint="default"/>
        <w:u w:val="none"/>
      </w:rPr>
    </w:lvl>
    <w:lvl w:ilvl="8">
      <w:start w:val="1"/>
      <w:numFmt w:val="decimal"/>
      <w:lvlText w:val="%1.%2.%3.%4.%5.%6.%7.%8.%9"/>
      <w:lvlJc w:val="left"/>
      <w:pPr>
        <w:ind w:left="1800" w:hanging="1800"/>
      </w:pPr>
      <w:rPr>
        <w:rFonts w:ascii="新細明體" w:eastAsia="新細明體" w:hAnsi="新細明體" w:hint="default"/>
        <w:u w:val="none"/>
      </w:rPr>
    </w:lvl>
  </w:abstractNum>
  <w:abstractNum w:abstractNumId="50" w15:restartNumberingAfterBreak="0">
    <w:nsid w:val="15B500DC"/>
    <w:multiLevelType w:val="hybridMultilevel"/>
    <w:tmpl w:val="309413B2"/>
    <w:lvl w:ilvl="0" w:tplc="4B601A40">
      <w:start w:val="1"/>
      <w:numFmt w:val="taiwaneseCountingThousand"/>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0"/>
        </w:tabs>
        <w:ind w:left="0" w:hanging="480"/>
      </w:pPr>
    </w:lvl>
    <w:lvl w:ilvl="2" w:tplc="0409001B" w:tentative="1">
      <w:start w:val="1"/>
      <w:numFmt w:val="lowerRoman"/>
      <w:lvlText w:val="%3."/>
      <w:lvlJc w:val="right"/>
      <w:pPr>
        <w:tabs>
          <w:tab w:val="num" w:pos="480"/>
        </w:tabs>
        <w:ind w:left="480" w:hanging="480"/>
      </w:pPr>
    </w:lvl>
    <w:lvl w:ilvl="3" w:tplc="0409000F" w:tentative="1">
      <w:start w:val="1"/>
      <w:numFmt w:val="decimal"/>
      <w:lvlText w:val="%4."/>
      <w:lvlJc w:val="left"/>
      <w:pPr>
        <w:tabs>
          <w:tab w:val="num" w:pos="960"/>
        </w:tabs>
        <w:ind w:left="960" w:hanging="480"/>
      </w:pPr>
    </w:lvl>
    <w:lvl w:ilvl="4" w:tplc="04090019" w:tentative="1">
      <w:start w:val="1"/>
      <w:numFmt w:val="ideographTraditional"/>
      <w:lvlText w:val="%5、"/>
      <w:lvlJc w:val="left"/>
      <w:pPr>
        <w:tabs>
          <w:tab w:val="num" w:pos="1440"/>
        </w:tabs>
        <w:ind w:left="1440" w:hanging="480"/>
      </w:pPr>
    </w:lvl>
    <w:lvl w:ilvl="5" w:tplc="0409001B" w:tentative="1">
      <w:start w:val="1"/>
      <w:numFmt w:val="lowerRoman"/>
      <w:lvlText w:val="%6."/>
      <w:lvlJc w:val="right"/>
      <w:pPr>
        <w:tabs>
          <w:tab w:val="num" w:pos="1920"/>
        </w:tabs>
        <w:ind w:left="1920" w:hanging="480"/>
      </w:pPr>
    </w:lvl>
    <w:lvl w:ilvl="6" w:tplc="0409000F" w:tentative="1">
      <w:start w:val="1"/>
      <w:numFmt w:val="decimal"/>
      <w:lvlText w:val="%7."/>
      <w:lvlJc w:val="left"/>
      <w:pPr>
        <w:tabs>
          <w:tab w:val="num" w:pos="2400"/>
        </w:tabs>
        <w:ind w:left="2400" w:hanging="480"/>
      </w:pPr>
    </w:lvl>
    <w:lvl w:ilvl="7" w:tplc="04090019" w:tentative="1">
      <w:start w:val="1"/>
      <w:numFmt w:val="ideographTraditional"/>
      <w:lvlText w:val="%8、"/>
      <w:lvlJc w:val="left"/>
      <w:pPr>
        <w:tabs>
          <w:tab w:val="num" w:pos="2880"/>
        </w:tabs>
        <w:ind w:left="2880" w:hanging="480"/>
      </w:pPr>
    </w:lvl>
    <w:lvl w:ilvl="8" w:tplc="0409001B" w:tentative="1">
      <w:start w:val="1"/>
      <w:numFmt w:val="lowerRoman"/>
      <w:lvlText w:val="%9."/>
      <w:lvlJc w:val="right"/>
      <w:pPr>
        <w:tabs>
          <w:tab w:val="num" w:pos="3360"/>
        </w:tabs>
        <w:ind w:left="3360" w:hanging="480"/>
      </w:pPr>
    </w:lvl>
  </w:abstractNum>
  <w:abstractNum w:abstractNumId="51" w15:restartNumberingAfterBreak="0">
    <w:nsid w:val="16322D2A"/>
    <w:multiLevelType w:val="hybridMultilevel"/>
    <w:tmpl w:val="B63475EC"/>
    <w:lvl w:ilvl="0" w:tplc="616282A0">
      <w:start w:val="1"/>
      <w:numFmt w:val="lowerRoman"/>
      <w:lvlText w:val="(%1)"/>
      <w:lvlJc w:val="left"/>
      <w:pPr>
        <w:ind w:left="864" w:hanging="720"/>
      </w:pPr>
      <w:rPr>
        <w:rFonts w:hint="default"/>
      </w:rPr>
    </w:lvl>
    <w:lvl w:ilvl="1" w:tplc="04090019" w:tentative="1">
      <w:start w:val="1"/>
      <w:numFmt w:val="ideographTraditional"/>
      <w:lvlText w:val="%2、"/>
      <w:lvlJc w:val="left"/>
      <w:pPr>
        <w:ind w:left="1104" w:hanging="480"/>
      </w:pPr>
    </w:lvl>
    <w:lvl w:ilvl="2" w:tplc="0409001B" w:tentative="1">
      <w:start w:val="1"/>
      <w:numFmt w:val="lowerRoman"/>
      <w:lvlText w:val="%3."/>
      <w:lvlJc w:val="right"/>
      <w:pPr>
        <w:ind w:left="1584" w:hanging="480"/>
      </w:pPr>
    </w:lvl>
    <w:lvl w:ilvl="3" w:tplc="0409000F" w:tentative="1">
      <w:start w:val="1"/>
      <w:numFmt w:val="decimal"/>
      <w:lvlText w:val="%4."/>
      <w:lvlJc w:val="left"/>
      <w:pPr>
        <w:ind w:left="2064" w:hanging="480"/>
      </w:pPr>
    </w:lvl>
    <w:lvl w:ilvl="4" w:tplc="04090019" w:tentative="1">
      <w:start w:val="1"/>
      <w:numFmt w:val="ideographTraditional"/>
      <w:lvlText w:val="%5、"/>
      <w:lvlJc w:val="left"/>
      <w:pPr>
        <w:ind w:left="2544" w:hanging="480"/>
      </w:pPr>
    </w:lvl>
    <w:lvl w:ilvl="5" w:tplc="0409001B" w:tentative="1">
      <w:start w:val="1"/>
      <w:numFmt w:val="lowerRoman"/>
      <w:lvlText w:val="%6."/>
      <w:lvlJc w:val="right"/>
      <w:pPr>
        <w:ind w:left="3024" w:hanging="480"/>
      </w:pPr>
    </w:lvl>
    <w:lvl w:ilvl="6" w:tplc="0409000F" w:tentative="1">
      <w:start w:val="1"/>
      <w:numFmt w:val="decimal"/>
      <w:lvlText w:val="%7."/>
      <w:lvlJc w:val="left"/>
      <w:pPr>
        <w:ind w:left="3504" w:hanging="480"/>
      </w:pPr>
    </w:lvl>
    <w:lvl w:ilvl="7" w:tplc="04090019" w:tentative="1">
      <w:start w:val="1"/>
      <w:numFmt w:val="ideographTraditional"/>
      <w:lvlText w:val="%8、"/>
      <w:lvlJc w:val="left"/>
      <w:pPr>
        <w:ind w:left="3984" w:hanging="480"/>
      </w:pPr>
    </w:lvl>
    <w:lvl w:ilvl="8" w:tplc="0409001B" w:tentative="1">
      <w:start w:val="1"/>
      <w:numFmt w:val="lowerRoman"/>
      <w:lvlText w:val="%9."/>
      <w:lvlJc w:val="right"/>
      <w:pPr>
        <w:ind w:left="4464" w:hanging="480"/>
      </w:pPr>
    </w:lvl>
  </w:abstractNum>
  <w:abstractNum w:abstractNumId="52" w15:restartNumberingAfterBreak="0">
    <w:nsid w:val="163518E4"/>
    <w:multiLevelType w:val="hybridMultilevel"/>
    <w:tmpl w:val="234C927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3" w15:restartNumberingAfterBreak="0">
    <w:nsid w:val="16795C2E"/>
    <w:multiLevelType w:val="hybridMultilevel"/>
    <w:tmpl w:val="57665A2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 w15:restartNumberingAfterBreak="0">
    <w:nsid w:val="16C4206B"/>
    <w:multiLevelType w:val="hybridMultilevel"/>
    <w:tmpl w:val="D280180C"/>
    <w:lvl w:ilvl="0" w:tplc="3F6C751E">
      <w:start w:val="1"/>
      <w:numFmt w:val="bullet"/>
      <w:lvlText w:val=""/>
      <w:lvlJc w:val="left"/>
      <w:pPr>
        <w:tabs>
          <w:tab w:val="num" w:pos="480"/>
        </w:tabs>
        <w:ind w:left="480" w:hanging="480"/>
      </w:pPr>
      <w:rPr>
        <w:rFonts w:ascii="Wingdings" w:hAnsi="Wingdings" w:hint="default"/>
        <w:sz w:val="20"/>
      </w:rPr>
    </w:lvl>
    <w:lvl w:ilvl="1" w:tplc="3F6C751E">
      <w:start w:val="1"/>
      <w:numFmt w:val="bullet"/>
      <w:lvlText w:val=""/>
      <w:lvlJc w:val="left"/>
      <w:pPr>
        <w:tabs>
          <w:tab w:val="num" w:pos="960"/>
        </w:tabs>
        <w:ind w:left="960" w:hanging="480"/>
      </w:pPr>
      <w:rPr>
        <w:rFonts w:ascii="Wingdings" w:hAnsi="Wingdings" w:hint="default"/>
        <w:sz w:val="20"/>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55" w15:restartNumberingAfterBreak="0">
    <w:nsid w:val="17AA7BC3"/>
    <w:multiLevelType w:val="multilevel"/>
    <w:tmpl w:val="607E3372"/>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18261E87"/>
    <w:multiLevelType w:val="hybridMultilevel"/>
    <w:tmpl w:val="A94C6D7A"/>
    <w:lvl w:ilvl="0" w:tplc="BB761922">
      <w:start w:val="1"/>
      <w:numFmt w:val="upperRoman"/>
      <w:lvlText w:val="(%1)"/>
      <w:lvlJc w:val="left"/>
      <w:pPr>
        <w:tabs>
          <w:tab w:val="num" w:pos="720"/>
        </w:tabs>
        <w:ind w:left="720" w:hanging="720"/>
      </w:pPr>
      <w:rPr>
        <w:rFonts w:eastAsia="新細明體" w:hint="default"/>
      </w:rPr>
    </w:lvl>
    <w:lvl w:ilvl="1" w:tplc="0409000F">
      <w:start w:val="1"/>
      <w:numFmt w:val="decimal"/>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7" w15:restartNumberingAfterBreak="0">
    <w:nsid w:val="18441E63"/>
    <w:multiLevelType w:val="hybridMultilevel"/>
    <w:tmpl w:val="D720A13C"/>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58" w15:restartNumberingAfterBreak="0">
    <w:nsid w:val="18871A27"/>
    <w:multiLevelType w:val="hybridMultilevel"/>
    <w:tmpl w:val="20A8184A"/>
    <w:lvl w:ilvl="0" w:tplc="56F0A62A">
      <w:start w:val="4"/>
      <w:numFmt w:val="upperRoman"/>
      <w:lvlText w:val="(%1)"/>
      <w:lvlJc w:val="left"/>
      <w:pPr>
        <w:tabs>
          <w:tab w:val="num" w:pos="720"/>
        </w:tabs>
        <w:ind w:left="720" w:hanging="72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9" w15:restartNumberingAfterBreak="0">
    <w:nsid w:val="188C6A5A"/>
    <w:multiLevelType w:val="hybridMultilevel"/>
    <w:tmpl w:val="746CBD8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0" w15:restartNumberingAfterBreak="0">
    <w:nsid w:val="18B178AE"/>
    <w:multiLevelType w:val="hybridMultilevel"/>
    <w:tmpl w:val="1644A0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1A6D7AE8"/>
    <w:multiLevelType w:val="hybridMultilevel"/>
    <w:tmpl w:val="DF58E5E4"/>
    <w:lvl w:ilvl="0" w:tplc="49BE8A58">
      <w:start w:val="1"/>
      <w:numFmt w:val="lowerRoman"/>
      <w:lvlText w:val="(%1)"/>
      <w:lvlJc w:val="left"/>
      <w:pPr>
        <w:tabs>
          <w:tab w:val="num" w:pos="567"/>
        </w:tabs>
        <w:ind w:left="567" w:hanging="397"/>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1B180D5D"/>
    <w:multiLevelType w:val="hybridMultilevel"/>
    <w:tmpl w:val="CE76FDCA"/>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3" w15:restartNumberingAfterBreak="0">
    <w:nsid w:val="1B262F07"/>
    <w:multiLevelType w:val="hybridMultilevel"/>
    <w:tmpl w:val="C15A535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4" w15:restartNumberingAfterBreak="0">
    <w:nsid w:val="1B332FC0"/>
    <w:multiLevelType w:val="hybridMultilevel"/>
    <w:tmpl w:val="448E7DF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5" w15:restartNumberingAfterBreak="0">
    <w:nsid w:val="1B500F28"/>
    <w:multiLevelType w:val="hybridMultilevel"/>
    <w:tmpl w:val="479CA60C"/>
    <w:lvl w:ilvl="0" w:tplc="9D4E3F76">
      <w:start w:val="1"/>
      <w:numFmt w:val="lowerLetter"/>
      <w:lvlText w:val="(%1)"/>
      <w:lvlJc w:val="left"/>
      <w:pPr>
        <w:tabs>
          <w:tab w:val="num" w:pos="567"/>
        </w:tabs>
        <w:ind w:left="567" w:hanging="567"/>
      </w:pPr>
      <w:rPr>
        <w:rFonts w:ascii="Times New Roman" w:eastAsia="新細明體" w:hAnsi="Times New Roman" w:hint="default"/>
        <w:b w:val="0"/>
        <w:i w:val="0"/>
        <w:sz w:val="24"/>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960"/>
        </w:tabs>
        <w:ind w:left="960" w:hanging="480"/>
      </w:pPr>
    </w:lvl>
    <w:lvl w:ilvl="3" w:tplc="0409000F" w:tentative="1">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66" w15:restartNumberingAfterBreak="0">
    <w:nsid w:val="1B7D44BA"/>
    <w:multiLevelType w:val="hybridMultilevel"/>
    <w:tmpl w:val="B1F45D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1B985BB7"/>
    <w:multiLevelType w:val="hybridMultilevel"/>
    <w:tmpl w:val="9326B0CE"/>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8" w15:restartNumberingAfterBreak="0">
    <w:nsid w:val="1BCA471C"/>
    <w:multiLevelType w:val="hybridMultilevel"/>
    <w:tmpl w:val="116A592A"/>
    <w:lvl w:ilvl="0" w:tplc="04090001">
      <w:start w:val="1"/>
      <w:numFmt w:val="bullet"/>
      <w:lvlText w:val=""/>
      <w:lvlJc w:val="left"/>
      <w:pPr>
        <w:tabs>
          <w:tab w:val="num" w:pos="1046"/>
        </w:tabs>
        <w:ind w:left="1046" w:hanging="360"/>
      </w:pPr>
      <w:rPr>
        <w:rFonts w:ascii="Symbol" w:hAnsi="Symbol" w:hint="default"/>
        <w:caps w:val="0"/>
        <w:strike w:val="0"/>
        <w:dstrike w:val="0"/>
        <w:vanish w:val="0"/>
        <w:color w:val="auto"/>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tabs>
          <w:tab w:val="num" w:pos="1766"/>
        </w:tabs>
        <w:ind w:left="1766" w:hanging="360"/>
      </w:pPr>
      <w:rPr>
        <w:rFonts w:ascii="Courier New" w:hAnsi="Courier New" w:hint="default"/>
      </w:rPr>
    </w:lvl>
    <w:lvl w:ilvl="2" w:tplc="04090005" w:tentative="1">
      <w:start w:val="1"/>
      <w:numFmt w:val="bullet"/>
      <w:lvlText w:val=""/>
      <w:lvlJc w:val="left"/>
      <w:pPr>
        <w:tabs>
          <w:tab w:val="num" w:pos="2486"/>
        </w:tabs>
        <w:ind w:left="2486" w:hanging="360"/>
      </w:pPr>
      <w:rPr>
        <w:rFonts w:ascii="Wingdings" w:hAnsi="Wingdings" w:hint="default"/>
      </w:rPr>
    </w:lvl>
    <w:lvl w:ilvl="3" w:tplc="04090001" w:tentative="1">
      <w:start w:val="1"/>
      <w:numFmt w:val="bullet"/>
      <w:lvlText w:val=""/>
      <w:lvlJc w:val="left"/>
      <w:pPr>
        <w:tabs>
          <w:tab w:val="num" w:pos="3206"/>
        </w:tabs>
        <w:ind w:left="3206" w:hanging="360"/>
      </w:pPr>
      <w:rPr>
        <w:rFonts w:ascii="Symbol" w:hAnsi="Symbol" w:hint="default"/>
      </w:rPr>
    </w:lvl>
    <w:lvl w:ilvl="4" w:tplc="04090003" w:tentative="1">
      <w:start w:val="1"/>
      <w:numFmt w:val="bullet"/>
      <w:lvlText w:val="o"/>
      <w:lvlJc w:val="left"/>
      <w:pPr>
        <w:tabs>
          <w:tab w:val="num" w:pos="3926"/>
        </w:tabs>
        <w:ind w:left="3926" w:hanging="360"/>
      </w:pPr>
      <w:rPr>
        <w:rFonts w:ascii="Courier New" w:hAnsi="Courier New" w:hint="default"/>
      </w:rPr>
    </w:lvl>
    <w:lvl w:ilvl="5" w:tplc="04090005" w:tentative="1">
      <w:start w:val="1"/>
      <w:numFmt w:val="bullet"/>
      <w:lvlText w:val=""/>
      <w:lvlJc w:val="left"/>
      <w:pPr>
        <w:tabs>
          <w:tab w:val="num" w:pos="4646"/>
        </w:tabs>
        <w:ind w:left="4646" w:hanging="360"/>
      </w:pPr>
      <w:rPr>
        <w:rFonts w:ascii="Wingdings" w:hAnsi="Wingdings" w:hint="default"/>
      </w:rPr>
    </w:lvl>
    <w:lvl w:ilvl="6" w:tplc="04090001" w:tentative="1">
      <w:start w:val="1"/>
      <w:numFmt w:val="bullet"/>
      <w:lvlText w:val=""/>
      <w:lvlJc w:val="left"/>
      <w:pPr>
        <w:tabs>
          <w:tab w:val="num" w:pos="5366"/>
        </w:tabs>
        <w:ind w:left="5366" w:hanging="360"/>
      </w:pPr>
      <w:rPr>
        <w:rFonts w:ascii="Symbol" w:hAnsi="Symbol" w:hint="default"/>
      </w:rPr>
    </w:lvl>
    <w:lvl w:ilvl="7" w:tplc="04090003" w:tentative="1">
      <w:start w:val="1"/>
      <w:numFmt w:val="bullet"/>
      <w:lvlText w:val="o"/>
      <w:lvlJc w:val="left"/>
      <w:pPr>
        <w:tabs>
          <w:tab w:val="num" w:pos="6086"/>
        </w:tabs>
        <w:ind w:left="6086" w:hanging="360"/>
      </w:pPr>
      <w:rPr>
        <w:rFonts w:ascii="Courier New" w:hAnsi="Courier New" w:hint="default"/>
      </w:rPr>
    </w:lvl>
    <w:lvl w:ilvl="8" w:tplc="04090005" w:tentative="1">
      <w:start w:val="1"/>
      <w:numFmt w:val="bullet"/>
      <w:lvlText w:val=""/>
      <w:lvlJc w:val="left"/>
      <w:pPr>
        <w:tabs>
          <w:tab w:val="num" w:pos="6806"/>
        </w:tabs>
        <w:ind w:left="6806" w:hanging="360"/>
      </w:pPr>
      <w:rPr>
        <w:rFonts w:ascii="Wingdings" w:hAnsi="Wingdings" w:hint="default"/>
      </w:rPr>
    </w:lvl>
  </w:abstractNum>
  <w:abstractNum w:abstractNumId="69" w15:restartNumberingAfterBreak="0">
    <w:nsid w:val="1BF00AF4"/>
    <w:multiLevelType w:val="hybridMultilevel"/>
    <w:tmpl w:val="CA0234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1BF2558F"/>
    <w:multiLevelType w:val="hybridMultilevel"/>
    <w:tmpl w:val="53E611D0"/>
    <w:lvl w:ilvl="0" w:tplc="A8F43C74">
      <w:start w:val="1"/>
      <w:numFmt w:val="bullet"/>
      <w:lvlText w:val=""/>
      <w:lvlJc w:val="left"/>
      <w:pPr>
        <w:tabs>
          <w:tab w:val="num" w:pos="720"/>
        </w:tabs>
        <w:ind w:left="720" w:hanging="360"/>
      </w:pPr>
      <w:rPr>
        <w:rFonts w:ascii="Wingdings" w:hAnsi="Wingdings" w:hint="default"/>
      </w:rPr>
    </w:lvl>
    <w:lvl w:ilvl="1" w:tplc="7AEAF534">
      <w:start w:val="1"/>
      <w:numFmt w:val="decimal"/>
      <w:lvlText w:val="%2."/>
      <w:lvlJc w:val="left"/>
      <w:pPr>
        <w:tabs>
          <w:tab w:val="num" w:pos="1440"/>
        </w:tabs>
        <w:ind w:left="1440" w:hanging="360"/>
      </w:pPr>
    </w:lvl>
    <w:lvl w:ilvl="2" w:tplc="7B060D0E" w:tentative="1">
      <w:start w:val="1"/>
      <w:numFmt w:val="bullet"/>
      <w:lvlText w:val=""/>
      <w:lvlJc w:val="left"/>
      <w:pPr>
        <w:tabs>
          <w:tab w:val="num" w:pos="2160"/>
        </w:tabs>
        <w:ind w:left="2160" w:hanging="360"/>
      </w:pPr>
      <w:rPr>
        <w:rFonts w:ascii="Wingdings" w:hAnsi="Wingdings" w:hint="default"/>
      </w:rPr>
    </w:lvl>
    <w:lvl w:ilvl="3" w:tplc="393C2A7C" w:tentative="1">
      <w:start w:val="1"/>
      <w:numFmt w:val="bullet"/>
      <w:lvlText w:val=""/>
      <w:lvlJc w:val="left"/>
      <w:pPr>
        <w:tabs>
          <w:tab w:val="num" w:pos="2880"/>
        </w:tabs>
        <w:ind w:left="2880" w:hanging="360"/>
      </w:pPr>
      <w:rPr>
        <w:rFonts w:ascii="Wingdings" w:hAnsi="Wingdings" w:hint="default"/>
      </w:rPr>
    </w:lvl>
    <w:lvl w:ilvl="4" w:tplc="30BCEBD6" w:tentative="1">
      <w:start w:val="1"/>
      <w:numFmt w:val="bullet"/>
      <w:lvlText w:val=""/>
      <w:lvlJc w:val="left"/>
      <w:pPr>
        <w:tabs>
          <w:tab w:val="num" w:pos="3600"/>
        </w:tabs>
        <w:ind w:left="3600" w:hanging="360"/>
      </w:pPr>
      <w:rPr>
        <w:rFonts w:ascii="Wingdings" w:hAnsi="Wingdings" w:hint="default"/>
      </w:rPr>
    </w:lvl>
    <w:lvl w:ilvl="5" w:tplc="F4167574" w:tentative="1">
      <w:start w:val="1"/>
      <w:numFmt w:val="bullet"/>
      <w:lvlText w:val=""/>
      <w:lvlJc w:val="left"/>
      <w:pPr>
        <w:tabs>
          <w:tab w:val="num" w:pos="4320"/>
        </w:tabs>
        <w:ind w:left="4320" w:hanging="360"/>
      </w:pPr>
      <w:rPr>
        <w:rFonts w:ascii="Wingdings" w:hAnsi="Wingdings" w:hint="default"/>
      </w:rPr>
    </w:lvl>
    <w:lvl w:ilvl="6" w:tplc="427AA0B4" w:tentative="1">
      <w:start w:val="1"/>
      <w:numFmt w:val="bullet"/>
      <w:lvlText w:val=""/>
      <w:lvlJc w:val="left"/>
      <w:pPr>
        <w:tabs>
          <w:tab w:val="num" w:pos="5040"/>
        </w:tabs>
        <w:ind w:left="5040" w:hanging="360"/>
      </w:pPr>
      <w:rPr>
        <w:rFonts w:ascii="Wingdings" w:hAnsi="Wingdings" w:hint="default"/>
      </w:rPr>
    </w:lvl>
    <w:lvl w:ilvl="7" w:tplc="94CAAE7E" w:tentative="1">
      <w:start w:val="1"/>
      <w:numFmt w:val="bullet"/>
      <w:lvlText w:val=""/>
      <w:lvlJc w:val="left"/>
      <w:pPr>
        <w:tabs>
          <w:tab w:val="num" w:pos="5760"/>
        </w:tabs>
        <w:ind w:left="5760" w:hanging="360"/>
      </w:pPr>
      <w:rPr>
        <w:rFonts w:ascii="Wingdings" w:hAnsi="Wingdings" w:hint="default"/>
      </w:rPr>
    </w:lvl>
    <w:lvl w:ilvl="8" w:tplc="B09E27D2"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1C077581"/>
    <w:multiLevelType w:val="hybridMultilevel"/>
    <w:tmpl w:val="EDA8E87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2" w15:restartNumberingAfterBreak="0">
    <w:nsid w:val="1CF64734"/>
    <w:multiLevelType w:val="hybridMultilevel"/>
    <w:tmpl w:val="B2144E4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3" w15:restartNumberingAfterBreak="0">
    <w:nsid w:val="1D504F4C"/>
    <w:multiLevelType w:val="hybridMultilevel"/>
    <w:tmpl w:val="C0867050"/>
    <w:lvl w:ilvl="0" w:tplc="BB761922">
      <w:start w:val="1"/>
      <w:numFmt w:val="upperRoman"/>
      <w:lvlText w:val="(%1)"/>
      <w:lvlJc w:val="left"/>
      <w:pPr>
        <w:tabs>
          <w:tab w:val="num" w:pos="720"/>
        </w:tabs>
        <w:ind w:left="720" w:hanging="720"/>
      </w:pPr>
      <w:rPr>
        <w:rFonts w:eastAsia="新細明體"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4" w15:restartNumberingAfterBreak="0">
    <w:nsid w:val="1DB0159B"/>
    <w:multiLevelType w:val="hybridMultilevel"/>
    <w:tmpl w:val="4074376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5" w15:restartNumberingAfterBreak="0">
    <w:nsid w:val="1EBF3878"/>
    <w:multiLevelType w:val="hybridMultilevel"/>
    <w:tmpl w:val="223CBCF8"/>
    <w:lvl w:ilvl="0" w:tplc="04090001">
      <w:start w:val="1"/>
      <w:numFmt w:val="bullet"/>
      <w:lvlText w:val=""/>
      <w:lvlJc w:val="left"/>
      <w:pPr>
        <w:ind w:left="906" w:hanging="480"/>
      </w:pPr>
      <w:rPr>
        <w:rFonts w:ascii="Wingdings" w:hAnsi="Wingdings" w:hint="default"/>
      </w:rPr>
    </w:lvl>
    <w:lvl w:ilvl="1" w:tplc="04090003" w:tentative="1">
      <w:start w:val="1"/>
      <w:numFmt w:val="bullet"/>
      <w:lvlText w:val=""/>
      <w:lvlJc w:val="left"/>
      <w:pPr>
        <w:ind w:left="1386" w:hanging="480"/>
      </w:pPr>
      <w:rPr>
        <w:rFonts w:ascii="Wingdings" w:hAnsi="Wingdings" w:hint="default"/>
      </w:rPr>
    </w:lvl>
    <w:lvl w:ilvl="2" w:tplc="04090005" w:tentative="1">
      <w:start w:val="1"/>
      <w:numFmt w:val="bullet"/>
      <w:lvlText w:val=""/>
      <w:lvlJc w:val="left"/>
      <w:pPr>
        <w:ind w:left="1866" w:hanging="480"/>
      </w:pPr>
      <w:rPr>
        <w:rFonts w:ascii="Wingdings" w:hAnsi="Wingdings" w:hint="default"/>
      </w:rPr>
    </w:lvl>
    <w:lvl w:ilvl="3" w:tplc="04090001" w:tentative="1">
      <w:start w:val="1"/>
      <w:numFmt w:val="bullet"/>
      <w:lvlText w:val=""/>
      <w:lvlJc w:val="left"/>
      <w:pPr>
        <w:ind w:left="2346" w:hanging="480"/>
      </w:pPr>
      <w:rPr>
        <w:rFonts w:ascii="Wingdings" w:hAnsi="Wingdings" w:hint="default"/>
      </w:rPr>
    </w:lvl>
    <w:lvl w:ilvl="4" w:tplc="04090003" w:tentative="1">
      <w:start w:val="1"/>
      <w:numFmt w:val="bullet"/>
      <w:lvlText w:val=""/>
      <w:lvlJc w:val="left"/>
      <w:pPr>
        <w:ind w:left="2826" w:hanging="480"/>
      </w:pPr>
      <w:rPr>
        <w:rFonts w:ascii="Wingdings" w:hAnsi="Wingdings" w:hint="default"/>
      </w:rPr>
    </w:lvl>
    <w:lvl w:ilvl="5" w:tplc="04090005" w:tentative="1">
      <w:start w:val="1"/>
      <w:numFmt w:val="bullet"/>
      <w:lvlText w:val=""/>
      <w:lvlJc w:val="left"/>
      <w:pPr>
        <w:ind w:left="3306" w:hanging="480"/>
      </w:pPr>
      <w:rPr>
        <w:rFonts w:ascii="Wingdings" w:hAnsi="Wingdings" w:hint="default"/>
      </w:rPr>
    </w:lvl>
    <w:lvl w:ilvl="6" w:tplc="04090001" w:tentative="1">
      <w:start w:val="1"/>
      <w:numFmt w:val="bullet"/>
      <w:lvlText w:val=""/>
      <w:lvlJc w:val="left"/>
      <w:pPr>
        <w:ind w:left="3786" w:hanging="480"/>
      </w:pPr>
      <w:rPr>
        <w:rFonts w:ascii="Wingdings" w:hAnsi="Wingdings" w:hint="default"/>
      </w:rPr>
    </w:lvl>
    <w:lvl w:ilvl="7" w:tplc="04090003" w:tentative="1">
      <w:start w:val="1"/>
      <w:numFmt w:val="bullet"/>
      <w:lvlText w:val=""/>
      <w:lvlJc w:val="left"/>
      <w:pPr>
        <w:ind w:left="4266" w:hanging="480"/>
      </w:pPr>
      <w:rPr>
        <w:rFonts w:ascii="Wingdings" w:hAnsi="Wingdings" w:hint="default"/>
      </w:rPr>
    </w:lvl>
    <w:lvl w:ilvl="8" w:tplc="04090005" w:tentative="1">
      <w:start w:val="1"/>
      <w:numFmt w:val="bullet"/>
      <w:lvlText w:val=""/>
      <w:lvlJc w:val="left"/>
      <w:pPr>
        <w:ind w:left="4746" w:hanging="480"/>
      </w:pPr>
      <w:rPr>
        <w:rFonts w:ascii="Wingdings" w:hAnsi="Wingdings" w:hint="default"/>
      </w:rPr>
    </w:lvl>
  </w:abstractNum>
  <w:abstractNum w:abstractNumId="76" w15:restartNumberingAfterBreak="0">
    <w:nsid w:val="1F234BC5"/>
    <w:multiLevelType w:val="multilevel"/>
    <w:tmpl w:val="574ED16E"/>
    <w:lvl w:ilvl="0">
      <w:start w:val="2"/>
      <w:numFmt w:val="decimal"/>
      <w:lvlText w:val="%1"/>
      <w:lvlJc w:val="left"/>
      <w:pPr>
        <w:tabs>
          <w:tab w:val="num" w:pos="960"/>
        </w:tabs>
        <w:ind w:left="960" w:hanging="960"/>
      </w:pPr>
      <w:rPr>
        <w:rFonts w:hint="default"/>
      </w:rPr>
    </w:lvl>
    <w:lvl w:ilvl="1">
      <w:start w:val="3"/>
      <w:numFmt w:val="decimal"/>
      <w:lvlText w:val="%1.%2"/>
      <w:lvlJc w:val="left"/>
      <w:pPr>
        <w:tabs>
          <w:tab w:val="num" w:pos="960"/>
        </w:tabs>
        <w:ind w:left="960" w:hanging="960"/>
      </w:pPr>
      <w:rPr>
        <w:rFonts w:ascii="新細明體" w:eastAsia="新細明體" w:hAnsi="新細明體" w:hint="default"/>
      </w:rPr>
    </w:lvl>
    <w:lvl w:ilvl="2">
      <w:start w:val="1"/>
      <w:numFmt w:val="decimal"/>
      <w:lvlText w:val="%1.%2.%3"/>
      <w:lvlJc w:val="left"/>
      <w:pPr>
        <w:tabs>
          <w:tab w:val="num" w:pos="960"/>
        </w:tabs>
        <w:ind w:left="960" w:hanging="960"/>
      </w:pPr>
      <w:rPr>
        <w:rFonts w:hint="default"/>
      </w:rPr>
    </w:lvl>
    <w:lvl w:ilvl="3">
      <w:start w:val="1"/>
      <w:numFmt w:val="decimal"/>
      <w:lvlText w:val="%1.%2.%3.%4"/>
      <w:lvlJc w:val="left"/>
      <w:pPr>
        <w:tabs>
          <w:tab w:val="num" w:pos="960"/>
        </w:tabs>
        <w:ind w:left="960" w:hanging="96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7" w15:restartNumberingAfterBreak="0">
    <w:nsid w:val="1F246F28"/>
    <w:multiLevelType w:val="hybridMultilevel"/>
    <w:tmpl w:val="4C92D58A"/>
    <w:lvl w:ilvl="0" w:tplc="6608DD22">
      <w:start w:val="1"/>
      <w:numFmt w:val="lowerLetter"/>
      <w:lvlText w:val="(%1)"/>
      <w:lvlJc w:val="left"/>
      <w:pPr>
        <w:tabs>
          <w:tab w:val="num" w:pos="567"/>
        </w:tabs>
        <w:ind w:left="567" w:hanging="567"/>
      </w:pPr>
      <w:rPr>
        <w:rFonts w:ascii="Times New Roman" w:eastAsia="新細明體" w:hAnsi="Times New Roman" w:cs="Times New Roman" w:hint="default"/>
        <w:b w:val="0"/>
        <w:i w:val="0"/>
        <w:sz w:val="24"/>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78" w15:restartNumberingAfterBreak="0">
    <w:nsid w:val="1F2D3FDF"/>
    <w:multiLevelType w:val="hybridMultilevel"/>
    <w:tmpl w:val="228A548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9" w15:restartNumberingAfterBreak="0">
    <w:nsid w:val="20080A50"/>
    <w:multiLevelType w:val="hybridMultilevel"/>
    <w:tmpl w:val="811477E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0" w15:restartNumberingAfterBreak="0">
    <w:nsid w:val="20384B96"/>
    <w:multiLevelType w:val="hybridMultilevel"/>
    <w:tmpl w:val="63BCB8C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1" w15:restartNumberingAfterBreak="0">
    <w:nsid w:val="20A64855"/>
    <w:multiLevelType w:val="hybridMultilevel"/>
    <w:tmpl w:val="432A077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2" w15:restartNumberingAfterBreak="0">
    <w:nsid w:val="20F74D2C"/>
    <w:multiLevelType w:val="hybridMultilevel"/>
    <w:tmpl w:val="A208B6A2"/>
    <w:lvl w:ilvl="0" w:tplc="4B601A40">
      <w:start w:val="1"/>
      <w:numFmt w:val="taiwaneseCountingThousand"/>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83" w15:restartNumberingAfterBreak="0">
    <w:nsid w:val="218522B1"/>
    <w:multiLevelType w:val="hybridMultilevel"/>
    <w:tmpl w:val="0C347E86"/>
    <w:lvl w:ilvl="0" w:tplc="3F6C751E">
      <w:start w:val="1"/>
      <w:numFmt w:val="bullet"/>
      <w:lvlText w:val=""/>
      <w:lvlJc w:val="left"/>
      <w:pPr>
        <w:tabs>
          <w:tab w:val="num" w:pos="480"/>
        </w:tabs>
        <w:ind w:left="480" w:hanging="480"/>
      </w:pPr>
      <w:rPr>
        <w:rFonts w:ascii="Wingdings" w:hAnsi="Wingdings" w:hint="default"/>
        <w:sz w:val="20"/>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84" w15:restartNumberingAfterBreak="0">
    <w:nsid w:val="23204A8D"/>
    <w:multiLevelType w:val="hybridMultilevel"/>
    <w:tmpl w:val="851E526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5" w15:restartNumberingAfterBreak="0">
    <w:nsid w:val="23930129"/>
    <w:multiLevelType w:val="hybridMultilevel"/>
    <w:tmpl w:val="3ADA3E0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6" w15:restartNumberingAfterBreak="0">
    <w:nsid w:val="239B1C90"/>
    <w:multiLevelType w:val="hybridMultilevel"/>
    <w:tmpl w:val="E964279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7" w15:restartNumberingAfterBreak="0">
    <w:nsid w:val="2423175F"/>
    <w:multiLevelType w:val="hybridMultilevel"/>
    <w:tmpl w:val="B87CFC3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8" w15:restartNumberingAfterBreak="0">
    <w:nsid w:val="24A62C02"/>
    <w:multiLevelType w:val="hybridMultilevel"/>
    <w:tmpl w:val="D4D21220"/>
    <w:lvl w:ilvl="0" w:tplc="949A5B9C">
      <w:start w:val="1"/>
      <w:numFmt w:val="lowerLetter"/>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9" w15:restartNumberingAfterBreak="0">
    <w:nsid w:val="25601956"/>
    <w:multiLevelType w:val="hybridMultilevel"/>
    <w:tmpl w:val="7194B7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2614188E"/>
    <w:multiLevelType w:val="hybridMultilevel"/>
    <w:tmpl w:val="525E7776"/>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91" w15:restartNumberingAfterBreak="0">
    <w:nsid w:val="264857AB"/>
    <w:multiLevelType w:val="hybridMultilevel"/>
    <w:tmpl w:val="E12C101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2" w15:restartNumberingAfterBreak="0">
    <w:nsid w:val="27477E88"/>
    <w:multiLevelType w:val="hybridMultilevel"/>
    <w:tmpl w:val="799A70EC"/>
    <w:lvl w:ilvl="0" w:tplc="1368DE16">
      <w:start w:val="1"/>
      <w:numFmt w:val="lowerLetter"/>
      <w:lvlText w:val="(%1)"/>
      <w:lvlJc w:val="left"/>
      <w:pPr>
        <w:ind w:left="360" w:hanging="36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3" w15:restartNumberingAfterBreak="0">
    <w:nsid w:val="27F35CA1"/>
    <w:multiLevelType w:val="hybridMultilevel"/>
    <w:tmpl w:val="C5F8778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4" w15:restartNumberingAfterBreak="0">
    <w:nsid w:val="286735E2"/>
    <w:multiLevelType w:val="hybridMultilevel"/>
    <w:tmpl w:val="D2580648"/>
    <w:lvl w:ilvl="0" w:tplc="3F6C751E">
      <w:start w:val="1"/>
      <w:numFmt w:val="bullet"/>
      <w:lvlText w:val=""/>
      <w:lvlJc w:val="left"/>
      <w:pPr>
        <w:tabs>
          <w:tab w:val="num" w:pos="480"/>
        </w:tabs>
        <w:ind w:left="480" w:hanging="480"/>
      </w:pPr>
      <w:rPr>
        <w:rFonts w:ascii="Wingdings" w:hAnsi="Wingdings" w:hint="default"/>
        <w:sz w:val="20"/>
      </w:rPr>
    </w:lvl>
    <w:lvl w:ilvl="1" w:tplc="3F6C751E">
      <w:start w:val="1"/>
      <w:numFmt w:val="bullet"/>
      <w:lvlText w:val=""/>
      <w:lvlJc w:val="left"/>
      <w:pPr>
        <w:tabs>
          <w:tab w:val="num" w:pos="960"/>
        </w:tabs>
        <w:ind w:left="960" w:hanging="480"/>
      </w:pPr>
      <w:rPr>
        <w:rFonts w:ascii="Wingdings" w:hAnsi="Wingdings" w:hint="default"/>
        <w:sz w:val="20"/>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95" w15:restartNumberingAfterBreak="0">
    <w:nsid w:val="289E6FDE"/>
    <w:multiLevelType w:val="hybridMultilevel"/>
    <w:tmpl w:val="A532E5C8"/>
    <w:lvl w:ilvl="0" w:tplc="29A6133E">
      <w:start w:val="1"/>
      <w:numFmt w:val="taiwaneseCountingThousand"/>
      <w:lvlText w:val="第%1章"/>
      <w:lvlJc w:val="left"/>
      <w:pPr>
        <w:tabs>
          <w:tab w:val="num" w:pos="767"/>
        </w:tabs>
        <w:ind w:left="767" w:hanging="735"/>
      </w:pPr>
      <w:rPr>
        <w:rFonts w:hint="default"/>
      </w:rPr>
    </w:lvl>
    <w:lvl w:ilvl="1" w:tplc="04090019" w:tentative="1">
      <w:start w:val="1"/>
      <w:numFmt w:val="ideographTraditional"/>
      <w:lvlText w:val="%2、"/>
      <w:lvlJc w:val="left"/>
      <w:pPr>
        <w:tabs>
          <w:tab w:val="num" w:pos="992"/>
        </w:tabs>
        <w:ind w:left="992" w:hanging="480"/>
      </w:pPr>
    </w:lvl>
    <w:lvl w:ilvl="2" w:tplc="0409001B" w:tentative="1">
      <w:start w:val="1"/>
      <w:numFmt w:val="lowerRoman"/>
      <w:lvlText w:val="%3."/>
      <w:lvlJc w:val="right"/>
      <w:pPr>
        <w:tabs>
          <w:tab w:val="num" w:pos="1472"/>
        </w:tabs>
        <w:ind w:left="1472" w:hanging="480"/>
      </w:pPr>
    </w:lvl>
    <w:lvl w:ilvl="3" w:tplc="0409000F" w:tentative="1">
      <w:start w:val="1"/>
      <w:numFmt w:val="decimal"/>
      <w:lvlText w:val="%4."/>
      <w:lvlJc w:val="left"/>
      <w:pPr>
        <w:tabs>
          <w:tab w:val="num" w:pos="1952"/>
        </w:tabs>
        <w:ind w:left="1952" w:hanging="480"/>
      </w:pPr>
    </w:lvl>
    <w:lvl w:ilvl="4" w:tplc="04090019" w:tentative="1">
      <w:start w:val="1"/>
      <w:numFmt w:val="ideographTraditional"/>
      <w:lvlText w:val="%5、"/>
      <w:lvlJc w:val="left"/>
      <w:pPr>
        <w:tabs>
          <w:tab w:val="num" w:pos="2432"/>
        </w:tabs>
        <w:ind w:left="2432" w:hanging="480"/>
      </w:pPr>
    </w:lvl>
    <w:lvl w:ilvl="5" w:tplc="0409001B" w:tentative="1">
      <w:start w:val="1"/>
      <w:numFmt w:val="lowerRoman"/>
      <w:lvlText w:val="%6."/>
      <w:lvlJc w:val="right"/>
      <w:pPr>
        <w:tabs>
          <w:tab w:val="num" w:pos="2912"/>
        </w:tabs>
        <w:ind w:left="2912" w:hanging="480"/>
      </w:pPr>
    </w:lvl>
    <w:lvl w:ilvl="6" w:tplc="0409000F" w:tentative="1">
      <w:start w:val="1"/>
      <w:numFmt w:val="decimal"/>
      <w:lvlText w:val="%7."/>
      <w:lvlJc w:val="left"/>
      <w:pPr>
        <w:tabs>
          <w:tab w:val="num" w:pos="3392"/>
        </w:tabs>
        <w:ind w:left="3392" w:hanging="480"/>
      </w:pPr>
    </w:lvl>
    <w:lvl w:ilvl="7" w:tplc="04090019" w:tentative="1">
      <w:start w:val="1"/>
      <w:numFmt w:val="ideographTraditional"/>
      <w:lvlText w:val="%8、"/>
      <w:lvlJc w:val="left"/>
      <w:pPr>
        <w:tabs>
          <w:tab w:val="num" w:pos="3872"/>
        </w:tabs>
        <w:ind w:left="3872" w:hanging="480"/>
      </w:pPr>
    </w:lvl>
    <w:lvl w:ilvl="8" w:tplc="0409001B" w:tentative="1">
      <w:start w:val="1"/>
      <w:numFmt w:val="lowerRoman"/>
      <w:lvlText w:val="%9."/>
      <w:lvlJc w:val="right"/>
      <w:pPr>
        <w:tabs>
          <w:tab w:val="num" w:pos="4352"/>
        </w:tabs>
        <w:ind w:left="4352" w:hanging="480"/>
      </w:pPr>
    </w:lvl>
  </w:abstractNum>
  <w:abstractNum w:abstractNumId="96" w15:restartNumberingAfterBreak="0">
    <w:nsid w:val="296A11F4"/>
    <w:multiLevelType w:val="hybridMultilevel"/>
    <w:tmpl w:val="BE52FE60"/>
    <w:lvl w:ilvl="0" w:tplc="3F6C751E">
      <w:start w:val="1"/>
      <w:numFmt w:val="bullet"/>
      <w:lvlText w:val=""/>
      <w:lvlJc w:val="left"/>
      <w:pPr>
        <w:tabs>
          <w:tab w:val="num" w:pos="660"/>
        </w:tabs>
        <w:ind w:left="660" w:hanging="480"/>
      </w:pPr>
      <w:rPr>
        <w:rFonts w:ascii="Wingdings" w:hAnsi="Wingdings" w:hint="default"/>
        <w:sz w:val="20"/>
      </w:rPr>
    </w:lvl>
    <w:lvl w:ilvl="1" w:tplc="04090003" w:tentative="1">
      <w:start w:val="1"/>
      <w:numFmt w:val="bullet"/>
      <w:lvlText w:val=""/>
      <w:lvlJc w:val="left"/>
      <w:pPr>
        <w:tabs>
          <w:tab w:val="num" w:pos="1140"/>
        </w:tabs>
        <w:ind w:left="1140" w:hanging="480"/>
      </w:pPr>
      <w:rPr>
        <w:rFonts w:ascii="Wingdings" w:hAnsi="Wingdings" w:hint="default"/>
      </w:rPr>
    </w:lvl>
    <w:lvl w:ilvl="2" w:tplc="04090005" w:tentative="1">
      <w:start w:val="1"/>
      <w:numFmt w:val="bullet"/>
      <w:lvlText w:val=""/>
      <w:lvlJc w:val="left"/>
      <w:pPr>
        <w:tabs>
          <w:tab w:val="num" w:pos="1620"/>
        </w:tabs>
        <w:ind w:left="1620" w:hanging="480"/>
      </w:pPr>
      <w:rPr>
        <w:rFonts w:ascii="Wingdings" w:hAnsi="Wingdings" w:hint="default"/>
      </w:rPr>
    </w:lvl>
    <w:lvl w:ilvl="3" w:tplc="04090001" w:tentative="1">
      <w:start w:val="1"/>
      <w:numFmt w:val="bullet"/>
      <w:lvlText w:val=""/>
      <w:lvlJc w:val="left"/>
      <w:pPr>
        <w:tabs>
          <w:tab w:val="num" w:pos="2100"/>
        </w:tabs>
        <w:ind w:left="2100" w:hanging="480"/>
      </w:pPr>
      <w:rPr>
        <w:rFonts w:ascii="Wingdings" w:hAnsi="Wingdings" w:hint="default"/>
      </w:rPr>
    </w:lvl>
    <w:lvl w:ilvl="4" w:tplc="04090003" w:tentative="1">
      <w:start w:val="1"/>
      <w:numFmt w:val="bullet"/>
      <w:lvlText w:val=""/>
      <w:lvlJc w:val="left"/>
      <w:pPr>
        <w:tabs>
          <w:tab w:val="num" w:pos="2580"/>
        </w:tabs>
        <w:ind w:left="2580" w:hanging="480"/>
      </w:pPr>
      <w:rPr>
        <w:rFonts w:ascii="Wingdings" w:hAnsi="Wingdings" w:hint="default"/>
      </w:rPr>
    </w:lvl>
    <w:lvl w:ilvl="5" w:tplc="04090005" w:tentative="1">
      <w:start w:val="1"/>
      <w:numFmt w:val="bullet"/>
      <w:lvlText w:val=""/>
      <w:lvlJc w:val="left"/>
      <w:pPr>
        <w:tabs>
          <w:tab w:val="num" w:pos="3060"/>
        </w:tabs>
        <w:ind w:left="3060" w:hanging="480"/>
      </w:pPr>
      <w:rPr>
        <w:rFonts w:ascii="Wingdings" w:hAnsi="Wingdings" w:hint="default"/>
      </w:rPr>
    </w:lvl>
    <w:lvl w:ilvl="6" w:tplc="04090001" w:tentative="1">
      <w:start w:val="1"/>
      <w:numFmt w:val="bullet"/>
      <w:lvlText w:val=""/>
      <w:lvlJc w:val="left"/>
      <w:pPr>
        <w:tabs>
          <w:tab w:val="num" w:pos="3540"/>
        </w:tabs>
        <w:ind w:left="3540" w:hanging="480"/>
      </w:pPr>
      <w:rPr>
        <w:rFonts w:ascii="Wingdings" w:hAnsi="Wingdings" w:hint="default"/>
      </w:rPr>
    </w:lvl>
    <w:lvl w:ilvl="7" w:tplc="04090003" w:tentative="1">
      <w:start w:val="1"/>
      <w:numFmt w:val="bullet"/>
      <w:lvlText w:val=""/>
      <w:lvlJc w:val="left"/>
      <w:pPr>
        <w:tabs>
          <w:tab w:val="num" w:pos="4020"/>
        </w:tabs>
        <w:ind w:left="4020" w:hanging="480"/>
      </w:pPr>
      <w:rPr>
        <w:rFonts w:ascii="Wingdings" w:hAnsi="Wingdings" w:hint="default"/>
      </w:rPr>
    </w:lvl>
    <w:lvl w:ilvl="8" w:tplc="04090005" w:tentative="1">
      <w:start w:val="1"/>
      <w:numFmt w:val="bullet"/>
      <w:lvlText w:val=""/>
      <w:lvlJc w:val="left"/>
      <w:pPr>
        <w:tabs>
          <w:tab w:val="num" w:pos="4500"/>
        </w:tabs>
        <w:ind w:left="4500" w:hanging="480"/>
      </w:pPr>
      <w:rPr>
        <w:rFonts w:ascii="Wingdings" w:hAnsi="Wingdings" w:hint="default"/>
      </w:rPr>
    </w:lvl>
  </w:abstractNum>
  <w:abstractNum w:abstractNumId="97" w15:restartNumberingAfterBreak="0">
    <w:nsid w:val="29EF6B3F"/>
    <w:multiLevelType w:val="hybridMultilevel"/>
    <w:tmpl w:val="D4960E4E"/>
    <w:lvl w:ilvl="0" w:tplc="63F2ADE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8" w15:restartNumberingAfterBreak="0">
    <w:nsid w:val="2B4F3D3A"/>
    <w:multiLevelType w:val="hybridMultilevel"/>
    <w:tmpl w:val="484A9E74"/>
    <w:lvl w:ilvl="0" w:tplc="0409000F">
      <w:start w:val="1"/>
      <w:numFmt w:val="decimal"/>
      <w:lvlText w:val="%1."/>
      <w:lvlJc w:val="left"/>
      <w:pPr>
        <w:tabs>
          <w:tab w:val="num" w:pos="480"/>
        </w:tabs>
        <w:ind w:left="480" w:hanging="480"/>
      </w:pPr>
    </w:lvl>
    <w:lvl w:ilvl="1" w:tplc="6506FABC">
      <w:start w:val="1"/>
      <w:numFmt w:val="lowerLetter"/>
      <w:lvlText w:val="(%2)"/>
      <w:lvlJc w:val="left"/>
      <w:pPr>
        <w:tabs>
          <w:tab w:val="num" w:pos="870"/>
        </w:tabs>
        <w:ind w:left="870" w:hanging="390"/>
      </w:pPr>
      <w:rPr>
        <w:rFonts w:ascii="新細明體" w:eastAsia="新細明體" w:hAnsi="新細明體"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9" w15:restartNumberingAfterBreak="0">
    <w:nsid w:val="2B8705EB"/>
    <w:multiLevelType w:val="hybridMultilevel"/>
    <w:tmpl w:val="6D98F68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0" w15:restartNumberingAfterBreak="0">
    <w:nsid w:val="2B8D0078"/>
    <w:multiLevelType w:val="hybridMultilevel"/>
    <w:tmpl w:val="41746D62"/>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1" w15:restartNumberingAfterBreak="0">
    <w:nsid w:val="2B8F3ACD"/>
    <w:multiLevelType w:val="hybridMultilevel"/>
    <w:tmpl w:val="7AA456E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2" w15:restartNumberingAfterBreak="0">
    <w:nsid w:val="2BE114CE"/>
    <w:multiLevelType w:val="hybridMultilevel"/>
    <w:tmpl w:val="82243A1C"/>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3" w15:restartNumberingAfterBreak="0">
    <w:nsid w:val="2CA73666"/>
    <w:multiLevelType w:val="multilevel"/>
    <w:tmpl w:val="E51601D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04" w15:restartNumberingAfterBreak="0">
    <w:nsid w:val="2DF25703"/>
    <w:multiLevelType w:val="hybridMultilevel"/>
    <w:tmpl w:val="9A6EF30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5" w15:restartNumberingAfterBreak="0">
    <w:nsid w:val="2E12153E"/>
    <w:multiLevelType w:val="multilevel"/>
    <w:tmpl w:val="A0324A20"/>
    <w:lvl w:ilvl="0">
      <w:start w:val="2"/>
      <w:numFmt w:val="decimal"/>
      <w:lvlText w:val="%1"/>
      <w:lvlJc w:val="left"/>
      <w:pPr>
        <w:tabs>
          <w:tab w:val="num" w:pos="960"/>
        </w:tabs>
        <w:ind w:left="960" w:hanging="960"/>
      </w:pPr>
      <w:rPr>
        <w:rFonts w:hint="default"/>
      </w:rPr>
    </w:lvl>
    <w:lvl w:ilvl="1">
      <w:start w:val="3"/>
      <w:numFmt w:val="decimal"/>
      <w:lvlText w:val="%1.%2"/>
      <w:lvlJc w:val="left"/>
      <w:pPr>
        <w:tabs>
          <w:tab w:val="num" w:pos="960"/>
        </w:tabs>
        <w:ind w:left="960" w:hanging="960"/>
      </w:pPr>
      <w:rPr>
        <w:rFonts w:hint="default"/>
      </w:rPr>
    </w:lvl>
    <w:lvl w:ilvl="2">
      <w:start w:val="2"/>
      <w:numFmt w:val="decimal"/>
      <w:lvlText w:val="%1.%2.%3"/>
      <w:lvlJc w:val="left"/>
      <w:pPr>
        <w:tabs>
          <w:tab w:val="num" w:pos="960"/>
        </w:tabs>
        <w:ind w:left="960" w:hanging="960"/>
      </w:pPr>
      <w:rPr>
        <w:rFonts w:ascii="新細明體" w:eastAsia="新細明體" w:hAnsi="新細明體" w:hint="default"/>
        <w:b/>
      </w:rPr>
    </w:lvl>
    <w:lvl w:ilvl="3">
      <w:start w:val="1"/>
      <w:numFmt w:val="decimal"/>
      <w:lvlText w:val="%1.%2.%3.%4"/>
      <w:lvlJc w:val="left"/>
      <w:pPr>
        <w:tabs>
          <w:tab w:val="num" w:pos="960"/>
        </w:tabs>
        <w:ind w:left="960" w:hanging="96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6" w15:restartNumberingAfterBreak="0">
    <w:nsid w:val="2E5E7DF0"/>
    <w:multiLevelType w:val="hybridMultilevel"/>
    <w:tmpl w:val="5B484AB2"/>
    <w:lvl w:ilvl="0" w:tplc="E0D60586">
      <w:start w:val="1"/>
      <w:numFmt w:val="lowerLetter"/>
      <w:lvlText w:val="(%1)"/>
      <w:lvlJc w:val="left"/>
      <w:pPr>
        <w:tabs>
          <w:tab w:val="num" w:pos="840"/>
        </w:tabs>
        <w:ind w:left="840" w:hanging="360"/>
      </w:pPr>
      <w:rPr>
        <w:rFonts w:hint="default"/>
        <w:color w:val="auto"/>
        <w:sz w:val="24"/>
      </w:rPr>
    </w:lvl>
    <w:lvl w:ilvl="1" w:tplc="04090019">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107" w15:restartNumberingAfterBreak="0">
    <w:nsid w:val="2E9A05E8"/>
    <w:multiLevelType w:val="multilevel"/>
    <w:tmpl w:val="7B38835C"/>
    <w:lvl w:ilvl="0">
      <w:start w:val="3"/>
      <w:numFmt w:val="decimal"/>
      <w:lvlText w:val="%1"/>
      <w:lvlJc w:val="left"/>
      <w:pPr>
        <w:tabs>
          <w:tab w:val="num" w:pos="1065"/>
        </w:tabs>
        <w:ind w:left="1065" w:hanging="1065"/>
      </w:pPr>
      <w:rPr>
        <w:rFonts w:eastAsia="新細明體" w:hint="default"/>
        <w:b/>
      </w:rPr>
    </w:lvl>
    <w:lvl w:ilvl="1">
      <w:start w:val="3"/>
      <w:numFmt w:val="decimal"/>
      <w:lvlText w:val="%1.%2"/>
      <w:lvlJc w:val="left"/>
      <w:pPr>
        <w:tabs>
          <w:tab w:val="num" w:pos="1065"/>
        </w:tabs>
        <w:ind w:left="1065" w:hanging="1065"/>
      </w:pPr>
      <w:rPr>
        <w:rFonts w:eastAsia="新細明體" w:hint="default"/>
        <w:b/>
      </w:rPr>
    </w:lvl>
    <w:lvl w:ilvl="2">
      <w:start w:val="4"/>
      <w:numFmt w:val="decimal"/>
      <w:lvlText w:val="%1.%2.%3"/>
      <w:lvlJc w:val="left"/>
      <w:pPr>
        <w:tabs>
          <w:tab w:val="num" w:pos="1065"/>
        </w:tabs>
        <w:ind w:left="1065" w:hanging="1065"/>
      </w:pPr>
      <w:rPr>
        <w:rFonts w:eastAsia="新細明體" w:hint="default"/>
        <w:b/>
      </w:rPr>
    </w:lvl>
    <w:lvl w:ilvl="3">
      <w:start w:val="1"/>
      <w:numFmt w:val="decimal"/>
      <w:lvlText w:val="%1.%2.%3.%4"/>
      <w:lvlJc w:val="left"/>
      <w:pPr>
        <w:tabs>
          <w:tab w:val="num" w:pos="1065"/>
        </w:tabs>
        <w:ind w:left="1065" w:hanging="1065"/>
      </w:pPr>
      <w:rPr>
        <w:rFonts w:eastAsia="新細明體" w:hint="default"/>
        <w:b/>
      </w:rPr>
    </w:lvl>
    <w:lvl w:ilvl="4">
      <w:start w:val="1"/>
      <w:numFmt w:val="decimal"/>
      <w:lvlText w:val="%1.%2.%3.%4.%5"/>
      <w:lvlJc w:val="left"/>
      <w:pPr>
        <w:tabs>
          <w:tab w:val="num" w:pos="1080"/>
        </w:tabs>
        <w:ind w:left="1080" w:hanging="1080"/>
      </w:pPr>
      <w:rPr>
        <w:rFonts w:eastAsia="新細明體" w:hint="default"/>
        <w:b/>
      </w:rPr>
    </w:lvl>
    <w:lvl w:ilvl="5">
      <w:start w:val="1"/>
      <w:numFmt w:val="decimal"/>
      <w:lvlText w:val="%1.%2.%3.%4.%5.%6"/>
      <w:lvlJc w:val="left"/>
      <w:pPr>
        <w:tabs>
          <w:tab w:val="num" w:pos="1080"/>
        </w:tabs>
        <w:ind w:left="1080" w:hanging="1080"/>
      </w:pPr>
      <w:rPr>
        <w:rFonts w:eastAsia="新細明體" w:hint="default"/>
        <w:b/>
      </w:rPr>
    </w:lvl>
    <w:lvl w:ilvl="6">
      <w:start w:val="1"/>
      <w:numFmt w:val="decimal"/>
      <w:lvlText w:val="%1.%2.%3.%4.%5.%6.%7"/>
      <w:lvlJc w:val="left"/>
      <w:pPr>
        <w:tabs>
          <w:tab w:val="num" w:pos="1440"/>
        </w:tabs>
        <w:ind w:left="1440" w:hanging="1440"/>
      </w:pPr>
      <w:rPr>
        <w:rFonts w:eastAsia="新細明體" w:hint="default"/>
        <w:b/>
      </w:rPr>
    </w:lvl>
    <w:lvl w:ilvl="7">
      <w:start w:val="1"/>
      <w:numFmt w:val="decimal"/>
      <w:lvlText w:val="%1.%2.%3.%4.%5.%6.%7.%8"/>
      <w:lvlJc w:val="left"/>
      <w:pPr>
        <w:tabs>
          <w:tab w:val="num" w:pos="1440"/>
        </w:tabs>
        <w:ind w:left="1440" w:hanging="1440"/>
      </w:pPr>
      <w:rPr>
        <w:rFonts w:eastAsia="新細明體" w:hint="default"/>
        <w:b/>
      </w:rPr>
    </w:lvl>
    <w:lvl w:ilvl="8">
      <w:start w:val="1"/>
      <w:numFmt w:val="decimal"/>
      <w:lvlText w:val="%1.%2.%3.%4.%5.%6.%7.%8.%9"/>
      <w:lvlJc w:val="left"/>
      <w:pPr>
        <w:tabs>
          <w:tab w:val="num" w:pos="1800"/>
        </w:tabs>
        <w:ind w:left="1800" w:hanging="1800"/>
      </w:pPr>
      <w:rPr>
        <w:rFonts w:eastAsia="新細明體" w:hint="default"/>
        <w:b/>
      </w:rPr>
    </w:lvl>
  </w:abstractNum>
  <w:abstractNum w:abstractNumId="108" w15:restartNumberingAfterBreak="0">
    <w:nsid w:val="2EC616B8"/>
    <w:multiLevelType w:val="hybridMultilevel"/>
    <w:tmpl w:val="8A16DF6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9" w15:restartNumberingAfterBreak="0">
    <w:nsid w:val="2F6E4104"/>
    <w:multiLevelType w:val="hybridMultilevel"/>
    <w:tmpl w:val="DB20DA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2F7E2FFC"/>
    <w:multiLevelType w:val="singleLevel"/>
    <w:tmpl w:val="6576C3D8"/>
    <w:lvl w:ilvl="0">
      <w:start w:val="1"/>
      <w:numFmt w:val="lowerRoman"/>
      <w:pStyle w:val="i"/>
      <w:lvlText w:val="(%1)"/>
      <w:lvlJc w:val="left"/>
      <w:pPr>
        <w:tabs>
          <w:tab w:val="num" w:pos="720"/>
        </w:tabs>
      </w:pPr>
      <w:rPr>
        <w:rFonts w:cs="Times New Roman" w:hint="eastAsia"/>
      </w:rPr>
    </w:lvl>
  </w:abstractNum>
  <w:abstractNum w:abstractNumId="111" w15:restartNumberingAfterBreak="0">
    <w:nsid w:val="2FBA2193"/>
    <w:multiLevelType w:val="hybridMultilevel"/>
    <w:tmpl w:val="679E834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2" w15:restartNumberingAfterBreak="0">
    <w:nsid w:val="2FEF328A"/>
    <w:multiLevelType w:val="hybridMultilevel"/>
    <w:tmpl w:val="1070E410"/>
    <w:lvl w:ilvl="0" w:tplc="3F6C751E">
      <w:start w:val="1"/>
      <w:numFmt w:val="bullet"/>
      <w:lvlText w:val=""/>
      <w:lvlJc w:val="left"/>
      <w:pPr>
        <w:tabs>
          <w:tab w:val="num" w:pos="480"/>
        </w:tabs>
        <w:ind w:left="480" w:hanging="480"/>
      </w:pPr>
      <w:rPr>
        <w:rFonts w:ascii="Wingdings" w:hAnsi="Wingdings" w:hint="default"/>
        <w:sz w:val="20"/>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13" w15:restartNumberingAfterBreak="0">
    <w:nsid w:val="30072F79"/>
    <w:multiLevelType w:val="multilevel"/>
    <w:tmpl w:val="CD969914"/>
    <w:lvl w:ilvl="0">
      <w:start w:val="1"/>
      <w:numFmt w:val="decimal"/>
      <w:lvlText w:val="%1"/>
      <w:lvlJc w:val="left"/>
      <w:pPr>
        <w:tabs>
          <w:tab w:val="num" w:pos="885"/>
        </w:tabs>
        <w:ind w:left="885" w:hanging="885"/>
      </w:pPr>
      <w:rPr>
        <w:rFonts w:eastAsia="新細明體" w:hint="default"/>
      </w:rPr>
    </w:lvl>
    <w:lvl w:ilvl="1">
      <w:start w:val="1"/>
      <w:numFmt w:val="decimal"/>
      <w:lvlText w:val="%1.%2"/>
      <w:lvlJc w:val="left"/>
      <w:pPr>
        <w:tabs>
          <w:tab w:val="num" w:pos="885"/>
        </w:tabs>
        <w:ind w:left="885" w:hanging="885"/>
      </w:pPr>
      <w:rPr>
        <w:rFonts w:eastAsia="新細明體" w:hint="default"/>
      </w:rPr>
    </w:lvl>
    <w:lvl w:ilvl="2">
      <w:start w:val="1"/>
      <w:numFmt w:val="decimal"/>
      <w:lvlText w:val="%1.%2.%3"/>
      <w:lvlJc w:val="left"/>
      <w:pPr>
        <w:tabs>
          <w:tab w:val="num" w:pos="885"/>
        </w:tabs>
        <w:ind w:left="885" w:hanging="885"/>
      </w:pPr>
      <w:rPr>
        <w:rFonts w:eastAsia="新細明體" w:hint="default"/>
      </w:rPr>
    </w:lvl>
    <w:lvl w:ilvl="3">
      <w:start w:val="1"/>
      <w:numFmt w:val="decimal"/>
      <w:lvlText w:val="%1.%2.%3.%4"/>
      <w:lvlJc w:val="left"/>
      <w:pPr>
        <w:tabs>
          <w:tab w:val="num" w:pos="1080"/>
        </w:tabs>
        <w:ind w:left="1080" w:hanging="1080"/>
      </w:pPr>
      <w:rPr>
        <w:rFonts w:eastAsia="新細明體" w:hint="default"/>
      </w:rPr>
    </w:lvl>
    <w:lvl w:ilvl="4">
      <w:start w:val="1"/>
      <w:numFmt w:val="decimal"/>
      <w:lvlText w:val="%1.%2.%3.%4.%5"/>
      <w:lvlJc w:val="left"/>
      <w:pPr>
        <w:tabs>
          <w:tab w:val="num" w:pos="1080"/>
        </w:tabs>
        <w:ind w:left="1080" w:hanging="1080"/>
      </w:pPr>
      <w:rPr>
        <w:rFonts w:eastAsia="新細明體" w:hint="default"/>
      </w:rPr>
    </w:lvl>
    <w:lvl w:ilvl="5">
      <w:start w:val="1"/>
      <w:numFmt w:val="decimal"/>
      <w:lvlText w:val="%1.%2.%3.%4.%5.%6"/>
      <w:lvlJc w:val="left"/>
      <w:pPr>
        <w:tabs>
          <w:tab w:val="num" w:pos="1440"/>
        </w:tabs>
        <w:ind w:left="1440" w:hanging="1440"/>
      </w:pPr>
      <w:rPr>
        <w:rFonts w:eastAsia="新細明體" w:hint="default"/>
      </w:rPr>
    </w:lvl>
    <w:lvl w:ilvl="6">
      <w:start w:val="1"/>
      <w:numFmt w:val="decimal"/>
      <w:lvlText w:val="%1.%2.%3.%4.%5.%6.%7"/>
      <w:lvlJc w:val="left"/>
      <w:pPr>
        <w:tabs>
          <w:tab w:val="num" w:pos="1440"/>
        </w:tabs>
        <w:ind w:left="1440" w:hanging="1440"/>
      </w:pPr>
      <w:rPr>
        <w:rFonts w:eastAsia="新細明體" w:hint="default"/>
      </w:rPr>
    </w:lvl>
    <w:lvl w:ilvl="7">
      <w:start w:val="1"/>
      <w:numFmt w:val="decimal"/>
      <w:lvlText w:val="%1.%2.%3.%4.%5.%6.%7.%8"/>
      <w:lvlJc w:val="left"/>
      <w:pPr>
        <w:tabs>
          <w:tab w:val="num" w:pos="1800"/>
        </w:tabs>
        <w:ind w:left="1800" w:hanging="1800"/>
      </w:pPr>
      <w:rPr>
        <w:rFonts w:eastAsia="新細明體" w:hint="default"/>
      </w:rPr>
    </w:lvl>
    <w:lvl w:ilvl="8">
      <w:start w:val="1"/>
      <w:numFmt w:val="decimal"/>
      <w:lvlText w:val="%1.%2.%3.%4.%5.%6.%7.%8.%9"/>
      <w:lvlJc w:val="left"/>
      <w:pPr>
        <w:tabs>
          <w:tab w:val="num" w:pos="1800"/>
        </w:tabs>
        <w:ind w:left="1800" w:hanging="1800"/>
      </w:pPr>
      <w:rPr>
        <w:rFonts w:eastAsia="新細明體" w:hint="default"/>
      </w:rPr>
    </w:lvl>
  </w:abstractNum>
  <w:abstractNum w:abstractNumId="114" w15:restartNumberingAfterBreak="0">
    <w:nsid w:val="30737095"/>
    <w:multiLevelType w:val="hybridMultilevel"/>
    <w:tmpl w:val="B386902A"/>
    <w:lvl w:ilvl="0" w:tplc="3F6C751E">
      <w:start w:val="1"/>
      <w:numFmt w:val="bullet"/>
      <w:lvlText w:val=""/>
      <w:lvlJc w:val="left"/>
      <w:pPr>
        <w:tabs>
          <w:tab w:val="num" w:pos="480"/>
        </w:tabs>
        <w:ind w:left="480" w:hanging="480"/>
      </w:pPr>
      <w:rPr>
        <w:rFonts w:ascii="Wingdings" w:hAnsi="Wingdings" w:hint="default"/>
        <w:sz w:val="20"/>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15" w15:restartNumberingAfterBreak="0">
    <w:nsid w:val="31247571"/>
    <w:multiLevelType w:val="hybridMultilevel"/>
    <w:tmpl w:val="6176754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6" w15:restartNumberingAfterBreak="0">
    <w:nsid w:val="327B4977"/>
    <w:multiLevelType w:val="hybridMultilevel"/>
    <w:tmpl w:val="37F28AE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7" w15:restartNumberingAfterBreak="0">
    <w:nsid w:val="327F0104"/>
    <w:multiLevelType w:val="hybridMultilevel"/>
    <w:tmpl w:val="5214330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8" w15:restartNumberingAfterBreak="0">
    <w:nsid w:val="32DF5E10"/>
    <w:multiLevelType w:val="hybridMultilevel"/>
    <w:tmpl w:val="B2F4C82E"/>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9" w15:restartNumberingAfterBreak="0">
    <w:nsid w:val="33A16677"/>
    <w:multiLevelType w:val="multilevel"/>
    <w:tmpl w:val="89364190"/>
    <w:lvl w:ilvl="0">
      <w:start w:val="3"/>
      <w:numFmt w:val="decimal"/>
      <w:lvlText w:val="%1"/>
      <w:lvlJc w:val="left"/>
      <w:pPr>
        <w:tabs>
          <w:tab w:val="num" w:pos="1065"/>
        </w:tabs>
        <w:ind w:left="1065" w:hanging="1065"/>
      </w:pPr>
      <w:rPr>
        <w:rFonts w:eastAsia="新細明體" w:hint="default"/>
        <w:u w:val="none"/>
      </w:rPr>
    </w:lvl>
    <w:lvl w:ilvl="1">
      <w:start w:val="1"/>
      <w:numFmt w:val="decimal"/>
      <w:lvlText w:val="%1.%2"/>
      <w:lvlJc w:val="left"/>
      <w:pPr>
        <w:tabs>
          <w:tab w:val="num" w:pos="1065"/>
        </w:tabs>
        <w:ind w:left="1065" w:hanging="1065"/>
      </w:pPr>
      <w:rPr>
        <w:rFonts w:eastAsia="新細明體" w:hint="default"/>
        <w:u w:val="none"/>
      </w:rPr>
    </w:lvl>
    <w:lvl w:ilvl="2">
      <w:start w:val="1"/>
      <w:numFmt w:val="decimal"/>
      <w:lvlText w:val="%1.%2.%3"/>
      <w:lvlJc w:val="left"/>
      <w:pPr>
        <w:tabs>
          <w:tab w:val="num" w:pos="1065"/>
        </w:tabs>
        <w:ind w:left="1065" w:hanging="1065"/>
      </w:pPr>
      <w:rPr>
        <w:rFonts w:eastAsia="新細明體" w:hint="default"/>
        <w:u w:val="none"/>
      </w:rPr>
    </w:lvl>
    <w:lvl w:ilvl="3">
      <w:start w:val="1"/>
      <w:numFmt w:val="decimal"/>
      <w:lvlText w:val="%1.%2.%3.%4"/>
      <w:lvlJc w:val="left"/>
      <w:pPr>
        <w:tabs>
          <w:tab w:val="num" w:pos="1065"/>
        </w:tabs>
        <w:ind w:left="1065" w:hanging="1065"/>
      </w:pPr>
      <w:rPr>
        <w:rFonts w:eastAsia="新細明體" w:hint="default"/>
        <w:u w:val="none"/>
      </w:rPr>
    </w:lvl>
    <w:lvl w:ilvl="4">
      <w:start w:val="1"/>
      <w:numFmt w:val="decimal"/>
      <w:lvlText w:val="%1.%2.%3.%4.%5"/>
      <w:lvlJc w:val="left"/>
      <w:pPr>
        <w:tabs>
          <w:tab w:val="num" w:pos="1080"/>
        </w:tabs>
        <w:ind w:left="1080" w:hanging="1080"/>
      </w:pPr>
      <w:rPr>
        <w:rFonts w:eastAsia="新細明體" w:hint="default"/>
        <w:u w:val="none"/>
      </w:rPr>
    </w:lvl>
    <w:lvl w:ilvl="5">
      <w:start w:val="1"/>
      <w:numFmt w:val="decimal"/>
      <w:lvlText w:val="%1.%2.%3.%4.%5.%6"/>
      <w:lvlJc w:val="left"/>
      <w:pPr>
        <w:tabs>
          <w:tab w:val="num" w:pos="1080"/>
        </w:tabs>
        <w:ind w:left="1080" w:hanging="1080"/>
      </w:pPr>
      <w:rPr>
        <w:rFonts w:eastAsia="新細明體" w:hint="default"/>
        <w:u w:val="none"/>
      </w:rPr>
    </w:lvl>
    <w:lvl w:ilvl="6">
      <w:start w:val="1"/>
      <w:numFmt w:val="decimal"/>
      <w:lvlText w:val="%1.%2.%3.%4.%5.%6.%7"/>
      <w:lvlJc w:val="left"/>
      <w:pPr>
        <w:tabs>
          <w:tab w:val="num" w:pos="1440"/>
        </w:tabs>
        <w:ind w:left="1440" w:hanging="1440"/>
      </w:pPr>
      <w:rPr>
        <w:rFonts w:eastAsia="新細明體" w:hint="default"/>
        <w:u w:val="none"/>
      </w:rPr>
    </w:lvl>
    <w:lvl w:ilvl="7">
      <w:start w:val="1"/>
      <w:numFmt w:val="decimal"/>
      <w:lvlText w:val="%1.%2.%3.%4.%5.%6.%7.%8"/>
      <w:lvlJc w:val="left"/>
      <w:pPr>
        <w:tabs>
          <w:tab w:val="num" w:pos="1440"/>
        </w:tabs>
        <w:ind w:left="1440" w:hanging="1440"/>
      </w:pPr>
      <w:rPr>
        <w:rFonts w:eastAsia="新細明體" w:hint="default"/>
        <w:u w:val="none"/>
      </w:rPr>
    </w:lvl>
    <w:lvl w:ilvl="8">
      <w:start w:val="1"/>
      <w:numFmt w:val="decimal"/>
      <w:lvlText w:val="%1.%2.%3.%4.%5.%6.%7.%8.%9"/>
      <w:lvlJc w:val="left"/>
      <w:pPr>
        <w:tabs>
          <w:tab w:val="num" w:pos="1800"/>
        </w:tabs>
        <w:ind w:left="1800" w:hanging="1800"/>
      </w:pPr>
      <w:rPr>
        <w:rFonts w:eastAsia="新細明體" w:hint="default"/>
        <w:u w:val="none"/>
      </w:rPr>
    </w:lvl>
  </w:abstractNum>
  <w:abstractNum w:abstractNumId="120" w15:restartNumberingAfterBreak="0">
    <w:nsid w:val="35F36034"/>
    <w:multiLevelType w:val="hybridMultilevel"/>
    <w:tmpl w:val="D954EE8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1" w15:restartNumberingAfterBreak="0">
    <w:nsid w:val="36161D9C"/>
    <w:multiLevelType w:val="hybridMultilevel"/>
    <w:tmpl w:val="876241B0"/>
    <w:lvl w:ilvl="0" w:tplc="806E71B0">
      <w:start w:val="1"/>
      <w:numFmt w:val="none"/>
      <w:lvlText w:val="(b)"/>
      <w:lvlJc w:val="left"/>
      <w:pPr>
        <w:tabs>
          <w:tab w:val="num" w:pos="-31680"/>
        </w:tabs>
        <w:ind w:left="360" w:hanging="360"/>
      </w:pPr>
      <w:rPr>
        <w:rFonts w:ascii="新細明體" w:eastAsia="新細明體" w:hAnsi="新細明體" w:hint="default"/>
        <w:b/>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2" w15:restartNumberingAfterBreak="0">
    <w:nsid w:val="36EA685A"/>
    <w:multiLevelType w:val="hybridMultilevel"/>
    <w:tmpl w:val="6E4AAD16"/>
    <w:lvl w:ilvl="0" w:tplc="61CEB52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3" w15:restartNumberingAfterBreak="0">
    <w:nsid w:val="373E0078"/>
    <w:multiLevelType w:val="hybridMultilevel"/>
    <w:tmpl w:val="E2DCAAC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4" w15:restartNumberingAfterBreak="0">
    <w:nsid w:val="381252F3"/>
    <w:multiLevelType w:val="hybridMultilevel"/>
    <w:tmpl w:val="D6DE8C6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5" w15:restartNumberingAfterBreak="0">
    <w:nsid w:val="38C04E88"/>
    <w:multiLevelType w:val="hybridMultilevel"/>
    <w:tmpl w:val="5C3CEF12"/>
    <w:lvl w:ilvl="0" w:tplc="9D4E3F76">
      <w:start w:val="1"/>
      <w:numFmt w:val="lowerLetter"/>
      <w:lvlText w:val="(%1)"/>
      <w:lvlJc w:val="left"/>
      <w:pPr>
        <w:tabs>
          <w:tab w:val="num" w:pos="567"/>
        </w:tabs>
        <w:ind w:left="567" w:hanging="567"/>
      </w:pPr>
      <w:rPr>
        <w:rFonts w:ascii="Times New Roman" w:eastAsia="新細明體" w:hAnsi="Times New Roman" w:hint="default"/>
        <w:b w:val="0"/>
        <w:i w:val="0"/>
        <w:sz w:val="24"/>
        <w:szCs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6" w15:restartNumberingAfterBreak="0">
    <w:nsid w:val="3A2E2C60"/>
    <w:multiLevelType w:val="hybridMultilevel"/>
    <w:tmpl w:val="2AA20036"/>
    <w:lvl w:ilvl="0" w:tplc="A788A8EC">
      <w:start w:val="1"/>
      <w:numFmt w:val="bullet"/>
      <w:lvlText w:val=""/>
      <w:lvlJc w:val="left"/>
      <w:pPr>
        <w:tabs>
          <w:tab w:val="num" w:pos="480"/>
        </w:tabs>
        <w:ind w:left="480" w:hanging="480"/>
      </w:pPr>
      <w:rPr>
        <w:rFonts w:ascii="Wingdings" w:hAnsi="Wingdings" w:hint="default"/>
        <w:lang w:eastAsia="zh-TW"/>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27" w15:restartNumberingAfterBreak="0">
    <w:nsid w:val="3A83789F"/>
    <w:multiLevelType w:val="hybridMultilevel"/>
    <w:tmpl w:val="783277E6"/>
    <w:lvl w:ilvl="0" w:tplc="3F6C751E">
      <w:start w:val="1"/>
      <w:numFmt w:val="bullet"/>
      <w:lvlText w:val=""/>
      <w:lvlJc w:val="left"/>
      <w:pPr>
        <w:tabs>
          <w:tab w:val="num" w:pos="480"/>
        </w:tabs>
        <w:ind w:left="480" w:hanging="480"/>
      </w:pPr>
      <w:rPr>
        <w:rFonts w:ascii="Wingdings" w:hAnsi="Wingdings" w:hint="default"/>
        <w:sz w:val="20"/>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28" w15:restartNumberingAfterBreak="0">
    <w:nsid w:val="3B8226DB"/>
    <w:multiLevelType w:val="hybridMultilevel"/>
    <w:tmpl w:val="BB9832C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9" w15:restartNumberingAfterBreak="0">
    <w:nsid w:val="3BB9565C"/>
    <w:multiLevelType w:val="hybridMultilevel"/>
    <w:tmpl w:val="B8D67732"/>
    <w:lvl w:ilvl="0" w:tplc="8C0661F4">
      <w:start w:val="1"/>
      <w:numFmt w:val="upperRoman"/>
      <w:lvlText w:val="(%1)"/>
      <w:lvlJc w:val="left"/>
      <w:pPr>
        <w:tabs>
          <w:tab w:val="num" w:pos="720"/>
        </w:tabs>
        <w:ind w:left="720" w:hanging="720"/>
      </w:pPr>
      <w:rPr>
        <w:rFonts w:eastAsia="新細明體"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15:restartNumberingAfterBreak="0">
    <w:nsid w:val="3BCD5B2B"/>
    <w:multiLevelType w:val="multilevel"/>
    <w:tmpl w:val="0672C5E2"/>
    <w:lvl w:ilvl="0">
      <w:start w:val="1"/>
      <w:numFmt w:val="decimal"/>
      <w:lvlText w:val="%1."/>
      <w:lvlJc w:val="left"/>
      <w:pPr>
        <w:ind w:left="480" w:hanging="480"/>
      </w:pPr>
    </w:lvl>
    <w:lvl w:ilvl="1">
      <w:start w:val="3"/>
      <w:numFmt w:val="decimal"/>
      <w:isLgl/>
      <w:lvlText w:val="%1.%2"/>
      <w:lvlJc w:val="left"/>
      <w:pPr>
        <w:ind w:left="720" w:hanging="72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31" w15:restartNumberingAfterBreak="0">
    <w:nsid w:val="3C070E16"/>
    <w:multiLevelType w:val="hybridMultilevel"/>
    <w:tmpl w:val="1376EFC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2" w15:restartNumberingAfterBreak="0">
    <w:nsid w:val="3C653033"/>
    <w:multiLevelType w:val="hybridMultilevel"/>
    <w:tmpl w:val="A1A26170"/>
    <w:lvl w:ilvl="0" w:tplc="9D4E3F76">
      <w:start w:val="1"/>
      <w:numFmt w:val="lowerLetter"/>
      <w:lvlText w:val="(%1)"/>
      <w:lvlJc w:val="left"/>
      <w:pPr>
        <w:tabs>
          <w:tab w:val="num" w:pos="1047"/>
        </w:tabs>
        <w:ind w:left="1047" w:hanging="567"/>
      </w:pPr>
      <w:rPr>
        <w:rFonts w:ascii="Times New Roman" w:eastAsia="新細明體" w:hAnsi="Times New Roman" w:hint="default"/>
        <w:b w:val="0"/>
        <w:i w:val="0"/>
        <w:sz w:val="24"/>
        <w:szCs w:val="24"/>
      </w:rPr>
    </w:lvl>
    <w:lvl w:ilvl="1" w:tplc="04090019" w:tentative="1">
      <w:start w:val="1"/>
      <w:numFmt w:val="lowerLetter"/>
      <w:lvlText w:val="%2."/>
      <w:lvlJc w:val="left"/>
      <w:pPr>
        <w:tabs>
          <w:tab w:val="num" w:pos="1920"/>
        </w:tabs>
        <w:ind w:left="1920" w:hanging="360"/>
      </w:pPr>
    </w:lvl>
    <w:lvl w:ilvl="2" w:tplc="0409001B" w:tentative="1">
      <w:start w:val="1"/>
      <w:numFmt w:val="lowerRoman"/>
      <w:lvlText w:val="%3."/>
      <w:lvlJc w:val="right"/>
      <w:pPr>
        <w:tabs>
          <w:tab w:val="num" w:pos="2640"/>
        </w:tabs>
        <w:ind w:left="2640" w:hanging="180"/>
      </w:pPr>
    </w:lvl>
    <w:lvl w:ilvl="3" w:tplc="0409000F" w:tentative="1">
      <w:start w:val="1"/>
      <w:numFmt w:val="decimal"/>
      <w:lvlText w:val="%4."/>
      <w:lvlJc w:val="left"/>
      <w:pPr>
        <w:tabs>
          <w:tab w:val="num" w:pos="3360"/>
        </w:tabs>
        <w:ind w:left="3360" w:hanging="360"/>
      </w:pPr>
    </w:lvl>
    <w:lvl w:ilvl="4" w:tplc="04090019" w:tentative="1">
      <w:start w:val="1"/>
      <w:numFmt w:val="lowerLetter"/>
      <w:lvlText w:val="%5."/>
      <w:lvlJc w:val="left"/>
      <w:pPr>
        <w:tabs>
          <w:tab w:val="num" w:pos="4080"/>
        </w:tabs>
        <w:ind w:left="4080" w:hanging="360"/>
      </w:pPr>
    </w:lvl>
    <w:lvl w:ilvl="5" w:tplc="0409001B" w:tentative="1">
      <w:start w:val="1"/>
      <w:numFmt w:val="lowerRoman"/>
      <w:lvlText w:val="%6."/>
      <w:lvlJc w:val="right"/>
      <w:pPr>
        <w:tabs>
          <w:tab w:val="num" w:pos="4800"/>
        </w:tabs>
        <w:ind w:left="4800" w:hanging="180"/>
      </w:pPr>
    </w:lvl>
    <w:lvl w:ilvl="6" w:tplc="0409000F" w:tentative="1">
      <w:start w:val="1"/>
      <w:numFmt w:val="decimal"/>
      <w:lvlText w:val="%7."/>
      <w:lvlJc w:val="left"/>
      <w:pPr>
        <w:tabs>
          <w:tab w:val="num" w:pos="5520"/>
        </w:tabs>
        <w:ind w:left="5520" w:hanging="360"/>
      </w:pPr>
    </w:lvl>
    <w:lvl w:ilvl="7" w:tplc="04090019" w:tentative="1">
      <w:start w:val="1"/>
      <w:numFmt w:val="lowerLetter"/>
      <w:lvlText w:val="%8."/>
      <w:lvlJc w:val="left"/>
      <w:pPr>
        <w:tabs>
          <w:tab w:val="num" w:pos="6240"/>
        </w:tabs>
        <w:ind w:left="6240" w:hanging="360"/>
      </w:pPr>
    </w:lvl>
    <w:lvl w:ilvl="8" w:tplc="0409001B" w:tentative="1">
      <w:start w:val="1"/>
      <w:numFmt w:val="lowerRoman"/>
      <w:lvlText w:val="%9."/>
      <w:lvlJc w:val="right"/>
      <w:pPr>
        <w:tabs>
          <w:tab w:val="num" w:pos="6960"/>
        </w:tabs>
        <w:ind w:left="6960" w:hanging="180"/>
      </w:pPr>
    </w:lvl>
  </w:abstractNum>
  <w:abstractNum w:abstractNumId="133" w15:restartNumberingAfterBreak="0">
    <w:nsid w:val="3C735597"/>
    <w:multiLevelType w:val="hybridMultilevel"/>
    <w:tmpl w:val="2E945D68"/>
    <w:lvl w:ilvl="0" w:tplc="C466FD12">
      <w:start w:val="1"/>
      <w:numFmt w:val="decimal"/>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4" w15:restartNumberingAfterBreak="0">
    <w:nsid w:val="3D1D4D20"/>
    <w:multiLevelType w:val="hybridMultilevel"/>
    <w:tmpl w:val="7B1A0278"/>
    <w:lvl w:ilvl="0" w:tplc="37588114">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35" w15:restartNumberingAfterBreak="0">
    <w:nsid w:val="3D3E4435"/>
    <w:multiLevelType w:val="hybridMultilevel"/>
    <w:tmpl w:val="D4068F2E"/>
    <w:lvl w:ilvl="0" w:tplc="0409000B">
      <w:start w:val="1"/>
      <w:numFmt w:val="bullet"/>
      <w:lvlText w:val=""/>
      <w:lvlJc w:val="left"/>
      <w:pPr>
        <w:tabs>
          <w:tab w:val="num" w:pos="1207"/>
        </w:tabs>
        <w:ind w:left="1207" w:hanging="360"/>
      </w:pPr>
      <w:rPr>
        <w:rFonts w:ascii="Wingdings" w:hAnsi="Wingdings" w:hint="default"/>
      </w:rPr>
    </w:lvl>
    <w:lvl w:ilvl="1" w:tplc="04090003" w:tentative="1">
      <w:start w:val="1"/>
      <w:numFmt w:val="bullet"/>
      <w:lvlText w:val="o"/>
      <w:lvlJc w:val="left"/>
      <w:pPr>
        <w:tabs>
          <w:tab w:val="num" w:pos="1927"/>
        </w:tabs>
        <w:ind w:left="1927" w:hanging="360"/>
      </w:pPr>
      <w:rPr>
        <w:rFonts w:ascii="Courier New" w:hAnsi="Courier New" w:cs="Courier New" w:hint="default"/>
      </w:rPr>
    </w:lvl>
    <w:lvl w:ilvl="2" w:tplc="04090005" w:tentative="1">
      <w:start w:val="1"/>
      <w:numFmt w:val="bullet"/>
      <w:lvlText w:val=""/>
      <w:lvlJc w:val="left"/>
      <w:pPr>
        <w:tabs>
          <w:tab w:val="num" w:pos="2647"/>
        </w:tabs>
        <w:ind w:left="2647" w:hanging="360"/>
      </w:pPr>
      <w:rPr>
        <w:rFonts w:ascii="Wingdings" w:hAnsi="Wingdings" w:hint="default"/>
      </w:rPr>
    </w:lvl>
    <w:lvl w:ilvl="3" w:tplc="04090001" w:tentative="1">
      <w:start w:val="1"/>
      <w:numFmt w:val="bullet"/>
      <w:lvlText w:val=""/>
      <w:lvlJc w:val="left"/>
      <w:pPr>
        <w:tabs>
          <w:tab w:val="num" w:pos="3367"/>
        </w:tabs>
        <w:ind w:left="3367" w:hanging="360"/>
      </w:pPr>
      <w:rPr>
        <w:rFonts w:ascii="Symbol" w:hAnsi="Symbol" w:hint="default"/>
      </w:rPr>
    </w:lvl>
    <w:lvl w:ilvl="4" w:tplc="04090003" w:tentative="1">
      <w:start w:val="1"/>
      <w:numFmt w:val="bullet"/>
      <w:lvlText w:val="o"/>
      <w:lvlJc w:val="left"/>
      <w:pPr>
        <w:tabs>
          <w:tab w:val="num" w:pos="4087"/>
        </w:tabs>
        <w:ind w:left="4087" w:hanging="360"/>
      </w:pPr>
      <w:rPr>
        <w:rFonts w:ascii="Courier New" w:hAnsi="Courier New" w:cs="Courier New" w:hint="default"/>
      </w:rPr>
    </w:lvl>
    <w:lvl w:ilvl="5" w:tplc="04090005" w:tentative="1">
      <w:start w:val="1"/>
      <w:numFmt w:val="bullet"/>
      <w:lvlText w:val=""/>
      <w:lvlJc w:val="left"/>
      <w:pPr>
        <w:tabs>
          <w:tab w:val="num" w:pos="4807"/>
        </w:tabs>
        <w:ind w:left="4807" w:hanging="360"/>
      </w:pPr>
      <w:rPr>
        <w:rFonts w:ascii="Wingdings" w:hAnsi="Wingdings" w:hint="default"/>
      </w:rPr>
    </w:lvl>
    <w:lvl w:ilvl="6" w:tplc="04090001" w:tentative="1">
      <w:start w:val="1"/>
      <w:numFmt w:val="bullet"/>
      <w:lvlText w:val=""/>
      <w:lvlJc w:val="left"/>
      <w:pPr>
        <w:tabs>
          <w:tab w:val="num" w:pos="5527"/>
        </w:tabs>
        <w:ind w:left="5527" w:hanging="360"/>
      </w:pPr>
      <w:rPr>
        <w:rFonts w:ascii="Symbol" w:hAnsi="Symbol" w:hint="default"/>
      </w:rPr>
    </w:lvl>
    <w:lvl w:ilvl="7" w:tplc="04090003" w:tentative="1">
      <w:start w:val="1"/>
      <w:numFmt w:val="bullet"/>
      <w:lvlText w:val="o"/>
      <w:lvlJc w:val="left"/>
      <w:pPr>
        <w:tabs>
          <w:tab w:val="num" w:pos="6247"/>
        </w:tabs>
        <w:ind w:left="6247" w:hanging="360"/>
      </w:pPr>
      <w:rPr>
        <w:rFonts w:ascii="Courier New" w:hAnsi="Courier New" w:cs="Courier New" w:hint="default"/>
      </w:rPr>
    </w:lvl>
    <w:lvl w:ilvl="8" w:tplc="04090005" w:tentative="1">
      <w:start w:val="1"/>
      <w:numFmt w:val="bullet"/>
      <w:lvlText w:val=""/>
      <w:lvlJc w:val="left"/>
      <w:pPr>
        <w:tabs>
          <w:tab w:val="num" w:pos="6967"/>
        </w:tabs>
        <w:ind w:left="6967" w:hanging="360"/>
      </w:pPr>
      <w:rPr>
        <w:rFonts w:ascii="Wingdings" w:hAnsi="Wingdings" w:hint="default"/>
      </w:rPr>
    </w:lvl>
  </w:abstractNum>
  <w:abstractNum w:abstractNumId="136" w15:restartNumberingAfterBreak="0">
    <w:nsid w:val="3D4C5A6C"/>
    <w:multiLevelType w:val="hybridMultilevel"/>
    <w:tmpl w:val="2F46FC1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7" w15:restartNumberingAfterBreak="0">
    <w:nsid w:val="3DEE10C8"/>
    <w:multiLevelType w:val="hybridMultilevel"/>
    <w:tmpl w:val="02889E4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8" w15:restartNumberingAfterBreak="0">
    <w:nsid w:val="3E156D02"/>
    <w:multiLevelType w:val="hybridMultilevel"/>
    <w:tmpl w:val="FC40DB28"/>
    <w:lvl w:ilvl="0" w:tplc="24BA77AC">
      <w:start w:val="1"/>
      <w:numFmt w:val="taiwaneseCountingThousand"/>
      <w:lvlText w:val="(%1)"/>
      <w:lvlJc w:val="left"/>
      <w:pPr>
        <w:tabs>
          <w:tab w:val="num" w:pos="480"/>
        </w:tabs>
        <w:ind w:left="480" w:hanging="480"/>
      </w:pPr>
      <w:rPr>
        <w:rFonts w:hint="eastAsia"/>
        <w:lang w:eastAsia="zh-TW"/>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39" w15:restartNumberingAfterBreak="0">
    <w:nsid w:val="3E75430F"/>
    <w:multiLevelType w:val="multilevel"/>
    <w:tmpl w:val="3E081072"/>
    <w:lvl w:ilvl="0">
      <w:start w:val="1"/>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0" w15:restartNumberingAfterBreak="0">
    <w:nsid w:val="3ED536E1"/>
    <w:multiLevelType w:val="multilevel"/>
    <w:tmpl w:val="10363E26"/>
    <w:lvl w:ilvl="0">
      <w:start w:val="1"/>
      <w:numFmt w:val="bullet"/>
      <w:lvlText w:val=""/>
      <w:lvlJc w:val="left"/>
      <w:pPr>
        <w:ind w:left="480" w:hanging="480"/>
      </w:pPr>
      <w:rPr>
        <w:rFonts w:ascii="Wingdings" w:hAnsi="Wingdings" w:hint="default"/>
      </w:rPr>
    </w:lvl>
    <w:lvl w:ilvl="1">
      <w:start w:val="2"/>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1" w15:restartNumberingAfterBreak="0">
    <w:nsid w:val="3EDB16C6"/>
    <w:multiLevelType w:val="hybridMultilevel"/>
    <w:tmpl w:val="A9A225E6"/>
    <w:lvl w:ilvl="0" w:tplc="0409000D">
      <w:start w:val="1"/>
      <w:numFmt w:val="bullet"/>
      <w:lvlText w:val=""/>
      <w:lvlJc w:val="left"/>
      <w:pPr>
        <w:ind w:left="906" w:hanging="480"/>
      </w:pPr>
      <w:rPr>
        <w:rFonts w:ascii="Wingdings" w:hAnsi="Wingdings" w:hint="default"/>
      </w:rPr>
    </w:lvl>
    <w:lvl w:ilvl="1" w:tplc="04090003" w:tentative="1">
      <w:start w:val="1"/>
      <w:numFmt w:val="bullet"/>
      <w:lvlText w:val=""/>
      <w:lvlJc w:val="left"/>
      <w:pPr>
        <w:ind w:left="1386" w:hanging="480"/>
      </w:pPr>
      <w:rPr>
        <w:rFonts w:ascii="Wingdings" w:hAnsi="Wingdings" w:hint="default"/>
      </w:rPr>
    </w:lvl>
    <w:lvl w:ilvl="2" w:tplc="04090005" w:tentative="1">
      <w:start w:val="1"/>
      <w:numFmt w:val="bullet"/>
      <w:lvlText w:val=""/>
      <w:lvlJc w:val="left"/>
      <w:pPr>
        <w:ind w:left="1866" w:hanging="480"/>
      </w:pPr>
      <w:rPr>
        <w:rFonts w:ascii="Wingdings" w:hAnsi="Wingdings" w:hint="default"/>
      </w:rPr>
    </w:lvl>
    <w:lvl w:ilvl="3" w:tplc="04090001" w:tentative="1">
      <w:start w:val="1"/>
      <w:numFmt w:val="bullet"/>
      <w:lvlText w:val=""/>
      <w:lvlJc w:val="left"/>
      <w:pPr>
        <w:ind w:left="2346" w:hanging="480"/>
      </w:pPr>
      <w:rPr>
        <w:rFonts w:ascii="Wingdings" w:hAnsi="Wingdings" w:hint="default"/>
      </w:rPr>
    </w:lvl>
    <w:lvl w:ilvl="4" w:tplc="04090003" w:tentative="1">
      <w:start w:val="1"/>
      <w:numFmt w:val="bullet"/>
      <w:lvlText w:val=""/>
      <w:lvlJc w:val="left"/>
      <w:pPr>
        <w:ind w:left="2826" w:hanging="480"/>
      </w:pPr>
      <w:rPr>
        <w:rFonts w:ascii="Wingdings" w:hAnsi="Wingdings" w:hint="default"/>
      </w:rPr>
    </w:lvl>
    <w:lvl w:ilvl="5" w:tplc="04090005" w:tentative="1">
      <w:start w:val="1"/>
      <w:numFmt w:val="bullet"/>
      <w:lvlText w:val=""/>
      <w:lvlJc w:val="left"/>
      <w:pPr>
        <w:ind w:left="3306" w:hanging="480"/>
      </w:pPr>
      <w:rPr>
        <w:rFonts w:ascii="Wingdings" w:hAnsi="Wingdings" w:hint="default"/>
      </w:rPr>
    </w:lvl>
    <w:lvl w:ilvl="6" w:tplc="04090001" w:tentative="1">
      <w:start w:val="1"/>
      <w:numFmt w:val="bullet"/>
      <w:lvlText w:val=""/>
      <w:lvlJc w:val="left"/>
      <w:pPr>
        <w:ind w:left="3786" w:hanging="480"/>
      </w:pPr>
      <w:rPr>
        <w:rFonts w:ascii="Wingdings" w:hAnsi="Wingdings" w:hint="default"/>
      </w:rPr>
    </w:lvl>
    <w:lvl w:ilvl="7" w:tplc="04090003" w:tentative="1">
      <w:start w:val="1"/>
      <w:numFmt w:val="bullet"/>
      <w:lvlText w:val=""/>
      <w:lvlJc w:val="left"/>
      <w:pPr>
        <w:ind w:left="4266" w:hanging="480"/>
      </w:pPr>
      <w:rPr>
        <w:rFonts w:ascii="Wingdings" w:hAnsi="Wingdings" w:hint="default"/>
      </w:rPr>
    </w:lvl>
    <w:lvl w:ilvl="8" w:tplc="04090005" w:tentative="1">
      <w:start w:val="1"/>
      <w:numFmt w:val="bullet"/>
      <w:lvlText w:val=""/>
      <w:lvlJc w:val="left"/>
      <w:pPr>
        <w:ind w:left="4746" w:hanging="480"/>
      </w:pPr>
      <w:rPr>
        <w:rFonts w:ascii="Wingdings" w:hAnsi="Wingdings" w:hint="default"/>
      </w:rPr>
    </w:lvl>
  </w:abstractNum>
  <w:abstractNum w:abstractNumId="142" w15:restartNumberingAfterBreak="0">
    <w:nsid w:val="3FFD7BF0"/>
    <w:multiLevelType w:val="hybridMultilevel"/>
    <w:tmpl w:val="DB5251F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3" w15:restartNumberingAfterBreak="0">
    <w:nsid w:val="40180876"/>
    <w:multiLevelType w:val="hybridMultilevel"/>
    <w:tmpl w:val="7AD01D0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4" w15:restartNumberingAfterBreak="0">
    <w:nsid w:val="401E010A"/>
    <w:multiLevelType w:val="hybridMultilevel"/>
    <w:tmpl w:val="A0544CBA"/>
    <w:lvl w:ilvl="0" w:tplc="3692EDDC">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5" w15:restartNumberingAfterBreak="0">
    <w:nsid w:val="410E76B5"/>
    <w:multiLevelType w:val="hybridMultilevel"/>
    <w:tmpl w:val="7BF27AEA"/>
    <w:lvl w:ilvl="0" w:tplc="DF8CA7B2">
      <w:start w:val="1"/>
      <w:numFmt w:val="lowerLetter"/>
      <w:lvlText w:val="(%1)"/>
      <w:lvlJc w:val="left"/>
      <w:pPr>
        <w:tabs>
          <w:tab w:val="num" w:pos="0"/>
        </w:tabs>
        <w:ind w:left="0" w:hanging="567"/>
      </w:pPr>
      <w:rPr>
        <w:rFonts w:ascii="Times New Roman" w:eastAsia="新細明體" w:hAnsi="Times New Roman" w:hint="default"/>
        <w:b w:val="0"/>
        <w:i w:val="0"/>
        <w:sz w:val="24"/>
      </w:rPr>
    </w:lvl>
    <w:lvl w:ilvl="1" w:tplc="04090019" w:tentative="1">
      <w:start w:val="1"/>
      <w:numFmt w:val="ideographTraditional"/>
      <w:lvlText w:val="%2、"/>
      <w:lvlJc w:val="left"/>
      <w:pPr>
        <w:tabs>
          <w:tab w:val="num" w:pos="393"/>
        </w:tabs>
        <w:ind w:left="393" w:hanging="480"/>
      </w:pPr>
    </w:lvl>
    <w:lvl w:ilvl="2" w:tplc="0409001B" w:tentative="1">
      <w:start w:val="1"/>
      <w:numFmt w:val="lowerRoman"/>
      <w:lvlText w:val="%3."/>
      <w:lvlJc w:val="right"/>
      <w:pPr>
        <w:tabs>
          <w:tab w:val="num" w:pos="873"/>
        </w:tabs>
        <w:ind w:left="873" w:hanging="480"/>
      </w:pPr>
    </w:lvl>
    <w:lvl w:ilvl="3" w:tplc="0409000F" w:tentative="1">
      <w:start w:val="1"/>
      <w:numFmt w:val="decimal"/>
      <w:lvlText w:val="%4."/>
      <w:lvlJc w:val="left"/>
      <w:pPr>
        <w:tabs>
          <w:tab w:val="num" w:pos="1353"/>
        </w:tabs>
        <w:ind w:left="1353" w:hanging="480"/>
      </w:pPr>
    </w:lvl>
    <w:lvl w:ilvl="4" w:tplc="04090019" w:tentative="1">
      <w:start w:val="1"/>
      <w:numFmt w:val="ideographTraditional"/>
      <w:lvlText w:val="%5、"/>
      <w:lvlJc w:val="left"/>
      <w:pPr>
        <w:tabs>
          <w:tab w:val="num" w:pos="1833"/>
        </w:tabs>
        <w:ind w:left="1833" w:hanging="480"/>
      </w:pPr>
    </w:lvl>
    <w:lvl w:ilvl="5" w:tplc="0409001B" w:tentative="1">
      <w:start w:val="1"/>
      <w:numFmt w:val="lowerRoman"/>
      <w:lvlText w:val="%6."/>
      <w:lvlJc w:val="right"/>
      <w:pPr>
        <w:tabs>
          <w:tab w:val="num" w:pos="2313"/>
        </w:tabs>
        <w:ind w:left="2313" w:hanging="480"/>
      </w:pPr>
    </w:lvl>
    <w:lvl w:ilvl="6" w:tplc="0409000F" w:tentative="1">
      <w:start w:val="1"/>
      <w:numFmt w:val="decimal"/>
      <w:lvlText w:val="%7."/>
      <w:lvlJc w:val="left"/>
      <w:pPr>
        <w:tabs>
          <w:tab w:val="num" w:pos="2793"/>
        </w:tabs>
        <w:ind w:left="2793" w:hanging="480"/>
      </w:pPr>
    </w:lvl>
    <w:lvl w:ilvl="7" w:tplc="04090019" w:tentative="1">
      <w:start w:val="1"/>
      <w:numFmt w:val="ideographTraditional"/>
      <w:lvlText w:val="%8、"/>
      <w:lvlJc w:val="left"/>
      <w:pPr>
        <w:tabs>
          <w:tab w:val="num" w:pos="3273"/>
        </w:tabs>
        <w:ind w:left="3273" w:hanging="480"/>
      </w:pPr>
    </w:lvl>
    <w:lvl w:ilvl="8" w:tplc="0409001B" w:tentative="1">
      <w:start w:val="1"/>
      <w:numFmt w:val="lowerRoman"/>
      <w:lvlText w:val="%9."/>
      <w:lvlJc w:val="right"/>
      <w:pPr>
        <w:tabs>
          <w:tab w:val="num" w:pos="3753"/>
        </w:tabs>
        <w:ind w:left="3753" w:hanging="480"/>
      </w:pPr>
    </w:lvl>
  </w:abstractNum>
  <w:abstractNum w:abstractNumId="146" w15:restartNumberingAfterBreak="0">
    <w:nsid w:val="418F3E28"/>
    <w:multiLevelType w:val="hybridMultilevel"/>
    <w:tmpl w:val="AB7E79A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7" w15:restartNumberingAfterBreak="0">
    <w:nsid w:val="41CD0CAC"/>
    <w:multiLevelType w:val="hybridMultilevel"/>
    <w:tmpl w:val="8BACBC2E"/>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48" w15:restartNumberingAfterBreak="0">
    <w:nsid w:val="424C1F4D"/>
    <w:multiLevelType w:val="hybridMultilevel"/>
    <w:tmpl w:val="0BC83EE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9" w15:restartNumberingAfterBreak="0">
    <w:nsid w:val="42712D96"/>
    <w:multiLevelType w:val="hybridMultilevel"/>
    <w:tmpl w:val="009CB308"/>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49BE8A58">
      <w:start w:val="1"/>
      <w:numFmt w:val="lowerRoman"/>
      <w:lvlText w:val="(%3)"/>
      <w:lvlJc w:val="left"/>
      <w:pPr>
        <w:ind w:left="1440" w:hanging="480"/>
      </w:pPr>
      <w:rPr>
        <w:rFont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0" w15:restartNumberingAfterBreak="0">
    <w:nsid w:val="4345617E"/>
    <w:multiLevelType w:val="hybridMultilevel"/>
    <w:tmpl w:val="D396B70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1" w15:restartNumberingAfterBreak="0">
    <w:nsid w:val="434856BB"/>
    <w:multiLevelType w:val="hybridMultilevel"/>
    <w:tmpl w:val="1150683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2" w15:restartNumberingAfterBreak="0">
    <w:nsid w:val="464E6D74"/>
    <w:multiLevelType w:val="hybridMultilevel"/>
    <w:tmpl w:val="AF668EB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3" w15:restartNumberingAfterBreak="0">
    <w:nsid w:val="46F03711"/>
    <w:multiLevelType w:val="hybridMultilevel"/>
    <w:tmpl w:val="143A4E2A"/>
    <w:lvl w:ilvl="0" w:tplc="C97A08B2">
      <w:start w:val="1"/>
      <w:numFmt w:val="lowerLetter"/>
      <w:lvlText w:val="%1."/>
      <w:lvlJc w:val="left"/>
      <w:pPr>
        <w:ind w:left="780" w:hanging="360"/>
      </w:pPr>
      <w:rPr>
        <w:rFonts w:eastAsia="新細明體" w:hint="default"/>
      </w:rPr>
    </w:lvl>
    <w:lvl w:ilvl="1" w:tplc="04090019" w:tentative="1">
      <w:start w:val="1"/>
      <w:numFmt w:val="ideographTraditional"/>
      <w:lvlText w:val="%2、"/>
      <w:lvlJc w:val="left"/>
      <w:pPr>
        <w:ind w:left="1380" w:hanging="480"/>
      </w:pPr>
    </w:lvl>
    <w:lvl w:ilvl="2" w:tplc="0409001B" w:tentative="1">
      <w:start w:val="1"/>
      <w:numFmt w:val="lowerRoman"/>
      <w:lvlText w:val="%3."/>
      <w:lvlJc w:val="right"/>
      <w:pPr>
        <w:ind w:left="1860" w:hanging="480"/>
      </w:pPr>
    </w:lvl>
    <w:lvl w:ilvl="3" w:tplc="0409000F" w:tentative="1">
      <w:start w:val="1"/>
      <w:numFmt w:val="decimal"/>
      <w:lvlText w:val="%4."/>
      <w:lvlJc w:val="left"/>
      <w:pPr>
        <w:ind w:left="2340" w:hanging="480"/>
      </w:pPr>
    </w:lvl>
    <w:lvl w:ilvl="4" w:tplc="04090019" w:tentative="1">
      <w:start w:val="1"/>
      <w:numFmt w:val="ideographTraditional"/>
      <w:lvlText w:val="%5、"/>
      <w:lvlJc w:val="left"/>
      <w:pPr>
        <w:ind w:left="2820" w:hanging="480"/>
      </w:pPr>
    </w:lvl>
    <w:lvl w:ilvl="5" w:tplc="0409001B" w:tentative="1">
      <w:start w:val="1"/>
      <w:numFmt w:val="lowerRoman"/>
      <w:lvlText w:val="%6."/>
      <w:lvlJc w:val="right"/>
      <w:pPr>
        <w:ind w:left="3300" w:hanging="480"/>
      </w:pPr>
    </w:lvl>
    <w:lvl w:ilvl="6" w:tplc="0409000F" w:tentative="1">
      <w:start w:val="1"/>
      <w:numFmt w:val="decimal"/>
      <w:lvlText w:val="%7."/>
      <w:lvlJc w:val="left"/>
      <w:pPr>
        <w:ind w:left="3780" w:hanging="480"/>
      </w:pPr>
    </w:lvl>
    <w:lvl w:ilvl="7" w:tplc="04090019" w:tentative="1">
      <w:start w:val="1"/>
      <w:numFmt w:val="ideographTraditional"/>
      <w:lvlText w:val="%8、"/>
      <w:lvlJc w:val="left"/>
      <w:pPr>
        <w:ind w:left="4260" w:hanging="480"/>
      </w:pPr>
    </w:lvl>
    <w:lvl w:ilvl="8" w:tplc="0409001B" w:tentative="1">
      <w:start w:val="1"/>
      <w:numFmt w:val="lowerRoman"/>
      <w:lvlText w:val="%9."/>
      <w:lvlJc w:val="right"/>
      <w:pPr>
        <w:ind w:left="4740" w:hanging="480"/>
      </w:pPr>
    </w:lvl>
  </w:abstractNum>
  <w:abstractNum w:abstractNumId="154" w15:restartNumberingAfterBreak="0">
    <w:nsid w:val="478E47FE"/>
    <w:multiLevelType w:val="hybridMultilevel"/>
    <w:tmpl w:val="5E1856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48720B75"/>
    <w:multiLevelType w:val="hybridMultilevel"/>
    <w:tmpl w:val="51C423B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6" w15:restartNumberingAfterBreak="0">
    <w:nsid w:val="49494AF0"/>
    <w:multiLevelType w:val="hybridMultilevel"/>
    <w:tmpl w:val="250C8AB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7" w15:restartNumberingAfterBreak="0">
    <w:nsid w:val="4A48613F"/>
    <w:multiLevelType w:val="hybridMultilevel"/>
    <w:tmpl w:val="8FC045CA"/>
    <w:lvl w:ilvl="0" w:tplc="BB761922">
      <w:start w:val="1"/>
      <w:numFmt w:val="upperRoman"/>
      <w:lvlText w:val="(%1)"/>
      <w:lvlJc w:val="left"/>
      <w:pPr>
        <w:tabs>
          <w:tab w:val="num" w:pos="720"/>
        </w:tabs>
        <w:ind w:left="720" w:hanging="720"/>
      </w:pPr>
      <w:rPr>
        <w:rFonts w:eastAsia="新細明體"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8" w15:restartNumberingAfterBreak="0">
    <w:nsid w:val="4A4D2505"/>
    <w:multiLevelType w:val="hybridMultilevel"/>
    <w:tmpl w:val="ABB6FB9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9" w15:restartNumberingAfterBreak="0">
    <w:nsid w:val="4A51516F"/>
    <w:multiLevelType w:val="hybridMultilevel"/>
    <w:tmpl w:val="8828F75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0" w15:restartNumberingAfterBreak="0">
    <w:nsid w:val="4ACE0F47"/>
    <w:multiLevelType w:val="hybridMultilevel"/>
    <w:tmpl w:val="B9628D0E"/>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161" w15:restartNumberingAfterBreak="0">
    <w:nsid w:val="4B0D05D4"/>
    <w:multiLevelType w:val="hybridMultilevel"/>
    <w:tmpl w:val="99641C5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2" w15:restartNumberingAfterBreak="0">
    <w:nsid w:val="4B4150D5"/>
    <w:multiLevelType w:val="hybridMultilevel"/>
    <w:tmpl w:val="94E81AE2"/>
    <w:lvl w:ilvl="0" w:tplc="2B4A3A26">
      <w:start w:val="1"/>
      <w:numFmt w:val="bullet"/>
      <w:lvlText w:val=""/>
      <w:lvlJc w:val="left"/>
      <w:pPr>
        <w:tabs>
          <w:tab w:val="num" w:pos="567"/>
        </w:tabs>
        <w:ind w:left="567" w:hanging="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4B897BDB"/>
    <w:multiLevelType w:val="hybridMultilevel"/>
    <w:tmpl w:val="6628717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4" w15:restartNumberingAfterBreak="0">
    <w:nsid w:val="4B8F78CF"/>
    <w:multiLevelType w:val="multilevel"/>
    <w:tmpl w:val="8BB043C0"/>
    <w:lvl w:ilvl="0">
      <w:start w:val="1"/>
      <w:numFmt w:val="decimal"/>
      <w:lvlText w:val="%1"/>
      <w:lvlJc w:val="left"/>
      <w:pPr>
        <w:tabs>
          <w:tab w:val="num" w:pos="960"/>
        </w:tabs>
        <w:ind w:left="960" w:hanging="960"/>
      </w:pPr>
      <w:rPr>
        <w:rFonts w:eastAsia="新細明體" w:hint="default"/>
      </w:rPr>
    </w:lvl>
    <w:lvl w:ilvl="1">
      <w:start w:val="1"/>
      <w:numFmt w:val="decimal"/>
      <w:lvlText w:val="%1.%2"/>
      <w:lvlJc w:val="left"/>
      <w:pPr>
        <w:tabs>
          <w:tab w:val="num" w:pos="960"/>
        </w:tabs>
        <w:ind w:left="960" w:hanging="960"/>
      </w:pPr>
      <w:rPr>
        <w:rFonts w:eastAsia="新細明體" w:hint="default"/>
      </w:rPr>
    </w:lvl>
    <w:lvl w:ilvl="2">
      <w:start w:val="3"/>
      <w:numFmt w:val="decimal"/>
      <w:lvlText w:val="%1.%2.%3"/>
      <w:lvlJc w:val="left"/>
      <w:pPr>
        <w:tabs>
          <w:tab w:val="num" w:pos="960"/>
        </w:tabs>
        <w:ind w:left="960" w:hanging="960"/>
      </w:pPr>
      <w:rPr>
        <w:rFonts w:ascii="新細明體" w:eastAsia="新細明體" w:hAnsi="新細明體" w:hint="default"/>
      </w:rPr>
    </w:lvl>
    <w:lvl w:ilvl="3">
      <w:start w:val="1"/>
      <w:numFmt w:val="decimal"/>
      <w:lvlText w:val="%1.%2.%3.%4"/>
      <w:lvlJc w:val="left"/>
      <w:pPr>
        <w:tabs>
          <w:tab w:val="num" w:pos="960"/>
        </w:tabs>
        <w:ind w:left="960" w:hanging="960"/>
      </w:pPr>
      <w:rPr>
        <w:rFonts w:eastAsia="新細明體" w:hint="default"/>
      </w:rPr>
    </w:lvl>
    <w:lvl w:ilvl="4">
      <w:start w:val="1"/>
      <w:numFmt w:val="decimal"/>
      <w:lvlText w:val="%1.%2.%3.%4.%5"/>
      <w:lvlJc w:val="left"/>
      <w:pPr>
        <w:tabs>
          <w:tab w:val="num" w:pos="1080"/>
        </w:tabs>
        <w:ind w:left="1080" w:hanging="1080"/>
      </w:pPr>
      <w:rPr>
        <w:rFonts w:eastAsia="新細明體" w:hint="default"/>
      </w:rPr>
    </w:lvl>
    <w:lvl w:ilvl="5">
      <w:start w:val="1"/>
      <w:numFmt w:val="decimal"/>
      <w:lvlText w:val="%1.%2.%3.%4.%5.%6"/>
      <w:lvlJc w:val="left"/>
      <w:pPr>
        <w:tabs>
          <w:tab w:val="num" w:pos="1080"/>
        </w:tabs>
        <w:ind w:left="1080" w:hanging="1080"/>
      </w:pPr>
      <w:rPr>
        <w:rFonts w:eastAsia="新細明體" w:hint="default"/>
      </w:rPr>
    </w:lvl>
    <w:lvl w:ilvl="6">
      <w:start w:val="1"/>
      <w:numFmt w:val="decimal"/>
      <w:lvlText w:val="%1.%2.%3.%4.%5.%6.%7"/>
      <w:lvlJc w:val="left"/>
      <w:pPr>
        <w:tabs>
          <w:tab w:val="num" w:pos="1440"/>
        </w:tabs>
        <w:ind w:left="1440" w:hanging="1440"/>
      </w:pPr>
      <w:rPr>
        <w:rFonts w:eastAsia="新細明體" w:hint="default"/>
      </w:rPr>
    </w:lvl>
    <w:lvl w:ilvl="7">
      <w:start w:val="1"/>
      <w:numFmt w:val="decimal"/>
      <w:lvlText w:val="%1.%2.%3.%4.%5.%6.%7.%8"/>
      <w:lvlJc w:val="left"/>
      <w:pPr>
        <w:tabs>
          <w:tab w:val="num" w:pos="1440"/>
        </w:tabs>
        <w:ind w:left="1440" w:hanging="1440"/>
      </w:pPr>
      <w:rPr>
        <w:rFonts w:eastAsia="新細明體" w:hint="default"/>
      </w:rPr>
    </w:lvl>
    <w:lvl w:ilvl="8">
      <w:start w:val="1"/>
      <w:numFmt w:val="decimal"/>
      <w:lvlText w:val="%1.%2.%3.%4.%5.%6.%7.%8.%9"/>
      <w:lvlJc w:val="left"/>
      <w:pPr>
        <w:tabs>
          <w:tab w:val="num" w:pos="1800"/>
        </w:tabs>
        <w:ind w:left="1800" w:hanging="1800"/>
      </w:pPr>
      <w:rPr>
        <w:rFonts w:eastAsia="新細明體" w:hint="default"/>
      </w:rPr>
    </w:lvl>
  </w:abstractNum>
  <w:abstractNum w:abstractNumId="165" w15:restartNumberingAfterBreak="0">
    <w:nsid w:val="4B9D10D3"/>
    <w:multiLevelType w:val="hybridMultilevel"/>
    <w:tmpl w:val="63D6850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6" w15:restartNumberingAfterBreak="0">
    <w:nsid w:val="4C495D68"/>
    <w:multiLevelType w:val="hybridMultilevel"/>
    <w:tmpl w:val="63427592"/>
    <w:lvl w:ilvl="0" w:tplc="3F6C751E">
      <w:start w:val="1"/>
      <w:numFmt w:val="bullet"/>
      <w:lvlText w:val=""/>
      <w:lvlJc w:val="left"/>
      <w:pPr>
        <w:tabs>
          <w:tab w:val="num" w:pos="480"/>
        </w:tabs>
        <w:ind w:left="480" w:hanging="480"/>
      </w:pPr>
      <w:rPr>
        <w:rFonts w:ascii="Wingdings" w:hAnsi="Wingdings" w:hint="default"/>
        <w:sz w:val="20"/>
      </w:rPr>
    </w:lvl>
    <w:lvl w:ilvl="1" w:tplc="3F6C751E">
      <w:start w:val="1"/>
      <w:numFmt w:val="bullet"/>
      <w:lvlText w:val=""/>
      <w:lvlJc w:val="left"/>
      <w:pPr>
        <w:tabs>
          <w:tab w:val="num" w:pos="960"/>
        </w:tabs>
        <w:ind w:left="960" w:hanging="480"/>
      </w:pPr>
      <w:rPr>
        <w:rFonts w:ascii="Wingdings" w:hAnsi="Wingdings" w:hint="default"/>
        <w:sz w:val="20"/>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67" w15:restartNumberingAfterBreak="0">
    <w:nsid w:val="4D3C3B82"/>
    <w:multiLevelType w:val="hybridMultilevel"/>
    <w:tmpl w:val="2042CFF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8" w15:restartNumberingAfterBreak="0">
    <w:nsid w:val="4DCB222D"/>
    <w:multiLevelType w:val="multilevel"/>
    <w:tmpl w:val="89889D74"/>
    <w:lvl w:ilvl="0">
      <w:start w:val="1"/>
      <w:numFmt w:val="decimal"/>
      <w:lvlText w:val="%1"/>
      <w:lvlJc w:val="left"/>
      <w:pPr>
        <w:ind w:left="480" w:hanging="480"/>
      </w:pPr>
      <w:rPr>
        <w:rFonts w:ascii="Times New Roman" w:eastAsia="新細明體" w:hAnsi="Times New Roman" w:hint="default"/>
        <w:color w:val="auto"/>
      </w:rPr>
    </w:lvl>
    <w:lvl w:ilvl="1">
      <w:start w:val="4"/>
      <w:numFmt w:val="decimal"/>
      <w:lvlText w:val="%1.%2"/>
      <w:lvlJc w:val="left"/>
      <w:pPr>
        <w:ind w:left="480" w:hanging="480"/>
      </w:pPr>
      <w:rPr>
        <w:rFonts w:ascii="Times New Roman" w:eastAsia="新細明體" w:hAnsi="Times New Roman" w:hint="default"/>
        <w:color w:val="auto"/>
      </w:rPr>
    </w:lvl>
    <w:lvl w:ilvl="2">
      <w:start w:val="7"/>
      <w:numFmt w:val="decimal"/>
      <w:lvlText w:val="%1.%2.%3"/>
      <w:lvlJc w:val="left"/>
      <w:pPr>
        <w:ind w:left="720" w:hanging="720"/>
      </w:pPr>
      <w:rPr>
        <w:rFonts w:ascii="Times New Roman" w:eastAsia="新細明體" w:hAnsi="Times New Roman" w:hint="default"/>
        <w:color w:val="auto"/>
      </w:rPr>
    </w:lvl>
    <w:lvl w:ilvl="3">
      <w:start w:val="1"/>
      <w:numFmt w:val="decimal"/>
      <w:lvlText w:val="%1.%2.%3.%4"/>
      <w:lvlJc w:val="left"/>
      <w:pPr>
        <w:ind w:left="720" w:hanging="720"/>
      </w:pPr>
      <w:rPr>
        <w:rFonts w:ascii="Times New Roman" w:eastAsia="新細明體" w:hAnsi="Times New Roman" w:hint="default"/>
        <w:color w:val="auto"/>
      </w:rPr>
    </w:lvl>
    <w:lvl w:ilvl="4">
      <w:start w:val="1"/>
      <w:numFmt w:val="decimal"/>
      <w:lvlText w:val="%1.%2.%3.%4.%5"/>
      <w:lvlJc w:val="left"/>
      <w:pPr>
        <w:ind w:left="1080" w:hanging="1080"/>
      </w:pPr>
      <w:rPr>
        <w:rFonts w:ascii="Times New Roman" w:eastAsia="新細明體" w:hAnsi="Times New Roman" w:hint="default"/>
        <w:color w:val="auto"/>
      </w:rPr>
    </w:lvl>
    <w:lvl w:ilvl="5">
      <w:start w:val="1"/>
      <w:numFmt w:val="decimal"/>
      <w:lvlText w:val="%1.%2.%3.%4.%5.%6"/>
      <w:lvlJc w:val="left"/>
      <w:pPr>
        <w:ind w:left="1080" w:hanging="1080"/>
      </w:pPr>
      <w:rPr>
        <w:rFonts w:ascii="Times New Roman" w:eastAsia="新細明體" w:hAnsi="Times New Roman" w:hint="default"/>
        <w:color w:val="auto"/>
      </w:rPr>
    </w:lvl>
    <w:lvl w:ilvl="6">
      <w:start w:val="1"/>
      <w:numFmt w:val="decimal"/>
      <w:lvlText w:val="%1.%2.%3.%4.%5.%6.%7"/>
      <w:lvlJc w:val="left"/>
      <w:pPr>
        <w:ind w:left="1440" w:hanging="1440"/>
      </w:pPr>
      <w:rPr>
        <w:rFonts w:ascii="Times New Roman" w:eastAsia="新細明體" w:hAnsi="Times New Roman" w:hint="default"/>
        <w:color w:val="auto"/>
      </w:rPr>
    </w:lvl>
    <w:lvl w:ilvl="7">
      <w:start w:val="1"/>
      <w:numFmt w:val="decimal"/>
      <w:lvlText w:val="%1.%2.%3.%4.%5.%6.%7.%8"/>
      <w:lvlJc w:val="left"/>
      <w:pPr>
        <w:ind w:left="1440" w:hanging="1440"/>
      </w:pPr>
      <w:rPr>
        <w:rFonts w:ascii="Times New Roman" w:eastAsia="新細明體" w:hAnsi="Times New Roman" w:hint="default"/>
        <w:color w:val="auto"/>
      </w:rPr>
    </w:lvl>
    <w:lvl w:ilvl="8">
      <w:start w:val="1"/>
      <w:numFmt w:val="decimal"/>
      <w:lvlText w:val="%1.%2.%3.%4.%5.%6.%7.%8.%9"/>
      <w:lvlJc w:val="left"/>
      <w:pPr>
        <w:ind w:left="1800" w:hanging="1800"/>
      </w:pPr>
      <w:rPr>
        <w:rFonts w:ascii="Times New Roman" w:eastAsia="新細明體" w:hAnsi="Times New Roman" w:hint="default"/>
        <w:color w:val="auto"/>
      </w:rPr>
    </w:lvl>
  </w:abstractNum>
  <w:abstractNum w:abstractNumId="169" w15:restartNumberingAfterBreak="0">
    <w:nsid w:val="4E41464A"/>
    <w:multiLevelType w:val="hybridMultilevel"/>
    <w:tmpl w:val="A5C89C7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0" w15:restartNumberingAfterBreak="0">
    <w:nsid w:val="516271D4"/>
    <w:multiLevelType w:val="hybridMultilevel"/>
    <w:tmpl w:val="031C8CF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1" w15:restartNumberingAfterBreak="0">
    <w:nsid w:val="52456DC8"/>
    <w:multiLevelType w:val="hybridMultilevel"/>
    <w:tmpl w:val="DB0854C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2" w15:restartNumberingAfterBreak="0">
    <w:nsid w:val="529E404B"/>
    <w:multiLevelType w:val="hybridMultilevel"/>
    <w:tmpl w:val="96C458FE"/>
    <w:lvl w:ilvl="0" w:tplc="3F6C751E">
      <w:start w:val="1"/>
      <w:numFmt w:val="bullet"/>
      <w:lvlText w:val=""/>
      <w:lvlJc w:val="left"/>
      <w:pPr>
        <w:tabs>
          <w:tab w:val="num" w:pos="480"/>
        </w:tabs>
        <w:ind w:left="480" w:hanging="480"/>
      </w:pPr>
      <w:rPr>
        <w:rFonts w:ascii="Wingdings" w:hAnsi="Wingdings" w:hint="default"/>
        <w:sz w:val="20"/>
      </w:rPr>
    </w:lvl>
    <w:lvl w:ilvl="1" w:tplc="3F6C751E">
      <w:start w:val="1"/>
      <w:numFmt w:val="bullet"/>
      <w:lvlText w:val=""/>
      <w:lvlJc w:val="left"/>
      <w:pPr>
        <w:tabs>
          <w:tab w:val="num" w:pos="960"/>
        </w:tabs>
        <w:ind w:left="960" w:hanging="480"/>
      </w:pPr>
      <w:rPr>
        <w:rFonts w:ascii="Wingdings" w:hAnsi="Wingdings" w:hint="default"/>
        <w:sz w:val="20"/>
      </w:rPr>
    </w:lvl>
    <w:lvl w:ilvl="2" w:tplc="04090005">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73" w15:restartNumberingAfterBreak="0">
    <w:nsid w:val="54620406"/>
    <w:multiLevelType w:val="hybridMultilevel"/>
    <w:tmpl w:val="341ECD4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4" w15:restartNumberingAfterBreak="0">
    <w:nsid w:val="55753980"/>
    <w:multiLevelType w:val="hybridMultilevel"/>
    <w:tmpl w:val="5922056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5" w15:restartNumberingAfterBreak="0">
    <w:nsid w:val="55A14523"/>
    <w:multiLevelType w:val="hybridMultilevel"/>
    <w:tmpl w:val="05C6BD40"/>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6" w15:restartNumberingAfterBreak="0">
    <w:nsid w:val="55F56BF0"/>
    <w:multiLevelType w:val="hybridMultilevel"/>
    <w:tmpl w:val="438A73A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7" w15:restartNumberingAfterBreak="0">
    <w:nsid w:val="5680282D"/>
    <w:multiLevelType w:val="hybridMultilevel"/>
    <w:tmpl w:val="EEDC0C42"/>
    <w:lvl w:ilvl="0" w:tplc="04090001">
      <w:start w:val="1"/>
      <w:numFmt w:val="bullet"/>
      <w:lvlText w:val=""/>
      <w:lvlJc w:val="left"/>
      <w:pPr>
        <w:tabs>
          <w:tab w:val="num" w:pos="1207"/>
        </w:tabs>
        <w:ind w:left="1207" w:hanging="360"/>
      </w:pPr>
      <w:rPr>
        <w:rFonts w:ascii="Symbol" w:hAnsi="Symbol" w:hint="default"/>
      </w:rPr>
    </w:lvl>
    <w:lvl w:ilvl="1" w:tplc="04090003" w:tentative="1">
      <w:start w:val="1"/>
      <w:numFmt w:val="bullet"/>
      <w:lvlText w:val="o"/>
      <w:lvlJc w:val="left"/>
      <w:pPr>
        <w:tabs>
          <w:tab w:val="num" w:pos="1927"/>
        </w:tabs>
        <w:ind w:left="1927" w:hanging="360"/>
      </w:pPr>
      <w:rPr>
        <w:rFonts w:ascii="Courier New" w:hAnsi="Courier New" w:cs="Courier New" w:hint="default"/>
      </w:rPr>
    </w:lvl>
    <w:lvl w:ilvl="2" w:tplc="04090005" w:tentative="1">
      <w:start w:val="1"/>
      <w:numFmt w:val="bullet"/>
      <w:lvlText w:val=""/>
      <w:lvlJc w:val="left"/>
      <w:pPr>
        <w:tabs>
          <w:tab w:val="num" w:pos="2647"/>
        </w:tabs>
        <w:ind w:left="2647" w:hanging="360"/>
      </w:pPr>
      <w:rPr>
        <w:rFonts w:ascii="Wingdings" w:hAnsi="Wingdings" w:hint="default"/>
      </w:rPr>
    </w:lvl>
    <w:lvl w:ilvl="3" w:tplc="04090001" w:tentative="1">
      <w:start w:val="1"/>
      <w:numFmt w:val="bullet"/>
      <w:lvlText w:val=""/>
      <w:lvlJc w:val="left"/>
      <w:pPr>
        <w:tabs>
          <w:tab w:val="num" w:pos="3367"/>
        </w:tabs>
        <w:ind w:left="3367" w:hanging="360"/>
      </w:pPr>
      <w:rPr>
        <w:rFonts w:ascii="Symbol" w:hAnsi="Symbol" w:hint="default"/>
      </w:rPr>
    </w:lvl>
    <w:lvl w:ilvl="4" w:tplc="04090003" w:tentative="1">
      <w:start w:val="1"/>
      <w:numFmt w:val="bullet"/>
      <w:lvlText w:val="o"/>
      <w:lvlJc w:val="left"/>
      <w:pPr>
        <w:tabs>
          <w:tab w:val="num" w:pos="4087"/>
        </w:tabs>
        <w:ind w:left="4087" w:hanging="360"/>
      </w:pPr>
      <w:rPr>
        <w:rFonts w:ascii="Courier New" w:hAnsi="Courier New" w:cs="Courier New" w:hint="default"/>
      </w:rPr>
    </w:lvl>
    <w:lvl w:ilvl="5" w:tplc="04090005" w:tentative="1">
      <w:start w:val="1"/>
      <w:numFmt w:val="bullet"/>
      <w:lvlText w:val=""/>
      <w:lvlJc w:val="left"/>
      <w:pPr>
        <w:tabs>
          <w:tab w:val="num" w:pos="4807"/>
        </w:tabs>
        <w:ind w:left="4807" w:hanging="360"/>
      </w:pPr>
      <w:rPr>
        <w:rFonts w:ascii="Wingdings" w:hAnsi="Wingdings" w:hint="default"/>
      </w:rPr>
    </w:lvl>
    <w:lvl w:ilvl="6" w:tplc="04090001" w:tentative="1">
      <w:start w:val="1"/>
      <w:numFmt w:val="bullet"/>
      <w:lvlText w:val=""/>
      <w:lvlJc w:val="left"/>
      <w:pPr>
        <w:tabs>
          <w:tab w:val="num" w:pos="5527"/>
        </w:tabs>
        <w:ind w:left="5527" w:hanging="360"/>
      </w:pPr>
      <w:rPr>
        <w:rFonts w:ascii="Symbol" w:hAnsi="Symbol" w:hint="default"/>
      </w:rPr>
    </w:lvl>
    <w:lvl w:ilvl="7" w:tplc="04090003" w:tentative="1">
      <w:start w:val="1"/>
      <w:numFmt w:val="bullet"/>
      <w:lvlText w:val="o"/>
      <w:lvlJc w:val="left"/>
      <w:pPr>
        <w:tabs>
          <w:tab w:val="num" w:pos="6247"/>
        </w:tabs>
        <w:ind w:left="6247" w:hanging="360"/>
      </w:pPr>
      <w:rPr>
        <w:rFonts w:ascii="Courier New" w:hAnsi="Courier New" w:cs="Courier New" w:hint="default"/>
      </w:rPr>
    </w:lvl>
    <w:lvl w:ilvl="8" w:tplc="04090005" w:tentative="1">
      <w:start w:val="1"/>
      <w:numFmt w:val="bullet"/>
      <w:lvlText w:val=""/>
      <w:lvlJc w:val="left"/>
      <w:pPr>
        <w:tabs>
          <w:tab w:val="num" w:pos="6967"/>
        </w:tabs>
        <w:ind w:left="6967" w:hanging="360"/>
      </w:pPr>
      <w:rPr>
        <w:rFonts w:ascii="Wingdings" w:hAnsi="Wingdings" w:hint="default"/>
      </w:rPr>
    </w:lvl>
  </w:abstractNum>
  <w:abstractNum w:abstractNumId="178" w15:restartNumberingAfterBreak="0">
    <w:nsid w:val="57436BAC"/>
    <w:multiLevelType w:val="hybridMultilevel"/>
    <w:tmpl w:val="F758714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9" w15:restartNumberingAfterBreak="0">
    <w:nsid w:val="57634061"/>
    <w:multiLevelType w:val="hybridMultilevel"/>
    <w:tmpl w:val="312E07D8"/>
    <w:lvl w:ilvl="0" w:tplc="9D4E3F76">
      <w:start w:val="1"/>
      <w:numFmt w:val="lowerLetter"/>
      <w:lvlText w:val="(%1)"/>
      <w:lvlJc w:val="left"/>
      <w:pPr>
        <w:tabs>
          <w:tab w:val="num" w:pos="567"/>
        </w:tabs>
        <w:ind w:left="567" w:hanging="567"/>
      </w:pPr>
      <w:rPr>
        <w:rFonts w:ascii="Times New Roman" w:eastAsia="新細明體" w:hAnsi="Times New Roman" w:hint="default"/>
        <w:b w:val="0"/>
        <w:i w:val="0"/>
        <w:sz w:val="24"/>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960"/>
        </w:tabs>
        <w:ind w:left="960" w:hanging="480"/>
      </w:pPr>
    </w:lvl>
    <w:lvl w:ilvl="3" w:tplc="0409000F" w:tentative="1">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80" w15:restartNumberingAfterBreak="0">
    <w:nsid w:val="580A445F"/>
    <w:multiLevelType w:val="hybridMultilevel"/>
    <w:tmpl w:val="48206AF0"/>
    <w:lvl w:ilvl="0" w:tplc="0409001B">
      <w:start w:val="1"/>
      <w:numFmt w:val="lowerRoman"/>
      <w:lvlText w:val="%1."/>
      <w:lvlJc w:val="right"/>
      <w:pPr>
        <w:ind w:left="1047" w:hanging="480"/>
      </w:p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181" w15:restartNumberingAfterBreak="0">
    <w:nsid w:val="583F3A7C"/>
    <w:multiLevelType w:val="hybridMultilevel"/>
    <w:tmpl w:val="C19E480A"/>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182" w15:restartNumberingAfterBreak="0">
    <w:nsid w:val="585753F4"/>
    <w:multiLevelType w:val="hybridMultilevel"/>
    <w:tmpl w:val="41467C82"/>
    <w:lvl w:ilvl="0" w:tplc="44304B76">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3" w15:restartNumberingAfterBreak="0">
    <w:nsid w:val="58CB28D8"/>
    <w:multiLevelType w:val="hybridMultilevel"/>
    <w:tmpl w:val="48D8DD7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59172075"/>
    <w:multiLevelType w:val="hybridMultilevel"/>
    <w:tmpl w:val="A458484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5" w15:restartNumberingAfterBreak="0">
    <w:nsid w:val="59333BD0"/>
    <w:multiLevelType w:val="hybridMultilevel"/>
    <w:tmpl w:val="8F146E20"/>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186" w15:restartNumberingAfterBreak="0">
    <w:nsid w:val="59CC4350"/>
    <w:multiLevelType w:val="hybridMultilevel"/>
    <w:tmpl w:val="21E6BB1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7" w15:restartNumberingAfterBreak="0">
    <w:nsid w:val="5A6346E7"/>
    <w:multiLevelType w:val="multilevel"/>
    <w:tmpl w:val="18A61C18"/>
    <w:lvl w:ilvl="0">
      <w:start w:val="1"/>
      <w:numFmt w:val="decimal"/>
      <w:lvlText w:val="%1"/>
      <w:lvlJc w:val="left"/>
      <w:pPr>
        <w:tabs>
          <w:tab w:val="num" w:pos="960"/>
        </w:tabs>
        <w:ind w:left="960" w:hanging="960"/>
      </w:pPr>
      <w:rPr>
        <w:rFonts w:eastAsia="新細明體" w:hint="default"/>
        <w:b/>
        <w:color w:val="auto"/>
      </w:rPr>
    </w:lvl>
    <w:lvl w:ilvl="1">
      <w:start w:val="3"/>
      <w:numFmt w:val="decimal"/>
      <w:lvlText w:val="%1.%2"/>
      <w:lvlJc w:val="left"/>
      <w:pPr>
        <w:tabs>
          <w:tab w:val="num" w:pos="960"/>
        </w:tabs>
        <w:ind w:left="960" w:hanging="960"/>
      </w:pPr>
      <w:rPr>
        <w:rFonts w:eastAsia="新細明體" w:hint="default"/>
        <w:b/>
        <w:color w:val="auto"/>
      </w:rPr>
    </w:lvl>
    <w:lvl w:ilvl="2">
      <w:start w:val="1"/>
      <w:numFmt w:val="decimal"/>
      <w:lvlText w:val="%1.%2.%3"/>
      <w:lvlJc w:val="left"/>
      <w:pPr>
        <w:tabs>
          <w:tab w:val="num" w:pos="960"/>
        </w:tabs>
        <w:ind w:left="960" w:hanging="960"/>
      </w:pPr>
      <w:rPr>
        <w:rFonts w:ascii="新細明體" w:eastAsia="新細明體" w:hAnsi="新細明體" w:hint="default"/>
        <w:b/>
        <w:color w:val="auto"/>
      </w:rPr>
    </w:lvl>
    <w:lvl w:ilvl="3">
      <w:start w:val="1"/>
      <w:numFmt w:val="decimal"/>
      <w:lvlText w:val="%1.%2.%3.%4"/>
      <w:lvlJc w:val="left"/>
      <w:pPr>
        <w:tabs>
          <w:tab w:val="num" w:pos="960"/>
        </w:tabs>
        <w:ind w:left="960" w:hanging="960"/>
      </w:pPr>
      <w:rPr>
        <w:rFonts w:eastAsia="新細明體" w:hint="default"/>
        <w:b/>
        <w:color w:val="auto"/>
      </w:rPr>
    </w:lvl>
    <w:lvl w:ilvl="4">
      <w:start w:val="1"/>
      <w:numFmt w:val="decimal"/>
      <w:lvlText w:val="%1.%2.%3.%4.%5"/>
      <w:lvlJc w:val="left"/>
      <w:pPr>
        <w:tabs>
          <w:tab w:val="num" w:pos="1080"/>
        </w:tabs>
        <w:ind w:left="1080" w:hanging="1080"/>
      </w:pPr>
      <w:rPr>
        <w:rFonts w:eastAsia="新細明體" w:hint="default"/>
        <w:b/>
        <w:color w:val="auto"/>
      </w:rPr>
    </w:lvl>
    <w:lvl w:ilvl="5">
      <w:start w:val="1"/>
      <w:numFmt w:val="decimal"/>
      <w:lvlText w:val="%1.%2.%3.%4.%5.%6"/>
      <w:lvlJc w:val="left"/>
      <w:pPr>
        <w:tabs>
          <w:tab w:val="num" w:pos="1080"/>
        </w:tabs>
        <w:ind w:left="1080" w:hanging="1080"/>
      </w:pPr>
      <w:rPr>
        <w:rFonts w:eastAsia="新細明體" w:hint="default"/>
        <w:b/>
        <w:color w:val="auto"/>
      </w:rPr>
    </w:lvl>
    <w:lvl w:ilvl="6">
      <w:start w:val="1"/>
      <w:numFmt w:val="decimal"/>
      <w:lvlText w:val="%1.%2.%3.%4.%5.%6.%7"/>
      <w:lvlJc w:val="left"/>
      <w:pPr>
        <w:tabs>
          <w:tab w:val="num" w:pos="1440"/>
        </w:tabs>
        <w:ind w:left="1440" w:hanging="1440"/>
      </w:pPr>
      <w:rPr>
        <w:rFonts w:eastAsia="新細明體" w:hint="default"/>
        <w:b/>
        <w:color w:val="auto"/>
      </w:rPr>
    </w:lvl>
    <w:lvl w:ilvl="7">
      <w:start w:val="1"/>
      <w:numFmt w:val="decimal"/>
      <w:lvlText w:val="%1.%2.%3.%4.%5.%6.%7.%8"/>
      <w:lvlJc w:val="left"/>
      <w:pPr>
        <w:tabs>
          <w:tab w:val="num" w:pos="1440"/>
        </w:tabs>
        <w:ind w:left="1440" w:hanging="1440"/>
      </w:pPr>
      <w:rPr>
        <w:rFonts w:eastAsia="新細明體" w:hint="default"/>
        <w:b/>
        <w:color w:val="auto"/>
      </w:rPr>
    </w:lvl>
    <w:lvl w:ilvl="8">
      <w:start w:val="1"/>
      <w:numFmt w:val="decimal"/>
      <w:lvlText w:val="%1.%2.%3.%4.%5.%6.%7.%8.%9"/>
      <w:lvlJc w:val="left"/>
      <w:pPr>
        <w:tabs>
          <w:tab w:val="num" w:pos="1800"/>
        </w:tabs>
        <w:ind w:left="1800" w:hanging="1800"/>
      </w:pPr>
      <w:rPr>
        <w:rFonts w:eastAsia="新細明體" w:hint="default"/>
        <w:b/>
        <w:color w:val="auto"/>
      </w:rPr>
    </w:lvl>
  </w:abstractNum>
  <w:abstractNum w:abstractNumId="188" w15:restartNumberingAfterBreak="0">
    <w:nsid w:val="5AE4324A"/>
    <w:multiLevelType w:val="hybridMultilevel"/>
    <w:tmpl w:val="0916CEFA"/>
    <w:lvl w:ilvl="0" w:tplc="04090001">
      <w:start w:val="1"/>
      <w:numFmt w:val="bullet"/>
      <w:lvlText w:val=""/>
      <w:lvlJc w:val="left"/>
      <w:pPr>
        <w:ind w:left="1047" w:hanging="480"/>
      </w:pPr>
      <w:rPr>
        <w:rFonts w:ascii="Wingdings" w:hAnsi="Wingdings" w:hint="default"/>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189" w15:restartNumberingAfterBreak="0">
    <w:nsid w:val="5AFB0BC5"/>
    <w:multiLevelType w:val="hybridMultilevel"/>
    <w:tmpl w:val="72CA4CBC"/>
    <w:lvl w:ilvl="0" w:tplc="4B601A40">
      <w:start w:val="1"/>
      <w:numFmt w:val="taiwaneseCountingThousand"/>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0"/>
        </w:tabs>
        <w:ind w:left="0" w:hanging="480"/>
      </w:pPr>
    </w:lvl>
    <w:lvl w:ilvl="2" w:tplc="0409001B" w:tentative="1">
      <w:start w:val="1"/>
      <w:numFmt w:val="lowerRoman"/>
      <w:lvlText w:val="%3."/>
      <w:lvlJc w:val="right"/>
      <w:pPr>
        <w:tabs>
          <w:tab w:val="num" w:pos="480"/>
        </w:tabs>
        <w:ind w:left="480" w:hanging="480"/>
      </w:pPr>
    </w:lvl>
    <w:lvl w:ilvl="3" w:tplc="0409000F" w:tentative="1">
      <w:start w:val="1"/>
      <w:numFmt w:val="decimal"/>
      <w:lvlText w:val="%4."/>
      <w:lvlJc w:val="left"/>
      <w:pPr>
        <w:tabs>
          <w:tab w:val="num" w:pos="960"/>
        </w:tabs>
        <w:ind w:left="960" w:hanging="480"/>
      </w:pPr>
    </w:lvl>
    <w:lvl w:ilvl="4" w:tplc="04090019" w:tentative="1">
      <w:start w:val="1"/>
      <w:numFmt w:val="ideographTraditional"/>
      <w:lvlText w:val="%5、"/>
      <w:lvlJc w:val="left"/>
      <w:pPr>
        <w:tabs>
          <w:tab w:val="num" w:pos="1440"/>
        </w:tabs>
        <w:ind w:left="1440" w:hanging="480"/>
      </w:pPr>
    </w:lvl>
    <w:lvl w:ilvl="5" w:tplc="0409001B" w:tentative="1">
      <w:start w:val="1"/>
      <w:numFmt w:val="lowerRoman"/>
      <w:lvlText w:val="%6."/>
      <w:lvlJc w:val="right"/>
      <w:pPr>
        <w:tabs>
          <w:tab w:val="num" w:pos="1920"/>
        </w:tabs>
        <w:ind w:left="1920" w:hanging="480"/>
      </w:pPr>
    </w:lvl>
    <w:lvl w:ilvl="6" w:tplc="0409000F" w:tentative="1">
      <w:start w:val="1"/>
      <w:numFmt w:val="decimal"/>
      <w:lvlText w:val="%7."/>
      <w:lvlJc w:val="left"/>
      <w:pPr>
        <w:tabs>
          <w:tab w:val="num" w:pos="2400"/>
        </w:tabs>
        <w:ind w:left="2400" w:hanging="480"/>
      </w:pPr>
    </w:lvl>
    <w:lvl w:ilvl="7" w:tplc="04090019" w:tentative="1">
      <w:start w:val="1"/>
      <w:numFmt w:val="ideographTraditional"/>
      <w:lvlText w:val="%8、"/>
      <w:lvlJc w:val="left"/>
      <w:pPr>
        <w:tabs>
          <w:tab w:val="num" w:pos="2880"/>
        </w:tabs>
        <w:ind w:left="2880" w:hanging="480"/>
      </w:pPr>
    </w:lvl>
    <w:lvl w:ilvl="8" w:tplc="0409001B" w:tentative="1">
      <w:start w:val="1"/>
      <w:numFmt w:val="lowerRoman"/>
      <w:lvlText w:val="%9."/>
      <w:lvlJc w:val="right"/>
      <w:pPr>
        <w:tabs>
          <w:tab w:val="num" w:pos="3360"/>
        </w:tabs>
        <w:ind w:left="3360" w:hanging="480"/>
      </w:pPr>
    </w:lvl>
  </w:abstractNum>
  <w:abstractNum w:abstractNumId="190" w15:restartNumberingAfterBreak="0">
    <w:nsid w:val="5B0941F0"/>
    <w:multiLevelType w:val="singleLevel"/>
    <w:tmpl w:val="9EE8D666"/>
    <w:lvl w:ilvl="0">
      <w:start w:val="1"/>
      <w:numFmt w:val="lowerLetter"/>
      <w:lvlText w:val="(%1)"/>
      <w:lvlJc w:val="left"/>
      <w:pPr>
        <w:tabs>
          <w:tab w:val="num" w:pos="495"/>
        </w:tabs>
        <w:ind w:left="495" w:hanging="495"/>
      </w:pPr>
      <w:rPr>
        <w:rFonts w:cs="Times New Roman" w:hint="eastAsia"/>
      </w:rPr>
    </w:lvl>
  </w:abstractNum>
  <w:abstractNum w:abstractNumId="191" w15:restartNumberingAfterBreak="0">
    <w:nsid w:val="5B186DF3"/>
    <w:multiLevelType w:val="hybridMultilevel"/>
    <w:tmpl w:val="E788F02E"/>
    <w:lvl w:ilvl="0" w:tplc="97843830">
      <w:start w:val="1"/>
      <w:numFmt w:val="upperRoman"/>
      <w:lvlText w:val="(%1)"/>
      <w:lvlJc w:val="left"/>
      <w:pPr>
        <w:tabs>
          <w:tab w:val="num" w:pos="720"/>
        </w:tabs>
        <w:ind w:left="720" w:hanging="720"/>
      </w:pPr>
      <w:rPr>
        <w:rFonts w:eastAsia="新細明體" w:hint="default"/>
        <w:b w:val="0"/>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2" w15:restartNumberingAfterBreak="0">
    <w:nsid w:val="5C696DBA"/>
    <w:multiLevelType w:val="hybridMultilevel"/>
    <w:tmpl w:val="009EECF2"/>
    <w:lvl w:ilvl="0" w:tplc="04090001">
      <w:start w:val="1"/>
      <w:numFmt w:val="bullet"/>
      <w:lvlText w:val=""/>
      <w:lvlJc w:val="left"/>
      <w:pPr>
        <w:ind w:left="3360" w:hanging="480"/>
      </w:pPr>
      <w:rPr>
        <w:rFonts w:ascii="Wingdings" w:hAnsi="Wingdings" w:hint="default"/>
      </w:rPr>
    </w:lvl>
    <w:lvl w:ilvl="1" w:tplc="04090003" w:tentative="1">
      <w:start w:val="1"/>
      <w:numFmt w:val="bullet"/>
      <w:lvlText w:val=""/>
      <w:lvlJc w:val="left"/>
      <w:pPr>
        <w:ind w:left="3840" w:hanging="480"/>
      </w:pPr>
      <w:rPr>
        <w:rFonts w:ascii="Wingdings" w:hAnsi="Wingdings" w:hint="default"/>
      </w:rPr>
    </w:lvl>
    <w:lvl w:ilvl="2" w:tplc="04090005" w:tentative="1">
      <w:start w:val="1"/>
      <w:numFmt w:val="bullet"/>
      <w:lvlText w:val=""/>
      <w:lvlJc w:val="left"/>
      <w:pPr>
        <w:ind w:left="4320" w:hanging="480"/>
      </w:pPr>
      <w:rPr>
        <w:rFonts w:ascii="Wingdings" w:hAnsi="Wingdings" w:hint="default"/>
      </w:rPr>
    </w:lvl>
    <w:lvl w:ilvl="3" w:tplc="04090001" w:tentative="1">
      <w:start w:val="1"/>
      <w:numFmt w:val="bullet"/>
      <w:lvlText w:val=""/>
      <w:lvlJc w:val="left"/>
      <w:pPr>
        <w:ind w:left="4800" w:hanging="480"/>
      </w:pPr>
      <w:rPr>
        <w:rFonts w:ascii="Wingdings" w:hAnsi="Wingdings" w:hint="default"/>
      </w:rPr>
    </w:lvl>
    <w:lvl w:ilvl="4" w:tplc="04090003" w:tentative="1">
      <w:start w:val="1"/>
      <w:numFmt w:val="bullet"/>
      <w:lvlText w:val=""/>
      <w:lvlJc w:val="left"/>
      <w:pPr>
        <w:ind w:left="5280" w:hanging="480"/>
      </w:pPr>
      <w:rPr>
        <w:rFonts w:ascii="Wingdings" w:hAnsi="Wingdings" w:hint="default"/>
      </w:rPr>
    </w:lvl>
    <w:lvl w:ilvl="5" w:tplc="04090005" w:tentative="1">
      <w:start w:val="1"/>
      <w:numFmt w:val="bullet"/>
      <w:lvlText w:val=""/>
      <w:lvlJc w:val="left"/>
      <w:pPr>
        <w:ind w:left="5760" w:hanging="480"/>
      </w:pPr>
      <w:rPr>
        <w:rFonts w:ascii="Wingdings" w:hAnsi="Wingdings" w:hint="default"/>
      </w:rPr>
    </w:lvl>
    <w:lvl w:ilvl="6" w:tplc="04090001" w:tentative="1">
      <w:start w:val="1"/>
      <w:numFmt w:val="bullet"/>
      <w:lvlText w:val=""/>
      <w:lvlJc w:val="left"/>
      <w:pPr>
        <w:ind w:left="6240" w:hanging="480"/>
      </w:pPr>
      <w:rPr>
        <w:rFonts w:ascii="Wingdings" w:hAnsi="Wingdings" w:hint="default"/>
      </w:rPr>
    </w:lvl>
    <w:lvl w:ilvl="7" w:tplc="04090003" w:tentative="1">
      <w:start w:val="1"/>
      <w:numFmt w:val="bullet"/>
      <w:lvlText w:val=""/>
      <w:lvlJc w:val="left"/>
      <w:pPr>
        <w:ind w:left="6720" w:hanging="480"/>
      </w:pPr>
      <w:rPr>
        <w:rFonts w:ascii="Wingdings" w:hAnsi="Wingdings" w:hint="default"/>
      </w:rPr>
    </w:lvl>
    <w:lvl w:ilvl="8" w:tplc="04090005" w:tentative="1">
      <w:start w:val="1"/>
      <w:numFmt w:val="bullet"/>
      <w:lvlText w:val=""/>
      <w:lvlJc w:val="left"/>
      <w:pPr>
        <w:ind w:left="7200" w:hanging="480"/>
      </w:pPr>
      <w:rPr>
        <w:rFonts w:ascii="Wingdings" w:hAnsi="Wingdings" w:hint="default"/>
      </w:rPr>
    </w:lvl>
  </w:abstractNum>
  <w:abstractNum w:abstractNumId="193" w15:restartNumberingAfterBreak="0">
    <w:nsid w:val="5C9C1844"/>
    <w:multiLevelType w:val="hybridMultilevel"/>
    <w:tmpl w:val="587C0428"/>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4" w15:restartNumberingAfterBreak="0">
    <w:nsid w:val="5C9C19B6"/>
    <w:multiLevelType w:val="hybridMultilevel"/>
    <w:tmpl w:val="01989C4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5" w15:restartNumberingAfterBreak="0">
    <w:nsid w:val="5D107D35"/>
    <w:multiLevelType w:val="hybridMultilevel"/>
    <w:tmpl w:val="5C966E6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6" w15:restartNumberingAfterBreak="0">
    <w:nsid w:val="5DAD7E30"/>
    <w:multiLevelType w:val="hybridMultilevel"/>
    <w:tmpl w:val="7A9AF21C"/>
    <w:lvl w:ilvl="0" w:tplc="04090001">
      <w:start w:val="1"/>
      <w:numFmt w:val="bullet"/>
      <w:lvlText w:val=""/>
      <w:lvlJc w:val="left"/>
      <w:pPr>
        <w:ind w:left="906" w:hanging="480"/>
      </w:pPr>
      <w:rPr>
        <w:rFonts w:ascii="Wingdings" w:hAnsi="Wingdings" w:hint="default"/>
      </w:rPr>
    </w:lvl>
    <w:lvl w:ilvl="1" w:tplc="04090003" w:tentative="1">
      <w:start w:val="1"/>
      <w:numFmt w:val="bullet"/>
      <w:lvlText w:val=""/>
      <w:lvlJc w:val="left"/>
      <w:pPr>
        <w:ind w:left="1386" w:hanging="480"/>
      </w:pPr>
      <w:rPr>
        <w:rFonts w:ascii="Wingdings" w:hAnsi="Wingdings" w:hint="default"/>
      </w:rPr>
    </w:lvl>
    <w:lvl w:ilvl="2" w:tplc="04090005" w:tentative="1">
      <w:start w:val="1"/>
      <w:numFmt w:val="bullet"/>
      <w:lvlText w:val=""/>
      <w:lvlJc w:val="left"/>
      <w:pPr>
        <w:ind w:left="1866" w:hanging="480"/>
      </w:pPr>
      <w:rPr>
        <w:rFonts w:ascii="Wingdings" w:hAnsi="Wingdings" w:hint="default"/>
      </w:rPr>
    </w:lvl>
    <w:lvl w:ilvl="3" w:tplc="04090001" w:tentative="1">
      <w:start w:val="1"/>
      <w:numFmt w:val="bullet"/>
      <w:lvlText w:val=""/>
      <w:lvlJc w:val="left"/>
      <w:pPr>
        <w:ind w:left="2346" w:hanging="480"/>
      </w:pPr>
      <w:rPr>
        <w:rFonts w:ascii="Wingdings" w:hAnsi="Wingdings" w:hint="default"/>
      </w:rPr>
    </w:lvl>
    <w:lvl w:ilvl="4" w:tplc="04090003" w:tentative="1">
      <w:start w:val="1"/>
      <w:numFmt w:val="bullet"/>
      <w:lvlText w:val=""/>
      <w:lvlJc w:val="left"/>
      <w:pPr>
        <w:ind w:left="2826" w:hanging="480"/>
      </w:pPr>
      <w:rPr>
        <w:rFonts w:ascii="Wingdings" w:hAnsi="Wingdings" w:hint="default"/>
      </w:rPr>
    </w:lvl>
    <w:lvl w:ilvl="5" w:tplc="04090005" w:tentative="1">
      <w:start w:val="1"/>
      <w:numFmt w:val="bullet"/>
      <w:lvlText w:val=""/>
      <w:lvlJc w:val="left"/>
      <w:pPr>
        <w:ind w:left="3306" w:hanging="480"/>
      </w:pPr>
      <w:rPr>
        <w:rFonts w:ascii="Wingdings" w:hAnsi="Wingdings" w:hint="default"/>
      </w:rPr>
    </w:lvl>
    <w:lvl w:ilvl="6" w:tplc="04090001" w:tentative="1">
      <w:start w:val="1"/>
      <w:numFmt w:val="bullet"/>
      <w:lvlText w:val=""/>
      <w:lvlJc w:val="left"/>
      <w:pPr>
        <w:ind w:left="3786" w:hanging="480"/>
      </w:pPr>
      <w:rPr>
        <w:rFonts w:ascii="Wingdings" w:hAnsi="Wingdings" w:hint="default"/>
      </w:rPr>
    </w:lvl>
    <w:lvl w:ilvl="7" w:tplc="04090003" w:tentative="1">
      <w:start w:val="1"/>
      <w:numFmt w:val="bullet"/>
      <w:lvlText w:val=""/>
      <w:lvlJc w:val="left"/>
      <w:pPr>
        <w:ind w:left="4266" w:hanging="480"/>
      </w:pPr>
      <w:rPr>
        <w:rFonts w:ascii="Wingdings" w:hAnsi="Wingdings" w:hint="default"/>
      </w:rPr>
    </w:lvl>
    <w:lvl w:ilvl="8" w:tplc="04090005" w:tentative="1">
      <w:start w:val="1"/>
      <w:numFmt w:val="bullet"/>
      <w:lvlText w:val=""/>
      <w:lvlJc w:val="left"/>
      <w:pPr>
        <w:ind w:left="4746" w:hanging="480"/>
      </w:pPr>
      <w:rPr>
        <w:rFonts w:ascii="Wingdings" w:hAnsi="Wingdings" w:hint="default"/>
      </w:rPr>
    </w:lvl>
  </w:abstractNum>
  <w:abstractNum w:abstractNumId="197" w15:restartNumberingAfterBreak="0">
    <w:nsid w:val="5EB6477D"/>
    <w:multiLevelType w:val="hybridMultilevel"/>
    <w:tmpl w:val="A878AA0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8" w15:restartNumberingAfterBreak="0">
    <w:nsid w:val="5EDE4087"/>
    <w:multiLevelType w:val="hybridMultilevel"/>
    <w:tmpl w:val="7BD8968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9" w15:restartNumberingAfterBreak="0">
    <w:nsid w:val="5F174301"/>
    <w:multiLevelType w:val="hybridMultilevel"/>
    <w:tmpl w:val="A112A0C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0" w15:restartNumberingAfterBreak="0">
    <w:nsid w:val="60416F8B"/>
    <w:multiLevelType w:val="hybridMultilevel"/>
    <w:tmpl w:val="D840AD9A"/>
    <w:lvl w:ilvl="0" w:tplc="9D4E3F76">
      <w:start w:val="1"/>
      <w:numFmt w:val="lowerLetter"/>
      <w:lvlText w:val="(%1)"/>
      <w:lvlJc w:val="left"/>
      <w:pPr>
        <w:tabs>
          <w:tab w:val="num" w:pos="1047"/>
        </w:tabs>
        <w:ind w:left="1047" w:hanging="567"/>
      </w:pPr>
      <w:rPr>
        <w:rFonts w:ascii="Times New Roman" w:eastAsia="新細明體" w:hAnsi="Times New Roman" w:hint="default"/>
        <w:b w:val="0"/>
        <w:i w:val="0"/>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01" w15:restartNumberingAfterBreak="0">
    <w:nsid w:val="609F6EF6"/>
    <w:multiLevelType w:val="hybridMultilevel"/>
    <w:tmpl w:val="47E0E9CE"/>
    <w:lvl w:ilvl="0" w:tplc="0409001B">
      <w:start w:val="1"/>
      <w:numFmt w:val="lowerRoman"/>
      <w:lvlText w:val="%1."/>
      <w:lvlJc w:val="right"/>
      <w:pPr>
        <w:tabs>
          <w:tab w:val="num" w:pos="567"/>
        </w:tabs>
        <w:ind w:left="567" w:hanging="397"/>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60A56D5F"/>
    <w:multiLevelType w:val="hybridMultilevel"/>
    <w:tmpl w:val="25407AF2"/>
    <w:lvl w:ilvl="0" w:tplc="9618862E">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3" w15:restartNumberingAfterBreak="0">
    <w:nsid w:val="617938AD"/>
    <w:multiLevelType w:val="hybridMultilevel"/>
    <w:tmpl w:val="C25A782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4" w15:restartNumberingAfterBreak="0">
    <w:nsid w:val="61C17C1D"/>
    <w:multiLevelType w:val="hybridMultilevel"/>
    <w:tmpl w:val="6B1CB10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5" w15:restartNumberingAfterBreak="0">
    <w:nsid w:val="6288520E"/>
    <w:multiLevelType w:val="hybridMultilevel"/>
    <w:tmpl w:val="35C2E46A"/>
    <w:lvl w:ilvl="0" w:tplc="C0840CD6">
      <w:start w:val="2"/>
      <w:numFmt w:val="upperRoman"/>
      <w:lvlText w:val="(%1)"/>
      <w:lvlJc w:val="left"/>
      <w:pPr>
        <w:tabs>
          <w:tab w:val="num" w:pos="720"/>
        </w:tabs>
        <w:ind w:left="720" w:hanging="72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6" w15:restartNumberingAfterBreak="0">
    <w:nsid w:val="6360354C"/>
    <w:multiLevelType w:val="hybridMultilevel"/>
    <w:tmpl w:val="B720FDA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7" w15:restartNumberingAfterBreak="0">
    <w:nsid w:val="648C216D"/>
    <w:multiLevelType w:val="hybridMultilevel"/>
    <w:tmpl w:val="31F25F6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8" w15:restartNumberingAfterBreak="0">
    <w:nsid w:val="65761EFC"/>
    <w:multiLevelType w:val="hybridMultilevel"/>
    <w:tmpl w:val="26B0759C"/>
    <w:lvl w:ilvl="0" w:tplc="0409000F">
      <w:start w:val="1"/>
      <w:numFmt w:val="decimal"/>
      <w:lvlText w:val="%1."/>
      <w:lvlJc w:val="left"/>
      <w:pPr>
        <w:tabs>
          <w:tab w:val="num" w:pos="480"/>
        </w:tabs>
        <w:ind w:left="480" w:hanging="480"/>
      </w:pPr>
      <w:rPr>
        <w:rFonts w:cs="Times New Roman"/>
      </w:rPr>
    </w:lvl>
    <w:lvl w:ilvl="1" w:tplc="596603F6">
      <w:start w:val="2"/>
      <w:numFmt w:val="upperRoman"/>
      <w:lvlText w:val="(%2)"/>
      <w:lvlJc w:val="left"/>
      <w:pPr>
        <w:tabs>
          <w:tab w:val="num" w:pos="1440"/>
        </w:tabs>
        <w:ind w:left="1440" w:hanging="960"/>
      </w:pPr>
      <w:rPr>
        <w:rFonts w:hint="default"/>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209" w15:restartNumberingAfterBreak="0">
    <w:nsid w:val="660B0BAE"/>
    <w:multiLevelType w:val="hybridMultilevel"/>
    <w:tmpl w:val="8AB01BD6"/>
    <w:lvl w:ilvl="0" w:tplc="9D4E3F76">
      <w:start w:val="1"/>
      <w:numFmt w:val="lowerLetter"/>
      <w:lvlText w:val="(%1)"/>
      <w:lvlJc w:val="left"/>
      <w:pPr>
        <w:tabs>
          <w:tab w:val="num" w:pos="1047"/>
        </w:tabs>
        <w:ind w:left="1047" w:hanging="567"/>
      </w:pPr>
      <w:rPr>
        <w:rFonts w:ascii="Times New Roman" w:eastAsia="新細明體" w:hAnsi="Times New Roman" w:hint="default"/>
        <w:b w:val="0"/>
        <w:i w:val="0"/>
        <w:sz w:val="24"/>
        <w:szCs w:val="24"/>
      </w:rPr>
    </w:lvl>
    <w:lvl w:ilvl="1" w:tplc="04090019" w:tentative="1">
      <w:start w:val="1"/>
      <w:numFmt w:val="lowerLetter"/>
      <w:lvlText w:val="%2."/>
      <w:lvlJc w:val="left"/>
      <w:pPr>
        <w:tabs>
          <w:tab w:val="num" w:pos="1920"/>
        </w:tabs>
        <w:ind w:left="1920" w:hanging="360"/>
      </w:pPr>
    </w:lvl>
    <w:lvl w:ilvl="2" w:tplc="0409001B" w:tentative="1">
      <w:start w:val="1"/>
      <w:numFmt w:val="lowerRoman"/>
      <w:lvlText w:val="%3."/>
      <w:lvlJc w:val="right"/>
      <w:pPr>
        <w:tabs>
          <w:tab w:val="num" w:pos="2640"/>
        </w:tabs>
        <w:ind w:left="2640" w:hanging="180"/>
      </w:pPr>
    </w:lvl>
    <w:lvl w:ilvl="3" w:tplc="0409000F" w:tentative="1">
      <w:start w:val="1"/>
      <w:numFmt w:val="decimal"/>
      <w:lvlText w:val="%4."/>
      <w:lvlJc w:val="left"/>
      <w:pPr>
        <w:tabs>
          <w:tab w:val="num" w:pos="3360"/>
        </w:tabs>
        <w:ind w:left="3360" w:hanging="360"/>
      </w:pPr>
    </w:lvl>
    <w:lvl w:ilvl="4" w:tplc="04090019" w:tentative="1">
      <w:start w:val="1"/>
      <w:numFmt w:val="lowerLetter"/>
      <w:lvlText w:val="%5."/>
      <w:lvlJc w:val="left"/>
      <w:pPr>
        <w:tabs>
          <w:tab w:val="num" w:pos="4080"/>
        </w:tabs>
        <w:ind w:left="4080" w:hanging="360"/>
      </w:pPr>
    </w:lvl>
    <w:lvl w:ilvl="5" w:tplc="0409001B" w:tentative="1">
      <w:start w:val="1"/>
      <w:numFmt w:val="lowerRoman"/>
      <w:lvlText w:val="%6."/>
      <w:lvlJc w:val="right"/>
      <w:pPr>
        <w:tabs>
          <w:tab w:val="num" w:pos="4800"/>
        </w:tabs>
        <w:ind w:left="4800" w:hanging="180"/>
      </w:pPr>
    </w:lvl>
    <w:lvl w:ilvl="6" w:tplc="0409000F" w:tentative="1">
      <w:start w:val="1"/>
      <w:numFmt w:val="decimal"/>
      <w:lvlText w:val="%7."/>
      <w:lvlJc w:val="left"/>
      <w:pPr>
        <w:tabs>
          <w:tab w:val="num" w:pos="5520"/>
        </w:tabs>
        <w:ind w:left="5520" w:hanging="360"/>
      </w:pPr>
    </w:lvl>
    <w:lvl w:ilvl="7" w:tplc="04090019" w:tentative="1">
      <w:start w:val="1"/>
      <w:numFmt w:val="lowerLetter"/>
      <w:lvlText w:val="%8."/>
      <w:lvlJc w:val="left"/>
      <w:pPr>
        <w:tabs>
          <w:tab w:val="num" w:pos="6240"/>
        </w:tabs>
        <w:ind w:left="6240" w:hanging="360"/>
      </w:pPr>
    </w:lvl>
    <w:lvl w:ilvl="8" w:tplc="0409001B" w:tentative="1">
      <w:start w:val="1"/>
      <w:numFmt w:val="lowerRoman"/>
      <w:lvlText w:val="%9."/>
      <w:lvlJc w:val="right"/>
      <w:pPr>
        <w:tabs>
          <w:tab w:val="num" w:pos="6960"/>
        </w:tabs>
        <w:ind w:left="6960" w:hanging="180"/>
      </w:pPr>
    </w:lvl>
  </w:abstractNum>
  <w:abstractNum w:abstractNumId="210" w15:restartNumberingAfterBreak="0">
    <w:nsid w:val="663F59D5"/>
    <w:multiLevelType w:val="hybridMultilevel"/>
    <w:tmpl w:val="6FE65BD0"/>
    <w:lvl w:ilvl="0" w:tplc="4B601A40">
      <w:start w:val="1"/>
      <w:numFmt w:val="taiwaneseCountingThousand"/>
      <w:lvlText w:val="(%1)"/>
      <w:lvlJc w:val="left"/>
      <w:pPr>
        <w:tabs>
          <w:tab w:val="num" w:pos="480"/>
        </w:tabs>
        <w:ind w:left="480" w:hanging="480"/>
      </w:pPr>
      <w:rPr>
        <w:rFonts w:hint="eastAsia"/>
      </w:rPr>
    </w:lvl>
    <w:lvl w:ilvl="1" w:tplc="A788A8EC">
      <w:start w:val="1"/>
      <w:numFmt w:val="bullet"/>
      <w:lvlText w:val=""/>
      <w:lvlJc w:val="left"/>
      <w:pPr>
        <w:tabs>
          <w:tab w:val="num" w:pos="960"/>
        </w:tabs>
        <w:ind w:left="960" w:hanging="480"/>
      </w:pPr>
      <w:rPr>
        <w:rFonts w:ascii="Wingdings" w:hAnsi="Wingdings" w:hint="default"/>
        <w:lang w:eastAsia="zh-TW"/>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1" w15:restartNumberingAfterBreak="0">
    <w:nsid w:val="6801365C"/>
    <w:multiLevelType w:val="hybridMultilevel"/>
    <w:tmpl w:val="4C0A91E6"/>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2" w15:restartNumberingAfterBreak="0">
    <w:nsid w:val="68344EE4"/>
    <w:multiLevelType w:val="hybridMultilevel"/>
    <w:tmpl w:val="6BFAEF14"/>
    <w:lvl w:ilvl="0" w:tplc="04090001">
      <w:start w:val="1"/>
      <w:numFmt w:val="bullet"/>
      <w:lvlText w:val=""/>
      <w:lvlJc w:val="left"/>
      <w:pPr>
        <w:ind w:left="1200" w:hanging="480"/>
      </w:pPr>
      <w:rPr>
        <w:rFonts w:ascii="Wingdings" w:hAnsi="Wingdings"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213" w15:restartNumberingAfterBreak="0">
    <w:nsid w:val="68637D1F"/>
    <w:multiLevelType w:val="hybridMultilevel"/>
    <w:tmpl w:val="D5BC14B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4" w15:restartNumberingAfterBreak="0">
    <w:nsid w:val="686E16B6"/>
    <w:multiLevelType w:val="hybridMultilevel"/>
    <w:tmpl w:val="10BC526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5" w15:restartNumberingAfterBreak="0">
    <w:nsid w:val="69232811"/>
    <w:multiLevelType w:val="hybridMultilevel"/>
    <w:tmpl w:val="049E5908"/>
    <w:lvl w:ilvl="0" w:tplc="C8944CA4">
      <w:start w:val="1"/>
      <w:numFmt w:val="decimal"/>
      <w:lvlText w:val="%1."/>
      <w:lvlJc w:val="left"/>
      <w:pPr>
        <w:tabs>
          <w:tab w:val="num" w:pos="840"/>
        </w:tabs>
        <w:ind w:left="840" w:hanging="360"/>
      </w:pPr>
      <w:rPr>
        <w:rFonts w:hint="default"/>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216" w15:restartNumberingAfterBreak="0">
    <w:nsid w:val="69EE0B55"/>
    <w:multiLevelType w:val="hybridMultilevel"/>
    <w:tmpl w:val="3C109526"/>
    <w:lvl w:ilvl="0" w:tplc="97FE8734">
      <w:start w:val="1"/>
      <w:numFmt w:val="lowerLetter"/>
      <w:lvlText w:val="(%1)"/>
      <w:lvlJc w:val="left"/>
      <w:pPr>
        <w:tabs>
          <w:tab w:val="num" w:pos="360"/>
        </w:tabs>
        <w:ind w:left="360" w:hanging="360"/>
      </w:pPr>
      <w:rPr>
        <w:rFonts w:cs="Times New Roman" w:hint="default"/>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217" w15:restartNumberingAfterBreak="0">
    <w:nsid w:val="6A004279"/>
    <w:multiLevelType w:val="hybridMultilevel"/>
    <w:tmpl w:val="A9CC6F06"/>
    <w:lvl w:ilvl="0" w:tplc="4B601A40">
      <w:start w:val="1"/>
      <w:numFmt w:val="taiwaneseCountingThousand"/>
      <w:lvlText w:val="(%1)"/>
      <w:lvlJc w:val="left"/>
      <w:pPr>
        <w:tabs>
          <w:tab w:val="num" w:pos="1200"/>
        </w:tabs>
        <w:ind w:left="1200" w:hanging="480"/>
      </w:pPr>
      <w:rPr>
        <w:rFonts w:hint="eastAsia"/>
      </w:rPr>
    </w:lvl>
    <w:lvl w:ilvl="1" w:tplc="04090019" w:tentative="1">
      <w:start w:val="1"/>
      <w:numFmt w:val="ideographTraditional"/>
      <w:lvlText w:val="%2、"/>
      <w:lvlJc w:val="left"/>
      <w:pPr>
        <w:tabs>
          <w:tab w:val="num" w:pos="240"/>
        </w:tabs>
        <w:ind w:left="240" w:hanging="480"/>
      </w:pPr>
    </w:lvl>
    <w:lvl w:ilvl="2" w:tplc="0409001B" w:tentative="1">
      <w:start w:val="1"/>
      <w:numFmt w:val="lowerRoman"/>
      <w:lvlText w:val="%3."/>
      <w:lvlJc w:val="right"/>
      <w:pPr>
        <w:tabs>
          <w:tab w:val="num" w:pos="720"/>
        </w:tabs>
        <w:ind w:left="720" w:hanging="480"/>
      </w:pPr>
    </w:lvl>
    <w:lvl w:ilvl="3" w:tplc="0409000F" w:tentative="1">
      <w:start w:val="1"/>
      <w:numFmt w:val="decimal"/>
      <w:lvlText w:val="%4."/>
      <w:lvlJc w:val="left"/>
      <w:pPr>
        <w:tabs>
          <w:tab w:val="num" w:pos="1200"/>
        </w:tabs>
        <w:ind w:left="1200" w:hanging="480"/>
      </w:pPr>
    </w:lvl>
    <w:lvl w:ilvl="4" w:tplc="04090019" w:tentative="1">
      <w:start w:val="1"/>
      <w:numFmt w:val="ideographTraditional"/>
      <w:lvlText w:val="%5、"/>
      <w:lvlJc w:val="left"/>
      <w:pPr>
        <w:tabs>
          <w:tab w:val="num" w:pos="1680"/>
        </w:tabs>
        <w:ind w:left="1680" w:hanging="480"/>
      </w:pPr>
    </w:lvl>
    <w:lvl w:ilvl="5" w:tplc="0409001B" w:tentative="1">
      <w:start w:val="1"/>
      <w:numFmt w:val="lowerRoman"/>
      <w:lvlText w:val="%6."/>
      <w:lvlJc w:val="right"/>
      <w:pPr>
        <w:tabs>
          <w:tab w:val="num" w:pos="2160"/>
        </w:tabs>
        <w:ind w:left="2160" w:hanging="480"/>
      </w:pPr>
    </w:lvl>
    <w:lvl w:ilvl="6" w:tplc="0409000F" w:tentative="1">
      <w:start w:val="1"/>
      <w:numFmt w:val="decimal"/>
      <w:lvlText w:val="%7."/>
      <w:lvlJc w:val="left"/>
      <w:pPr>
        <w:tabs>
          <w:tab w:val="num" w:pos="2640"/>
        </w:tabs>
        <w:ind w:left="2640" w:hanging="480"/>
      </w:pPr>
    </w:lvl>
    <w:lvl w:ilvl="7" w:tplc="04090019" w:tentative="1">
      <w:start w:val="1"/>
      <w:numFmt w:val="ideographTraditional"/>
      <w:lvlText w:val="%8、"/>
      <w:lvlJc w:val="left"/>
      <w:pPr>
        <w:tabs>
          <w:tab w:val="num" w:pos="3120"/>
        </w:tabs>
        <w:ind w:left="3120" w:hanging="480"/>
      </w:pPr>
    </w:lvl>
    <w:lvl w:ilvl="8" w:tplc="0409001B" w:tentative="1">
      <w:start w:val="1"/>
      <w:numFmt w:val="lowerRoman"/>
      <w:lvlText w:val="%9."/>
      <w:lvlJc w:val="right"/>
      <w:pPr>
        <w:tabs>
          <w:tab w:val="num" w:pos="3600"/>
        </w:tabs>
        <w:ind w:left="3600" w:hanging="480"/>
      </w:pPr>
    </w:lvl>
  </w:abstractNum>
  <w:abstractNum w:abstractNumId="218" w15:restartNumberingAfterBreak="0">
    <w:nsid w:val="6B4B58D3"/>
    <w:multiLevelType w:val="hybridMultilevel"/>
    <w:tmpl w:val="D20A620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9" w15:restartNumberingAfterBreak="0">
    <w:nsid w:val="6BA13F45"/>
    <w:multiLevelType w:val="multilevel"/>
    <w:tmpl w:val="91CA5E6E"/>
    <w:lvl w:ilvl="0">
      <w:start w:val="2"/>
      <w:numFmt w:val="decimal"/>
      <w:lvlText w:val="%1"/>
      <w:lvlJc w:val="left"/>
      <w:pPr>
        <w:tabs>
          <w:tab w:val="num" w:pos="1080"/>
        </w:tabs>
        <w:ind w:left="1080" w:hanging="1080"/>
      </w:pPr>
      <w:rPr>
        <w:rFonts w:eastAsia="新細明體" w:hint="default"/>
        <w:b/>
        <w:u w:val="none"/>
      </w:rPr>
    </w:lvl>
    <w:lvl w:ilvl="1">
      <w:start w:val="1"/>
      <w:numFmt w:val="decimal"/>
      <w:lvlText w:val="%1.%2"/>
      <w:lvlJc w:val="left"/>
      <w:pPr>
        <w:tabs>
          <w:tab w:val="num" w:pos="1080"/>
        </w:tabs>
        <w:ind w:left="1080" w:hanging="1080"/>
      </w:pPr>
      <w:rPr>
        <w:rFonts w:eastAsia="新細明體" w:hint="default"/>
        <w:b/>
        <w:u w:val="none"/>
      </w:rPr>
    </w:lvl>
    <w:lvl w:ilvl="2">
      <w:start w:val="2"/>
      <w:numFmt w:val="decimal"/>
      <w:lvlText w:val="%1.%2.%3"/>
      <w:lvlJc w:val="left"/>
      <w:pPr>
        <w:tabs>
          <w:tab w:val="num" w:pos="1080"/>
        </w:tabs>
        <w:ind w:left="1080" w:hanging="1080"/>
      </w:pPr>
      <w:rPr>
        <w:rFonts w:ascii="新細明體" w:eastAsia="新細明體" w:hAnsi="新細明體" w:hint="default"/>
        <w:b/>
        <w:u w:val="none"/>
      </w:rPr>
    </w:lvl>
    <w:lvl w:ilvl="3">
      <w:start w:val="1"/>
      <w:numFmt w:val="decimal"/>
      <w:lvlText w:val="%1.%2.%3.%4"/>
      <w:lvlJc w:val="left"/>
      <w:pPr>
        <w:tabs>
          <w:tab w:val="num" w:pos="1080"/>
        </w:tabs>
        <w:ind w:left="1080" w:hanging="1080"/>
      </w:pPr>
      <w:rPr>
        <w:rFonts w:eastAsia="新細明體" w:hint="default"/>
        <w:b/>
        <w:u w:val="none"/>
      </w:rPr>
    </w:lvl>
    <w:lvl w:ilvl="4">
      <w:start w:val="1"/>
      <w:numFmt w:val="decimal"/>
      <w:lvlText w:val="%1.%2.%3.%4.%5"/>
      <w:lvlJc w:val="left"/>
      <w:pPr>
        <w:tabs>
          <w:tab w:val="num" w:pos="1080"/>
        </w:tabs>
        <w:ind w:left="1080" w:hanging="1080"/>
      </w:pPr>
      <w:rPr>
        <w:rFonts w:eastAsia="新細明體" w:hint="default"/>
        <w:b/>
        <w:u w:val="none"/>
      </w:rPr>
    </w:lvl>
    <w:lvl w:ilvl="5">
      <w:start w:val="1"/>
      <w:numFmt w:val="decimal"/>
      <w:lvlText w:val="%1.%2.%3.%4.%5.%6"/>
      <w:lvlJc w:val="left"/>
      <w:pPr>
        <w:tabs>
          <w:tab w:val="num" w:pos="1080"/>
        </w:tabs>
        <w:ind w:left="1080" w:hanging="1080"/>
      </w:pPr>
      <w:rPr>
        <w:rFonts w:eastAsia="新細明體" w:hint="default"/>
        <w:b/>
        <w:u w:val="none"/>
      </w:rPr>
    </w:lvl>
    <w:lvl w:ilvl="6">
      <w:start w:val="1"/>
      <w:numFmt w:val="decimal"/>
      <w:lvlText w:val="%1.%2.%3.%4.%5.%6.%7"/>
      <w:lvlJc w:val="left"/>
      <w:pPr>
        <w:tabs>
          <w:tab w:val="num" w:pos="1440"/>
        </w:tabs>
        <w:ind w:left="1440" w:hanging="1440"/>
      </w:pPr>
      <w:rPr>
        <w:rFonts w:eastAsia="新細明體" w:hint="default"/>
        <w:b/>
        <w:u w:val="none"/>
      </w:rPr>
    </w:lvl>
    <w:lvl w:ilvl="7">
      <w:start w:val="1"/>
      <w:numFmt w:val="decimal"/>
      <w:lvlText w:val="%1.%2.%3.%4.%5.%6.%7.%8"/>
      <w:lvlJc w:val="left"/>
      <w:pPr>
        <w:tabs>
          <w:tab w:val="num" w:pos="1440"/>
        </w:tabs>
        <w:ind w:left="1440" w:hanging="1440"/>
      </w:pPr>
      <w:rPr>
        <w:rFonts w:eastAsia="新細明體" w:hint="default"/>
        <w:b/>
        <w:u w:val="none"/>
      </w:rPr>
    </w:lvl>
    <w:lvl w:ilvl="8">
      <w:start w:val="1"/>
      <w:numFmt w:val="decimal"/>
      <w:lvlText w:val="%1.%2.%3.%4.%5.%6.%7.%8.%9"/>
      <w:lvlJc w:val="left"/>
      <w:pPr>
        <w:tabs>
          <w:tab w:val="num" w:pos="1800"/>
        </w:tabs>
        <w:ind w:left="1800" w:hanging="1800"/>
      </w:pPr>
      <w:rPr>
        <w:rFonts w:eastAsia="新細明體" w:hint="default"/>
        <w:b/>
        <w:u w:val="none"/>
      </w:rPr>
    </w:lvl>
  </w:abstractNum>
  <w:abstractNum w:abstractNumId="220" w15:restartNumberingAfterBreak="0">
    <w:nsid w:val="6BC833B6"/>
    <w:multiLevelType w:val="multilevel"/>
    <w:tmpl w:val="D5A2693C"/>
    <w:lvl w:ilvl="0">
      <w:start w:val="1"/>
      <w:numFmt w:val="bullet"/>
      <w:lvlText w:val=""/>
      <w:lvlJc w:val="left"/>
      <w:pPr>
        <w:ind w:left="480" w:hanging="480"/>
      </w:pPr>
      <w:rPr>
        <w:rFonts w:ascii="Wingdings" w:hAnsi="Wingdings" w:hint="default"/>
        <w:color w:val="auto"/>
      </w:rPr>
    </w:lvl>
    <w:lvl w:ilvl="1">
      <w:start w:val="2"/>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1" w15:restartNumberingAfterBreak="0">
    <w:nsid w:val="6CD863BA"/>
    <w:multiLevelType w:val="hybridMultilevel"/>
    <w:tmpl w:val="5CF82A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2" w15:restartNumberingAfterBreak="0">
    <w:nsid w:val="6D620E49"/>
    <w:multiLevelType w:val="hybridMultilevel"/>
    <w:tmpl w:val="746A88B2"/>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23" w15:restartNumberingAfterBreak="0">
    <w:nsid w:val="6D6A46F4"/>
    <w:multiLevelType w:val="hybridMultilevel"/>
    <w:tmpl w:val="B18CF49C"/>
    <w:lvl w:ilvl="0" w:tplc="BB761922">
      <w:start w:val="1"/>
      <w:numFmt w:val="upperRoman"/>
      <w:lvlText w:val="(%1)"/>
      <w:lvlJc w:val="left"/>
      <w:pPr>
        <w:tabs>
          <w:tab w:val="num" w:pos="720"/>
        </w:tabs>
        <w:ind w:left="720" w:hanging="720"/>
      </w:pPr>
      <w:rPr>
        <w:rFonts w:eastAsia="新細明體" w:hint="default"/>
      </w:rPr>
    </w:lvl>
    <w:lvl w:ilvl="1" w:tplc="04090001">
      <w:start w:val="1"/>
      <w:numFmt w:val="bullet"/>
      <w:lvlText w:val=""/>
      <w:lvlJc w:val="left"/>
      <w:pPr>
        <w:tabs>
          <w:tab w:val="num" w:pos="780"/>
        </w:tabs>
        <w:ind w:left="780" w:hanging="360"/>
      </w:pPr>
      <w:rPr>
        <w:rFonts w:ascii="Symbol" w:hAnsi="Symbo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4" w15:restartNumberingAfterBreak="0">
    <w:nsid w:val="6D744632"/>
    <w:multiLevelType w:val="hybridMultilevel"/>
    <w:tmpl w:val="5C98BD9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5" w15:restartNumberingAfterBreak="0">
    <w:nsid w:val="6E4C1E68"/>
    <w:multiLevelType w:val="hybridMultilevel"/>
    <w:tmpl w:val="67CA4D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6E742833"/>
    <w:multiLevelType w:val="hybridMultilevel"/>
    <w:tmpl w:val="24E4A47E"/>
    <w:lvl w:ilvl="0" w:tplc="FB0C9F98">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7" w15:restartNumberingAfterBreak="0">
    <w:nsid w:val="6E8A7328"/>
    <w:multiLevelType w:val="hybridMultilevel"/>
    <w:tmpl w:val="466CEFE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8" w15:restartNumberingAfterBreak="0">
    <w:nsid w:val="6E905E30"/>
    <w:multiLevelType w:val="hybridMultilevel"/>
    <w:tmpl w:val="31A03D48"/>
    <w:lvl w:ilvl="0" w:tplc="2B4A3A26">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29" w15:restartNumberingAfterBreak="0">
    <w:nsid w:val="6EF57C40"/>
    <w:multiLevelType w:val="hybridMultilevel"/>
    <w:tmpl w:val="D242E57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0" w15:restartNumberingAfterBreak="0">
    <w:nsid w:val="6F3C12A9"/>
    <w:multiLevelType w:val="multilevel"/>
    <w:tmpl w:val="D99A9ED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ascii="新細明體" w:eastAsia="新細明體" w:hAnsi="新細明體" w:hint="default"/>
      </w:rPr>
    </w:lvl>
    <w:lvl w:ilvl="2">
      <w:start w:val="1"/>
      <w:numFmt w:val="decimal"/>
      <w:lvlText w:val="%1.%2.%3"/>
      <w:lvlJc w:val="left"/>
      <w:pPr>
        <w:tabs>
          <w:tab w:val="num" w:pos="720"/>
        </w:tabs>
        <w:ind w:left="720" w:hanging="720"/>
      </w:pPr>
      <w:rPr>
        <w:rFonts w:ascii="新細明體" w:eastAsia="新細明體" w:hAnsi="新細明體"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1" w15:restartNumberingAfterBreak="0">
    <w:nsid w:val="706D43B9"/>
    <w:multiLevelType w:val="hybridMultilevel"/>
    <w:tmpl w:val="E280D028"/>
    <w:lvl w:ilvl="0" w:tplc="595CB066">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2" w15:restartNumberingAfterBreak="0">
    <w:nsid w:val="707D30B0"/>
    <w:multiLevelType w:val="multilevel"/>
    <w:tmpl w:val="7E1804B0"/>
    <w:lvl w:ilvl="0">
      <w:start w:val="1"/>
      <w:numFmt w:val="decimal"/>
      <w:lvlText w:val="%1"/>
      <w:lvlJc w:val="left"/>
      <w:pPr>
        <w:tabs>
          <w:tab w:val="num" w:pos="1065"/>
        </w:tabs>
        <w:ind w:left="1065" w:hanging="1065"/>
      </w:pPr>
      <w:rPr>
        <w:rFonts w:eastAsia="新細明體" w:hint="default"/>
        <w:color w:val="auto"/>
      </w:rPr>
    </w:lvl>
    <w:lvl w:ilvl="1">
      <w:start w:val="4"/>
      <w:numFmt w:val="decimal"/>
      <w:lvlText w:val="%1.%2"/>
      <w:lvlJc w:val="left"/>
      <w:pPr>
        <w:tabs>
          <w:tab w:val="num" w:pos="1065"/>
        </w:tabs>
        <w:ind w:left="1065" w:hanging="1065"/>
      </w:pPr>
      <w:rPr>
        <w:rFonts w:eastAsia="新細明體" w:hint="default"/>
        <w:color w:val="auto"/>
      </w:rPr>
    </w:lvl>
    <w:lvl w:ilvl="2">
      <w:start w:val="4"/>
      <w:numFmt w:val="decimal"/>
      <w:lvlText w:val="%1.%2.%3"/>
      <w:lvlJc w:val="left"/>
      <w:pPr>
        <w:tabs>
          <w:tab w:val="num" w:pos="1065"/>
        </w:tabs>
        <w:ind w:left="1065" w:hanging="1065"/>
      </w:pPr>
      <w:rPr>
        <w:rFonts w:ascii="新細明體" w:eastAsia="新細明體" w:hAnsi="新細明體" w:cs="Times New Roman" w:hint="default"/>
        <w:color w:val="auto"/>
      </w:rPr>
    </w:lvl>
    <w:lvl w:ilvl="3">
      <w:start w:val="1"/>
      <w:numFmt w:val="decimal"/>
      <w:lvlText w:val="%1.%2.%3.%4"/>
      <w:lvlJc w:val="left"/>
      <w:pPr>
        <w:tabs>
          <w:tab w:val="num" w:pos="1065"/>
        </w:tabs>
        <w:ind w:left="1065" w:hanging="1065"/>
      </w:pPr>
      <w:rPr>
        <w:rFonts w:eastAsia="新細明體" w:hint="default"/>
        <w:color w:val="auto"/>
      </w:rPr>
    </w:lvl>
    <w:lvl w:ilvl="4">
      <w:start w:val="1"/>
      <w:numFmt w:val="decimal"/>
      <w:lvlText w:val="%1.%2.%3.%4.%5"/>
      <w:lvlJc w:val="left"/>
      <w:pPr>
        <w:tabs>
          <w:tab w:val="num" w:pos="1080"/>
        </w:tabs>
        <w:ind w:left="1080" w:hanging="1080"/>
      </w:pPr>
      <w:rPr>
        <w:rFonts w:eastAsia="新細明體" w:hint="default"/>
        <w:color w:val="auto"/>
      </w:rPr>
    </w:lvl>
    <w:lvl w:ilvl="5">
      <w:start w:val="1"/>
      <w:numFmt w:val="decimal"/>
      <w:lvlText w:val="%1.%2.%3.%4.%5.%6"/>
      <w:lvlJc w:val="left"/>
      <w:pPr>
        <w:tabs>
          <w:tab w:val="num" w:pos="1080"/>
        </w:tabs>
        <w:ind w:left="1080" w:hanging="1080"/>
      </w:pPr>
      <w:rPr>
        <w:rFonts w:eastAsia="新細明體" w:hint="default"/>
        <w:color w:val="auto"/>
      </w:rPr>
    </w:lvl>
    <w:lvl w:ilvl="6">
      <w:start w:val="1"/>
      <w:numFmt w:val="decimal"/>
      <w:lvlText w:val="%1.%2.%3.%4.%5.%6.%7"/>
      <w:lvlJc w:val="left"/>
      <w:pPr>
        <w:tabs>
          <w:tab w:val="num" w:pos="1440"/>
        </w:tabs>
        <w:ind w:left="1440" w:hanging="1440"/>
      </w:pPr>
      <w:rPr>
        <w:rFonts w:eastAsia="新細明體" w:hint="default"/>
        <w:color w:val="auto"/>
      </w:rPr>
    </w:lvl>
    <w:lvl w:ilvl="7">
      <w:start w:val="1"/>
      <w:numFmt w:val="decimal"/>
      <w:lvlText w:val="%1.%2.%3.%4.%5.%6.%7.%8"/>
      <w:lvlJc w:val="left"/>
      <w:pPr>
        <w:tabs>
          <w:tab w:val="num" w:pos="1440"/>
        </w:tabs>
        <w:ind w:left="1440" w:hanging="1440"/>
      </w:pPr>
      <w:rPr>
        <w:rFonts w:eastAsia="新細明體" w:hint="default"/>
        <w:color w:val="auto"/>
      </w:rPr>
    </w:lvl>
    <w:lvl w:ilvl="8">
      <w:start w:val="1"/>
      <w:numFmt w:val="decimal"/>
      <w:lvlText w:val="%1.%2.%3.%4.%5.%6.%7.%8.%9"/>
      <w:lvlJc w:val="left"/>
      <w:pPr>
        <w:tabs>
          <w:tab w:val="num" w:pos="1800"/>
        </w:tabs>
        <w:ind w:left="1800" w:hanging="1800"/>
      </w:pPr>
      <w:rPr>
        <w:rFonts w:eastAsia="新細明體" w:hint="default"/>
        <w:color w:val="auto"/>
      </w:rPr>
    </w:lvl>
  </w:abstractNum>
  <w:abstractNum w:abstractNumId="233" w15:restartNumberingAfterBreak="0">
    <w:nsid w:val="711A3C08"/>
    <w:multiLevelType w:val="multilevel"/>
    <w:tmpl w:val="6EC29F04"/>
    <w:lvl w:ilvl="0">
      <w:start w:val="3"/>
      <w:numFmt w:val="decimal"/>
      <w:lvlText w:val="%1"/>
      <w:lvlJc w:val="left"/>
      <w:pPr>
        <w:tabs>
          <w:tab w:val="num" w:pos="720"/>
        </w:tabs>
        <w:ind w:left="720" w:hanging="720"/>
      </w:pPr>
      <w:rPr>
        <w:rFonts w:eastAsia="新細明體" w:hint="default"/>
      </w:rPr>
    </w:lvl>
    <w:lvl w:ilvl="1">
      <w:start w:val="2"/>
      <w:numFmt w:val="decimal"/>
      <w:lvlText w:val="%1.%2"/>
      <w:lvlJc w:val="left"/>
      <w:pPr>
        <w:tabs>
          <w:tab w:val="num" w:pos="720"/>
        </w:tabs>
        <w:ind w:left="720" w:hanging="720"/>
      </w:pPr>
      <w:rPr>
        <w:rFonts w:eastAsia="新細明體" w:hint="default"/>
      </w:rPr>
    </w:lvl>
    <w:lvl w:ilvl="2">
      <w:start w:val="2"/>
      <w:numFmt w:val="decimal"/>
      <w:lvlText w:val="%1.%2.%3"/>
      <w:lvlJc w:val="left"/>
      <w:pPr>
        <w:tabs>
          <w:tab w:val="num" w:pos="720"/>
        </w:tabs>
        <w:ind w:left="720" w:hanging="720"/>
      </w:pPr>
      <w:rPr>
        <w:rFonts w:eastAsia="新細明體" w:hint="default"/>
      </w:rPr>
    </w:lvl>
    <w:lvl w:ilvl="3">
      <w:start w:val="1"/>
      <w:numFmt w:val="decimal"/>
      <w:lvlText w:val="%1.%2.%3.%4"/>
      <w:lvlJc w:val="left"/>
      <w:pPr>
        <w:tabs>
          <w:tab w:val="num" w:pos="720"/>
        </w:tabs>
        <w:ind w:left="720" w:hanging="720"/>
      </w:pPr>
      <w:rPr>
        <w:rFonts w:eastAsia="新細明體" w:hint="default"/>
      </w:rPr>
    </w:lvl>
    <w:lvl w:ilvl="4">
      <w:start w:val="1"/>
      <w:numFmt w:val="decimal"/>
      <w:lvlText w:val="%1.%2.%3.%4.%5"/>
      <w:lvlJc w:val="left"/>
      <w:pPr>
        <w:tabs>
          <w:tab w:val="num" w:pos="1080"/>
        </w:tabs>
        <w:ind w:left="1080" w:hanging="1080"/>
      </w:pPr>
      <w:rPr>
        <w:rFonts w:eastAsia="新細明體" w:hint="default"/>
      </w:rPr>
    </w:lvl>
    <w:lvl w:ilvl="5">
      <w:start w:val="1"/>
      <w:numFmt w:val="decimal"/>
      <w:lvlText w:val="%1.%2.%3.%4.%5.%6"/>
      <w:lvlJc w:val="left"/>
      <w:pPr>
        <w:tabs>
          <w:tab w:val="num" w:pos="1080"/>
        </w:tabs>
        <w:ind w:left="1080" w:hanging="1080"/>
      </w:pPr>
      <w:rPr>
        <w:rFonts w:eastAsia="新細明體" w:hint="default"/>
      </w:rPr>
    </w:lvl>
    <w:lvl w:ilvl="6">
      <w:start w:val="1"/>
      <w:numFmt w:val="decimal"/>
      <w:lvlText w:val="%1.%2.%3.%4.%5.%6.%7"/>
      <w:lvlJc w:val="left"/>
      <w:pPr>
        <w:tabs>
          <w:tab w:val="num" w:pos="1440"/>
        </w:tabs>
        <w:ind w:left="1440" w:hanging="1440"/>
      </w:pPr>
      <w:rPr>
        <w:rFonts w:eastAsia="新細明體" w:hint="default"/>
      </w:rPr>
    </w:lvl>
    <w:lvl w:ilvl="7">
      <w:start w:val="1"/>
      <w:numFmt w:val="decimal"/>
      <w:lvlText w:val="%1.%2.%3.%4.%5.%6.%7.%8"/>
      <w:lvlJc w:val="left"/>
      <w:pPr>
        <w:tabs>
          <w:tab w:val="num" w:pos="1440"/>
        </w:tabs>
        <w:ind w:left="1440" w:hanging="1440"/>
      </w:pPr>
      <w:rPr>
        <w:rFonts w:eastAsia="新細明體" w:hint="default"/>
      </w:rPr>
    </w:lvl>
    <w:lvl w:ilvl="8">
      <w:start w:val="1"/>
      <w:numFmt w:val="decimal"/>
      <w:lvlText w:val="%1.%2.%3.%4.%5.%6.%7.%8.%9"/>
      <w:lvlJc w:val="left"/>
      <w:pPr>
        <w:tabs>
          <w:tab w:val="num" w:pos="1800"/>
        </w:tabs>
        <w:ind w:left="1800" w:hanging="1800"/>
      </w:pPr>
      <w:rPr>
        <w:rFonts w:eastAsia="新細明體" w:hint="default"/>
      </w:rPr>
    </w:lvl>
  </w:abstractNum>
  <w:abstractNum w:abstractNumId="234" w15:restartNumberingAfterBreak="0">
    <w:nsid w:val="7120171B"/>
    <w:multiLevelType w:val="multilevel"/>
    <w:tmpl w:val="B35690A2"/>
    <w:lvl w:ilvl="0">
      <w:start w:val="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ascii="新細明體" w:eastAsia="新細明體" w:hAnsi="新細明體" w:hint="default"/>
      </w:rPr>
    </w:lvl>
    <w:lvl w:ilvl="2">
      <w:start w:val="1"/>
      <w:numFmt w:val="decimal"/>
      <w:lvlText w:val="%1.%2.%3"/>
      <w:lvlJc w:val="left"/>
      <w:pPr>
        <w:tabs>
          <w:tab w:val="num" w:pos="720"/>
        </w:tabs>
        <w:ind w:left="720" w:hanging="720"/>
      </w:pPr>
      <w:rPr>
        <w:rFonts w:ascii="新細明體" w:eastAsia="新細明體" w:hAnsi="新細明體" w:cs="Times New Roman" w:hint="default"/>
        <w:b/>
      </w:rPr>
    </w:lvl>
    <w:lvl w:ilvl="3">
      <w:start w:val="1"/>
      <w:numFmt w:val="lowerLetter"/>
      <w:lvlText w:val="(%4)"/>
      <w:lvlJc w:val="left"/>
      <w:pPr>
        <w:tabs>
          <w:tab w:val="num" w:pos="567"/>
        </w:tabs>
        <w:ind w:left="567" w:hanging="567"/>
      </w:pPr>
      <w:rPr>
        <w:rFonts w:ascii="Times New Roman" w:eastAsia="新細明體" w:hAnsi="Times New Roman" w:hint="default"/>
        <w:b w:val="0"/>
        <w:i w:val="0"/>
        <w:sz w:val="24"/>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5" w15:restartNumberingAfterBreak="0">
    <w:nsid w:val="71A3587E"/>
    <w:multiLevelType w:val="hybridMultilevel"/>
    <w:tmpl w:val="5DE692E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6" w15:restartNumberingAfterBreak="0">
    <w:nsid w:val="71E51BED"/>
    <w:multiLevelType w:val="hybridMultilevel"/>
    <w:tmpl w:val="68FA9ACC"/>
    <w:lvl w:ilvl="0" w:tplc="1B68B1FA">
      <w:start w:val="1"/>
      <w:numFmt w:val="bullet"/>
      <w:lvlText w:val=""/>
      <w:lvlJc w:val="left"/>
      <w:pPr>
        <w:ind w:left="480" w:hanging="480"/>
      </w:pPr>
      <w:rPr>
        <w:rFonts w:ascii="Wingdings" w:hAnsi="Wingdings" w:hint="default"/>
        <w:lang w:eastAsia="zh-TW"/>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7" w15:restartNumberingAfterBreak="0">
    <w:nsid w:val="72393FD7"/>
    <w:multiLevelType w:val="hybridMultilevel"/>
    <w:tmpl w:val="1A92A3BE"/>
    <w:lvl w:ilvl="0" w:tplc="7C16FCC8">
      <w:start w:val="1"/>
      <w:numFmt w:val="lowerRoman"/>
      <w:lvlText w:val="(%1)"/>
      <w:lvlJc w:val="left"/>
      <w:pPr>
        <w:tabs>
          <w:tab w:val="num" w:pos="567"/>
        </w:tabs>
        <w:ind w:left="567" w:hanging="567"/>
      </w:pPr>
      <w:rPr>
        <w:rFonts w:ascii="Times New Roman" w:eastAsia="新細明體" w:hAnsi="Times New Roman" w:hint="default"/>
        <w:b w:val="0"/>
        <w:i w:val="0"/>
        <w:sz w:val="24"/>
        <w:szCs w:val="24"/>
      </w:rPr>
    </w:lvl>
    <w:lvl w:ilvl="1" w:tplc="1C3ED78E">
      <w:start w:val="1"/>
      <w:numFmt w:val="lowerLetter"/>
      <w:lvlText w:val="(%2)"/>
      <w:lvlJc w:val="left"/>
      <w:pPr>
        <w:tabs>
          <w:tab w:val="num" w:pos="567"/>
        </w:tabs>
        <w:ind w:left="567" w:hanging="567"/>
      </w:pPr>
      <w:rPr>
        <w:rFonts w:ascii="Times New Roman" w:eastAsia="新細明體" w:hAnsi="Times New Roman" w:hint="default"/>
        <w:b w:val="0"/>
        <w:i w:val="0"/>
        <w:sz w:val="24"/>
        <w:szCs w:val="24"/>
      </w:rPr>
    </w:lvl>
    <w:lvl w:ilvl="2" w:tplc="0409001B" w:tentative="1">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38" w15:restartNumberingAfterBreak="0">
    <w:nsid w:val="723C3B20"/>
    <w:multiLevelType w:val="hybridMultilevel"/>
    <w:tmpl w:val="FC10972A"/>
    <w:lvl w:ilvl="0" w:tplc="0409000F">
      <w:start w:val="1"/>
      <w:numFmt w:val="decimal"/>
      <w:lvlText w:val="%1."/>
      <w:lvlJc w:val="left"/>
      <w:pPr>
        <w:tabs>
          <w:tab w:val="num" w:pos="822"/>
        </w:tabs>
        <w:ind w:left="822" w:hanging="480"/>
      </w:pPr>
    </w:lvl>
    <w:lvl w:ilvl="1" w:tplc="04090019" w:tentative="1">
      <w:start w:val="1"/>
      <w:numFmt w:val="ideographTraditional"/>
      <w:lvlText w:val="%2、"/>
      <w:lvlJc w:val="left"/>
      <w:pPr>
        <w:tabs>
          <w:tab w:val="num" w:pos="1302"/>
        </w:tabs>
        <w:ind w:left="1302" w:hanging="480"/>
      </w:pPr>
    </w:lvl>
    <w:lvl w:ilvl="2" w:tplc="0409001B" w:tentative="1">
      <w:start w:val="1"/>
      <w:numFmt w:val="lowerRoman"/>
      <w:lvlText w:val="%3."/>
      <w:lvlJc w:val="right"/>
      <w:pPr>
        <w:tabs>
          <w:tab w:val="num" w:pos="1782"/>
        </w:tabs>
        <w:ind w:left="1782" w:hanging="480"/>
      </w:pPr>
    </w:lvl>
    <w:lvl w:ilvl="3" w:tplc="0409000F" w:tentative="1">
      <w:start w:val="1"/>
      <w:numFmt w:val="decimal"/>
      <w:lvlText w:val="%4."/>
      <w:lvlJc w:val="left"/>
      <w:pPr>
        <w:tabs>
          <w:tab w:val="num" w:pos="2262"/>
        </w:tabs>
        <w:ind w:left="2262" w:hanging="480"/>
      </w:pPr>
    </w:lvl>
    <w:lvl w:ilvl="4" w:tplc="04090019" w:tentative="1">
      <w:start w:val="1"/>
      <w:numFmt w:val="ideographTraditional"/>
      <w:lvlText w:val="%5、"/>
      <w:lvlJc w:val="left"/>
      <w:pPr>
        <w:tabs>
          <w:tab w:val="num" w:pos="2742"/>
        </w:tabs>
        <w:ind w:left="2742" w:hanging="480"/>
      </w:pPr>
    </w:lvl>
    <w:lvl w:ilvl="5" w:tplc="0409001B" w:tentative="1">
      <w:start w:val="1"/>
      <w:numFmt w:val="lowerRoman"/>
      <w:lvlText w:val="%6."/>
      <w:lvlJc w:val="right"/>
      <w:pPr>
        <w:tabs>
          <w:tab w:val="num" w:pos="3222"/>
        </w:tabs>
        <w:ind w:left="3222" w:hanging="480"/>
      </w:pPr>
    </w:lvl>
    <w:lvl w:ilvl="6" w:tplc="0409000F" w:tentative="1">
      <w:start w:val="1"/>
      <w:numFmt w:val="decimal"/>
      <w:lvlText w:val="%7."/>
      <w:lvlJc w:val="left"/>
      <w:pPr>
        <w:tabs>
          <w:tab w:val="num" w:pos="3702"/>
        </w:tabs>
        <w:ind w:left="3702" w:hanging="480"/>
      </w:pPr>
    </w:lvl>
    <w:lvl w:ilvl="7" w:tplc="04090019" w:tentative="1">
      <w:start w:val="1"/>
      <w:numFmt w:val="ideographTraditional"/>
      <w:lvlText w:val="%8、"/>
      <w:lvlJc w:val="left"/>
      <w:pPr>
        <w:tabs>
          <w:tab w:val="num" w:pos="4182"/>
        </w:tabs>
        <w:ind w:left="4182" w:hanging="480"/>
      </w:pPr>
    </w:lvl>
    <w:lvl w:ilvl="8" w:tplc="0409001B" w:tentative="1">
      <w:start w:val="1"/>
      <w:numFmt w:val="lowerRoman"/>
      <w:lvlText w:val="%9."/>
      <w:lvlJc w:val="right"/>
      <w:pPr>
        <w:tabs>
          <w:tab w:val="num" w:pos="4662"/>
        </w:tabs>
        <w:ind w:left="4662" w:hanging="480"/>
      </w:pPr>
    </w:lvl>
  </w:abstractNum>
  <w:abstractNum w:abstractNumId="239" w15:restartNumberingAfterBreak="0">
    <w:nsid w:val="72B2669E"/>
    <w:multiLevelType w:val="hybridMultilevel"/>
    <w:tmpl w:val="67B031F0"/>
    <w:lvl w:ilvl="0" w:tplc="4B601A40">
      <w:start w:val="1"/>
      <w:numFmt w:val="taiwaneseCountingThousand"/>
      <w:lvlText w:val="(%1)"/>
      <w:lvlJc w:val="left"/>
      <w:pPr>
        <w:tabs>
          <w:tab w:val="num" w:pos="480"/>
        </w:tabs>
        <w:ind w:left="480" w:hanging="480"/>
      </w:pPr>
      <w:rPr>
        <w:rFonts w:hint="eastAsia"/>
      </w:rPr>
    </w:lvl>
    <w:lvl w:ilvl="1" w:tplc="05D283C8">
      <w:start w:val="1"/>
      <w:numFmt w:val="lowerRoman"/>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0" w15:restartNumberingAfterBreak="0">
    <w:nsid w:val="72BE32CA"/>
    <w:multiLevelType w:val="hybridMultilevel"/>
    <w:tmpl w:val="733EB59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1" w15:restartNumberingAfterBreak="0">
    <w:nsid w:val="738E7077"/>
    <w:multiLevelType w:val="hybridMultilevel"/>
    <w:tmpl w:val="009CD5C6"/>
    <w:lvl w:ilvl="0" w:tplc="4B601A40">
      <w:start w:val="1"/>
      <w:numFmt w:val="taiwaneseCountingThousand"/>
      <w:lvlText w:val="(%1)"/>
      <w:lvlJc w:val="left"/>
      <w:pPr>
        <w:tabs>
          <w:tab w:val="num" w:pos="480"/>
        </w:tabs>
        <w:ind w:left="480" w:hanging="480"/>
      </w:pPr>
      <w:rPr>
        <w:rFonts w:hint="eastAsia"/>
      </w:rPr>
    </w:lvl>
    <w:lvl w:ilvl="1" w:tplc="BBCE6B18">
      <w:start w:val="1"/>
      <w:numFmt w:val="lowerLetter"/>
      <w:lvlText w:val="(%2)"/>
      <w:lvlJc w:val="left"/>
      <w:pPr>
        <w:ind w:left="-600" w:hanging="360"/>
      </w:pPr>
      <w:rPr>
        <w:rFonts w:hint="default"/>
      </w:rPr>
    </w:lvl>
    <w:lvl w:ilvl="2" w:tplc="0409001B">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242" w15:restartNumberingAfterBreak="0">
    <w:nsid w:val="73985037"/>
    <w:multiLevelType w:val="hybridMultilevel"/>
    <w:tmpl w:val="397485E8"/>
    <w:lvl w:ilvl="0" w:tplc="04090001">
      <w:start w:val="1"/>
      <w:numFmt w:val="bullet"/>
      <w:lvlText w:val=""/>
      <w:lvlJc w:val="left"/>
      <w:pPr>
        <w:ind w:left="962" w:hanging="480"/>
      </w:pPr>
      <w:rPr>
        <w:rFonts w:ascii="Wingdings" w:hAnsi="Wingdings" w:hint="default"/>
      </w:rPr>
    </w:lvl>
    <w:lvl w:ilvl="1" w:tplc="04090003" w:tentative="1">
      <w:start w:val="1"/>
      <w:numFmt w:val="bullet"/>
      <w:lvlText w:val=""/>
      <w:lvlJc w:val="left"/>
      <w:pPr>
        <w:ind w:left="1442" w:hanging="480"/>
      </w:pPr>
      <w:rPr>
        <w:rFonts w:ascii="Wingdings" w:hAnsi="Wingdings" w:hint="default"/>
      </w:rPr>
    </w:lvl>
    <w:lvl w:ilvl="2" w:tplc="04090005" w:tentative="1">
      <w:start w:val="1"/>
      <w:numFmt w:val="bullet"/>
      <w:lvlText w:val=""/>
      <w:lvlJc w:val="left"/>
      <w:pPr>
        <w:ind w:left="1922" w:hanging="480"/>
      </w:pPr>
      <w:rPr>
        <w:rFonts w:ascii="Wingdings" w:hAnsi="Wingdings" w:hint="default"/>
      </w:rPr>
    </w:lvl>
    <w:lvl w:ilvl="3" w:tplc="04090001" w:tentative="1">
      <w:start w:val="1"/>
      <w:numFmt w:val="bullet"/>
      <w:lvlText w:val=""/>
      <w:lvlJc w:val="left"/>
      <w:pPr>
        <w:ind w:left="2402" w:hanging="480"/>
      </w:pPr>
      <w:rPr>
        <w:rFonts w:ascii="Wingdings" w:hAnsi="Wingdings" w:hint="default"/>
      </w:rPr>
    </w:lvl>
    <w:lvl w:ilvl="4" w:tplc="04090003" w:tentative="1">
      <w:start w:val="1"/>
      <w:numFmt w:val="bullet"/>
      <w:lvlText w:val=""/>
      <w:lvlJc w:val="left"/>
      <w:pPr>
        <w:ind w:left="2882" w:hanging="480"/>
      </w:pPr>
      <w:rPr>
        <w:rFonts w:ascii="Wingdings" w:hAnsi="Wingdings" w:hint="default"/>
      </w:rPr>
    </w:lvl>
    <w:lvl w:ilvl="5" w:tplc="04090005" w:tentative="1">
      <w:start w:val="1"/>
      <w:numFmt w:val="bullet"/>
      <w:lvlText w:val=""/>
      <w:lvlJc w:val="left"/>
      <w:pPr>
        <w:ind w:left="3362" w:hanging="480"/>
      </w:pPr>
      <w:rPr>
        <w:rFonts w:ascii="Wingdings" w:hAnsi="Wingdings" w:hint="default"/>
      </w:rPr>
    </w:lvl>
    <w:lvl w:ilvl="6" w:tplc="04090001" w:tentative="1">
      <w:start w:val="1"/>
      <w:numFmt w:val="bullet"/>
      <w:lvlText w:val=""/>
      <w:lvlJc w:val="left"/>
      <w:pPr>
        <w:ind w:left="3842" w:hanging="480"/>
      </w:pPr>
      <w:rPr>
        <w:rFonts w:ascii="Wingdings" w:hAnsi="Wingdings" w:hint="default"/>
      </w:rPr>
    </w:lvl>
    <w:lvl w:ilvl="7" w:tplc="04090003" w:tentative="1">
      <w:start w:val="1"/>
      <w:numFmt w:val="bullet"/>
      <w:lvlText w:val=""/>
      <w:lvlJc w:val="left"/>
      <w:pPr>
        <w:ind w:left="4322" w:hanging="480"/>
      </w:pPr>
      <w:rPr>
        <w:rFonts w:ascii="Wingdings" w:hAnsi="Wingdings" w:hint="default"/>
      </w:rPr>
    </w:lvl>
    <w:lvl w:ilvl="8" w:tplc="04090005" w:tentative="1">
      <w:start w:val="1"/>
      <w:numFmt w:val="bullet"/>
      <w:lvlText w:val=""/>
      <w:lvlJc w:val="left"/>
      <w:pPr>
        <w:ind w:left="4802" w:hanging="480"/>
      </w:pPr>
      <w:rPr>
        <w:rFonts w:ascii="Wingdings" w:hAnsi="Wingdings" w:hint="default"/>
      </w:rPr>
    </w:lvl>
  </w:abstractNum>
  <w:abstractNum w:abstractNumId="243" w15:restartNumberingAfterBreak="0">
    <w:nsid w:val="73D164E1"/>
    <w:multiLevelType w:val="hybridMultilevel"/>
    <w:tmpl w:val="AA18C45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4" w15:restartNumberingAfterBreak="0">
    <w:nsid w:val="73EB5D0B"/>
    <w:multiLevelType w:val="hybridMultilevel"/>
    <w:tmpl w:val="573C13C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2B4A3A26">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5" w15:restartNumberingAfterBreak="0">
    <w:nsid w:val="73F12980"/>
    <w:multiLevelType w:val="multilevel"/>
    <w:tmpl w:val="996C3BF0"/>
    <w:lvl w:ilvl="0">
      <w:start w:val="1"/>
      <w:numFmt w:val="bullet"/>
      <w:lvlText w:val=""/>
      <w:lvlJc w:val="left"/>
      <w:pPr>
        <w:ind w:left="480" w:hanging="480"/>
      </w:pPr>
      <w:rPr>
        <w:rFonts w:ascii="Wingdings" w:hAnsi="Wingdings" w:hint="default"/>
      </w:rPr>
    </w:lvl>
    <w:lvl w:ilvl="1">
      <w:start w:val="2"/>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6" w15:restartNumberingAfterBreak="0">
    <w:nsid w:val="744E3276"/>
    <w:multiLevelType w:val="multilevel"/>
    <w:tmpl w:val="2DA69126"/>
    <w:lvl w:ilvl="0">
      <w:start w:val="2"/>
      <w:numFmt w:val="decimal"/>
      <w:lvlText w:val="%1"/>
      <w:lvlJc w:val="left"/>
      <w:pPr>
        <w:tabs>
          <w:tab w:val="num" w:pos="945"/>
        </w:tabs>
        <w:ind w:left="945" w:hanging="945"/>
      </w:pPr>
      <w:rPr>
        <w:rFonts w:eastAsia="新細明體" w:hint="default"/>
        <w:u w:val="none"/>
      </w:rPr>
    </w:lvl>
    <w:lvl w:ilvl="1">
      <w:start w:val="3"/>
      <w:numFmt w:val="decimal"/>
      <w:lvlText w:val="%1.%2"/>
      <w:lvlJc w:val="left"/>
      <w:pPr>
        <w:tabs>
          <w:tab w:val="num" w:pos="945"/>
        </w:tabs>
        <w:ind w:left="945" w:hanging="945"/>
      </w:pPr>
      <w:rPr>
        <w:rFonts w:eastAsia="新細明體" w:hint="default"/>
        <w:u w:val="none"/>
      </w:rPr>
    </w:lvl>
    <w:lvl w:ilvl="2">
      <w:start w:val="1"/>
      <w:numFmt w:val="decimal"/>
      <w:lvlText w:val="%1.%2.%3"/>
      <w:lvlJc w:val="left"/>
      <w:pPr>
        <w:tabs>
          <w:tab w:val="num" w:pos="945"/>
        </w:tabs>
        <w:ind w:left="945" w:hanging="945"/>
      </w:pPr>
      <w:rPr>
        <w:rFonts w:ascii="新細明體" w:eastAsia="新細明體" w:hAnsi="新細明體" w:cs="Times New Roman" w:hint="default"/>
        <w:u w:val="none"/>
      </w:rPr>
    </w:lvl>
    <w:lvl w:ilvl="3">
      <w:start w:val="1"/>
      <w:numFmt w:val="decimal"/>
      <w:lvlText w:val="%1.%2.%3.%4"/>
      <w:lvlJc w:val="left"/>
      <w:pPr>
        <w:tabs>
          <w:tab w:val="num" w:pos="945"/>
        </w:tabs>
        <w:ind w:left="945" w:hanging="945"/>
      </w:pPr>
      <w:rPr>
        <w:rFonts w:eastAsia="新細明體" w:hint="default"/>
        <w:u w:val="none"/>
      </w:rPr>
    </w:lvl>
    <w:lvl w:ilvl="4">
      <w:start w:val="1"/>
      <w:numFmt w:val="decimal"/>
      <w:lvlText w:val="%1.%2.%3.%4.%5"/>
      <w:lvlJc w:val="left"/>
      <w:pPr>
        <w:tabs>
          <w:tab w:val="num" w:pos="1080"/>
        </w:tabs>
        <w:ind w:left="1080" w:hanging="1080"/>
      </w:pPr>
      <w:rPr>
        <w:rFonts w:eastAsia="新細明體" w:hint="default"/>
        <w:u w:val="none"/>
      </w:rPr>
    </w:lvl>
    <w:lvl w:ilvl="5">
      <w:start w:val="1"/>
      <w:numFmt w:val="decimal"/>
      <w:lvlText w:val="%1.%2.%3.%4.%5.%6"/>
      <w:lvlJc w:val="left"/>
      <w:pPr>
        <w:tabs>
          <w:tab w:val="num" w:pos="1080"/>
        </w:tabs>
        <w:ind w:left="1080" w:hanging="1080"/>
      </w:pPr>
      <w:rPr>
        <w:rFonts w:eastAsia="新細明體" w:hint="default"/>
        <w:u w:val="none"/>
      </w:rPr>
    </w:lvl>
    <w:lvl w:ilvl="6">
      <w:start w:val="1"/>
      <w:numFmt w:val="decimal"/>
      <w:lvlText w:val="%1.%2.%3.%4.%5.%6.%7"/>
      <w:lvlJc w:val="left"/>
      <w:pPr>
        <w:tabs>
          <w:tab w:val="num" w:pos="1440"/>
        </w:tabs>
        <w:ind w:left="1440" w:hanging="1440"/>
      </w:pPr>
      <w:rPr>
        <w:rFonts w:eastAsia="新細明體" w:hint="default"/>
        <w:u w:val="none"/>
      </w:rPr>
    </w:lvl>
    <w:lvl w:ilvl="7">
      <w:start w:val="1"/>
      <w:numFmt w:val="decimal"/>
      <w:lvlText w:val="%1.%2.%3.%4.%5.%6.%7.%8"/>
      <w:lvlJc w:val="left"/>
      <w:pPr>
        <w:tabs>
          <w:tab w:val="num" w:pos="1440"/>
        </w:tabs>
        <w:ind w:left="1440" w:hanging="1440"/>
      </w:pPr>
      <w:rPr>
        <w:rFonts w:eastAsia="新細明體" w:hint="default"/>
        <w:u w:val="none"/>
      </w:rPr>
    </w:lvl>
    <w:lvl w:ilvl="8">
      <w:start w:val="1"/>
      <w:numFmt w:val="decimal"/>
      <w:lvlText w:val="%1.%2.%3.%4.%5.%6.%7.%8.%9"/>
      <w:lvlJc w:val="left"/>
      <w:pPr>
        <w:tabs>
          <w:tab w:val="num" w:pos="1800"/>
        </w:tabs>
        <w:ind w:left="1800" w:hanging="1800"/>
      </w:pPr>
      <w:rPr>
        <w:rFonts w:eastAsia="新細明體" w:hint="default"/>
        <w:u w:val="none"/>
      </w:rPr>
    </w:lvl>
  </w:abstractNum>
  <w:abstractNum w:abstractNumId="247" w15:restartNumberingAfterBreak="0">
    <w:nsid w:val="74535962"/>
    <w:multiLevelType w:val="multilevel"/>
    <w:tmpl w:val="B214213A"/>
    <w:lvl w:ilvl="0">
      <w:start w:val="2"/>
      <w:numFmt w:val="decimal"/>
      <w:lvlText w:val="%1"/>
      <w:lvlJc w:val="left"/>
      <w:pPr>
        <w:ind w:left="480" w:hanging="480"/>
      </w:pPr>
      <w:rPr>
        <w:rFonts w:eastAsia="新細明體" w:hint="default"/>
        <w:u w:val="none"/>
      </w:rPr>
    </w:lvl>
    <w:lvl w:ilvl="1">
      <w:start w:val="2"/>
      <w:numFmt w:val="decimal"/>
      <w:lvlText w:val="%1.%2"/>
      <w:lvlJc w:val="left"/>
      <w:pPr>
        <w:ind w:left="480" w:hanging="480"/>
      </w:pPr>
      <w:rPr>
        <w:rFonts w:eastAsia="新細明體" w:hint="default"/>
        <w:u w:val="none"/>
      </w:rPr>
    </w:lvl>
    <w:lvl w:ilvl="2">
      <w:start w:val="6"/>
      <w:numFmt w:val="decimal"/>
      <w:lvlText w:val="%1.%2.%3"/>
      <w:lvlJc w:val="left"/>
      <w:pPr>
        <w:ind w:left="720" w:hanging="720"/>
      </w:pPr>
      <w:rPr>
        <w:rFonts w:eastAsia="新細明體" w:hint="default"/>
        <w:u w:val="none"/>
      </w:rPr>
    </w:lvl>
    <w:lvl w:ilvl="3">
      <w:start w:val="1"/>
      <w:numFmt w:val="decimal"/>
      <w:lvlText w:val="%1.%2.%3.%4"/>
      <w:lvlJc w:val="left"/>
      <w:pPr>
        <w:ind w:left="720" w:hanging="720"/>
      </w:pPr>
      <w:rPr>
        <w:rFonts w:eastAsia="新細明體" w:hint="default"/>
        <w:u w:val="none"/>
      </w:rPr>
    </w:lvl>
    <w:lvl w:ilvl="4">
      <w:start w:val="1"/>
      <w:numFmt w:val="decimal"/>
      <w:lvlText w:val="%1.%2.%3.%4.%5"/>
      <w:lvlJc w:val="left"/>
      <w:pPr>
        <w:ind w:left="1080" w:hanging="1080"/>
      </w:pPr>
      <w:rPr>
        <w:rFonts w:eastAsia="新細明體" w:hint="default"/>
        <w:u w:val="none"/>
      </w:rPr>
    </w:lvl>
    <w:lvl w:ilvl="5">
      <w:start w:val="1"/>
      <w:numFmt w:val="decimal"/>
      <w:lvlText w:val="%1.%2.%3.%4.%5.%6"/>
      <w:lvlJc w:val="left"/>
      <w:pPr>
        <w:ind w:left="1080" w:hanging="1080"/>
      </w:pPr>
      <w:rPr>
        <w:rFonts w:eastAsia="新細明體" w:hint="default"/>
        <w:u w:val="none"/>
      </w:rPr>
    </w:lvl>
    <w:lvl w:ilvl="6">
      <w:start w:val="1"/>
      <w:numFmt w:val="decimal"/>
      <w:lvlText w:val="%1.%2.%3.%4.%5.%6.%7"/>
      <w:lvlJc w:val="left"/>
      <w:pPr>
        <w:ind w:left="1440" w:hanging="1440"/>
      </w:pPr>
      <w:rPr>
        <w:rFonts w:eastAsia="新細明體" w:hint="default"/>
        <w:u w:val="none"/>
      </w:rPr>
    </w:lvl>
    <w:lvl w:ilvl="7">
      <w:start w:val="1"/>
      <w:numFmt w:val="decimal"/>
      <w:lvlText w:val="%1.%2.%3.%4.%5.%6.%7.%8"/>
      <w:lvlJc w:val="left"/>
      <w:pPr>
        <w:ind w:left="1440" w:hanging="1440"/>
      </w:pPr>
      <w:rPr>
        <w:rFonts w:eastAsia="新細明體" w:hint="default"/>
        <w:u w:val="none"/>
      </w:rPr>
    </w:lvl>
    <w:lvl w:ilvl="8">
      <w:start w:val="1"/>
      <w:numFmt w:val="decimal"/>
      <w:lvlText w:val="%1.%2.%3.%4.%5.%6.%7.%8.%9"/>
      <w:lvlJc w:val="left"/>
      <w:pPr>
        <w:ind w:left="1800" w:hanging="1800"/>
      </w:pPr>
      <w:rPr>
        <w:rFonts w:eastAsia="新細明體" w:hint="default"/>
        <w:u w:val="none"/>
      </w:rPr>
    </w:lvl>
  </w:abstractNum>
  <w:abstractNum w:abstractNumId="248" w15:restartNumberingAfterBreak="0">
    <w:nsid w:val="748A2B6B"/>
    <w:multiLevelType w:val="hybridMultilevel"/>
    <w:tmpl w:val="17C065BA"/>
    <w:lvl w:ilvl="0" w:tplc="3366224A">
      <w:start w:val="1"/>
      <w:numFmt w:val="lowerLetter"/>
      <w:lvlText w:val="(%1)"/>
      <w:lvlJc w:val="left"/>
      <w:pPr>
        <w:tabs>
          <w:tab w:val="num" w:pos="567"/>
        </w:tabs>
        <w:ind w:left="567" w:hanging="567"/>
      </w:pPr>
      <w:rPr>
        <w:rFonts w:hint="default"/>
        <w:b w:val="0"/>
        <w:i w:val="0"/>
        <w:sz w:val="24"/>
        <w:szCs w:val="24"/>
      </w:rPr>
    </w:lvl>
    <w:lvl w:ilvl="1" w:tplc="7E32C74A">
      <w:start w:val="1"/>
      <w:numFmt w:val="lowerLetter"/>
      <w:lvlText w:val="(%2)"/>
      <w:lvlJc w:val="left"/>
      <w:pPr>
        <w:tabs>
          <w:tab w:val="num" w:pos="1047"/>
        </w:tabs>
        <w:ind w:left="1047" w:hanging="567"/>
      </w:pPr>
      <w:rPr>
        <w:rFonts w:hint="default"/>
        <w:b w:val="0"/>
        <w:i w:val="0"/>
        <w:sz w:val="24"/>
        <w:szCs w:val="24"/>
      </w:rPr>
    </w:lvl>
    <w:lvl w:ilvl="2" w:tplc="04090001">
      <w:start w:val="1"/>
      <w:numFmt w:val="bullet"/>
      <w:lvlText w:val=""/>
      <w:lvlJc w:val="left"/>
      <w:pPr>
        <w:tabs>
          <w:tab w:val="num" w:pos="1440"/>
        </w:tabs>
        <w:ind w:left="1440" w:hanging="480"/>
      </w:pPr>
      <w:rPr>
        <w:rFonts w:ascii="Wingdings" w:hAnsi="Wingdings" w:hint="default"/>
        <w:b w:val="0"/>
        <w:i w:val="0"/>
        <w:sz w:val="24"/>
        <w:szCs w:val="24"/>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49" w15:restartNumberingAfterBreak="0">
    <w:nsid w:val="74900124"/>
    <w:multiLevelType w:val="hybridMultilevel"/>
    <w:tmpl w:val="57C6A5A4"/>
    <w:lvl w:ilvl="0" w:tplc="B5DC5368">
      <w:start w:val="1"/>
      <w:numFmt w:val="lowerRoman"/>
      <w:lvlText w:val="(%1)"/>
      <w:lvlJc w:val="left"/>
      <w:pPr>
        <w:ind w:left="840" w:hanging="720"/>
      </w:pPr>
      <w:rPr>
        <w:rFonts w:hint="default"/>
      </w:rPr>
    </w:lvl>
    <w:lvl w:ilvl="1" w:tplc="04090019" w:tentative="1">
      <w:start w:val="1"/>
      <w:numFmt w:val="ideographTraditional"/>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ideographTraditional"/>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ideographTraditional"/>
      <w:lvlText w:val="%8、"/>
      <w:lvlJc w:val="left"/>
      <w:pPr>
        <w:ind w:left="3960" w:hanging="480"/>
      </w:pPr>
    </w:lvl>
    <w:lvl w:ilvl="8" w:tplc="0409001B" w:tentative="1">
      <w:start w:val="1"/>
      <w:numFmt w:val="lowerRoman"/>
      <w:lvlText w:val="%9."/>
      <w:lvlJc w:val="right"/>
      <w:pPr>
        <w:ind w:left="4440" w:hanging="480"/>
      </w:pPr>
    </w:lvl>
  </w:abstractNum>
  <w:abstractNum w:abstractNumId="250" w15:restartNumberingAfterBreak="0">
    <w:nsid w:val="74AE0316"/>
    <w:multiLevelType w:val="hybridMultilevel"/>
    <w:tmpl w:val="99C0F39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1" w15:restartNumberingAfterBreak="0">
    <w:nsid w:val="769E4BC6"/>
    <w:multiLevelType w:val="hybridMultilevel"/>
    <w:tmpl w:val="5E3A45FE"/>
    <w:lvl w:ilvl="0" w:tplc="6608DD22">
      <w:start w:val="1"/>
      <w:numFmt w:val="lowerLetter"/>
      <w:lvlText w:val="(%1)"/>
      <w:lvlJc w:val="left"/>
      <w:pPr>
        <w:tabs>
          <w:tab w:val="num" w:pos="567"/>
        </w:tabs>
        <w:ind w:left="567" w:hanging="567"/>
      </w:pPr>
      <w:rPr>
        <w:rFonts w:ascii="Times New Roman" w:eastAsia="新細明體" w:hAnsi="Times New Roman" w:cs="Times New Roman" w:hint="default"/>
        <w:b w:val="0"/>
        <w:i w:val="0"/>
        <w:sz w:val="24"/>
      </w:rPr>
    </w:lvl>
    <w:lvl w:ilvl="1" w:tplc="78748312">
      <w:start w:val="1"/>
      <w:numFmt w:val="upperRoman"/>
      <w:lvlText w:val="(%2)"/>
      <w:lvlJc w:val="left"/>
      <w:pPr>
        <w:tabs>
          <w:tab w:val="num" w:pos="1200"/>
        </w:tabs>
        <w:ind w:left="1200" w:hanging="720"/>
      </w:pPr>
      <w:rPr>
        <w:rFonts w:eastAsia="新細明體" w:hint="default"/>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252" w15:restartNumberingAfterBreak="0">
    <w:nsid w:val="789255D9"/>
    <w:multiLevelType w:val="multilevel"/>
    <w:tmpl w:val="229C0676"/>
    <w:lvl w:ilvl="0">
      <w:start w:val="1"/>
      <w:numFmt w:val="decimal"/>
      <w:lvlText w:val="%1."/>
      <w:lvlJc w:val="left"/>
      <w:pPr>
        <w:tabs>
          <w:tab w:val="num" w:pos="360"/>
        </w:tabs>
        <w:ind w:left="360" w:hanging="360"/>
      </w:pPr>
      <w:rPr>
        <w:rFonts w:hint="default"/>
      </w:rPr>
    </w:lvl>
    <w:lvl w:ilvl="1">
      <w:start w:val="4"/>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53" w15:restartNumberingAfterBreak="0">
    <w:nsid w:val="79306B9E"/>
    <w:multiLevelType w:val="hybridMultilevel"/>
    <w:tmpl w:val="C6346AD4"/>
    <w:lvl w:ilvl="0" w:tplc="C44EA16C">
      <w:start w:val="1"/>
      <w:numFmt w:val="lowerLetter"/>
      <w:pStyle w:val="pointform"/>
      <w:lvlText w:val="(%1)"/>
      <w:lvlJc w:val="left"/>
      <w:pPr>
        <w:tabs>
          <w:tab w:val="num" w:pos="360"/>
        </w:tabs>
        <w:ind w:left="360" w:hanging="360"/>
      </w:pPr>
      <w:rPr>
        <w:rFonts w:hint="default"/>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4" w15:restartNumberingAfterBreak="0">
    <w:nsid w:val="79435455"/>
    <w:multiLevelType w:val="hybridMultilevel"/>
    <w:tmpl w:val="5A0627B0"/>
    <w:lvl w:ilvl="0" w:tplc="4B601A40">
      <w:start w:val="1"/>
      <w:numFmt w:val="taiwaneseCountingThousand"/>
      <w:lvlText w:val="(%1)"/>
      <w:lvlJc w:val="left"/>
      <w:pPr>
        <w:tabs>
          <w:tab w:val="num" w:pos="480"/>
        </w:tabs>
        <w:ind w:left="480" w:hanging="480"/>
      </w:pPr>
      <w:rPr>
        <w:rFonts w:hint="eastAsia"/>
      </w:rPr>
    </w:lvl>
    <w:lvl w:ilvl="1" w:tplc="04090001">
      <w:start w:val="1"/>
      <w:numFmt w:val="bullet"/>
      <w:lvlText w:val=""/>
      <w:lvlJc w:val="left"/>
      <w:pPr>
        <w:tabs>
          <w:tab w:val="num" w:pos="840"/>
        </w:tabs>
        <w:ind w:left="840" w:hanging="360"/>
      </w:pPr>
      <w:rPr>
        <w:rFonts w:ascii="Symbol" w:hAnsi="Symbol"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5" w15:restartNumberingAfterBreak="0">
    <w:nsid w:val="795F1227"/>
    <w:multiLevelType w:val="hybridMultilevel"/>
    <w:tmpl w:val="0B10C1D4"/>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56" w15:restartNumberingAfterBreak="0">
    <w:nsid w:val="79644DE3"/>
    <w:multiLevelType w:val="hybridMultilevel"/>
    <w:tmpl w:val="88886EFE"/>
    <w:lvl w:ilvl="0" w:tplc="4B601A40">
      <w:start w:val="1"/>
      <w:numFmt w:val="taiwaneseCountingThousand"/>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0"/>
        </w:tabs>
        <w:ind w:left="0" w:hanging="480"/>
      </w:pPr>
    </w:lvl>
    <w:lvl w:ilvl="2" w:tplc="0409001B" w:tentative="1">
      <w:start w:val="1"/>
      <w:numFmt w:val="lowerRoman"/>
      <w:lvlText w:val="%3."/>
      <w:lvlJc w:val="right"/>
      <w:pPr>
        <w:tabs>
          <w:tab w:val="num" w:pos="480"/>
        </w:tabs>
        <w:ind w:left="480" w:hanging="480"/>
      </w:pPr>
    </w:lvl>
    <w:lvl w:ilvl="3" w:tplc="0409000F" w:tentative="1">
      <w:start w:val="1"/>
      <w:numFmt w:val="decimal"/>
      <w:lvlText w:val="%4."/>
      <w:lvlJc w:val="left"/>
      <w:pPr>
        <w:tabs>
          <w:tab w:val="num" w:pos="960"/>
        </w:tabs>
        <w:ind w:left="960" w:hanging="480"/>
      </w:pPr>
    </w:lvl>
    <w:lvl w:ilvl="4" w:tplc="04090019" w:tentative="1">
      <w:start w:val="1"/>
      <w:numFmt w:val="ideographTraditional"/>
      <w:lvlText w:val="%5、"/>
      <w:lvlJc w:val="left"/>
      <w:pPr>
        <w:tabs>
          <w:tab w:val="num" w:pos="1440"/>
        </w:tabs>
        <w:ind w:left="1440" w:hanging="480"/>
      </w:pPr>
    </w:lvl>
    <w:lvl w:ilvl="5" w:tplc="0409001B" w:tentative="1">
      <w:start w:val="1"/>
      <w:numFmt w:val="lowerRoman"/>
      <w:lvlText w:val="%6."/>
      <w:lvlJc w:val="right"/>
      <w:pPr>
        <w:tabs>
          <w:tab w:val="num" w:pos="1920"/>
        </w:tabs>
        <w:ind w:left="1920" w:hanging="480"/>
      </w:pPr>
    </w:lvl>
    <w:lvl w:ilvl="6" w:tplc="0409000F" w:tentative="1">
      <w:start w:val="1"/>
      <w:numFmt w:val="decimal"/>
      <w:lvlText w:val="%7."/>
      <w:lvlJc w:val="left"/>
      <w:pPr>
        <w:tabs>
          <w:tab w:val="num" w:pos="2400"/>
        </w:tabs>
        <w:ind w:left="2400" w:hanging="480"/>
      </w:pPr>
    </w:lvl>
    <w:lvl w:ilvl="7" w:tplc="04090019" w:tentative="1">
      <w:start w:val="1"/>
      <w:numFmt w:val="ideographTraditional"/>
      <w:lvlText w:val="%8、"/>
      <w:lvlJc w:val="left"/>
      <w:pPr>
        <w:tabs>
          <w:tab w:val="num" w:pos="2880"/>
        </w:tabs>
        <w:ind w:left="2880" w:hanging="480"/>
      </w:pPr>
    </w:lvl>
    <w:lvl w:ilvl="8" w:tplc="0409001B" w:tentative="1">
      <w:start w:val="1"/>
      <w:numFmt w:val="lowerRoman"/>
      <w:lvlText w:val="%9."/>
      <w:lvlJc w:val="right"/>
      <w:pPr>
        <w:tabs>
          <w:tab w:val="num" w:pos="3360"/>
        </w:tabs>
        <w:ind w:left="3360" w:hanging="480"/>
      </w:pPr>
    </w:lvl>
  </w:abstractNum>
  <w:abstractNum w:abstractNumId="257" w15:restartNumberingAfterBreak="0">
    <w:nsid w:val="7966078D"/>
    <w:multiLevelType w:val="hybridMultilevel"/>
    <w:tmpl w:val="A3FA210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8" w15:restartNumberingAfterBreak="0">
    <w:nsid w:val="79685A98"/>
    <w:multiLevelType w:val="hybridMultilevel"/>
    <w:tmpl w:val="97EA6278"/>
    <w:lvl w:ilvl="0" w:tplc="3366224A">
      <w:start w:val="1"/>
      <w:numFmt w:val="lowerLetter"/>
      <w:lvlText w:val="(%1)"/>
      <w:lvlJc w:val="left"/>
      <w:pPr>
        <w:tabs>
          <w:tab w:val="num" w:pos="567"/>
        </w:tabs>
        <w:ind w:left="567" w:hanging="567"/>
      </w:pPr>
      <w:rPr>
        <w:rFonts w:hint="default"/>
        <w:b w:val="0"/>
        <w:i w:val="0"/>
        <w:sz w:val="24"/>
        <w:szCs w:val="24"/>
      </w:rPr>
    </w:lvl>
    <w:lvl w:ilvl="1" w:tplc="04090001">
      <w:start w:val="1"/>
      <w:numFmt w:val="bullet"/>
      <w:lvlText w:val=""/>
      <w:lvlJc w:val="left"/>
      <w:pPr>
        <w:tabs>
          <w:tab w:val="num" w:pos="960"/>
        </w:tabs>
        <w:ind w:left="960" w:hanging="480"/>
      </w:pPr>
      <w:rPr>
        <w:rFonts w:ascii="Wingdings" w:hAnsi="Wingdings" w:hint="default"/>
        <w:b w:val="0"/>
        <w:i w:val="0"/>
        <w:sz w:val="24"/>
        <w:szCs w:val="24"/>
      </w:rPr>
    </w:lvl>
    <w:lvl w:ilvl="2" w:tplc="04090001">
      <w:start w:val="1"/>
      <w:numFmt w:val="bullet"/>
      <w:lvlText w:val=""/>
      <w:lvlJc w:val="left"/>
      <w:pPr>
        <w:tabs>
          <w:tab w:val="num" w:pos="1440"/>
        </w:tabs>
        <w:ind w:left="1440" w:hanging="480"/>
      </w:pPr>
      <w:rPr>
        <w:rFonts w:ascii="Wingdings" w:hAnsi="Wingdings" w:hint="default"/>
        <w:b w:val="0"/>
        <w:i w:val="0"/>
        <w:sz w:val="24"/>
        <w:szCs w:val="24"/>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9" w15:restartNumberingAfterBreak="0">
    <w:nsid w:val="79B72931"/>
    <w:multiLevelType w:val="hybridMultilevel"/>
    <w:tmpl w:val="1430FBF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0" w15:restartNumberingAfterBreak="0">
    <w:nsid w:val="7A0E305F"/>
    <w:multiLevelType w:val="hybridMultilevel"/>
    <w:tmpl w:val="DA1277E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1" w15:restartNumberingAfterBreak="0">
    <w:nsid w:val="7A1B2D77"/>
    <w:multiLevelType w:val="hybridMultilevel"/>
    <w:tmpl w:val="8E9220B4"/>
    <w:lvl w:ilvl="0" w:tplc="46FA683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2" w15:restartNumberingAfterBreak="0">
    <w:nsid w:val="7A6C6129"/>
    <w:multiLevelType w:val="multilevel"/>
    <w:tmpl w:val="992E05E0"/>
    <w:styleLink w:val="111111"/>
    <w:lvl w:ilvl="0">
      <w:start w:val="9"/>
      <w:numFmt w:val="decimal"/>
      <w:lvlText w:val="%1."/>
      <w:lvlJc w:val="left"/>
      <w:pPr>
        <w:tabs>
          <w:tab w:val="num" w:pos="720"/>
        </w:tabs>
        <w:ind w:left="720" w:hanging="720"/>
      </w:pPr>
      <w:rPr>
        <w:rFonts w:hint="eastAsia"/>
      </w:rPr>
    </w:lvl>
    <w:lvl w:ilvl="1">
      <w:start w:val="1"/>
      <w:numFmt w:val="decimal"/>
      <w:lvlText w:val="%1.%2."/>
      <w:lvlJc w:val="left"/>
      <w:pPr>
        <w:tabs>
          <w:tab w:val="num" w:pos="792"/>
        </w:tabs>
        <w:ind w:left="792" w:hanging="432"/>
      </w:pPr>
      <w:rPr>
        <w:rFonts w:hint="eastAsia"/>
      </w:rPr>
    </w:lvl>
    <w:lvl w:ilvl="2">
      <w:start w:val="1"/>
      <w:numFmt w:val="decimal"/>
      <w:lvlText w:val="%1.%2.%3."/>
      <w:lvlJc w:val="left"/>
      <w:pPr>
        <w:tabs>
          <w:tab w:val="num" w:pos="1440"/>
        </w:tabs>
        <w:ind w:left="1224" w:hanging="504"/>
      </w:pPr>
      <w:rPr>
        <w:rFonts w:hint="eastAsia"/>
      </w:rPr>
    </w:lvl>
    <w:lvl w:ilvl="3">
      <w:start w:val="1"/>
      <w:numFmt w:val="decimal"/>
      <w:lvlText w:val="%1.%2.%3.%4."/>
      <w:lvlJc w:val="left"/>
      <w:pPr>
        <w:tabs>
          <w:tab w:val="num" w:pos="1800"/>
        </w:tabs>
        <w:ind w:left="1728" w:hanging="648"/>
      </w:pPr>
      <w:rPr>
        <w:rFonts w:hint="eastAsia"/>
      </w:rPr>
    </w:lvl>
    <w:lvl w:ilvl="4">
      <w:start w:val="1"/>
      <w:numFmt w:val="decimal"/>
      <w:lvlText w:val="%1.%2.%3.%4.%5."/>
      <w:lvlJc w:val="left"/>
      <w:pPr>
        <w:tabs>
          <w:tab w:val="num" w:pos="2520"/>
        </w:tabs>
        <w:ind w:left="2232" w:hanging="792"/>
      </w:pPr>
      <w:rPr>
        <w:rFonts w:hint="eastAsia"/>
      </w:rPr>
    </w:lvl>
    <w:lvl w:ilvl="5">
      <w:start w:val="1"/>
      <w:numFmt w:val="decimal"/>
      <w:lvlText w:val="%1.%2.%3.%4.%5.%6."/>
      <w:lvlJc w:val="left"/>
      <w:pPr>
        <w:tabs>
          <w:tab w:val="num" w:pos="2880"/>
        </w:tabs>
        <w:ind w:left="2736" w:hanging="936"/>
      </w:pPr>
      <w:rPr>
        <w:rFonts w:hint="eastAsia"/>
      </w:rPr>
    </w:lvl>
    <w:lvl w:ilvl="6">
      <w:start w:val="1"/>
      <w:numFmt w:val="decimal"/>
      <w:lvlText w:val="%1.%2.%3.%4.%5.%6.%7."/>
      <w:lvlJc w:val="left"/>
      <w:pPr>
        <w:tabs>
          <w:tab w:val="num" w:pos="3600"/>
        </w:tabs>
        <w:ind w:left="3240" w:hanging="1080"/>
      </w:pPr>
      <w:rPr>
        <w:rFonts w:hint="eastAsia"/>
      </w:rPr>
    </w:lvl>
    <w:lvl w:ilvl="7">
      <w:start w:val="1"/>
      <w:numFmt w:val="decimal"/>
      <w:lvlText w:val="%1.%2.%3.%4.%5.%6.%7.%8."/>
      <w:lvlJc w:val="left"/>
      <w:pPr>
        <w:tabs>
          <w:tab w:val="num" w:pos="3960"/>
        </w:tabs>
        <w:ind w:left="3744" w:hanging="1224"/>
      </w:pPr>
      <w:rPr>
        <w:rFonts w:hint="eastAsia"/>
      </w:rPr>
    </w:lvl>
    <w:lvl w:ilvl="8">
      <w:start w:val="1"/>
      <w:numFmt w:val="decimal"/>
      <w:lvlText w:val="%1.%2.%3.%4.%5.%6.%7.%8.%9."/>
      <w:lvlJc w:val="left"/>
      <w:pPr>
        <w:tabs>
          <w:tab w:val="num" w:pos="4680"/>
        </w:tabs>
        <w:ind w:left="4320" w:hanging="1440"/>
      </w:pPr>
      <w:rPr>
        <w:rFonts w:hint="eastAsia"/>
      </w:rPr>
    </w:lvl>
  </w:abstractNum>
  <w:abstractNum w:abstractNumId="263" w15:restartNumberingAfterBreak="0">
    <w:nsid w:val="7AD4697C"/>
    <w:multiLevelType w:val="hybridMultilevel"/>
    <w:tmpl w:val="F6547D70"/>
    <w:lvl w:ilvl="0" w:tplc="9D4E3F76">
      <w:start w:val="1"/>
      <w:numFmt w:val="lowerLetter"/>
      <w:lvlText w:val="(%1)"/>
      <w:lvlJc w:val="left"/>
      <w:pPr>
        <w:tabs>
          <w:tab w:val="num" w:pos="567"/>
        </w:tabs>
        <w:ind w:left="567" w:hanging="567"/>
      </w:pPr>
      <w:rPr>
        <w:rFonts w:ascii="Times New Roman" w:eastAsia="新細明體" w:hAnsi="Times New Roman" w:hint="default"/>
        <w:b w:val="0"/>
        <w:i w:val="0"/>
        <w:sz w:val="24"/>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960"/>
        </w:tabs>
        <w:ind w:left="960" w:hanging="480"/>
      </w:pPr>
    </w:lvl>
    <w:lvl w:ilvl="3" w:tplc="0409000F" w:tentative="1">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264" w15:restartNumberingAfterBreak="0">
    <w:nsid w:val="7B2A4A79"/>
    <w:multiLevelType w:val="hybridMultilevel"/>
    <w:tmpl w:val="850ECEB4"/>
    <w:lvl w:ilvl="0" w:tplc="3F6C751E">
      <w:start w:val="1"/>
      <w:numFmt w:val="bullet"/>
      <w:lvlText w:val=""/>
      <w:lvlJc w:val="left"/>
      <w:pPr>
        <w:tabs>
          <w:tab w:val="num" w:pos="480"/>
        </w:tabs>
        <w:ind w:left="480" w:hanging="480"/>
      </w:pPr>
      <w:rPr>
        <w:rFonts w:ascii="Wingdings" w:hAnsi="Wingdings" w:hint="default"/>
        <w:sz w:val="20"/>
      </w:rPr>
    </w:lvl>
    <w:lvl w:ilvl="1" w:tplc="3F6C751E">
      <w:start w:val="1"/>
      <w:numFmt w:val="bullet"/>
      <w:lvlText w:val=""/>
      <w:lvlJc w:val="left"/>
      <w:pPr>
        <w:tabs>
          <w:tab w:val="num" w:pos="960"/>
        </w:tabs>
        <w:ind w:left="960" w:hanging="480"/>
      </w:pPr>
      <w:rPr>
        <w:rFonts w:ascii="Wingdings" w:hAnsi="Wingdings" w:hint="default"/>
        <w:sz w:val="20"/>
      </w:rPr>
    </w:lvl>
    <w:lvl w:ilvl="2" w:tplc="6608DD22">
      <w:start w:val="1"/>
      <w:numFmt w:val="lowerLetter"/>
      <w:lvlText w:val="(%3)"/>
      <w:lvlJc w:val="left"/>
      <w:pPr>
        <w:tabs>
          <w:tab w:val="num" w:pos="567"/>
        </w:tabs>
        <w:ind w:left="567" w:hanging="567"/>
      </w:pPr>
      <w:rPr>
        <w:rFonts w:ascii="Times New Roman" w:eastAsia="新細明體" w:hAnsi="Times New Roman" w:cs="Times New Roman" w:hint="default"/>
        <w:b w:val="0"/>
        <w:i w:val="0"/>
        <w:sz w:val="20"/>
        <w:szCs w:val="20"/>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65" w15:restartNumberingAfterBreak="0">
    <w:nsid w:val="7C081A71"/>
    <w:multiLevelType w:val="hybridMultilevel"/>
    <w:tmpl w:val="2A2EB258"/>
    <w:lvl w:ilvl="0" w:tplc="6232A830">
      <w:start w:val="1"/>
      <w:numFmt w:val="decimal"/>
      <w:lvlText w:val="(%1)"/>
      <w:lvlJc w:val="left"/>
      <w:pPr>
        <w:tabs>
          <w:tab w:val="num" w:pos="360"/>
        </w:tabs>
        <w:ind w:left="360" w:hanging="360"/>
      </w:pPr>
      <w:rPr>
        <w:rFonts w:hint="default"/>
      </w:rPr>
    </w:lvl>
    <w:lvl w:ilvl="1" w:tplc="59E061EE">
      <w:start w:val="1"/>
      <w:numFmt w:val="lowerLetter"/>
      <w:lvlText w:val="(%2)"/>
      <w:lvlJc w:val="left"/>
      <w:pPr>
        <w:tabs>
          <w:tab w:val="num" w:pos="840"/>
        </w:tabs>
        <w:ind w:left="840" w:hanging="360"/>
      </w:pPr>
      <w:rPr>
        <w:rFonts w:hint="default"/>
        <w:color w:val="auto"/>
        <w:sz w:val="24"/>
      </w:rPr>
    </w:lvl>
    <w:lvl w:ilvl="2" w:tplc="2B4A3A26">
      <w:start w:val="1"/>
      <w:numFmt w:val="bullet"/>
      <w:lvlText w:val=""/>
      <w:lvlJc w:val="left"/>
      <w:pPr>
        <w:tabs>
          <w:tab w:val="num" w:pos="1357"/>
        </w:tabs>
        <w:ind w:left="1357" w:hanging="397"/>
      </w:pPr>
      <w:rPr>
        <w:rFonts w:ascii="Symbol" w:hAnsi="Symbol" w:hint="default"/>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66" w15:restartNumberingAfterBreak="0">
    <w:nsid w:val="7CE123B2"/>
    <w:multiLevelType w:val="hybridMultilevel"/>
    <w:tmpl w:val="42CE51AA"/>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rPr>
        <w:rFont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7" w15:restartNumberingAfterBreak="0">
    <w:nsid w:val="7DA152BA"/>
    <w:multiLevelType w:val="hybridMultilevel"/>
    <w:tmpl w:val="F2F0990C"/>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8" w15:restartNumberingAfterBreak="0">
    <w:nsid w:val="7DCB2267"/>
    <w:multiLevelType w:val="multilevel"/>
    <w:tmpl w:val="1818D860"/>
    <w:lvl w:ilvl="0">
      <w:start w:val="3"/>
      <w:numFmt w:val="decimal"/>
      <w:lvlText w:val="%1"/>
      <w:lvlJc w:val="left"/>
      <w:pPr>
        <w:tabs>
          <w:tab w:val="num" w:pos="1065"/>
        </w:tabs>
        <w:ind w:left="1065" w:hanging="1065"/>
      </w:pPr>
      <w:rPr>
        <w:rFonts w:eastAsia="新細明體" w:hint="default"/>
        <w:b/>
      </w:rPr>
    </w:lvl>
    <w:lvl w:ilvl="1">
      <w:start w:val="3"/>
      <w:numFmt w:val="decimal"/>
      <w:lvlText w:val="%1.%2"/>
      <w:lvlJc w:val="left"/>
      <w:pPr>
        <w:tabs>
          <w:tab w:val="num" w:pos="1065"/>
        </w:tabs>
        <w:ind w:left="1065" w:hanging="1065"/>
      </w:pPr>
      <w:rPr>
        <w:rFonts w:eastAsia="新細明體" w:hint="default"/>
        <w:b/>
      </w:rPr>
    </w:lvl>
    <w:lvl w:ilvl="2">
      <w:start w:val="1"/>
      <w:numFmt w:val="decimal"/>
      <w:lvlText w:val="%1.%2.%3"/>
      <w:lvlJc w:val="left"/>
      <w:pPr>
        <w:tabs>
          <w:tab w:val="num" w:pos="1065"/>
        </w:tabs>
        <w:ind w:left="1065" w:hanging="1065"/>
      </w:pPr>
      <w:rPr>
        <w:rFonts w:eastAsia="新細明體" w:hint="default"/>
        <w:b/>
      </w:rPr>
    </w:lvl>
    <w:lvl w:ilvl="3">
      <w:start w:val="1"/>
      <w:numFmt w:val="decimal"/>
      <w:lvlText w:val="%1.%2.%3.%4"/>
      <w:lvlJc w:val="left"/>
      <w:pPr>
        <w:tabs>
          <w:tab w:val="num" w:pos="1065"/>
        </w:tabs>
        <w:ind w:left="1065" w:hanging="1065"/>
      </w:pPr>
      <w:rPr>
        <w:rFonts w:eastAsia="新細明體" w:hint="default"/>
        <w:b/>
      </w:rPr>
    </w:lvl>
    <w:lvl w:ilvl="4">
      <w:start w:val="1"/>
      <w:numFmt w:val="decimal"/>
      <w:lvlText w:val="%1.%2.%3.%4.%5"/>
      <w:lvlJc w:val="left"/>
      <w:pPr>
        <w:tabs>
          <w:tab w:val="num" w:pos="1080"/>
        </w:tabs>
        <w:ind w:left="1080" w:hanging="1080"/>
      </w:pPr>
      <w:rPr>
        <w:rFonts w:eastAsia="新細明體" w:hint="default"/>
        <w:b/>
      </w:rPr>
    </w:lvl>
    <w:lvl w:ilvl="5">
      <w:start w:val="1"/>
      <w:numFmt w:val="decimal"/>
      <w:lvlText w:val="%1.%2.%3.%4.%5.%6"/>
      <w:lvlJc w:val="left"/>
      <w:pPr>
        <w:tabs>
          <w:tab w:val="num" w:pos="1080"/>
        </w:tabs>
        <w:ind w:left="1080" w:hanging="1080"/>
      </w:pPr>
      <w:rPr>
        <w:rFonts w:eastAsia="新細明體" w:hint="default"/>
        <w:b/>
      </w:rPr>
    </w:lvl>
    <w:lvl w:ilvl="6">
      <w:start w:val="1"/>
      <w:numFmt w:val="decimal"/>
      <w:lvlText w:val="%1.%2.%3.%4.%5.%6.%7"/>
      <w:lvlJc w:val="left"/>
      <w:pPr>
        <w:tabs>
          <w:tab w:val="num" w:pos="1440"/>
        </w:tabs>
        <w:ind w:left="1440" w:hanging="1440"/>
      </w:pPr>
      <w:rPr>
        <w:rFonts w:eastAsia="新細明體" w:hint="default"/>
        <w:b/>
      </w:rPr>
    </w:lvl>
    <w:lvl w:ilvl="7">
      <w:start w:val="1"/>
      <w:numFmt w:val="decimal"/>
      <w:lvlText w:val="%1.%2.%3.%4.%5.%6.%7.%8"/>
      <w:lvlJc w:val="left"/>
      <w:pPr>
        <w:tabs>
          <w:tab w:val="num" w:pos="1440"/>
        </w:tabs>
        <w:ind w:left="1440" w:hanging="1440"/>
      </w:pPr>
      <w:rPr>
        <w:rFonts w:eastAsia="新細明體" w:hint="default"/>
        <w:b/>
      </w:rPr>
    </w:lvl>
    <w:lvl w:ilvl="8">
      <w:start w:val="1"/>
      <w:numFmt w:val="decimal"/>
      <w:lvlText w:val="%1.%2.%3.%4.%5.%6.%7.%8.%9"/>
      <w:lvlJc w:val="left"/>
      <w:pPr>
        <w:tabs>
          <w:tab w:val="num" w:pos="1800"/>
        </w:tabs>
        <w:ind w:left="1800" w:hanging="1800"/>
      </w:pPr>
      <w:rPr>
        <w:rFonts w:eastAsia="新細明體" w:hint="default"/>
        <w:b/>
      </w:rPr>
    </w:lvl>
  </w:abstractNum>
  <w:abstractNum w:abstractNumId="269" w15:restartNumberingAfterBreak="0">
    <w:nsid w:val="7E0D016E"/>
    <w:multiLevelType w:val="hybridMultilevel"/>
    <w:tmpl w:val="06C2A5A8"/>
    <w:lvl w:ilvl="0" w:tplc="3F6C751E">
      <w:start w:val="1"/>
      <w:numFmt w:val="bullet"/>
      <w:lvlText w:val=""/>
      <w:lvlJc w:val="left"/>
      <w:pPr>
        <w:tabs>
          <w:tab w:val="num" w:pos="480"/>
        </w:tabs>
        <w:ind w:left="480" w:hanging="480"/>
      </w:pPr>
      <w:rPr>
        <w:rFonts w:ascii="Wingdings" w:hAnsi="Wingdings" w:hint="default"/>
        <w:sz w:val="20"/>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70" w15:restartNumberingAfterBreak="0">
    <w:nsid w:val="7EC17871"/>
    <w:multiLevelType w:val="hybridMultilevel"/>
    <w:tmpl w:val="9AA4115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1" w15:restartNumberingAfterBreak="0">
    <w:nsid w:val="7F246B95"/>
    <w:multiLevelType w:val="hybridMultilevel"/>
    <w:tmpl w:val="1B22688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2" w15:restartNumberingAfterBreak="0">
    <w:nsid w:val="7F62155E"/>
    <w:multiLevelType w:val="hybridMultilevel"/>
    <w:tmpl w:val="DA26804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3" w15:restartNumberingAfterBreak="0">
    <w:nsid w:val="7F622E53"/>
    <w:multiLevelType w:val="hybridMultilevel"/>
    <w:tmpl w:val="BE68498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4" w15:restartNumberingAfterBreak="0">
    <w:nsid w:val="7F96611A"/>
    <w:multiLevelType w:val="hybridMultilevel"/>
    <w:tmpl w:val="D6D095A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262"/>
  </w:num>
  <w:num w:numId="2">
    <w:abstractNumId w:val="253"/>
  </w:num>
  <w:num w:numId="3">
    <w:abstractNumId w:val="239"/>
  </w:num>
  <w:num w:numId="4">
    <w:abstractNumId w:val="132"/>
  </w:num>
  <w:num w:numId="5">
    <w:abstractNumId w:val="209"/>
  </w:num>
  <w:num w:numId="6">
    <w:abstractNumId w:val="248"/>
  </w:num>
  <w:num w:numId="7">
    <w:abstractNumId w:val="145"/>
  </w:num>
  <w:num w:numId="8">
    <w:abstractNumId w:val="237"/>
  </w:num>
  <w:num w:numId="9">
    <w:abstractNumId w:val="29"/>
  </w:num>
  <w:num w:numId="10">
    <w:abstractNumId w:val="105"/>
  </w:num>
  <w:num w:numId="11">
    <w:abstractNumId w:val="234"/>
  </w:num>
  <w:num w:numId="12">
    <w:abstractNumId w:val="125"/>
  </w:num>
  <w:num w:numId="13">
    <w:abstractNumId w:val="76"/>
  </w:num>
  <w:num w:numId="14">
    <w:abstractNumId w:val="217"/>
  </w:num>
  <w:num w:numId="15">
    <w:abstractNumId w:val="256"/>
  </w:num>
  <w:num w:numId="16">
    <w:abstractNumId w:val="160"/>
  </w:num>
  <w:num w:numId="17">
    <w:abstractNumId w:val="50"/>
  </w:num>
  <w:num w:numId="18">
    <w:abstractNumId w:val="39"/>
  </w:num>
  <w:num w:numId="19">
    <w:abstractNumId w:val="241"/>
  </w:num>
  <w:num w:numId="20">
    <w:abstractNumId w:val="200"/>
  </w:num>
  <w:num w:numId="21">
    <w:abstractNumId w:val="263"/>
  </w:num>
  <w:num w:numId="22">
    <w:abstractNumId w:val="179"/>
  </w:num>
  <w:num w:numId="23">
    <w:abstractNumId w:val="181"/>
  </w:num>
  <w:num w:numId="24">
    <w:abstractNumId w:val="90"/>
  </w:num>
  <w:num w:numId="25">
    <w:abstractNumId w:val="189"/>
  </w:num>
  <w:num w:numId="26">
    <w:abstractNumId w:val="185"/>
  </w:num>
  <w:num w:numId="27">
    <w:abstractNumId w:val="27"/>
  </w:num>
  <w:num w:numId="28">
    <w:abstractNumId w:val="82"/>
  </w:num>
  <w:num w:numId="29">
    <w:abstractNumId w:val="138"/>
  </w:num>
  <w:num w:numId="30">
    <w:abstractNumId w:val="100"/>
  </w:num>
  <w:num w:numId="31">
    <w:abstractNumId w:val="254"/>
  </w:num>
  <w:num w:numId="32">
    <w:abstractNumId w:val="210"/>
  </w:num>
  <w:num w:numId="33">
    <w:abstractNumId w:val="65"/>
  </w:num>
  <w:num w:numId="34">
    <w:abstractNumId w:val="93"/>
  </w:num>
  <w:num w:numId="35">
    <w:abstractNumId w:val="221"/>
  </w:num>
  <w:num w:numId="36">
    <w:abstractNumId w:val="236"/>
  </w:num>
  <w:num w:numId="37">
    <w:abstractNumId w:val="229"/>
  </w:num>
  <w:num w:numId="38">
    <w:abstractNumId w:val="6"/>
  </w:num>
  <w:num w:numId="39">
    <w:abstractNumId w:val="80"/>
  </w:num>
  <w:num w:numId="40">
    <w:abstractNumId w:val="192"/>
  </w:num>
  <w:num w:numId="41">
    <w:abstractNumId w:val="188"/>
  </w:num>
  <w:num w:numId="42">
    <w:abstractNumId w:val="212"/>
  </w:num>
  <w:num w:numId="43">
    <w:abstractNumId w:val="161"/>
  </w:num>
  <w:num w:numId="44">
    <w:abstractNumId w:val="10"/>
  </w:num>
  <w:num w:numId="45">
    <w:abstractNumId w:val="158"/>
  </w:num>
  <w:num w:numId="46">
    <w:abstractNumId w:val="163"/>
  </w:num>
  <w:num w:numId="47">
    <w:abstractNumId w:val="250"/>
  </w:num>
  <w:num w:numId="48">
    <w:abstractNumId w:val="218"/>
  </w:num>
  <w:num w:numId="49">
    <w:abstractNumId w:val="227"/>
  </w:num>
  <w:num w:numId="50">
    <w:abstractNumId w:val="167"/>
  </w:num>
  <w:num w:numId="51">
    <w:abstractNumId w:val="16"/>
  </w:num>
  <w:num w:numId="52">
    <w:abstractNumId w:val="99"/>
  </w:num>
  <w:num w:numId="53">
    <w:abstractNumId w:val="7"/>
  </w:num>
  <w:num w:numId="54">
    <w:abstractNumId w:val="170"/>
  </w:num>
  <w:num w:numId="55">
    <w:abstractNumId w:val="102"/>
  </w:num>
  <w:num w:numId="56">
    <w:abstractNumId w:val="131"/>
  </w:num>
  <w:num w:numId="57">
    <w:abstractNumId w:val="23"/>
  </w:num>
  <w:num w:numId="58">
    <w:abstractNumId w:val="34"/>
  </w:num>
  <w:num w:numId="59">
    <w:abstractNumId w:val="159"/>
  </w:num>
  <w:num w:numId="60">
    <w:abstractNumId w:val="258"/>
  </w:num>
  <w:num w:numId="61">
    <w:abstractNumId w:val="9"/>
  </w:num>
  <w:num w:numId="62">
    <w:abstractNumId w:val="126"/>
  </w:num>
  <w:num w:numId="63">
    <w:abstractNumId w:val="14"/>
  </w:num>
  <w:num w:numId="64">
    <w:abstractNumId w:val="230"/>
  </w:num>
  <w:num w:numId="65">
    <w:abstractNumId w:val="62"/>
  </w:num>
  <w:num w:numId="66">
    <w:abstractNumId w:val="128"/>
  </w:num>
  <w:num w:numId="67">
    <w:abstractNumId w:val="240"/>
  </w:num>
  <w:num w:numId="68">
    <w:abstractNumId w:val="162"/>
  </w:num>
  <w:num w:numId="69">
    <w:abstractNumId w:val="96"/>
  </w:num>
  <w:num w:numId="70">
    <w:abstractNumId w:val="222"/>
  </w:num>
  <w:num w:numId="71">
    <w:abstractNumId w:val="38"/>
  </w:num>
  <w:num w:numId="72">
    <w:abstractNumId w:val="216"/>
  </w:num>
  <w:num w:numId="73">
    <w:abstractNumId w:val="13"/>
  </w:num>
  <w:num w:numId="74">
    <w:abstractNumId w:val="83"/>
  </w:num>
  <w:num w:numId="75">
    <w:abstractNumId w:val="114"/>
  </w:num>
  <w:num w:numId="76">
    <w:abstractNumId w:val="264"/>
  </w:num>
  <w:num w:numId="77">
    <w:abstractNumId w:val="172"/>
  </w:num>
  <w:num w:numId="78">
    <w:abstractNumId w:val="208"/>
  </w:num>
  <w:num w:numId="79">
    <w:abstractNumId w:val="48"/>
  </w:num>
  <w:num w:numId="80">
    <w:abstractNumId w:val="77"/>
  </w:num>
  <w:num w:numId="81">
    <w:abstractNumId w:val="251"/>
  </w:num>
  <w:num w:numId="82">
    <w:abstractNumId w:val="35"/>
  </w:num>
  <w:num w:numId="83">
    <w:abstractNumId w:val="94"/>
  </w:num>
  <w:num w:numId="84">
    <w:abstractNumId w:val="166"/>
  </w:num>
  <w:num w:numId="85">
    <w:abstractNumId w:val="54"/>
  </w:num>
  <w:num w:numId="86">
    <w:abstractNumId w:val="12"/>
  </w:num>
  <w:num w:numId="87">
    <w:abstractNumId w:val="269"/>
  </w:num>
  <w:num w:numId="88">
    <w:abstractNumId w:val="127"/>
  </w:num>
  <w:num w:numId="89">
    <w:abstractNumId w:val="112"/>
  </w:num>
  <w:num w:numId="90">
    <w:abstractNumId w:val="0"/>
  </w:num>
  <w:num w:numId="91">
    <w:abstractNumId w:val="164"/>
  </w:num>
  <w:num w:numId="92">
    <w:abstractNumId w:val="113"/>
  </w:num>
  <w:num w:numId="93">
    <w:abstractNumId w:val="191"/>
  </w:num>
  <w:num w:numId="94">
    <w:abstractNumId w:val="187"/>
  </w:num>
  <w:num w:numId="95">
    <w:abstractNumId w:val="73"/>
  </w:num>
  <w:num w:numId="96">
    <w:abstractNumId w:val="157"/>
  </w:num>
  <w:num w:numId="97">
    <w:abstractNumId w:val="232"/>
  </w:num>
  <w:num w:numId="98">
    <w:abstractNumId w:val="56"/>
  </w:num>
  <w:num w:numId="99">
    <w:abstractNumId w:val="219"/>
  </w:num>
  <w:num w:numId="100">
    <w:abstractNumId w:val="223"/>
  </w:num>
  <w:num w:numId="101">
    <w:abstractNumId w:val="246"/>
  </w:num>
  <w:num w:numId="102">
    <w:abstractNumId w:val="119"/>
  </w:num>
  <w:num w:numId="103">
    <w:abstractNumId w:val="233"/>
  </w:num>
  <w:num w:numId="104">
    <w:abstractNumId w:val="268"/>
  </w:num>
  <w:num w:numId="105">
    <w:abstractNumId w:val="107"/>
  </w:num>
  <w:num w:numId="106">
    <w:abstractNumId w:val="154"/>
  </w:num>
  <w:num w:numId="107">
    <w:abstractNumId w:val="177"/>
  </w:num>
  <w:num w:numId="108">
    <w:abstractNumId w:val="42"/>
  </w:num>
  <w:num w:numId="109">
    <w:abstractNumId w:val="24"/>
  </w:num>
  <w:num w:numId="110">
    <w:abstractNumId w:val="66"/>
  </w:num>
  <w:num w:numId="111">
    <w:abstractNumId w:val="109"/>
  </w:num>
  <w:num w:numId="112">
    <w:abstractNumId w:val="60"/>
  </w:num>
  <w:num w:numId="113">
    <w:abstractNumId w:val="129"/>
  </w:num>
  <w:num w:numId="114">
    <w:abstractNumId w:val="110"/>
  </w:num>
  <w:num w:numId="115">
    <w:abstractNumId w:val="190"/>
  </w:num>
  <w:num w:numId="116">
    <w:abstractNumId w:val="70"/>
  </w:num>
  <w:num w:numId="117">
    <w:abstractNumId w:val="61"/>
  </w:num>
  <w:num w:numId="118">
    <w:abstractNumId w:val="86"/>
  </w:num>
  <w:num w:numId="119">
    <w:abstractNumId w:val="201"/>
  </w:num>
  <w:num w:numId="120">
    <w:abstractNumId w:val="198"/>
  </w:num>
  <w:num w:numId="121">
    <w:abstractNumId w:val="150"/>
  </w:num>
  <w:num w:numId="122">
    <w:abstractNumId w:val="178"/>
  </w:num>
  <w:num w:numId="123">
    <w:abstractNumId w:val="193"/>
  </w:num>
  <w:num w:numId="124">
    <w:abstractNumId w:val="267"/>
  </w:num>
  <w:num w:numId="125">
    <w:abstractNumId w:val="266"/>
  </w:num>
  <w:num w:numId="126">
    <w:abstractNumId w:val="149"/>
  </w:num>
  <w:num w:numId="127">
    <w:abstractNumId w:val="141"/>
  </w:num>
  <w:num w:numId="128">
    <w:abstractNumId w:val="75"/>
  </w:num>
  <w:num w:numId="129">
    <w:abstractNumId w:val="146"/>
  </w:num>
  <w:num w:numId="130">
    <w:abstractNumId w:val="57"/>
  </w:num>
  <w:num w:numId="131">
    <w:abstractNumId w:val="139"/>
  </w:num>
  <w:num w:numId="132">
    <w:abstractNumId w:val="242"/>
  </w:num>
  <w:num w:numId="133">
    <w:abstractNumId w:val="67"/>
  </w:num>
  <w:num w:numId="134">
    <w:abstractNumId w:val="148"/>
  </w:num>
  <w:num w:numId="135">
    <w:abstractNumId w:val="30"/>
  </w:num>
  <w:num w:numId="136">
    <w:abstractNumId w:val="135"/>
  </w:num>
  <w:num w:numId="137">
    <w:abstractNumId w:val="153"/>
  </w:num>
  <w:num w:numId="138">
    <w:abstractNumId w:val="180"/>
  </w:num>
  <w:num w:numId="139">
    <w:abstractNumId w:val="2"/>
  </w:num>
  <w:num w:numId="140">
    <w:abstractNumId w:val="140"/>
  </w:num>
  <w:num w:numId="141">
    <w:abstractNumId w:val="255"/>
  </w:num>
  <w:num w:numId="142">
    <w:abstractNumId w:val="147"/>
  </w:num>
  <w:num w:numId="143">
    <w:abstractNumId w:val="245"/>
  </w:num>
  <w:num w:numId="144">
    <w:abstractNumId w:val="25"/>
  </w:num>
  <w:num w:numId="145">
    <w:abstractNumId w:val="220"/>
  </w:num>
  <w:num w:numId="146">
    <w:abstractNumId w:val="247"/>
  </w:num>
  <w:num w:numId="147">
    <w:abstractNumId w:val="88"/>
  </w:num>
  <w:num w:numId="148">
    <w:abstractNumId w:val="95"/>
  </w:num>
  <w:num w:numId="149">
    <w:abstractNumId w:val="174"/>
  </w:num>
  <w:num w:numId="150">
    <w:abstractNumId w:val="40"/>
  </w:num>
  <w:num w:numId="151">
    <w:abstractNumId w:val="108"/>
  </w:num>
  <w:num w:numId="152">
    <w:abstractNumId w:val="244"/>
  </w:num>
  <w:num w:numId="153">
    <w:abstractNumId w:val="15"/>
  </w:num>
  <w:num w:numId="154">
    <w:abstractNumId w:val="64"/>
  </w:num>
  <w:num w:numId="155">
    <w:abstractNumId w:val="169"/>
  </w:num>
  <w:num w:numId="156">
    <w:abstractNumId w:val="51"/>
  </w:num>
  <w:num w:numId="157">
    <w:abstractNumId w:val="249"/>
  </w:num>
  <w:num w:numId="158">
    <w:abstractNumId w:val="273"/>
  </w:num>
  <w:num w:numId="159">
    <w:abstractNumId w:val="270"/>
  </w:num>
  <w:num w:numId="160">
    <w:abstractNumId w:val="199"/>
  </w:num>
  <w:num w:numId="161">
    <w:abstractNumId w:val="186"/>
  </w:num>
  <w:num w:numId="162">
    <w:abstractNumId w:val="11"/>
  </w:num>
  <w:num w:numId="163">
    <w:abstractNumId w:val="123"/>
  </w:num>
  <w:num w:numId="164">
    <w:abstractNumId w:val="202"/>
  </w:num>
  <w:num w:numId="165">
    <w:abstractNumId w:val="260"/>
  </w:num>
  <w:num w:numId="166">
    <w:abstractNumId w:val="203"/>
  </w:num>
  <w:num w:numId="167">
    <w:abstractNumId w:val="228"/>
  </w:num>
  <w:num w:numId="168">
    <w:abstractNumId w:val="194"/>
  </w:num>
  <w:num w:numId="169">
    <w:abstractNumId w:val="214"/>
  </w:num>
  <w:num w:numId="170">
    <w:abstractNumId w:val="101"/>
  </w:num>
  <w:num w:numId="171">
    <w:abstractNumId w:val="184"/>
  </w:num>
  <w:num w:numId="172">
    <w:abstractNumId w:val="4"/>
  </w:num>
  <w:num w:numId="173">
    <w:abstractNumId w:val="46"/>
  </w:num>
  <w:num w:numId="174">
    <w:abstractNumId w:val="3"/>
  </w:num>
  <w:num w:numId="175">
    <w:abstractNumId w:val="20"/>
  </w:num>
  <w:num w:numId="176">
    <w:abstractNumId w:val="117"/>
  </w:num>
  <w:num w:numId="177">
    <w:abstractNumId w:val="21"/>
  </w:num>
  <w:num w:numId="178">
    <w:abstractNumId w:val="41"/>
  </w:num>
  <w:num w:numId="179">
    <w:abstractNumId w:val="8"/>
  </w:num>
  <w:num w:numId="180">
    <w:abstractNumId w:val="115"/>
  </w:num>
  <w:num w:numId="181">
    <w:abstractNumId w:val="274"/>
  </w:num>
  <w:num w:numId="182">
    <w:abstractNumId w:val="196"/>
  </w:num>
  <w:num w:numId="183">
    <w:abstractNumId w:val="206"/>
  </w:num>
  <w:num w:numId="184">
    <w:abstractNumId w:val="259"/>
  </w:num>
  <w:num w:numId="185">
    <w:abstractNumId w:val="87"/>
  </w:num>
  <w:num w:numId="186">
    <w:abstractNumId w:val="168"/>
  </w:num>
  <w:num w:numId="187">
    <w:abstractNumId w:val="211"/>
  </w:num>
  <w:num w:numId="188">
    <w:abstractNumId w:val="26"/>
  </w:num>
  <w:num w:numId="189">
    <w:abstractNumId w:val="272"/>
  </w:num>
  <w:num w:numId="190">
    <w:abstractNumId w:val="205"/>
  </w:num>
  <w:num w:numId="191">
    <w:abstractNumId w:val="58"/>
  </w:num>
  <w:num w:numId="192">
    <w:abstractNumId w:val="136"/>
  </w:num>
  <w:num w:numId="193">
    <w:abstractNumId w:val="120"/>
  </w:num>
  <w:num w:numId="194">
    <w:abstractNumId w:val="17"/>
  </w:num>
  <w:num w:numId="195">
    <w:abstractNumId w:val="152"/>
  </w:num>
  <w:num w:numId="196">
    <w:abstractNumId w:val="45"/>
  </w:num>
  <w:num w:numId="197">
    <w:abstractNumId w:val="43"/>
  </w:num>
  <w:num w:numId="198">
    <w:abstractNumId w:val="71"/>
  </w:num>
  <w:num w:numId="199">
    <w:abstractNumId w:val="63"/>
  </w:num>
  <w:num w:numId="200">
    <w:abstractNumId w:val="36"/>
  </w:num>
  <w:num w:numId="201">
    <w:abstractNumId w:val="176"/>
  </w:num>
  <w:num w:numId="202">
    <w:abstractNumId w:val="175"/>
  </w:num>
  <w:num w:numId="203">
    <w:abstractNumId w:val="55"/>
  </w:num>
  <w:num w:numId="204">
    <w:abstractNumId w:val="49"/>
  </w:num>
  <w:num w:numId="205">
    <w:abstractNumId w:val="144"/>
  </w:num>
  <w:num w:numId="206">
    <w:abstractNumId w:val="118"/>
  </w:num>
  <w:num w:numId="207">
    <w:abstractNumId w:val="5"/>
  </w:num>
  <w:num w:numId="208">
    <w:abstractNumId w:val="22"/>
  </w:num>
  <w:num w:numId="209">
    <w:abstractNumId w:val="31"/>
  </w:num>
  <w:num w:numId="210">
    <w:abstractNumId w:val="155"/>
  </w:num>
  <w:num w:numId="211">
    <w:abstractNumId w:val="111"/>
  </w:num>
  <w:num w:numId="212">
    <w:abstractNumId w:val="52"/>
  </w:num>
  <w:num w:numId="213">
    <w:abstractNumId w:val="151"/>
  </w:num>
  <w:num w:numId="214">
    <w:abstractNumId w:val="156"/>
  </w:num>
  <w:num w:numId="215">
    <w:abstractNumId w:val="33"/>
  </w:num>
  <w:num w:numId="216">
    <w:abstractNumId w:val="165"/>
  </w:num>
  <w:num w:numId="217">
    <w:abstractNumId w:val="124"/>
  </w:num>
  <w:num w:numId="218">
    <w:abstractNumId w:val="143"/>
  </w:num>
  <w:num w:numId="219">
    <w:abstractNumId w:val="224"/>
  </w:num>
  <w:num w:numId="220">
    <w:abstractNumId w:val="72"/>
  </w:num>
  <w:num w:numId="221">
    <w:abstractNumId w:val="197"/>
  </w:num>
  <w:num w:numId="222">
    <w:abstractNumId w:val="37"/>
  </w:num>
  <w:num w:numId="223">
    <w:abstractNumId w:val="137"/>
  </w:num>
  <w:num w:numId="224">
    <w:abstractNumId w:val="85"/>
  </w:num>
  <w:num w:numId="225">
    <w:abstractNumId w:val="59"/>
  </w:num>
  <w:num w:numId="226">
    <w:abstractNumId w:val="74"/>
  </w:num>
  <w:num w:numId="227">
    <w:abstractNumId w:val="173"/>
  </w:num>
  <w:num w:numId="228">
    <w:abstractNumId w:val="207"/>
  </w:num>
  <w:num w:numId="229">
    <w:abstractNumId w:val="235"/>
  </w:num>
  <w:num w:numId="230">
    <w:abstractNumId w:val="116"/>
  </w:num>
  <w:num w:numId="231">
    <w:abstractNumId w:val="81"/>
  </w:num>
  <w:num w:numId="232">
    <w:abstractNumId w:val="271"/>
  </w:num>
  <w:num w:numId="233">
    <w:abstractNumId w:val="195"/>
  </w:num>
  <w:num w:numId="234">
    <w:abstractNumId w:val="226"/>
  </w:num>
  <w:num w:numId="235">
    <w:abstractNumId w:val="79"/>
  </w:num>
  <w:num w:numId="236">
    <w:abstractNumId w:val="53"/>
  </w:num>
  <w:num w:numId="237">
    <w:abstractNumId w:val="257"/>
  </w:num>
  <w:num w:numId="238">
    <w:abstractNumId w:val="215"/>
  </w:num>
  <w:num w:numId="239">
    <w:abstractNumId w:val="134"/>
  </w:num>
  <w:num w:numId="240">
    <w:abstractNumId w:val="252"/>
  </w:num>
  <w:num w:numId="241">
    <w:abstractNumId w:val="238"/>
  </w:num>
  <w:num w:numId="242">
    <w:abstractNumId w:val="89"/>
  </w:num>
  <w:num w:numId="243">
    <w:abstractNumId w:val="98"/>
  </w:num>
  <w:num w:numId="244">
    <w:abstractNumId w:val="171"/>
  </w:num>
  <w:num w:numId="245">
    <w:abstractNumId w:val="47"/>
  </w:num>
  <w:num w:numId="246">
    <w:abstractNumId w:val="265"/>
  </w:num>
  <w:num w:numId="247">
    <w:abstractNumId w:val="106"/>
  </w:num>
  <w:num w:numId="248">
    <w:abstractNumId w:val="121"/>
  </w:num>
  <w:num w:numId="249">
    <w:abstractNumId w:val="68"/>
  </w:num>
  <w:num w:numId="250">
    <w:abstractNumId w:val="28"/>
  </w:num>
  <w:num w:numId="251">
    <w:abstractNumId w:val="133"/>
  </w:num>
  <w:num w:numId="252">
    <w:abstractNumId w:val="97"/>
  </w:num>
  <w:num w:numId="253">
    <w:abstractNumId w:val="225"/>
  </w:num>
  <w:num w:numId="254">
    <w:abstractNumId w:val="19"/>
  </w:num>
  <w:num w:numId="255">
    <w:abstractNumId w:val="69"/>
  </w:num>
  <w:num w:numId="256">
    <w:abstractNumId w:val="183"/>
  </w:num>
  <w:num w:numId="257">
    <w:abstractNumId w:val="213"/>
  </w:num>
  <w:num w:numId="258">
    <w:abstractNumId w:val="78"/>
  </w:num>
  <w:num w:numId="259">
    <w:abstractNumId w:val="32"/>
  </w:num>
  <w:num w:numId="260">
    <w:abstractNumId w:val="84"/>
  </w:num>
  <w:num w:numId="261">
    <w:abstractNumId w:val="103"/>
  </w:num>
  <w:num w:numId="262">
    <w:abstractNumId w:val="92"/>
  </w:num>
  <w:num w:numId="263">
    <w:abstractNumId w:val="130"/>
  </w:num>
  <w:num w:numId="264">
    <w:abstractNumId w:val="1"/>
  </w:num>
  <w:num w:numId="265">
    <w:abstractNumId w:val="91"/>
  </w:num>
  <w:num w:numId="266">
    <w:abstractNumId w:val="204"/>
  </w:num>
  <w:num w:numId="267">
    <w:abstractNumId w:val="142"/>
  </w:num>
  <w:num w:numId="268">
    <w:abstractNumId w:val="261"/>
  </w:num>
  <w:num w:numId="269">
    <w:abstractNumId w:val="44"/>
  </w:num>
  <w:num w:numId="270">
    <w:abstractNumId w:val="104"/>
  </w:num>
  <w:num w:numId="271">
    <w:abstractNumId w:val="122"/>
  </w:num>
  <w:num w:numId="272">
    <w:abstractNumId w:val="182"/>
  </w:num>
  <w:num w:numId="273">
    <w:abstractNumId w:val="231"/>
  </w:num>
  <w:num w:numId="274">
    <w:abstractNumId w:val="243"/>
  </w:num>
  <w:num w:numId="275">
    <w:abstractNumId w:val="18"/>
  </w:num>
  <w:numIdMacAtCleanup w:val="27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WONG, Ka-yee">
    <w15:presenceInfo w15:providerId="AD" w15:userId="S-1-5-21-2637006528-1015924553-1750768987-164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4577" fill="f" fillcolor="white" stroke="f">
      <v:fill color="white" on="f"/>
      <v:stroke on="f"/>
      <o:colormru v:ext="edit" colors="#c0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50C3"/>
    <w:rsid w:val="00000BF1"/>
    <w:rsid w:val="00000C0A"/>
    <w:rsid w:val="00003481"/>
    <w:rsid w:val="0000738F"/>
    <w:rsid w:val="000073F4"/>
    <w:rsid w:val="00007EFB"/>
    <w:rsid w:val="000102DC"/>
    <w:rsid w:val="0001369A"/>
    <w:rsid w:val="00014838"/>
    <w:rsid w:val="00015204"/>
    <w:rsid w:val="0001538B"/>
    <w:rsid w:val="00015E44"/>
    <w:rsid w:val="00016385"/>
    <w:rsid w:val="00017B2F"/>
    <w:rsid w:val="00021167"/>
    <w:rsid w:val="00021FF4"/>
    <w:rsid w:val="00023E30"/>
    <w:rsid w:val="0002585C"/>
    <w:rsid w:val="0002784A"/>
    <w:rsid w:val="00033F5E"/>
    <w:rsid w:val="00034373"/>
    <w:rsid w:val="00034874"/>
    <w:rsid w:val="00034902"/>
    <w:rsid w:val="00034AB6"/>
    <w:rsid w:val="0003512F"/>
    <w:rsid w:val="00035748"/>
    <w:rsid w:val="00035B3E"/>
    <w:rsid w:val="00036F3A"/>
    <w:rsid w:val="00042679"/>
    <w:rsid w:val="0004323F"/>
    <w:rsid w:val="00043368"/>
    <w:rsid w:val="000434BB"/>
    <w:rsid w:val="00043E2B"/>
    <w:rsid w:val="00044BE6"/>
    <w:rsid w:val="00046692"/>
    <w:rsid w:val="00047350"/>
    <w:rsid w:val="000532B0"/>
    <w:rsid w:val="00053CAA"/>
    <w:rsid w:val="00054E0A"/>
    <w:rsid w:val="000557DB"/>
    <w:rsid w:val="0005669E"/>
    <w:rsid w:val="00061D3D"/>
    <w:rsid w:val="0006366C"/>
    <w:rsid w:val="000639AA"/>
    <w:rsid w:val="000667CB"/>
    <w:rsid w:val="00066BD5"/>
    <w:rsid w:val="0007016F"/>
    <w:rsid w:val="000711CB"/>
    <w:rsid w:val="00071D5E"/>
    <w:rsid w:val="00072375"/>
    <w:rsid w:val="00072488"/>
    <w:rsid w:val="000753C1"/>
    <w:rsid w:val="00075B11"/>
    <w:rsid w:val="00075B67"/>
    <w:rsid w:val="00075BF0"/>
    <w:rsid w:val="00075DB6"/>
    <w:rsid w:val="000762E4"/>
    <w:rsid w:val="0008255C"/>
    <w:rsid w:val="00083DDA"/>
    <w:rsid w:val="000850BC"/>
    <w:rsid w:val="00086B78"/>
    <w:rsid w:val="0008777F"/>
    <w:rsid w:val="00091987"/>
    <w:rsid w:val="00091E7A"/>
    <w:rsid w:val="000937D4"/>
    <w:rsid w:val="000938FA"/>
    <w:rsid w:val="000963B4"/>
    <w:rsid w:val="000963F0"/>
    <w:rsid w:val="000967BF"/>
    <w:rsid w:val="000967E6"/>
    <w:rsid w:val="00096E3F"/>
    <w:rsid w:val="00097020"/>
    <w:rsid w:val="00097C23"/>
    <w:rsid w:val="000A0B65"/>
    <w:rsid w:val="000A34FF"/>
    <w:rsid w:val="000A35F3"/>
    <w:rsid w:val="000A3CA9"/>
    <w:rsid w:val="000B008B"/>
    <w:rsid w:val="000B1B2A"/>
    <w:rsid w:val="000B21E3"/>
    <w:rsid w:val="000B3549"/>
    <w:rsid w:val="000B3593"/>
    <w:rsid w:val="000B3965"/>
    <w:rsid w:val="000B3DA3"/>
    <w:rsid w:val="000B6D8F"/>
    <w:rsid w:val="000B7115"/>
    <w:rsid w:val="000B75EC"/>
    <w:rsid w:val="000C00EF"/>
    <w:rsid w:val="000C05AC"/>
    <w:rsid w:val="000C0846"/>
    <w:rsid w:val="000C09CB"/>
    <w:rsid w:val="000C18B6"/>
    <w:rsid w:val="000C3441"/>
    <w:rsid w:val="000C375C"/>
    <w:rsid w:val="000C39C5"/>
    <w:rsid w:val="000C44D2"/>
    <w:rsid w:val="000C72F3"/>
    <w:rsid w:val="000C7904"/>
    <w:rsid w:val="000C7E1F"/>
    <w:rsid w:val="000D01E8"/>
    <w:rsid w:val="000D02FA"/>
    <w:rsid w:val="000D1EB1"/>
    <w:rsid w:val="000D47FA"/>
    <w:rsid w:val="000D5DF9"/>
    <w:rsid w:val="000D672D"/>
    <w:rsid w:val="000D6850"/>
    <w:rsid w:val="000D6C90"/>
    <w:rsid w:val="000E03E0"/>
    <w:rsid w:val="000E03FD"/>
    <w:rsid w:val="000E05E3"/>
    <w:rsid w:val="000E16B1"/>
    <w:rsid w:val="000E17C1"/>
    <w:rsid w:val="000E2996"/>
    <w:rsid w:val="000E2BB7"/>
    <w:rsid w:val="000E2E16"/>
    <w:rsid w:val="000E5E4E"/>
    <w:rsid w:val="000E67BF"/>
    <w:rsid w:val="000E70B1"/>
    <w:rsid w:val="000F067B"/>
    <w:rsid w:val="000F0E2C"/>
    <w:rsid w:val="000F2450"/>
    <w:rsid w:val="000F2A16"/>
    <w:rsid w:val="000F4AE4"/>
    <w:rsid w:val="000F5489"/>
    <w:rsid w:val="000F5F1A"/>
    <w:rsid w:val="000F6E49"/>
    <w:rsid w:val="000F7143"/>
    <w:rsid w:val="00100D14"/>
    <w:rsid w:val="00103E3F"/>
    <w:rsid w:val="00105211"/>
    <w:rsid w:val="001056C0"/>
    <w:rsid w:val="001075A8"/>
    <w:rsid w:val="00110B1A"/>
    <w:rsid w:val="00110E8A"/>
    <w:rsid w:val="001123BD"/>
    <w:rsid w:val="00112D14"/>
    <w:rsid w:val="00113337"/>
    <w:rsid w:val="00113460"/>
    <w:rsid w:val="00114571"/>
    <w:rsid w:val="00116C28"/>
    <w:rsid w:val="00116CFA"/>
    <w:rsid w:val="001213F8"/>
    <w:rsid w:val="00121A8E"/>
    <w:rsid w:val="00122741"/>
    <w:rsid w:val="00122B2B"/>
    <w:rsid w:val="00122CDE"/>
    <w:rsid w:val="00123928"/>
    <w:rsid w:val="00124F6C"/>
    <w:rsid w:val="00125E83"/>
    <w:rsid w:val="00127F5D"/>
    <w:rsid w:val="001327FD"/>
    <w:rsid w:val="00133AFA"/>
    <w:rsid w:val="00133B28"/>
    <w:rsid w:val="0013472E"/>
    <w:rsid w:val="001347D2"/>
    <w:rsid w:val="001359DA"/>
    <w:rsid w:val="00137092"/>
    <w:rsid w:val="001371F1"/>
    <w:rsid w:val="001410D2"/>
    <w:rsid w:val="00141F61"/>
    <w:rsid w:val="001441E5"/>
    <w:rsid w:val="0014487D"/>
    <w:rsid w:val="0014516D"/>
    <w:rsid w:val="0014537C"/>
    <w:rsid w:val="00150FB2"/>
    <w:rsid w:val="00153E0C"/>
    <w:rsid w:val="001547FF"/>
    <w:rsid w:val="00154808"/>
    <w:rsid w:val="00156604"/>
    <w:rsid w:val="00156DE2"/>
    <w:rsid w:val="00156ECB"/>
    <w:rsid w:val="0015724D"/>
    <w:rsid w:val="001603E8"/>
    <w:rsid w:val="001606F9"/>
    <w:rsid w:val="00160CCE"/>
    <w:rsid w:val="001611B0"/>
    <w:rsid w:val="00161882"/>
    <w:rsid w:val="00161BD1"/>
    <w:rsid w:val="00162522"/>
    <w:rsid w:val="00165233"/>
    <w:rsid w:val="00165299"/>
    <w:rsid w:val="0016741A"/>
    <w:rsid w:val="0017065E"/>
    <w:rsid w:val="001721C8"/>
    <w:rsid w:val="001723E4"/>
    <w:rsid w:val="001733B5"/>
    <w:rsid w:val="00173F4D"/>
    <w:rsid w:val="00174F16"/>
    <w:rsid w:val="00175D68"/>
    <w:rsid w:val="00176899"/>
    <w:rsid w:val="001771EF"/>
    <w:rsid w:val="0018063B"/>
    <w:rsid w:val="001809DB"/>
    <w:rsid w:val="00180A1B"/>
    <w:rsid w:val="00183FC7"/>
    <w:rsid w:val="00184487"/>
    <w:rsid w:val="00184E44"/>
    <w:rsid w:val="00185100"/>
    <w:rsid w:val="00186721"/>
    <w:rsid w:val="0019261D"/>
    <w:rsid w:val="001928F7"/>
    <w:rsid w:val="00195816"/>
    <w:rsid w:val="00195E04"/>
    <w:rsid w:val="001960C6"/>
    <w:rsid w:val="00196F80"/>
    <w:rsid w:val="001A020E"/>
    <w:rsid w:val="001A3385"/>
    <w:rsid w:val="001A3699"/>
    <w:rsid w:val="001A38EC"/>
    <w:rsid w:val="001A52A4"/>
    <w:rsid w:val="001A5727"/>
    <w:rsid w:val="001A65C6"/>
    <w:rsid w:val="001B1535"/>
    <w:rsid w:val="001B1B4F"/>
    <w:rsid w:val="001B2286"/>
    <w:rsid w:val="001B2842"/>
    <w:rsid w:val="001B2AC4"/>
    <w:rsid w:val="001B63DD"/>
    <w:rsid w:val="001C1FAF"/>
    <w:rsid w:val="001C2BE0"/>
    <w:rsid w:val="001C4BB9"/>
    <w:rsid w:val="001C66B4"/>
    <w:rsid w:val="001C7681"/>
    <w:rsid w:val="001C776B"/>
    <w:rsid w:val="001C7D2C"/>
    <w:rsid w:val="001D50B8"/>
    <w:rsid w:val="001D6B3C"/>
    <w:rsid w:val="001D76CF"/>
    <w:rsid w:val="001D7C5E"/>
    <w:rsid w:val="001D7D27"/>
    <w:rsid w:val="001D7EEA"/>
    <w:rsid w:val="001E15F6"/>
    <w:rsid w:val="001E406D"/>
    <w:rsid w:val="001E4A3F"/>
    <w:rsid w:val="001E4FDC"/>
    <w:rsid w:val="001E58AC"/>
    <w:rsid w:val="001E5C5A"/>
    <w:rsid w:val="001E7090"/>
    <w:rsid w:val="001E74AB"/>
    <w:rsid w:val="001F1AD6"/>
    <w:rsid w:val="001F4C6A"/>
    <w:rsid w:val="001F52A2"/>
    <w:rsid w:val="001F64F5"/>
    <w:rsid w:val="001F6503"/>
    <w:rsid w:val="001F7368"/>
    <w:rsid w:val="001F7E3A"/>
    <w:rsid w:val="0020220D"/>
    <w:rsid w:val="00202688"/>
    <w:rsid w:val="002026AE"/>
    <w:rsid w:val="00203C9A"/>
    <w:rsid w:val="00203D1D"/>
    <w:rsid w:val="0020442F"/>
    <w:rsid w:val="00205BEB"/>
    <w:rsid w:val="002062C9"/>
    <w:rsid w:val="002066CF"/>
    <w:rsid w:val="00206B6D"/>
    <w:rsid w:val="00207E2B"/>
    <w:rsid w:val="00210014"/>
    <w:rsid w:val="00210183"/>
    <w:rsid w:val="00211516"/>
    <w:rsid w:val="00212662"/>
    <w:rsid w:val="0021334C"/>
    <w:rsid w:val="00213AA1"/>
    <w:rsid w:val="00216E9A"/>
    <w:rsid w:val="0022008F"/>
    <w:rsid w:val="00227D8F"/>
    <w:rsid w:val="0023094D"/>
    <w:rsid w:val="00231080"/>
    <w:rsid w:val="002323BA"/>
    <w:rsid w:val="00232C57"/>
    <w:rsid w:val="002336B8"/>
    <w:rsid w:val="00237115"/>
    <w:rsid w:val="00240B2C"/>
    <w:rsid w:val="002424E5"/>
    <w:rsid w:val="00245BEA"/>
    <w:rsid w:val="00246B47"/>
    <w:rsid w:val="00247299"/>
    <w:rsid w:val="002515FC"/>
    <w:rsid w:val="00251E80"/>
    <w:rsid w:val="00252983"/>
    <w:rsid w:val="00253471"/>
    <w:rsid w:val="00253755"/>
    <w:rsid w:val="00253F7E"/>
    <w:rsid w:val="00254A12"/>
    <w:rsid w:val="00254AC7"/>
    <w:rsid w:val="00255F59"/>
    <w:rsid w:val="002563DC"/>
    <w:rsid w:val="002600DB"/>
    <w:rsid w:val="00260261"/>
    <w:rsid w:val="00260334"/>
    <w:rsid w:val="002607DD"/>
    <w:rsid w:val="00261B2A"/>
    <w:rsid w:val="00263D38"/>
    <w:rsid w:val="00264697"/>
    <w:rsid w:val="0026509D"/>
    <w:rsid w:val="002700B0"/>
    <w:rsid w:val="00270A3C"/>
    <w:rsid w:val="002714CE"/>
    <w:rsid w:val="00271A8E"/>
    <w:rsid w:val="0027222A"/>
    <w:rsid w:val="00272985"/>
    <w:rsid w:val="00272A8B"/>
    <w:rsid w:val="00274F54"/>
    <w:rsid w:val="00275813"/>
    <w:rsid w:val="00275E7F"/>
    <w:rsid w:val="0027625B"/>
    <w:rsid w:val="0027685E"/>
    <w:rsid w:val="0027735E"/>
    <w:rsid w:val="002776C5"/>
    <w:rsid w:val="00277BB2"/>
    <w:rsid w:val="0028037C"/>
    <w:rsid w:val="00280D2A"/>
    <w:rsid w:val="00281B4A"/>
    <w:rsid w:val="002823E9"/>
    <w:rsid w:val="002825FC"/>
    <w:rsid w:val="002829C7"/>
    <w:rsid w:val="00282AE9"/>
    <w:rsid w:val="00282C16"/>
    <w:rsid w:val="00284630"/>
    <w:rsid w:val="00285D99"/>
    <w:rsid w:val="00285F65"/>
    <w:rsid w:val="00286290"/>
    <w:rsid w:val="002867C3"/>
    <w:rsid w:val="00286888"/>
    <w:rsid w:val="00286E47"/>
    <w:rsid w:val="00290871"/>
    <w:rsid w:val="00290878"/>
    <w:rsid w:val="00293ED5"/>
    <w:rsid w:val="00294233"/>
    <w:rsid w:val="0029496A"/>
    <w:rsid w:val="00296193"/>
    <w:rsid w:val="0029658C"/>
    <w:rsid w:val="00297CB4"/>
    <w:rsid w:val="002A0EED"/>
    <w:rsid w:val="002A201B"/>
    <w:rsid w:val="002A27CB"/>
    <w:rsid w:val="002A28C1"/>
    <w:rsid w:val="002A3C41"/>
    <w:rsid w:val="002A6DD2"/>
    <w:rsid w:val="002B15AE"/>
    <w:rsid w:val="002B2343"/>
    <w:rsid w:val="002B7D34"/>
    <w:rsid w:val="002C07B5"/>
    <w:rsid w:val="002C0F3C"/>
    <w:rsid w:val="002C2325"/>
    <w:rsid w:val="002C292B"/>
    <w:rsid w:val="002C2C6E"/>
    <w:rsid w:val="002C2F76"/>
    <w:rsid w:val="002C3D32"/>
    <w:rsid w:val="002C598A"/>
    <w:rsid w:val="002D2B1F"/>
    <w:rsid w:val="002D3009"/>
    <w:rsid w:val="002D378B"/>
    <w:rsid w:val="002D4EAA"/>
    <w:rsid w:val="002D5525"/>
    <w:rsid w:val="002D555B"/>
    <w:rsid w:val="002D66EC"/>
    <w:rsid w:val="002D7502"/>
    <w:rsid w:val="002D7654"/>
    <w:rsid w:val="002E0AB3"/>
    <w:rsid w:val="002E1D3B"/>
    <w:rsid w:val="002E2231"/>
    <w:rsid w:val="002E2CC2"/>
    <w:rsid w:val="002E3281"/>
    <w:rsid w:val="002E3854"/>
    <w:rsid w:val="002E40C7"/>
    <w:rsid w:val="002E5E04"/>
    <w:rsid w:val="002E5E86"/>
    <w:rsid w:val="002E66B7"/>
    <w:rsid w:val="002E7A75"/>
    <w:rsid w:val="002F1130"/>
    <w:rsid w:val="002F1835"/>
    <w:rsid w:val="002F1D4F"/>
    <w:rsid w:val="002F2264"/>
    <w:rsid w:val="002F2E39"/>
    <w:rsid w:val="002F4AB5"/>
    <w:rsid w:val="002F52C3"/>
    <w:rsid w:val="002F5444"/>
    <w:rsid w:val="002F5D94"/>
    <w:rsid w:val="002F68DF"/>
    <w:rsid w:val="002F706E"/>
    <w:rsid w:val="002F7746"/>
    <w:rsid w:val="002F78B6"/>
    <w:rsid w:val="002F7B23"/>
    <w:rsid w:val="00300FB1"/>
    <w:rsid w:val="00301BFF"/>
    <w:rsid w:val="00302B4F"/>
    <w:rsid w:val="00305CE7"/>
    <w:rsid w:val="00306B2C"/>
    <w:rsid w:val="00307791"/>
    <w:rsid w:val="003104F1"/>
    <w:rsid w:val="00311235"/>
    <w:rsid w:val="00311C53"/>
    <w:rsid w:val="00312F10"/>
    <w:rsid w:val="0031407F"/>
    <w:rsid w:val="003161C3"/>
    <w:rsid w:val="00316945"/>
    <w:rsid w:val="00316CA7"/>
    <w:rsid w:val="00320D85"/>
    <w:rsid w:val="003234EC"/>
    <w:rsid w:val="00323E85"/>
    <w:rsid w:val="0032553F"/>
    <w:rsid w:val="0032714F"/>
    <w:rsid w:val="003273FB"/>
    <w:rsid w:val="00327752"/>
    <w:rsid w:val="00327E21"/>
    <w:rsid w:val="00330517"/>
    <w:rsid w:val="00330A44"/>
    <w:rsid w:val="0033112C"/>
    <w:rsid w:val="00331355"/>
    <w:rsid w:val="00333119"/>
    <w:rsid w:val="00333788"/>
    <w:rsid w:val="0033406D"/>
    <w:rsid w:val="00334CA4"/>
    <w:rsid w:val="00337343"/>
    <w:rsid w:val="00341A41"/>
    <w:rsid w:val="00341AA0"/>
    <w:rsid w:val="00342510"/>
    <w:rsid w:val="00343AEF"/>
    <w:rsid w:val="003456EF"/>
    <w:rsid w:val="00345F7D"/>
    <w:rsid w:val="003537CF"/>
    <w:rsid w:val="0035450D"/>
    <w:rsid w:val="00355E35"/>
    <w:rsid w:val="00356ED1"/>
    <w:rsid w:val="00357124"/>
    <w:rsid w:val="00357173"/>
    <w:rsid w:val="00360F30"/>
    <w:rsid w:val="00362445"/>
    <w:rsid w:val="003627EA"/>
    <w:rsid w:val="003638B4"/>
    <w:rsid w:val="00365093"/>
    <w:rsid w:val="00365604"/>
    <w:rsid w:val="003666CB"/>
    <w:rsid w:val="00366FA5"/>
    <w:rsid w:val="00367DCF"/>
    <w:rsid w:val="00370C73"/>
    <w:rsid w:val="003714BC"/>
    <w:rsid w:val="00371A1C"/>
    <w:rsid w:val="00372725"/>
    <w:rsid w:val="003733F2"/>
    <w:rsid w:val="00373880"/>
    <w:rsid w:val="00374F33"/>
    <w:rsid w:val="003761E2"/>
    <w:rsid w:val="00376555"/>
    <w:rsid w:val="00377519"/>
    <w:rsid w:val="00377A68"/>
    <w:rsid w:val="00380E51"/>
    <w:rsid w:val="00380F3E"/>
    <w:rsid w:val="00381264"/>
    <w:rsid w:val="00383FA6"/>
    <w:rsid w:val="00386E58"/>
    <w:rsid w:val="0038723B"/>
    <w:rsid w:val="00391A7E"/>
    <w:rsid w:val="0039328E"/>
    <w:rsid w:val="00394403"/>
    <w:rsid w:val="00395A1A"/>
    <w:rsid w:val="00396AF6"/>
    <w:rsid w:val="00397670"/>
    <w:rsid w:val="003976F6"/>
    <w:rsid w:val="003A0D7F"/>
    <w:rsid w:val="003A11B2"/>
    <w:rsid w:val="003A1766"/>
    <w:rsid w:val="003A19D1"/>
    <w:rsid w:val="003A2539"/>
    <w:rsid w:val="003A37B7"/>
    <w:rsid w:val="003A3C0E"/>
    <w:rsid w:val="003A4886"/>
    <w:rsid w:val="003A527D"/>
    <w:rsid w:val="003A5EB0"/>
    <w:rsid w:val="003A6131"/>
    <w:rsid w:val="003B13C0"/>
    <w:rsid w:val="003B3257"/>
    <w:rsid w:val="003B4B6C"/>
    <w:rsid w:val="003B618C"/>
    <w:rsid w:val="003B6F52"/>
    <w:rsid w:val="003B70FE"/>
    <w:rsid w:val="003B7E6E"/>
    <w:rsid w:val="003C4659"/>
    <w:rsid w:val="003C4671"/>
    <w:rsid w:val="003C46B3"/>
    <w:rsid w:val="003C5E8B"/>
    <w:rsid w:val="003C69A2"/>
    <w:rsid w:val="003C6D40"/>
    <w:rsid w:val="003C75B4"/>
    <w:rsid w:val="003D1ABB"/>
    <w:rsid w:val="003D3567"/>
    <w:rsid w:val="003D4CEB"/>
    <w:rsid w:val="003D7250"/>
    <w:rsid w:val="003D7338"/>
    <w:rsid w:val="003E0593"/>
    <w:rsid w:val="003E0FBE"/>
    <w:rsid w:val="003E2965"/>
    <w:rsid w:val="003E51BF"/>
    <w:rsid w:val="003E59E4"/>
    <w:rsid w:val="003E5CC2"/>
    <w:rsid w:val="003E70EC"/>
    <w:rsid w:val="003F03CE"/>
    <w:rsid w:val="003F0760"/>
    <w:rsid w:val="003F08AD"/>
    <w:rsid w:val="003F0DEB"/>
    <w:rsid w:val="003F1662"/>
    <w:rsid w:val="003F1BD6"/>
    <w:rsid w:val="003F3D43"/>
    <w:rsid w:val="003F418A"/>
    <w:rsid w:val="003F4A2B"/>
    <w:rsid w:val="003F678B"/>
    <w:rsid w:val="003F71F8"/>
    <w:rsid w:val="004006D9"/>
    <w:rsid w:val="004006DE"/>
    <w:rsid w:val="0040085D"/>
    <w:rsid w:val="00400B6C"/>
    <w:rsid w:val="00401EAD"/>
    <w:rsid w:val="00403047"/>
    <w:rsid w:val="00404931"/>
    <w:rsid w:val="0040680D"/>
    <w:rsid w:val="00406D1A"/>
    <w:rsid w:val="0040787F"/>
    <w:rsid w:val="00411006"/>
    <w:rsid w:val="0041343E"/>
    <w:rsid w:val="00414B20"/>
    <w:rsid w:val="00415D1F"/>
    <w:rsid w:val="00416D6E"/>
    <w:rsid w:val="00416DAC"/>
    <w:rsid w:val="00416F8A"/>
    <w:rsid w:val="0041736C"/>
    <w:rsid w:val="004178F6"/>
    <w:rsid w:val="0042051A"/>
    <w:rsid w:val="00422FFB"/>
    <w:rsid w:val="004233ED"/>
    <w:rsid w:val="004237F3"/>
    <w:rsid w:val="00423C8C"/>
    <w:rsid w:val="004258FF"/>
    <w:rsid w:val="004269D4"/>
    <w:rsid w:val="00430EFE"/>
    <w:rsid w:val="00434EBE"/>
    <w:rsid w:val="0043551C"/>
    <w:rsid w:val="00436D82"/>
    <w:rsid w:val="00442671"/>
    <w:rsid w:val="004433B5"/>
    <w:rsid w:val="0044350A"/>
    <w:rsid w:val="00444ADF"/>
    <w:rsid w:val="004462D7"/>
    <w:rsid w:val="0044693D"/>
    <w:rsid w:val="004514E0"/>
    <w:rsid w:val="0045156B"/>
    <w:rsid w:val="00451BAB"/>
    <w:rsid w:val="00453154"/>
    <w:rsid w:val="00454CEF"/>
    <w:rsid w:val="00454FEA"/>
    <w:rsid w:val="00455580"/>
    <w:rsid w:val="00455629"/>
    <w:rsid w:val="00456E53"/>
    <w:rsid w:val="00457F8B"/>
    <w:rsid w:val="0046283A"/>
    <w:rsid w:val="004635B0"/>
    <w:rsid w:val="004636F1"/>
    <w:rsid w:val="00463BAA"/>
    <w:rsid w:val="00463C57"/>
    <w:rsid w:val="004642CE"/>
    <w:rsid w:val="00464AC6"/>
    <w:rsid w:val="00464ED1"/>
    <w:rsid w:val="00465156"/>
    <w:rsid w:val="00466DF7"/>
    <w:rsid w:val="0046716F"/>
    <w:rsid w:val="004726FB"/>
    <w:rsid w:val="00473674"/>
    <w:rsid w:val="00473B79"/>
    <w:rsid w:val="00473F4F"/>
    <w:rsid w:val="00474CF8"/>
    <w:rsid w:val="00474F23"/>
    <w:rsid w:val="00475C4D"/>
    <w:rsid w:val="00477437"/>
    <w:rsid w:val="00477660"/>
    <w:rsid w:val="004848B5"/>
    <w:rsid w:val="00485B7F"/>
    <w:rsid w:val="00485D6F"/>
    <w:rsid w:val="0048689E"/>
    <w:rsid w:val="004876B0"/>
    <w:rsid w:val="00487BC0"/>
    <w:rsid w:val="004905F9"/>
    <w:rsid w:val="00491820"/>
    <w:rsid w:val="00493D5D"/>
    <w:rsid w:val="00494172"/>
    <w:rsid w:val="0049547B"/>
    <w:rsid w:val="00495C20"/>
    <w:rsid w:val="0049676F"/>
    <w:rsid w:val="004A3E5E"/>
    <w:rsid w:val="004A54E8"/>
    <w:rsid w:val="004B0525"/>
    <w:rsid w:val="004B0856"/>
    <w:rsid w:val="004B11A9"/>
    <w:rsid w:val="004B1B5C"/>
    <w:rsid w:val="004B2B39"/>
    <w:rsid w:val="004B2D42"/>
    <w:rsid w:val="004B33BA"/>
    <w:rsid w:val="004B3A00"/>
    <w:rsid w:val="004B629B"/>
    <w:rsid w:val="004B710A"/>
    <w:rsid w:val="004C063F"/>
    <w:rsid w:val="004C1FD3"/>
    <w:rsid w:val="004C6609"/>
    <w:rsid w:val="004C74DE"/>
    <w:rsid w:val="004D0D38"/>
    <w:rsid w:val="004D13FF"/>
    <w:rsid w:val="004D24F1"/>
    <w:rsid w:val="004D2942"/>
    <w:rsid w:val="004D2E31"/>
    <w:rsid w:val="004D40A4"/>
    <w:rsid w:val="004D788F"/>
    <w:rsid w:val="004D7D5F"/>
    <w:rsid w:val="004E0128"/>
    <w:rsid w:val="004E1E79"/>
    <w:rsid w:val="004E4621"/>
    <w:rsid w:val="004E57F4"/>
    <w:rsid w:val="004E74B1"/>
    <w:rsid w:val="004E7F3F"/>
    <w:rsid w:val="004F08D0"/>
    <w:rsid w:val="004F1B93"/>
    <w:rsid w:val="004F32A4"/>
    <w:rsid w:val="004F3683"/>
    <w:rsid w:val="004F3B07"/>
    <w:rsid w:val="004F41BF"/>
    <w:rsid w:val="004F4982"/>
    <w:rsid w:val="004F5CEB"/>
    <w:rsid w:val="004F6691"/>
    <w:rsid w:val="00500262"/>
    <w:rsid w:val="0050081B"/>
    <w:rsid w:val="00500CD0"/>
    <w:rsid w:val="00501461"/>
    <w:rsid w:val="00501E74"/>
    <w:rsid w:val="00501FC9"/>
    <w:rsid w:val="0050495F"/>
    <w:rsid w:val="0050525A"/>
    <w:rsid w:val="005055C5"/>
    <w:rsid w:val="00506C75"/>
    <w:rsid w:val="005101BB"/>
    <w:rsid w:val="0051202B"/>
    <w:rsid w:val="005123A8"/>
    <w:rsid w:val="005131F5"/>
    <w:rsid w:val="00516BC9"/>
    <w:rsid w:val="0051750D"/>
    <w:rsid w:val="005206AD"/>
    <w:rsid w:val="00521A7A"/>
    <w:rsid w:val="00521F31"/>
    <w:rsid w:val="0052294C"/>
    <w:rsid w:val="00523595"/>
    <w:rsid w:val="005249D9"/>
    <w:rsid w:val="005262F0"/>
    <w:rsid w:val="00527730"/>
    <w:rsid w:val="00527D14"/>
    <w:rsid w:val="00527EC9"/>
    <w:rsid w:val="005308D1"/>
    <w:rsid w:val="00531687"/>
    <w:rsid w:val="00531C8B"/>
    <w:rsid w:val="005334D5"/>
    <w:rsid w:val="00533C6C"/>
    <w:rsid w:val="00535776"/>
    <w:rsid w:val="00535BE7"/>
    <w:rsid w:val="00537739"/>
    <w:rsid w:val="00537A31"/>
    <w:rsid w:val="005407F5"/>
    <w:rsid w:val="00540B52"/>
    <w:rsid w:val="0054348F"/>
    <w:rsid w:val="005435DE"/>
    <w:rsid w:val="00543D48"/>
    <w:rsid w:val="005441E5"/>
    <w:rsid w:val="00544DDF"/>
    <w:rsid w:val="00545AB0"/>
    <w:rsid w:val="0054605E"/>
    <w:rsid w:val="00546BCB"/>
    <w:rsid w:val="00546DE2"/>
    <w:rsid w:val="00552317"/>
    <w:rsid w:val="00555BA3"/>
    <w:rsid w:val="00555C82"/>
    <w:rsid w:val="00555F6A"/>
    <w:rsid w:val="00555FAA"/>
    <w:rsid w:val="00560784"/>
    <w:rsid w:val="00560F88"/>
    <w:rsid w:val="00562AA1"/>
    <w:rsid w:val="00562C8D"/>
    <w:rsid w:val="00565690"/>
    <w:rsid w:val="00565CF3"/>
    <w:rsid w:val="00567B03"/>
    <w:rsid w:val="00570A5E"/>
    <w:rsid w:val="00571F00"/>
    <w:rsid w:val="005726BD"/>
    <w:rsid w:val="005739F0"/>
    <w:rsid w:val="00573AEB"/>
    <w:rsid w:val="00574525"/>
    <w:rsid w:val="00574818"/>
    <w:rsid w:val="00574C1D"/>
    <w:rsid w:val="00574D0F"/>
    <w:rsid w:val="00574D7B"/>
    <w:rsid w:val="005779DA"/>
    <w:rsid w:val="00582207"/>
    <w:rsid w:val="005842F0"/>
    <w:rsid w:val="00584613"/>
    <w:rsid w:val="00586072"/>
    <w:rsid w:val="00590F2E"/>
    <w:rsid w:val="0059614A"/>
    <w:rsid w:val="005963E0"/>
    <w:rsid w:val="005A654A"/>
    <w:rsid w:val="005A6B20"/>
    <w:rsid w:val="005B0CC7"/>
    <w:rsid w:val="005B32EA"/>
    <w:rsid w:val="005B3BE1"/>
    <w:rsid w:val="005B6F73"/>
    <w:rsid w:val="005C2492"/>
    <w:rsid w:val="005C3139"/>
    <w:rsid w:val="005C34F4"/>
    <w:rsid w:val="005C3FA9"/>
    <w:rsid w:val="005C50E9"/>
    <w:rsid w:val="005C59EB"/>
    <w:rsid w:val="005C6376"/>
    <w:rsid w:val="005C6FA1"/>
    <w:rsid w:val="005D3942"/>
    <w:rsid w:val="005D39BF"/>
    <w:rsid w:val="005D3B70"/>
    <w:rsid w:val="005D59BE"/>
    <w:rsid w:val="005D5EAE"/>
    <w:rsid w:val="005D6F8B"/>
    <w:rsid w:val="005E11D6"/>
    <w:rsid w:val="005E2721"/>
    <w:rsid w:val="005E29FC"/>
    <w:rsid w:val="005E3C98"/>
    <w:rsid w:val="005E4407"/>
    <w:rsid w:val="005E4EAE"/>
    <w:rsid w:val="005E5A45"/>
    <w:rsid w:val="005E6B57"/>
    <w:rsid w:val="005F0C22"/>
    <w:rsid w:val="005F17F7"/>
    <w:rsid w:val="005F20A6"/>
    <w:rsid w:val="005F22CB"/>
    <w:rsid w:val="005F352F"/>
    <w:rsid w:val="005F4769"/>
    <w:rsid w:val="005F48A7"/>
    <w:rsid w:val="005F5F1E"/>
    <w:rsid w:val="005F7119"/>
    <w:rsid w:val="00600D46"/>
    <w:rsid w:val="00605580"/>
    <w:rsid w:val="006074C2"/>
    <w:rsid w:val="00610A11"/>
    <w:rsid w:val="006111F5"/>
    <w:rsid w:val="006117D0"/>
    <w:rsid w:val="00611A27"/>
    <w:rsid w:val="00611CA1"/>
    <w:rsid w:val="00611F29"/>
    <w:rsid w:val="00612B7F"/>
    <w:rsid w:val="00613219"/>
    <w:rsid w:val="006133CA"/>
    <w:rsid w:val="00613F8A"/>
    <w:rsid w:val="00614BF3"/>
    <w:rsid w:val="00615269"/>
    <w:rsid w:val="00615D6E"/>
    <w:rsid w:val="00617303"/>
    <w:rsid w:val="0062088D"/>
    <w:rsid w:val="0062107B"/>
    <w:rsid w:val="00623453"/>
    <w:rsid w:val="006238D5"/>
    <w:rsid w:val="00623962"/>
    <w:rsid w:val="00624654"/>
    <w:rsid w:val="00624789"/>
    <w:rsid w:val="00624F49"/>
    <w:rsid w:val="006271E7"/>
    <w:rsid w:val="00627ADB"/>
    <w:rsid w:val="00631603"/>
    <w:rsid w:val="00631BF0"/>
    <w:rsid w:val="006320F3"/>
    <w:rsid w:val="00632F79"/>
    <w:rsid w:val="00633ADC"/>
    <w:rsid w:val="00637453"/>
    <w:rsid w:val="00641344"/>
    <w:rsid w:val="006417AF"/>
    <w:rsid w:val="00641C7F"/>
    <w:rsid w:val="00642285"/>
    <w:rsid w:val="00642879"/>
    <w:rsid w:val="006441C4"/>
    <w:rsid w:val="006455EE"/>
    <w:rsid w:val="0065098A"/>
    <w:rsid w:val="006527C1"/>
    <w:rsid w:val="00654131"/>
    <w:rsid w:val="006545E1"/>
    <w:rsid w:val="006563A5"/>
    <w:rsid w:val="00656B1C"/>
    <w:rsid w:val="00657DE7"/>
    <w:rsid w:val="00661D64"/>
    <w:rsid w:val="006647DD"/>
    <w:rsid w:val="0066486E"/>
    <w:rsid w:val="006654D5"/>
    <w:rsid w:val="00665619"/>
    <w:rsid w:val="00665C20"/>
    <w:rsid w:val="006661BF"/>
    <w:rsid w:val="006663DE"/>
    <w:rsid w:val="0066776B"/>
    <w:rsid w:val="00667F03"/>
    <w:rsid w:val="0067035E"/>
    <w:rsid w:val="00670720"/>
    <w:rsid w:val="00672D88"/>
    <w:rsid w:val="00674F52"/>
    <w:rsid w:val="00675559"/>
    <w:rsid w:val="006755DD"/>
    <w:rsid w:val="00675E6A"/>
    <w:rsid w:val="00676408"/>
    <w:rsid w:val="00676C61"/>
    <w:rsid w:val="006774EA"/>
    <w:rsid w:val="00682F36"/>
    <w:rsid w:val="00684DB9"/>
    <w:rsid w:val="0068554E"/>
    <w:rsid w:val="00685A19"/>
    <w:rsid w:val="00685D80"/>
    <w:rsid w:val="00687791"/>
    <w:rsid w:val="006903CD"/>
    <w:rsid w:val="006947BE"/>
    <w:rsid w:val="00695C2D"/>
    <w:rsid w:val="006964C1"/>
    <w:rsid w:val="00696887"/>
    <w:rsid w:val="006A0033"/>
    <w:rsid w:val="006A0746"/>
    <w:rsid w:val="006A26E2"/>
    <w:rsid w:val="006A3890"/>
    <w:rsid w:val="006A43C6"/>
    <w:rsid w:val="006A6720"/>
    <w:rsid w:val="006A6F4F"/>
    <w:rsid w:val="006B0510"/>
    <w:rsid w:val="006B3980"/>
    <w:rsid w:val="006B4804"/>
    <w:rsid w:val="006B6DD7"/>
    <w:rsid w:val="006C0C3F"/>
    <w:rsid w:val="006C15DB"/>
    <w:rsid w:val="006C1F19"/>
    <w:rsid w:val="006C2870"/>
    <w:rsid w:val="006C3619"/>
    <w:rsid w:val="006C589A"/>
    <w:rsid w:val="006C5983"/>
    <w:rsid w:val="006C6494"/>
    <w:rsid w:val="006C7AED"/>
    <w:rsid w:val="006D1C02"/>
    <w:rsid w:val="006D1EE6"/>
    <w:rsid w:val="006D2675"/>
    <w:rsid w:val="006D3DD7"/>
    <w:rsid w:val="006D3EDA"/>
    <w:rsid w:val="006D6DC5"/>
    <w:rsid w:val="006D770E"/>
    <w:rsid w:val="006D7DC9"/>
    <w:rsid w:val="006D7F44"/>
    <w:rsid w:val="006E0A60"/>
    <w:rsid w:val="006E10EF"/>
    <w:rsid w:val="006E1C5A"/>
    <w:rsid w:val="006F1130"/>
    <w:rsid w:val="006F33CA"/>
    <w:rsid w:val="006F34B9"/>
    <w:rsid w:val="006F410A"/>
    <w:rsid w:val="006F70AA"/>
    <w:rsid w:val="006F70CF"/>
    <w:rsid w:val="006F7812"/>
    <w:rsid w:val="006F7830"/>
    <w:rsid w:val="00700F10"/>
    <w:rsid w:val="007012AD"/>
    <w:rsid w:val="007018C5"/>
    <w:rsid w:val="00702693"/>
    <w:rsid w:val="00703FA2"/>
    <w:rsid w:val="007046C3"/>
    <w:rsid w:val="00704AD3"/>
    <w:rsid w:val="00704BD4"/>
    <w:rsid w:val="007076A9"/>
    <w:rsid w:val="007079EF"/>
    <w:rsid w:val="00707D41"/>
    <w:rsid w:val="00710242"/>
    <w:rsid w:val="00713804"/>
    <w:rsid w:val="00713F0F"/>
    <w:rsid w:val="007143F7"/>
    <w:rsid w:val="007172D1"/>
    <w:rsid w:val="007176B7"/>
    <w:rsid w:val="0071770F"/>
    <w:rsid w:val="00717828"/>
    <w:rsid w:val="00717C87"/>
    <w:rsid w:val="00720071"/>
    <w:rsid w:val="007207B5"/>
    <w:rsid w:val="00724AA7"/>
    <w:rsid w:val="007250DA"/>
    <w:rsid w:val="007254FB"/>
    <w:rsid w:val="00726929"/>
    <w:rsid w:val="00726B24"/>
    <w:rsid w:val="00730D7A"/>
    <w:rsid w:val="00732587"/>
    <w:rsid w:val="007330D9"/>
    <w:rsid w:val="00733AA0"/>
    <w:rsid w:val="00735E50"/>
    <w:rsid w:val="00740934"/>
    <w:rsid w:val="0074171E"/>
    <w:rsid w:val="00743309"/>
    <w:rsid w:val="00744BA1"/>
    <w:rsid w:val="0074589D"/>
    <w:rsid w:val="007467A8"/>
    <w:rsid w:val="007470AB"/>
    <w:rsid w:val="00747B20"/>
    <w:rsid w:val="00750BA5"/>
    <w:rsid w:val="0075258D"/>
    <w:rsid w:val="007525B2"/>
    <w:rsid w:val="007529AB"/>
    <w:rsid w:val="0075500C"/>
    <w:rsid w:val="0075701F"/>
    <w:rsid w:val="0076397E"/>
    <w:rsid w:val="007640D0"/>
    <w:rsid w:val="00765ED7"/>
    <w:rsid w:val="0076670B"/>
    <w:rsid w:val="007702C8"/>
    <w:rsid w:val="00770E1D"/>
    <w:rsid w:val="007735A7"/>
    <w:rsid w:val="00773EF5"/>
    <w:rsid w:val="00774CD2"/>
    <w:rsid w:val="00774F87"/>
    <w:rsid w:val="00781246"/>
    <w:rsid w:val="00781873"/>
    <w:rsid w:val="00782E3A"/>
    <w:rsid w:val="00784012"/>
    <w:rsid w:val="00784A50"/>
    <w:rsid w:val="00785D61"/>
    <w:rsid w:val="00786C7C"/>
    <w:rsid w:val="00787280"/>
    <w:rsid w:val="00792DDF"/>
    <w:rsid w:val="00795815"/>
    <w:rsid w:val="0079593F"/>
    <w:rsid w:val="00795CC7"/>
    <w:rsid w:val="00795D9C"/>
    <w:rsid w:val="00796DB4"/>
    <w:rsid w:val="007977C6"/>
    <w:rsid w:val="007A1677"/>
    <w:rsid w:val="007A324D"/>
    <w:rsid w:val="007A428A"/>
    <w:rsid w:val="007A4AA7"/>
    <w:rsid w:val="007A4F5E"/>
    <w:rsid w:val="007A5129"/>
    <w:rsid w:val="007A5A36"/>
    <w:rsid w:val="007A614A"/>
    <w:rsid w:val="007A66B6"/>
    <w:rsid w:val="007B06ED"/>
    <w:rsid w:val="007B1490"/>
    <w:rsid w:val="007B1BD0"/>
    <w:rsid w:val="007B2E99"/>
    <w:rsid w:val="007B3875"/>
    <w:rsid w:val="007B408F"/>
    <w:rsid w:val="007B485F"/>
    <w:rsid w:val="007B5280"/>
    <w:rsid w:val="007B552F"/>
    <w:rsid w:val="007B6836"/>
    <w:rsid w:val="007C0007"/>
    <w:rsid w:val="007C03BC"/>
    <w:rsid w:val="007C3712"/>
    <w:rsid w:val="007C3990"/>
    <w:rsid w:val="007C3A36"/>
    <w:rsid w:val="007C3E8D"/>
    <w:rsid w:val="007C4201"/>
    <w:rsid w:val="007C5BD4"/>
    <w:rsid w:val="007C73D9"/>
    <w:rsid w:val="007D243E"/>
    <w:rsid w:val="007D285F"/>
    <w:rsid w:val="007D29CD"/>
    <w:rsid w:val="007D2A5F"/>
    <w:rsid w:val="007D61CF"/>
    <w:rsid w:val="007D6E98"/>
    <w:rsid w:val="007E0261"/>
    <w:rsid w:val="007E16B7"/>
    <w:rsid w:val="007E1B34"/>
    <w:rsid w:val="007E2444"/>
    <w:rsid w:val="007E251D"/>
    <w:rsid w:val="007E4132"/>
    <w:rsid w:val="007E481E"/>
    <w:rsid w:val="007E6193"/>
    <w:rsid w:val="007E640B"/>
    <w:rsid w:val="007E704A"/>
    <w:rsid w:val="007E78FD"/>
    <w:rsid w:val="007E7C73"/>
    <w:rsid w:val="007E7EEE"/>
    <w:rsid w:val="007F0070"/>
    <w:rsid w:val="007F11D7"/>
    <w:rsid w:val="007F2DB4"/>
    <w:rsid w:val="007F2DB6"/>
    <w:rsid w:val="007F55C3"/>
    <w:rsid w:val="007F6602"/>
    <w:rsid w:val="007F7884"/>
    <w:rsid w:val="00801795"/>
    <w:rsid w:val="00804958"/>
    <w:rsid w:val="008058FA"/>
    <w:rsid w:val="008065D1"/>
    <w:rsid w:val="00811930"/>
    <w:rsid w:val="008126B0"/>
    <w:rsid w:val="00813702"/>
    <w:rsid w:val="00813CF6"/>
    <w:rsid w:val="0081501F"/>
    <w:rsid w:val="0081634C"/>
    <w:rsid w:val="00816702"/>
    <w:rsid w:val="0082115F"/>
    <w:rsid w:val="008213A5"/>
    <w:rsid w:val="00824557"/>
    <w:rsid w:val="00826C87"/>
    <w:rsid w:val="00826CC7"/>
    <w:rsid w:val="0082779F"/>
    <w:rsid w:val="008309CC"/>
    <w:rsid w:val="00831859"/>
    <w:rsid w:val="00832454"/>
    <w:rsid w:val="0083311A"/>
    <w:rsid w:val="00833BA1"/>
    <w:rsid w:val="008341F3"/>
    <w:rsid w:val="00835283"/>
    <w:rsid w:val="00836BFC"/>
    <w:rsid w:val="00841E43"/>
    <w:rsid w:val="00842370"/>
    <w:rsid w:val="00842CA7"/>
    <w:rsid w:val="00842E6F"/>
    <w:rsid w:val="00843BD0"/>
    <w:rsid w:val="00844D45"/>
    <w:rsid w:val="008453A6"/>
    <w:rsid w:val="00847773"/>
    <w:rsid w:val="00850718"/>
    <w:rsid w:val="00851B84"/>
    <w:rsid w:val="00852567"/>
    <w:rsid w:val="0085690C"/>
    <w:rsid w:val="008578CC"/>
    <w:rsid w:val="00861233"/>
    <w:rsid w:val="008619F4"/>
    <w:rsid w:val="008629E2"/>
    <w:rsid w:val="0086481C"/>
    <w:rsid w:val="0086497D"/>
    <w:rsid w:val="00866037"/>
    <w:rsid w:val="00867EBD"/>
    <w:rsid w:val="0087030B"/>
    <w:rsid w:val="00870C17"/>
    <w:rsid w:val="00871F4E"/>
    <w:rsid w:val="00873A87"/>
    <w:rsid w:val="0087433D"/>
    <w:rsid w:val="00874A4D"/>
    <w:rsid w:val="008751C8"/>
    <w:rsid w:val="00875A57"/>
    <w:rsid w:val="00876B76"/>
    <w:rsid w:val="0088099A"/>
    <w:rsid w:val="00884F50"/>
    <w:rsid w:val="00885A62"/>
    <w:rsid w:val="00885ABA"/>
    <w:rsid w:val="00885C1E"/>
    <w:rsid w:val="00890BC1"/>
    <w:rsid w:val="00892393"/>
    <w:rsid w:val="008927FB"/>
    <w:rsid w:val="00895A10"/>
    <w:rsid w:val="00897506"/>
    <w:rsid w:val="008A1376"/>
    <w:rsid w:val="008A1C5C"/>
    <w:rsid w:val="008A1E81"/>
    <w:rsid w:val="008A2892"/>
    <w:rsid w:val="008A7498"/>
    <w:rsid w:val="008B06A8"/>
    <w:rsid w:val="008B1814"/>
    <w:rsid w:val="008B5398"/>
    <w:rsid w:val="008B55A8"/>
    <w:rsid w:val="008B6B0B"/>
    <w:rsid w:val="008B7374"/>
    <w:rsid w:val="008B7382"/>
    <w:rsid w:val="008B78B8"/>
    <w:rsid w:val="008C063F"/>
    <w:rsid w:val="008C10D7"/>
    <w:rsid w:val="008C3321"/>
    <w:rsid w:val="008C3609"/>
    <w:rsid w:val="008C438E"/>
    <w:rsid w:val="008C4BFB"/>
    <w:rsid w:val="008C5BE1"/>
    <w:rsid w:val="008C63D7"/>
    <w:rsid w:val="008C6B2A"/>
    <w:rsid w:val="008C744D"/>
    <w:rsid w:val="008C77AA"/>
    <w:rsid w:val="008D0F0A"/>
    <w:rsid w:val="008D2F3C"/>
    <w:rsid w:val="008D3924"/>
    <w:rsid w:val="008D444C"/>
    <w:rsid w:val="008D46D7"/>
    <w:rsid w:val="008D7430"/>
    <w:rsid w:val="008D7D58"/>
    <w:rsid w:val="008E0F3B"/>
    <w:rsid w:val="008E15EB"/>
    <w:rsid w:val="008E26E4"/>
    <w:rsid w:val="008E2811"/>
    <w:rsid w:val="008E315B"/>
    <w:rsid w:val="008E52E3"/>
    <w:rsid w:val="008E72E3"/>
    <w:rsid w:val="008F09EE"/>
    <w:rsid w:val="008F0A5D"/>
    <w:rsid w:val="008F1457"/>
    <w:rsid w:val="008F2D6F"/>
    <w:rsid w:val="008F3B4E"/>
    <w:rsid w:val="008F42A7"/>
    <w:rsid w:val="008F4E5D"/>
    <w:rsid w:val="008F5096"/>
    <w:rsid w:val="008F55C9"/>
    <w:rsid w:val="008F6949"/>
    <w:rsid w:val="008F69DF"/>
    <w:rsid w:val="008F713A"/>
    <w:rsid w:val="00901AD9"/>
    <w:rsid w:val="00903F82"/>
    <w:rsid w:val="009047E3"/>
    <w:rsid w:val="0090706E"/>
    <w:rsid w:val="009074D1"/>
    <w:rsid w:val="00907DC4"/>
    <w:rsid w:val="00910D79"/>
    <w:rsid w:val="009119F7"/>
    <w:rsid w:val="00912811"/>
    <w:rsid w:val="009130C5"/>
    <w:rsid w:val="009138CA"/>
    <w:rsid w:val="0092059F"/>
    <w:rsid w:val="009226A8"/>
    <w:rsid w:val="00923B69"/>
    <w:rsid w:val="0092550D"/>
    <w:rsid w:val="00927FF8"/>
    <w:rsid w:val="00930134"/>
    <w:rsid w:val="00930A57"/>
    <w:rsid w:val="00930B6A"/>
    <w:rsid w:val="00935318"/>
    <w:rsid w:val="00936F48"/>
    <w:rsid w:val="00936FA2"/>
    <w:rsid w:val="00940A77"/>
    <w:rsid w:val="00941A70"/>
    <w:rsid w:val="00942ADD"/>
    <w:rsid w:val="00946EFE"/>
    <w:rsid w:val="009508A9"/>
    <w:rsid w:val="00952C50"/>
    <w:rsid w:val="00954025"/>
    <w:rsid w:val="0095565A"/>
    <w:rsid w:val="00956C56"/>
    <w:rsid w:val="00957393"/>
    <w:rsid w:val="00957898"/>
    <w:rsid w:val="00960D75"/>
    <w:rsid w:val="00961D55"/>
    <w:rsid w:val="009651D3"/>
    <w:rsid w:val="00966527"/>
    <w:rsid w:val="009665F6"/>
    <w:rsid w:val="0097028E"/>
    <w:rsid w:val="009739A8"/>
    <w:rsid w:val="00974CDD"/>
    <w:rsid w:val="0097521E"/>
    <w:rsid w:val="00980071"/>
    <w:rsid w:val="0098227F"/>
    <w:rsid w:val="00983257"/>
    <w:rsid w:val="009844A2"/>
    <w:rsid w:val="00984DC5"/>
    <w:rsid w:val="00986CAA"/>
    <w:rsid w:val="00987C2A"/>
    <w:rsid w:val="009909F5"/>
    <w:rsid w:val="009910A0"/>
    <w:rsid w:val="00992622"/>
    <w:rsid w:val="00992F75"/>
    <w:rsid w:val="00994DAF"/>
    <w:rsid w:val="00995A04"/>
    <w:rsid w:val="009961B4"/>
    <w:rsid w:val="0099682C"/>
    <w:rsid w:val="00996DF1"/>
    <w:rsid w:val="009A1A25"/>
    <w:rsid w:val="009A38CD"/>
    <w:rsid w:val="009A3DB5"/>
    <w:rsid w:val="009A4678"/>
    <w:rsid w:val="009A52DF"/>
    <w:rsid w:val="009A5447"/>
    <w:rsid w:val="009A59A2"/>
    <w:rsid w:val="009A5E12"/>
    <w:rsid w:val="009A6C20"/>
    <w:rsid w:val="009B14D7"/>
    <w:rsid w:val="009B1B67"/>
    <w:rsid w:val="009B30EC"/>
    <w:rsid w:val="009B3502"/>
    <w:rsid w:val="009B3609"/>
    <w:rsid w:val="009B611E"/>
    <w:rsid w:val="009B63AC"/>
    <w:rsid w:val="009B7500"/>
    <w:rsid w:val="009C0623"/>
    <w:rsid w:val="009C1E05"/>
    <w:rsid w:val="009C249D"/>
    <w:rsid w:val="009C38AE"/>
    <w:rsid w:val="009C4407"/>
    <w:rsid w:val="009C4DFF"/>
    <w:rsid w:val="009C5497"/>
    <w:rsid w:val="009C55F3"/>
    <w:rsid w:val="009C5AA3"/>
    <w:rsid w:val="009C6FE9"/>
    <w:rsid w:val="009C7420"/>
    <w:rsid w:val="009C7E12"/>
    <w:rsid w:val="009D28AB"/>
    <w:rsid w:val="009D4844"/>
    <w:rsid w:val="009D592E"/>
    <w:rsid w:val="009D7621"/>
    <w:rsid w:val="009E0CB3"/>
    <w:rsid w:val="009E1F86"/>
    <w:rsid w:val="009E37F7"/>
    <w:rsid w:val="009E41E5"/>
    <w:rsid w:val="009E5B6A"/>
    <w:rsid w:val="009E7622"/>
    <w:rsid w:val="009F30C6"/>
    <w:rsid w:val="009F31A4"/>
    <w:rsid w:val="009F34BD"/>
    <w:rsid w:val="009F3B44"/>
    <w:rsid w:val="009F527A"/>
    <w:rsid w:val="009F5E47"/>
    <w:rsid w:val="009F6C4F"/>
    <w:rsid w:val="009F7C2E"/>
    <w:rsid w:val="00A023AD"/>
    <w:rsid w:val="00A02A32"/>
    <w:rsid w:val="00A04837"/>
    <w:rsid w:val="00A04859"/>
    <w:rsid w:val="00A06D0C"/>
    <w:rsid w:val="00A07BB3"/>
    <w:rsid w:val="00A07EC6"/>
    <w:rsid w:val="00A10EE9"/>
    <w:rsid w:val="00A12285"/>
    <w:rsid w:val="00A13911"/>
    <w:rsid w:val="00A13AB2"/>
    <w:rsid w:val="00A13B30"/>
    <w:rsid w:val="00A140D1"/>
    <w:rsid w:val="00A162FC"/>
    <w:rsid w:val="00A231A2"/>
    <w:rsid w:val="00A25E3A"/>
    <w:rsid w:val="00A26ECC"/>
    <w:rsid w:val="00A2765D"/>
    <w:rsid w:val="00A30586"/>
    <w:rsid w:val="00A30C26"/>
    <w:rsid w:val="00A32999"/>
    <w:rsid w:val="00A351B6"/>
    <w:rsid w:val="00A36A02"/>
    <w:rsid w:val="00A412EE"/>
    <w:rsid w:val="00A417C7"/>
    <w:rsid w:val="00A41D47"/>
    <w:rsid w:val="00A42920"/>
    <w:rsid w:val="00A4371C"/>
    <w:rsid w:val="00A4551A"/>
    <w:rsid w:val="00A459A8"/>
    <w:rsid w:val="00A45ADD"/>
    <w:rsid w:val="00A467D7"/>
    <w:rsid w:val="00A47EF2"/>
    <w:rsid w:val="00A524D0"/>
    <w:rsid w:val="00A54B1D"/>
    <w:rsid w:val="00A5625C"/>
    <w:rsid w:val="00A56EEF"/>
    <w:rsid w:val="00A60E52"/>
    <w:rsid w:val="00A616F8"/>
    <w:rsid w:val="00A633B5"/>
    <w:rsid w:val="00A63DA0"/>
    <w:rsid w:val="00A64C07"/>
    <w:rsid w:val="00A654B8"/>
    <w:rsid w:val="00A655E2"/>
    <w:rsid w:val="00A66B1E"/>
    <w:rsid w:val="00A671B2"/>
    <w:rsid w:val="00A67650"/>
    <w:rsid w:val="00A70142"/>
    <w:rsid w:val="00A7117E"/>
    <w:rsid w:val="00A717D8"/>
    <w:rsid w:val="00A7188C"/>
    <w:rsid w:val="00A739BE"/>
    <w:rsid w:val="00A7582E"/>
    <w:rsid w:val="00A76676"/>
    <w:rsid w:val="00A80E90"/>
    <w:rsid w:val="00A815FA"/>
    <w:rsid w:val="00A81D23"/>
    <w:rsid w:val="00A83ED1"/>
    <w:rsid w:val="00A844F7"/>
    <w:rsid w:val="00A84507"/>
    <w:rsid w:val="00A84B95"/>
    <w:rsid w:val="00A85B2B"/>
    <w:rsid w:val="00A86E7E"/>
    <w:rsid w:val="00A87C2B"/>
    <w:rsid w:val="00A9013D"/>
    <w:rsid w:val="00A9192A"/>
    <w:rsid w:val="00A91C1F"/>
    <w:rsid w:val="00A91D69"/>
    <w:rsid w:val="00A9289D"/>
    <w:rsid w:val="00A92F5B"/>
    <w:rsid w:val="00A933B6"/>
    <w:rsid w:val="00A96041"/>
    <w:rsid w:val="00A96959"/>
    <w:rsid w:val="00AA0550"/>
    <w:rsid w:val="00AA0EA3"/>
    <w:rsid w:val="00AA185B"/>
    <w:rsid w:val="00AA1DED"/>
    <w:rsid w:val="00AA2157"/>
    <w:rsid w:val="00AA242E"/>
    <w:rsid w:val="00AA2FDD"/>
    <w:rsid w:val="00AA4024"/>
    <w:rsid w:val="00AA681F"/>
    <w:rsid w:val="00AB1229"/>
    <w:rsid w:val="00AB128A"/>
    <w:rsid w:val="00AB1AB2"/>
    <w:rsid w:val="00AB1B31"/>
    <w:rsid w:val="00AB2712"/>
    <w:rsid w:val="00AB4E12"/>
    <w:rsid w:val="00AB4E68"/>
    <w:rsid w:val="00AB553C"/>
    <w:rsid w:val="00AB5F46"/>
    <w:rsid w:val="00AB6391"/>
    <w:rsid w:val="00AB6981"/>
    <w:rsid w:val="00AB79B7"/>
    <w:rsid w:val="00AC1F95"/>
    <w:rsid w:val="00AC20EC"/>
    <w:rsid w:val="00AC3D89"/>
    <w:rsid w:val="00AC5318"/>
    <w:rsid w:val="00AC54F2"/>
    <w:rsid w:val="00AC72C2"/>
    <w:rsid w:val="00AC7E28"/>
    <w:rsid w:val="00AD0CD8"/>
    <w:rsid w:val="00AD4A8E"/>
    <w:rsid w:val="00AD7213"/>
    <w:rsid w:val="00AD7E3D"/>
    <w:rsid w:val="00AE08A7"/>
    <w:rsid w:val="00AE16FF"/>
    <w:rsid w:val="00AE19B7"/>
    <w:rsid w:val="00AE1B13"/>
    <w:rsid w:val="00AE1BF9"/>
    <w:rsid w:val="00AE31CF"/>
    <w:rsid w:val="00AE4EA0"/>
    <w:rsid w:val="00AE5257"/>
    <w:rsid w:val="00AE55F2"/>
    <w:rsid w:val="00AF07C7"/>
    <w:rsid w:val="00AF125C"/>
    <w:rsid w:val="00AF1760"/>
    <w:rsid w:val="00AF2142"/>
    <w:rsid w:val="00AF4916"/>
    <w:rsid w:val="00AF49F8"/>
    <w:rsid w:val="00AF776F"/>
    <w:rsid w:val="00AF785B"/>
    <w:rsid w:val="00AF7D58"/>
    <w:rsid w:val="00B04AE5"/>
    <w:rsid w:val="00B04CBF"/>
    <w:rsid w:val="00B04E26"/>
    <w:rsid w:val="00B06644"/>
    <w:rsid w:val="00B12DD7"/>
    <w:rsid w:val="00B12F61"/>
    <w:rsid w:val="00B12F9B"/>
    <w:rsid w:val="00B13153"/>
    <w:rsid w:val="00B14C75"/>
    <w:rsid w:val="00B1675A"/>
    <w:rsid w:val="00B17DC8"/>
    <w:rsid w:val="00B20123"/>
    <w:rsid w:val="00B21006"/>
    <w:rsid w:val="00B2205A"/>
    <w:rsid w:val="00B23C11"/>
    <w:rsid w:val="00B25993"/>
    <w:rsid w:val="00B25C27"/>
    <w:rsid w:val="00B270D6"/>
    <w:rsid w:val="00B27D77"/>
    <w:rsid w:val="00B30089"/>
    <w:rsid w:val="00B30810"/>
    <w:rsid w:val="00B31239"/>
    <w:rsid w:val="00B31D4C"/>
    <w:rsid w:val="00B3384C"/>
    <w:rsid w:val="00B34195"/>
    <w:rsid w:val="00B40BD6"/>
    <w:rsid w:val="00B411F6"/>
    <w:rsid w:val="00B4185B"/>
    <w:rsid w:val="00B43882"/>
    <w:rsid w:val="00B43FC8"/>
    <w:rsid w:val="00B44609"/>
    <w:rsid w:val="00B44994"/>
    <w:rsid w:val="00B452B7"/>
    <w:rsid w:val="00B4597F"/>
    <w:rsid w:val="00B461C5"/>
    <w:rsid w:val="00B46B80"/>
    <w:rsid w:val="00B473D6"/>
    <w:rsid w:val="00B47551"/>
    <w:rsid w:val="00B501C3"/>
    <w:rsid w:val="00B5344D"/>
    <w:rsid w:val="00B54678"/>
    <w:rsid w:val="00B54BFA"/>
    <w:rsid w:val="00B54F5B"/>
    <w:rsid w:val="00B55421"/>
    <w:rsid w:val="00B55F62"/>
    <w:rsid w:val="00B56546"/>
    <w:rsid w:val="00B612C7"/>
    <w:rsid w:val="00B629BD"/>
    <w:rsid w:val="00B64001"/>
    <w:rsid w:val="00B646CC"/>
    <w:rsid w:val="00B64763"/>
    <w:rsid w:val="00B65A20"/>
    <w:rsid w:val="00B676EF"/>
    <w:rsid w:val="00B67D5E"/>
    <w:rsid w:val="00B7069D"/>
    <w:rsid w:val="00B70929"/>
    <w:rsid w:val="00B70C41"/>
    <w:rsid w:val="00B71CE1"/>
    <w:rsid w:val="00B73749"/>
    <w:rsid w:val="00B744F8"/>
    <w:rsid w:val="00B759BC"/>
    <w:rsid w:val="00B765BC"/>
    <w:rsid w:val="00B773BF"/>
    <w:rsid w:val="00B77813"/>
    <w:rsid w:val="00B82337"/>
    <w:rsid w:val="00B82BB6"/>
    <w:rsid w:val="00B839A9"/>
    <w:rsid w:val="00B84D16"/>
    <w:rsid w:val="00B86DE1"/>
    <w:rsid w:val="00B8705E"/>
    <w:rsid w:val="00B87066"/>
    <w:rsid w:val="00B9048F"/>
    <w:rsid w:val="00B909AB"/>
    <w:rsid w:val="00B95B30"/>
    <w:rsid w:val="00B95CC3"/>
    <w:rsid w:val="00B9637D"/>
    <w:rsid w:val="00BA13FF"/>
    <w:rsid w:val="00BA40AB"/>
    <w:rsid w:val="00BA4745"/>
    <w:rsid w:val="00BA5106"/>
    <w:rsid w:val="00BA6330"/>
    <w:rsid w:val="00BA6C0B"/>
    <w:rsid w:val="00BA7CDC"/>
    <w:rsid w:val="00BB0897"/>
    <w:rsid w:val="00BB0AD2"/>
    <w:rsid w:val="00BB1B8C"/>
    <w:rsid w:val="00BB1C3B"/>
    <w:rsid w:val="00BB1DDA"/>
    <w:rsid w:val="00BB4479"/>
    <w:rsid w:val="00BB53AB"/>
    <w:rsid w:val="00BB70D4"/>
    <w:rsid w:val="00BC007A"/>
    <w:rsid w:val="00BC0C18"/>
    <w:rsid w:val="00BC13F2"/>
    <w:rsid w:val="00BC1589"/>
    <w:rsid w:val="00BC1593"/>
    <w:rsid w:val="00BC199D"/>
    <w:rsid w:val="00BC26F8"/>
    <w:rsid w:val="00BC32F2"/>
    <w:rsid w:val="00BC4704"/>
    <w:rsid w:val="00BC598C"/>
    <w:rsid w:val="00BC5B6B"/>
    <w:rsid w:val="00BC5BF5"/>
    <w:rsid w:val="00BC5FC2"/>
    <w:rsid w:val="00BC792A"/>
    <w:rsid w:val="00BD0376"/>
    <w:rsid w:val="00BD0A64"/>
    <w:rsid w:val="00BD0DD8"/>
    <w:rsid w:val="00BD2E71"/>
    <w:rsid w:val="00BD36A4"/>
    <w:rsid w:val="00BD48A3"/>
    <w:rsid w:val="00BD4A12"/>
    <w:rsid w:val="00BD4FC6"/>
    <w:rsid w:val="00BE09FC"/>
    <w:rsid w:val="00BE0E60"/>
    <w:rsid w:val="00BE1096"/>
    <w:rsid w:val="00BE28B3"/>
    <w:rsid w:val="00BE2978"/>
    <w:rsid w:val="00BE34FA"/>
    <w:rsid w:val="00BE3A91"/>
    <w:rsid w:val="00BE412F"/>
    <w:rsid w:val="00BE4E65"/>
    <w:rsid w:val="00BE7853"/>
    <w:rsid w:val="00BF32E4"/>
    <w:rsid w:val="00BF39FB"/>
    <w:rsid w:val="00BF5B0C"/>
    <w:rsid w:val="00BF5B2B"/>
    <w:rsid w:val="00BF5E69"/>
    <w:rsid w:val="00C004C3"/>
    <w:rsid w:val="00C0096A"/>
    <w:rsid w:val="00C0206B"/>
    <w:rsid w:val="00C03CA3"/>
    <w:rsid w:val="00C05407"/>
    <w:rsid w:val="00C05FFD"/>
    <w:rsid w:val="00C06B41"/>
    <w:rsid w:val="00C07DD4"/>
    <w:rsid w:val="00C11F5A"/>
    <w:rsid w:val="00C12B45"/>
    <w:rsid w:val="00C133AC"/>
    <w:rsid w:val="00C143CB"/>
    <w:rsid w:val="00C14DF5"/>
    <w:rsid w:val="00C15DB2"/>
    <w:rsid w:val="00C172B7"/>
    <w:rsid w:val="00C20156"/>
    <w:rsid w:val="00C21CC9"/>
    <w:rsid w:val="00C21F77"/>
    <w:rsid w:val="00C22DAB"/>
    <w:rsid w:val="00C2341A"/>
    <w:rsid w:val="00C24C8B"/>
    <w:rsid w:val="00C25BB5"/>
    <w:rsid w:val="00C2661D"/>
    <w:rsid w:val="00C26B82"/>
    <w:rsid w:val="00C27E60"/>
    <w:rsid w:val="00C31D09"/>
    <w:rsid w:val="00C345FA"/>
    <w:rsid w:val="00C35E71"/>
    <w:rsid w:val="00C3799D"/>
    <w:rsid w:val="00C4350C"/>
    <w:rsid w:val="00C43B1A"/>
    <w:rsid w:val="00C43E5B"/>
    <w:rsid w:val="00C44FCD"/>
    <w:rsid w:val="00C4616C"/>
    <w:rsid w:val="00C50FD1"/>
    <w:rsid w:val="00C5244C"/>
    <w:rsid w:val="00C52913"/>
    <w:rsid w:val="00C52B4D"/>
    <w:rsid w:val="00C52FE3"/>
    <w:rsid w:val="00C54482"/>
    <w:rsid w:val="00C54719"/>
    <w:rsid w:val="00C54AB1"/>
    <w:rsid w:val="00C6192B"/>
    <w:rsid w:val="00C640E5"/>
    <w:rsid w:val="00C6494A"/>
    <w:rsid w:val="00C6688E"/>
    <w:rsid w:val="00C6772F"/>
    <w:rsid w:val="00C67FB4"/>
    <w:rsid w:val="00C715BC"/>
    <w:rsid w:val="00C717BB"/>
    <w:rsid w:val="00C73753"/>
    <w:rsid w:val="00C73C7E"/>
    <w:rsid w:val="00C74BBB"/>
    <w:rsid w:val="00C75460"/>
    <w:rsid w:val="00C75A82"/>
    <w:rsid w:val="00C7774F"/>
    <w:rsid w:val="00C80482"/>
    <w:rsid w:val="00C8092D"/>
    <w:rsid w:val="00C82E1F"/>
    <w:rsid w:val="00C840C8"/>
    <w:rsid w:val="00C848F4"/>
    <w:rsid w:val="00C850A6"/>
    <w:rsid w:val="00C87430"/>
    <w:rsid w:val="00C91D1B"/>
    <w:rsid w:val="00C958C8"/>
    <w:rsid w:val="00C961BA"/>
    <w:rsid w:val="00CA106D"/>
    <w:rsid w:val="00CA2132"/>
    <w:rsid w:val="00CA21EE"/>
    <w:rsid w:val="00CA31E0"/>
    <w:rsid w:val="00CA56C2"/>
    <w:rsid w:val="00CB0BDB"/>
    <w:rsid w:val="00CB1C14"/>
    <w:rsid w:val="00CB4B87"/>
    <w:rsid w:val="00CB5D2B"/>
    <w:rsid w:val="00CB6814"/>
    <w:rsid w:val="00CB68D6"/>
    <w:rsid w:val="00CC082B"/>
    <w:rsid w:val="00CC17DF"/>
    <w:rsid w:val="00CC182F"/>
    <w:rsid w:val="00CC264C"/>
    <w:rsid w:val="00CC26A3"/>
    <w:rsid w:val="00CC2BDC"/>
    <w:rsid w:val="00CC58DB"/>
    <w:rsid w:val="00CC6620"/>
    <w:rsid w:val="00CC777C"/>
    <w:rsid w:val="00CD142C"/>
    <w:rsid w:val="00CD173C"/>
    <w:rsid w:val="00CD2DD6"/>
    <w:rsid w:val="00CD3F26"/>
    <w:rsid w:val="00CD40CF"/>
    <w:rsid w:val="00CD4FC0"/>
    <w:rsid w:val="00CD5FAB"/>
    <w:rsid w:val="00CD6094"/>
    <w:rsid w:val="00CD6B86"/>
    <w:rsid w:val="00CD6DB3"/>
    <w:rsid w:val="00CD6E2C"/>
    <w:rsid w:val="00CD736B"/>
    <w:rsid w:val="00CE0117"/>
    <w:rsid w:val="00CE19BF"/>
    <w:rsid w:val="00CE1C80"/>
    <w:rsid w:val="00CE23B1"/>
    <w:rsid w:val="00CE2B7A"/>
    <w:rsid w:val="00CE2E87"/>
    <w:rsid w:val="00CE611D"/>
    <w:rsid w:val="00CE6321"/>
    <w:rsid w:val="00CF1273"/>
    <w:rsid w:val="00CF3C9E"/>
    <w:rsid w:val="00CF57F8"/>
    <w:rsid w:val="00CF6BB9"/>
    <w:rsid w:val="00CF6D66"/>
    <w:rsid w:val="00D003A8"/>
    <w:rsid w:val="00D015F2"/>
    <w:rsid w:val="00D01DFC"/>
    <w:rsid w:val="00D02DE2"/>
    <w:rsid w:val="00D03AD6"/>
    <w:rsid w:val="00D041A8"/>
    <w:rsid w:val="00D05400"/>
    <w:rsid w:val="00D06473"/>
    <w:rsid w:val="00D07620"/>
    <w:rsid w:val="00D12388"/>
    <w:rsid w:val="00D13B4B"/>
    <w:rsid w:val="00D13BDD"/>
    <w:rsid w:val="00D148BD"/>
    <w:rsid w:val="00D14E78"/>
    <w:rsid w:val="00D151C3"/>
    <w:rsid w:val="00D16FC5"/>
    <w:rsid w:val="00D201D1"/>
    <w:rsid w:val="00D20202"/>
    <w:rsid w:val="00D20E85"/>
    <w:rsid w:val="00D219C2"/>
    <w:rsid w:val="00D2207F"/>
    <w:rsid w:val="00D23AFF"/>
    <w:rsid w:val="00D23B8B"/>
    <w:rsid w:val="00D23BC5"/>
    <w:rsid w:val="00D2480F"/>
    <w:rsid w:val="00D24DE2"/>
    <w:rsid w:val="00D24FE6"/>
    <w:rsid w:val="00D266ED"/>
    <w:rsid w:val="00D27A5D"/>
    <w:rsid w:val="00D27B19"/>
    <w:rsid w:val="00D30D69"/>
    <w:rsid w:val="00D30FE3"/>
    <w:rsid w:val="00D340A4"/>
    <w:rsid w:val="00D34689"/>
    <w:rsid w:val="00D403B9"/>
    <w:rsid w:val="00D4065B"/>
    <w:rsid w:val="00D40DAE"/>
    <w:rsid w:val="00D41341"/>
    <w:rsid w:val="00D44E2E"/>
    <w:rsid w:val="00D45162"/>
    <w:rsid w:val="00D46999"/>
    <w:rsid w:val="00D47AF6"/>
    <w:rsid w:val="00D52496"/>
    <w:rsid w:val="00D52F04"/>
    <w:rsid w:val="00D5315D"/>
    <w:rsid w:val="00D568F3"/>
    <w:rsid w:val="00D56B4D"/>
    <w:rsid w:val="00D5717B"/>
    <w:rsid w:val="00D60249"/>
    <w:rsid w:val="00D610AF"/>
    <w:rsid w:val="00D6256F"/>
    <w:rsid w:val="00D669E3"/>
    <w:rsid w:val="00D67A39"/>
    <w:rsid w:val="00D70046"/>
    <w:rsid w:val="00D705B4"/>
    <w:rsid w:val="00D72AF0"/>
    <w:rsid w:val="00D73E8B"/>
    <w:rsid w:val="00D747FC"/>
    <w:rsid w:val="00D74EBF"/>
    <w:rsid w:val="00D76C48"/>
    <w:rsid w:val="00D7797D"/>
    <w:rsid w:val="00D8089C"/>
    <w:rsid w:val="00D81275"/>
    <w:rsid w:val="00D818FF"/>
    <w:rsid w:val="00D827F2"/>
    <w:rsid w:val="00D82D24"/>
    <w:rsid w:val="00D84C03"/>
    <w:rsid w:val="00D84F4D"/>
    <w:rsid w:val="00D850EE"/>
    <w:rsid w:val="00D859EB"/>
    <w:rsid w:val="00D86B20"/>
    <w:rsid w:val="00D87252"/>
    <w:rsid w:val="00D9058F"/>
    <w:rsid w:val="00D90906"/>
    <w:rsid w:val="00D91DBD"/>
    <w:rsid w:val="00D92157"/>
    <w:rsid w:val="00D93FA9"/>
    <w:rsid w:val="00D940FD"/>
    <w:rsid w:val="00D949BE"/>
    <w:rsid w:val="00D94F21"/>
    <w:rsid w:val="00D95BB7"/>
    <w:rsid w:val="00D979C1"/>
    <w:rsid w:val="00DA1DB2"/>
    <w:rsid w:val="00DA28AC"/>
    <w:rsid w:val="00DA4791"/>
    <w:rsid w:val="00DA4FE9"/>
    <w:rsid w:val="00DA6082"/>
    <w:rsid w:val="00DB01BA"/>
    <w:rsid w:val="00DB037E"/>
    <w:rsid w:val="00DB046B"/>
    <w:rsid w:val="00DB0A79"/>
    <w:rsid w:val="00DB1223"/>
    <w:rsid w:val="00DB1377"/>
    <w:rsid w:val="00DB19E2"/>
    <w:rsid w:val="00DB2A3F"/>
    <w:rsid w:val="00DB40A2"/>
    <w:rsid w:val="00DB55F9"/>
    <w:rsid w:val="00DB7982"/>
    <w:rsid w:val="00DC0476"/>
    <w:rsid w:val="00DC1FA2"/>
    <w:rsid w:val="00DC2317"/>
    <w:rsid w:val="00DC3806"/>
    <w:rsid w:val="00DC4087"/>
    <w:rsid w:val="00DC4199"/>
    <w:rsid w:val="00DC458B"/>
    <w:rsid w:val="00DC5F76"/>
    <w:rsid w:val="00DC6837"/>
    <w:rsid w:val="00DC6B4F"/>
    <w:rsid w:val="00DC769D"/>
    <w:rsid w:val="00DD07B8"/>
    <w:rsid w:val="00DD1528"/>
    <w:rsid w:val="00DD3270"/>
    <w:rsid w:val="00DD4D25"/>
    <w:rsid w:val="00DD54DB"/>
    <w:rsid w:val="00DD6B0B"/>
    <w:rsid w:val="00DE08D1"/>
    <w:rsid w:val="00DE0E46"/>
    <w:rsid w:val="00DE3111"/>
    <w:rsid w:val="00DE370A"/>
    <w:rsid w:val="00DE5562"/>
    <w:rsid w:val="00DE69DC"/>
    <w:rsid w:val="00DE705D"/>
    <w:rsid w:val="00DE7514"/>
    <w:rsid w:val="00DE793D"/>
    <w:rsid w:val="00DF0F7E"/>
    <w:rsid w:val="00DF1614"/>
    <w:rsid w:val="00DF23FA"/>
    <w:rsid w:val="00DF3E71"/>
    <w:rsid w:val="00DF536E"/>
    <w:rsid w:val="00DF674C"/>
    <w:rsid w:val="00E00E89"/>
    <w:rsid w:val="00E0249E"/>
    <w:rsid w:val="00E03064"/>
    <w:rsid w:val="00E0462D"/>
    <w:rsid w:val="00E04B11"/>
    <w:rsid w:val="00E04C77"/>
    <w:rsid w:val="00E04CC5"/>
    <w:rsid w:val="00E04F6C"/>
    <w:rsid w:val="00E05966"/>
    <w:rsid w:val="00E07A0C"/>
    <w:rsid w:val="00E1128E"/>
    <w:rsid w:val="00E11E9F"/>
    <w:rsid w:val="00E11F4C"/>
    <w:rsid w:val="00E1231F"/>
    <w:rsid w:val="00E15A94"/>
    <w:rsid w:val="00E17016"/>
    <w:rsid w:val="00E221E0"/>
    <w:rsid w:val="00E227AB"/>
    <w:rsid w:val="00E22BF9"/>
    <w:rsid w:val="00E240AC"/>
    <w:rsid w:val="00E256EB"/>
    <w:rsid w:val="00E2573F"/>
    <w:rsid w:val="00E25EF3"/>
    <w:rsid w:val="00E26EB7"/>
    <w:rsid w:val="00E27417"/>
    <w:rsid w:val="00E31FEC"/>
    <w:rsid w:val="00E32690"/>
    <w:rsid w:val="00E3438E"/>
    <w:rsid w:val="00E3494D"/>
    <w:rsid w:val="00E34A9F"/>
    <w:rsid w:val="00E35304"/>
    <w:rsid w:val="00E35BEF"/>
    <w:rsid w:val="00E35C76"/>
    <w:rsid w:val="00E36191"/>
    <w:rsid w:val="00E361E6"/>
    <w:rsid w:val="00E36C5C"/>
    <w:rsid w:val="00E36D6F"/>
    <w:rsid w:val="00E40AA7"/>
    <w:rsid w:val="00E4101D"/>
    <w:rsid w:val="00E43A55"/>
    <w:rsid w:val="00E44565"/>
    <w:rsid w:val="00E44A54"/>
    <w:rsid w:val="00E44CC6"/>
    <w:rsid w:val="00E4678F"/>
    <w:rsid w:val="00E47C31"/>
    <w:rsid w:val="00E502AD"/>
    <w:rsid w:val="00E5094A"/>
    <w:rsid w:val="00E50E8C"/>
    <w:rsid w:val="00E53405"/>
    <w:rsid w:val="00E53432"/>
    <w:rsid w:val="00E5398D"/>
    <w:rsid w:val="00E62D24"/>
    <w:rsid w:val="00E64927"/>
    <w:rsid w:val="00E66E2C"/>
    <w:rsid w:val="00E67025"/>
    <w:rsid w:val="00E6713D"/>
    <w:rsid w:val="00E679A8"/>
    <w:rsid w:val="00E71544"/>
    <w:rsid w:val="00E71C38"/>
    <w:rsid w:val="00E72E3F"/>
    <w:rsid w:val="00E7321D"/>
    <w:rsid w:val="00E751AF"/>
    <w:rsid w:val="00E7674C"/>
    <w:rsid w:val="00E77672"/>
    <w:rsid w:val="00E77C44"/>
    <w:rsid w:val="00E82921"/>
    <w:rsid w:val="00E8303A"/>
    <w:rsid w:val="00E84660"/>
    <w:rsid w:val="00E84CDD"/>
    <w:rsid w:val="00E86BF4"/>
    <w:rsid w:val="00E902FF"/>
    <w:rsid w:val="00E90964"/>
    <w:rsid w:val="00E918BA"/>
    <w:rsid w:val="00E92B9B"/>
    <w:rsid w:val="00E93CDB"/>
    <w:rsid w:val="00E94493"/>
    <w:rsid w:val="00E95319"/>
    <w:rsid w:val="00E97129"/>
    <w:rsid w:val="00E97F76"/>
    <w:rsid w:val="00EA023D"/>
    <w:rsid w:val="00EA0339"/>
    <w:rsid w:val="00EA18BD"/>
    <w:rsid w:val="00EA257D"/>
    <w:rsid w:val="00EA35A9"/>
    <w:rsid w:val="00EA427E"/>
    <w:rsid w:val="00EA4D35"/>
    <w:rsid w:val="00EA4E00"/>
    <w:rsid w:val="00EA6D4C"/>
    <w:rsid w:val="00EA7245"/>
    <w:rsid w:val="00EA782D"/>
    <w:rsid w:val="00EB09F4"/>
    <w:rsid w:val="00EB134C"/>
    <w:rsid w:val="00EB15D1"/>
    <w:rsid w:val="00EB3017"/>
    <w:rsid w:val="00EB3148"/>
    <w:rsid w:val="00EB32A8"/>
    <w:rsid w:val="00EB3424"/>
    <w:rsid w:val="00EB6114"/>
    <w:rsid w:val="00EB70E0"/>
    <w:rsid w:val="00EC0B18"/>
    <w:rsid w:val="00EC101D"/>
    <w:rsid w:val="00EC2855"/>
    <w:rsid w:val="00EC647E"/>
    <w:rsid w:val="00EC64BF"/>
    <w:rsid w:val="00EC6FAD"/>
    <w:rsid w:val="00ED138B"/>
    <w:rsid w:val="00ED1A2E"/>
    <w:rsid w:val="00ED1A60"/>
    <w:rsid w:val="00ED3040"/>
    <w:rsid w:val="00ED5644"/>
    <w:rsid w:val="00ED6638"/>
    <w:rsid w:val="00ED7306"/>
    <w:rsid w:val="00EE0D8C"/>
    <w:rsid w:val="00EE11CE"/>
    <w:rsid w:val="00EE2DAB"/>
    <w:rsid w:val="00EE361B"/>
    <w:rsid w:val="00EE635F"/>
    <w:rsid w:val="00EE77D5"/>
    <w:rsid w:val="00EE7EA3"/>
    <w:rsid w:val="00EF05DA"/>
    <w:rsid w:val="00EF22DE"/>
    <w:rsid w:val="00EF238B"/>
    <w:rsid w:val="00EF2B2C"/>
    <w:rsid w:val="00EF439D"/>
    <w:rsid w:val="00EF510C"/>
    <w:rsid w:val="00EF5C62"/>
    <w:rsid w:val="00EF775C"/>
    <w:rsid w:val="00EF7C30"/>
    <w:rsid w:val="00EF7F6F"/>
    <w:rsid w:val="00F03978"/>
    <w:rsid w:val="00F121AC"/>
    <w:rsid w:val="00F14169"/>
    <w:rsid w:val="00F17B8E"/>
    <w:rsid w:val="00F2043E"/>
    <w:rsid w:val="00F20599"/>
    <w:rsid w:val="00F21D14"/>
    <w:rsid w:val="00F22B92"/>
    <w:rsid w:val="00F239B0"/>
    <w:rsid w:val="00F23A18"/>
    <w:rsid w:val="00F24A89"/>
    <w:rsid w:val="00F250F6"/>
    <w:rsid w:val="00F25536"/>
    <w:rsid w:val="00F25EF3"/>
    <w:rsid w:val="00F27764"/>
    <w:rsid w:val="00F278D8"/>
    <w:rsid w:val="00F27E6A"/>
    <w:rsid w:val="00F3058F"/>
    <w:rsid w:val="00F32032"/>
    <w:rsid w:val="00F3333D"/>
    <w:rsid w:val="00F3430F"/>
    <w:rsid w:val="00F368CE"/>
    <w:rsid w:val="00F37BA0"/>
    <w:rsid w:val="00F41861"/>
    <w:rsid w:val="00F42975"/>
    <w:rsid w:val="00F42EF7"/>
    <w:rsid w:val="00F435C5"/>
    <w:rsid w:val="00F457BA"/>
    <w:rsid w:val="00F45D24"/>
    <w:rsid w:val="00F45DD5"/>
    <w:rsid w:val="00F45FB7"/>
    <w:rsid w:val="00F50689"/>
    <w:rsid w:val="00F526F1"/>
    <w:rsid w:val="00F57290"/>
    <w:rsid w:val="00F575E0"/>
    <w:rsid w:val="00F60671"/>
    <w:rsid w:val="00F6137F"/>
    <w:rsid w:val="00F6145A"/>
    <w:rsid w:val="00F6371B"/>
    <w:rsid w:val="00F6410F"/>
    <w:rsid w:val="00F647BB"/>
    <w:rsid w:val="00F66FB8"/>
    <w:rsid w:val="00F67220"/>
    <w:rsid w:val="00F70BA0"/>
    <w:rsid w:val="00F736B4"/>
    <w:rsid w:val="00F75534"/>
    <w:rsid w:val="00F762EE"/>
    <w:rsid w:val="00F77D65"/>
    <w:rsid w:val="00F820C6"/>
    <w:rsid w:val="00F83A83"/>
    <w:rsid w:val="00F84BBD"/>
    <w:rsid w:val="00F8544F"/>
    <w:rsid w:val="00F854FF"/>
    <w:rsid w:val="00F85821"/>
    <w:rsid w:val="00F858A0"/>
    <w:rsid w:val="00F86958"/>
    <w:rsid w:val="00F86ED3"/>
    <w:rsid w:val="00F922C9"/>
    <w:rsid w:val="00F92420"/>
    <w:rsid w:val="00F92F62"/>
    <w:rsid w:val="00F93633"/>
    <w:rsid w:val="00F950C3"/>
    <w:rsid w:val="00FA1AC5"/>
    <w:rsid w:val="00FA4858"/>
    <w:rsid w:val="00FA7DEF"/>
    <w:rsid w:val="00FA7F47"/>
    <w:rsid w:val="00FB12ED"/>
    <w:rsid w:val="00FB1672"/>
    <w:rsid w:val="00FB22CF"/>
    <w:rsid w:val="00FB2A82"/>
    <w:rsid w:val="00FB5932"/>
    <w:rsid w:val="00FB659E"/>
    <w:rsid w:val="00FB75E0"/>
    <w:rsid w:val="00FC01F4"/>
    <w:rsid w:val="00FC1A1C"/>
    <w:rsid w:val="00FC7E75"/>
    <w:rsid w:val="00FD01C0"/>
    <w:rsid w:val="00FD04FD"/>
    <w:rsid w:val="00FD0EC2"/>
    <w:rsid w:val="00FD0FB4"/>
    <w:rsid w:val="00FD2F22"/>
    <w:rsid w:val="00FD39C8"/>
    <w:rsid w:val="00FD4199"/>
    <w:rsid w:val="00FD6633"/>
    <w:rsid w:val="00FE1B26"/>
    <w:rsid w:val="00FE1F99"/>
    <w:rsid w:val="00FE3897"/>
    <w:rsid w:val="00FE46BF"/>
    <w:rsid w:val="00FE68ED"/>
    <w:rsid w:val="00FE6E95"/>
    <w:rsid w:val="00FF0268"/>
    <w:rsid w:val="00FF0B72"/>
    <w:rsid w:val="00FF2774"/>
    <w:rsid w:val="00FF35B6"/>
    <w:rsid w:val="00FF36B0"/>
    <w:rsid w:val="00FF3C59"/>
    <w:rsid w:val="00FF3F0B"/>
    <w:rsid w:val="00FF6B6A"/>
    <w:rsid w:val="00FF73F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hmetcnv"/>
  <w:shapeDefaults>
    <o:shapedefaults v:ext="edit" spidmax="24577" fill="f" fillcolor="white" stroke="f">
      <v:fill color="white" on="f"/>
      <v:stroke on="f"/>
      <o:colormru v:ext="edit" colors="#c00"/>
    </o:shapedefaults>
    <o:shapelayout v:ext="edit">
      <o:idmap v:ext="edit" data="1,3,4"/>
    </o:shapelayout>
  </w:shapeDefaults>
  <w:decimalSymbol w:val="."/>
  <w:listSeparator w:val=","/>
  <w14:docId w14:val="1FAF9E3E"/>
  <w15:chartTrackingRefBased/>
  <w15:docId w15:val="{D0E3749E-3EB2-438E-A48F-CEB91F1EB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02B4F"/>
    <w:pPr>
      <w:spacing w:afterLines="30" w:after="30"/>
      <w:jc w:val="both"/>
    </w:pPr>
    <w:rPr>
      <w:sz w:val="24"/>
      <w:szCs w:val="24"/>
      <w:lang w:val="en-GB"/>
    </w:rPr>
  </w:style>
  <w:style w:type="paragraph" w:styleId="1">
    <w:name w:val="heading 1"/>
    <w:basedOn w:val="a"/>
    <w:next w:val="a"/>
    <w:link w:val="10"/>
    <w:qFormat/>
    <w:rsid w:val="00F950C3"/>
    <w:pPr>
      <w:keepNext/>
      <w:outlineLvl w:val="0"/>
    </w:pPr>
    <w:rPr>
      <w:b/>
      <w:bCs/>
      <w:sz w:val="28"/>
    </w:rPr>
  </w:style>
  <w:style w:type="paragraph" w:styleId="2">
    <w:name w:val="heading 2"/>
    <w:basedOn w:val="a"/>
    <w:next w:val="a"/>
    <w:link w:val="20"/>
    <w:qFormat/>
    <w:rsid w:val="00F950C3"/>
    <w:pPr>
      <w:keepNext/>
      <w:outlineLvl w:val="1"/>
    </w:pPr>
    <w:rPr>
      <w:b/>
      <w:bCs/>
      <w:szCs w:val="48"/>
    </w:rPr>
  </w:style>
  <w:style w:type="paragraph" w:styleId="3">
    <w:name w:val="heading 3"/>
    <w:basedOn w:val="a"/>
    <w:next w:val="a"/>
    <w:link w:val="30"/>
    <w:qFormat/>
    <w:rsid w:val="00F950C3"/>
    <w:pPr>
      <w:keepNext/>
      <w:outlineLvl w:val="2"/>
    </w:pPr>
    <w:rPr>
      <w:bCs/>
      <w:szCs w:val="36"/>
      <w:u w:val="single"/>
    </w:rPr>
  </w:style>
  <w:style w:type="paragraph" w:styleId="4">
    <w:name w:val="heading 4"/>
    <w:basedOn w:val="a"/>
    <w:next w:val="a"/>
    <w:qFormat/>
    <w:rsid w:val="00F950C3"/>
    <w:pPr>
      <w:outlineLvl w:val="3"/>
    </w:pPr>
    <w:rPr>
      <w:bCs/>
      <w:kern w:val="2"/>
    </w:rPr>
  </w:style>
  <w:style w:type="paragraph" w:styleId="5">
    <w:name w:val="heading 5"/>
    <w:basedOn w:val="a"/>
    <w:next w:val="a"/>
    <w:link w:val="50"/>
    <w:qFormat/>
    <w:rsid w:val="00F950C3"/>
    <w:pPr>
      <w:outlineLvl w:val="4"/>
    </w:pPr>
    <w:rPr>
      <w:bCs/>
      <w:szCs w:val="36"/>
    </w:rPr>
  </w:style>
  <w:style w:type="paragraph" w:styleId="6">
    <w:name w:val="heading 6"/>
    <w:basedOn w:val="a"/>
    <w:next w:val="a"/>
    <w:link w:val="60"/>
    <w:qFormat/>
    <w:rsid w:val="00456E53"/>
    <w:pPr>
      <w:keepNext/>
      <w:outlineLvl w:val="5"/>
    </w:pPr>
    <w:rPr>
      <w:rFonts w:ascii="Arial" w:hAnsi="Arial"/>
      <w:b/>
      <w:sz w:val="22"/>
      <w:szCs w:val="20"/>
      <w:lang w:eastAsia="en-US"/>
    </w:rPr>
  </w:style>
  <w:style w:type="paragraph" w:styleId="7">
    <w:name w:val="heading 7"/>
    <w:basedOn w:val="a"/>
    <w:next w:val="a"/>
    <w:link w:val="70"/>
    <w:qFormat/>
    <w:rsid w:val="00456E53"/>
    <w:pPr>
      <w:keepNext/>
      <w:outlineLvl w:val="6"/>
    </w:pPr>
    <w:rPr>
      <w:rFonts w:ascii="Comic Sans MS" w:hAnsi="Comic Sans MS"/>
      <w:b/>
      <w:bCs/>
      <w:sz w:val="20"/>
      <w:szCs w:val="20"/>
      <w:lang w:eastAsia="en-US"/>
    </w:rPr>
  </w:style>
  <w:style w:type="paragraph" w:styleId="8">
    <w:name w:val="heading 8"/>
    <w:basedOn w:val="a"/>
    <w:next w:val="a"/>
    <w:link w:val="80"/>
    <w:qFormat/>
    <w:rsid w:val="00B67D5E"/>
    <w:pPr>
      <w:keepNext/>
      <w:outlineLvl w:val="7"/>
    </w:pPr>
    <w:rPr>
      <w:b/>
      <w:bCs/>
      <w:color w:val="FF0000"/>
    </w:rPr>
  </w:style>
  <w:style w:type="paragraph" w:styleId="9">
    <w:name w:val="heading 9"/>
    <w:basedOn w:val="a"/>
    <w:next w:val="a"/>
    <w:link w:val="90"/>
    <w:qFormat/>
    <w:rsid w:val="00B67D5E"/>
    <w:pPr>
      <w:keepNext/>
      <w:outlineLvl w:val="8"/>
    </w:pPr>
    <w:rPr>
      <w:b/>
      <w:bCs/>
      <w:color w:val="FF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F950C3"/>
    <w:pPr>
      <w:widowControl w:val="0"/>
      <w:tabs>
        <w:tab w:val="center" w:pos="4153"/>
        <w:tab w:val="right" w:pos="8306"/>
      </w:tabs>
      <w:snapToGrid w:val="0"/>
    </w:pPr>
    <w:rPr>
      <w:snapToGrid w:val="0"/>
      <w:sz w:val="20"/>
      <w:szCs w:val="20"/>
    </w:rPr>
  </w:style>
  <w:style w:type="character" w:styleId="a5">
    <w:name w:val="page number"/>
    <w:basedOn w:val="a0"/>
    <w:rsid w:val="00F950C3"/>
  </w:style>
  <w:style w:type="paragraph" w:styleId="a6">
    <w:name w:val="header"/>
    <w:basedOn w:val="a"/>
    <w:link w:val="a7"/>
    <w:rsid w:val="00F950C3"/>
    <w:pPr>
      <w:tabs>
        <w:tab w:val="center" w:pos="4153"/>
        <w:tab w:val="right" w:pos="8306"/>
      </w:tabs>
      <w:snapToGrid w:val="0"/>
    </w:pPr>
    <w:rPr>
      <w:sz w:val="20"/>
      <w:szCs w:val="20"/>
    </w:rPr>
  </w:style>
  <w:style w:type="character" w:styleId="a8">
    <w:name w:val="Hyperlink"/>
    <w:uiPriority w:val="99"/>
    <w:rsid w:val="00F950C3"/>
    <w:rPr>
      <w:color w:val="0000FF"/>
      <w:u w:val="single"/>
    </w:rPr>
  </w:style>
  <w:style w:type="paragraph" w:styleId="a9">
    <w:name w:val="List Paragraph"/>
    <w:basedOn w:val="a"/>
    <w:uiPriority w:val="34"/>
    <w:qFormat/>
    <w:rsid w:val="002A6DD2"/>
    <w:pPr>
      <w:ind w:leftChars="200" w:left="480"/>
    </w:pPr>
  </w:style>
  <w:style w:type="paragraph" w:styleId="11">
    <w:name w:val="toc 1"/>
    <w:basedOn w:val="a"/>
    <w:next w:val="a"/>
    <w:autoRedefine/>
    <w:semiHidden/>
    <w:rsid w:val="00FD4199"/>
  </w:style>
  <w:style w:type="table" w:styleId="aa">
    <w:name w:val="Table Grid"/>
    <w:basedOn w:val="a1"/>
    <w:rsid w:val="00FD41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
    <w:next w:val="a"/>
    <w:autoRedefine/>
    <w:semiHidden/>
    <w:rsid w:val="00FD4199"/>
    <w:pPr>
      <w:ind w:left="480"/>
    </w:pPr>
  </w:style>
  <w:style w:type="paragraph" w:styleId="ab">
    <w:name w:val="Balloon Text"/>
    <w:basedOn w:val="a"/>
    <w:link w:val="ac"/>
    <w:semiHidden/>
    <w:rsid w:val="00FD4199"/>
    <w:rPr>
      <w:rFonts w:ascii="Arial" w:hAnsi="Arial"/>
      <w:sz w:val="18"/>
      <w:szCs w:val="18"/>
    </w:rPr>
  </w:style>
  <w:style w:type="paragraph" w:styleId="ad">
    <w:name w:val="annotation text"/>
    <w:basedOn w:val="a"/>
    <w:link w:val="ae"/>
    <w:rsid w:val="00FD4199"/>
  </w:style>
  <w:style w:type="paragraph" w:styleId="af">
    <w:name w:val="annotation subject"/>
    <w:basedOn w:val="ad"/>
    <w:next w:val="ad"/>
    <w:link w:val="af0"/>
    <w:rsid w:val="00FD4199"/>
    <w:rPr>
      <w:b/>
      <w:bCs/>
    </w:rPr>
  </w:style>
  <w:style w:type="character" w:customStyle="1" w:styleId="comment">
    <w:name w:val="comment"/>
    <w:basedOn w:val="a0"/>
    <w:rsid w:val="007C5BD4"/>
  </w:style>
  <w:style w:type="character" w:styleId="af1">
    <w:name w:val="annotation reference"/>
    <w:rsid w:val="00D27A5D"/>
    <w:rPr>
      <w:sz w:val="18"/>
      <w:szCs w:val="18"/>
    </w:rPr>
  </w:style>
  <w:style w:type="character" w:customStyle="1" w:styleId="a4">
    <w:name w:val="頁尾 字元"/>
    <w:link w:val="a3"/>
    <w:uiPriority w:val="99"/>
    <w:rsid w:val="009C5AA3"/>
    <w:rPr>
      <w:rFonts w:eastAsia="新細明體"/>
      <w:snapToGrid w:val="0"/>
      <w:lang w:val="en-GB" w:eastAsia="zh-TW" w:bidi="ar-SA"/>
    </w:rPr>
  </w:style>
  <w:style w:type="table" w:styleId="31">
    <w:name w:val="Table Simple 3"/>
    <w:basedOn w:val="a1"/>
    <w:rsid w:val="0000738F"/>
    <w:pPr>
      <w:spacing w:line="360" w:lineRule="auto"/>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2">
    <w:name w:val="No Spacing"/>
    <w:link w:val="af3"/>
    <w:uiPriority w:val="1"/>
    <w:qFormat/>
    <w:rsid w:val="00543D48"/>
    <w:rPr>
      <w:rFonts w:ascii="Calibri" w:hAnsi="Calibri"/>
      <w:sz w:val="22"/>
      <w:szCs w:val="22"/>
    </w:rPr>
  </w:style>
  <w:style w:type="character" w:customStyle="1" w:styleId="af3">
    <w:name w:val="無間距 字元"/>
    <w:link w:val="af2"/>
    <w:uiPriority w:val="1"/>
    <w:rsid w:val="00543D48"/>
    <w:rPr>
      <w:rFonts w:ascii="Calibri" w:hAnsi="Calibri"/>
      <w:sz w:val="22"/>
      <w:szCs w:val="22"/>
    </w:rPr>
  </w:style>
  <w:style w:type="character" w:customStyle="1" w:styleId="a7">
    <w:name w:val="頁首 字元"/>
    <w:link w:val="a6"/>
    <w:rsid w:val="00CE611D"/>
    <w:rPr>
      <w:lang w:val="en-GB"/>
    </w:rPr>
  </w:style>
  <w:style w:type="paragraph" w:customStyle="1" w:styleId="abold">
    <w:name w:val="(a) bold"/>
    <w:basedOn w:val="af2"/>
    <w:qFormat/>
    <w:rsid w:val="00E44CC6"/>
    <w:pPr>
      <w:spacing w:beforeLines="50" w:before="50" w:afterLines="50" w:after="50"/>
    </w:pPr>
    <w:rPr>
      <w:rFonts w:ascii="Times New Roman" w:hAnsi="Times New Roman"/>
      <w:b/>
      <w:bCs/>
      <w:color w:val="000000"/>
      <w:sz w:val="24"/>
      <w:szCs w:val="23"/>
    </w:rPr>
  </w:style>
  <w:style w:type="paragraph" w:styleId="af4">
    <w:name w:val="footnote text"/>
    <w:basedOn w:val="a"/>
    <w:link w:val="af5"/>
    <w:rsid w:val="00210014"/>
    <w:pPr>
      <w:snapToGrid w:val="0"/>
    </w:pPr>
    <w:rPr>
      <w:sz w:val="20"/>
      <w:szCs w:val="20"/>
    </w:rPr>
  </w:style>
  <w:style w:type="character" w:customStyle="1" w:styleId="af5">
    <w:name w:val="註腳文字 字元"/>
    <w:link w:val="af4"/>
    <w:rsid w:val="00210014"/>
    <w:rPr>
      <w:lang w:val="en-GB"/>
    </w:rPr>
  </w:style>
  <w:style w:type="character" w:styleId="af6">
    <w:name w:val="footnote reference"/>
    <w:rsid w:val="00210014"/>
    <w:rPr>
      <w:vertAlign w:val="superscript"/>
    </w:rPr>
  </w:style>
  <w:style w:type="numbering" w:styleId="111111">
    <w:name w:val="Outline List 2"/>
    <w:basedOn w:val="a2"/>
    <w:rsid w:val="00210014"/>
    <w:pPr>
      <w:numPr>
        <w:numId w:val="1"/>
      </w:numPr>
    </w:pPr>
  </w:style>
  <w:style w:type="paragraph" w:styleId="z-">
    <w:name w:val="HTML Top of Form"/>
    <w:basedOn w:val="a"/>
    <w:next w:val="a"/>
    <w:link w:val="z-0"/>
    <w:hidden/>
    <w:rsid w:val="00210014"/>
    <w:pPr>
      <w:pBdr>
        <w:bottom w:val="single" w:sz="6" w:space="1" w:color="auto"/>
      </w:pBdr>
      <w:jc w:val="center"/>
    </w:pPr>
    <w:rPr>
      <w:rFonts w:ascii="Arial" w:hAnsi="Arial" w:cs="Arial"/>
      <w:vanish/>
      <w:sz w:val="16"/>
      <w:szCs w:val="16"/>
    </w:rPr>
  </w:style>
  <w:style w:type="character" w:customStyle="1" w:styleId="z-0">
    <w:name w:val="z-表單的頂端 字元"/>
    <w:link w:val="z-"/>
    <w:rsid w:val="00210014"/>
    <w:rPr>
      <w:rFonts w:ascii="Arial" w:hAnsi="Arial" w:cs="Arial"/>
      <w:vanish/>
      <w:sz w:val="16"/>
      <w:szCs w:val="16"/>
      <w:lang w:val="en-GB"/>
    </w:rPr>
  </w:style>
  <w:style w:type="character" w:styleId="af7">
    <w:name w:val="FollowedHyperlink"/>
    <w:rsid w:val="00210014"/>
    <w:rPr>
      <w:color w:val="800080"/>
      <w:u w:val="single"/>
    </w:rPr>
  </w:style>
  <w:style w:type="paragraph" w:styleId="z-1">
    <w:name w:val="HTML Bottom of Form"/>
    <w:basedOn w:val="a"/>
    <w:next w:val="a"/>
    <w:link w:val="z-2"/>
    <w:hidden/>
    <w:rsid w:val="00210014"/>
    <w:pPr>
      <w:pBdr>
        <w:top w:val="single" w:sz="6" w:space="1" w:color="auto"/>
      </w:pBdr>
      <w:jc w:val="center"/>
    </w:pPr>
    <w:rPr>
      <w:rFonts w:ascii="Arial" w:hAnsi="Arial" w:cs="Arial"/>
      <w:vanish/>
      <w:sz w:val="16"/>
      <w:szCs w:val="16"/>
    </w:rPr>
  </w:style>
  <w:style w:type="character" w:customStyle="1" w:styleId="z-2">
    <w:name w:val="z-表單的底部 字元"/>
    <w:link w:val="z-1"/>
    <w:rsid w:val="00210014"/>
    <w:rPr>
      <w:rFonts w:ascii="Arial" w:hAnsi="Arial" w:cs="Arial"/>
      <w:vanish/>
      <w:sz w:val="16"/>
      <w:szCs w:val="16"/>
      <w:lang w:val="en-GB"/>
    </w:rPr>
  </w:style>
  <w:style w:type="paragraph" w:customStyle="1" w:styleId="pointform">
    <w:name w:val="point form"/>
    <w:basedOn w:val="a"/>
    <w:rsid w:val="00BB1DDA"/>
    <w:pPr>
      <w:numPr>
        <w:numId w:val="2"/>
      </w:numPr>
    </w:pPr>
    <w:rPr>
      <w:rFonts w:cs="Arial"/>
    </w:rPr>
  </w:style>
  <w:style w:type="paragraph" w:customStyle="1" w:styleId="12">
    <w:name w:val="清單段落1"/>
    <w:basedOn w:val="a"/>
    <w:qFormat/>
    <w:rsid w:val="00B82337"/>
    <w:pPr>
      <w:ind w:leftChars="200" w:left="480"/>
    </w:pPr>
  </w:style>
  <w:style w:type="paragraph" w:styleId="32">
    <w:name w:val="Body Text Indent 3"/>
    <w:basedOn w:val="a"/>
    <w:link w:val="33"/>
    <w:unhideWhenUsed/>
    <w:rsid w:val="00054E0A"/>
    <w:pPr>
      <w:widowControl w:val="0"/>
      <w:spacing w:before="120" w:after="120"/>
      <w:ind w:leftChars="200" w:left="480"/>
      <w:jc w:val="left"/>
    </w:pPr>
    <w:rPr>
      <w:rFonts w:eastAsia="細明體"/>
      <w:kern w:val="2"/>
      <w:sz w:val="16"/>
      <w:szCs w:val="16"/>
      <w:lang w:val="en-US"/>
    </w:rPr>
  </w:style>
  <w:style w:type="character" w:customStyle="1" w:styleId="33">
    <w:name w:val="本文縮排 3 字元"/>
    <w:link w:val="32"/>
    <w:rsid w:val="00054E0A"/>
    <w:rPr>
      <w:rFonts w:eastAsia="細明體"/>
      <w:kern w:val="2"/>
      <w:sz w:val="16"/>
      <w:szCs w:val="16"/>
    </w:rPr>
  </w:style>
  <w:style w:type="paragraph" w:styleId="af8">
    <w:name w:val="Body Text Indent"/>
    <w:basedOn w:val="a"/>
    <w:link w:val="af9"/>
    <w:unhideWhenUsed/>
    <w:rsid w:val="00533C6C"/>
    <w:pPr>
      <w:spacing w:after="120"/>
      <w:ind w:leftChars="200" w:left="480"/>
    </w:pPr>
  </w:style>
  <w:style w:type="character" w:customStyle="1" w:styleId="af9">
    <w:name w:val="本文縮排 字元"/>
    <w:link w:val="af8"/>
    <w:uiPriority w:val="99"/>
    <w:rsid w:val="00533C6C"/>
    <w:rPr>
      <w:sz w:val="24"/>
      <w:szCs w:val="24"/>
      <w:lang w:val="en-GB"/>
    </w:rPr>
  </w:style>
  <w:style w:type="paragraph" w:customStyle="1" w:styleId="218">
    <w:name w:val="標題2 (18)"/>
    <w:basedOn w:val="a"/>
    <w:rsid w:val="00533C6C"/>
    <w:pPr>
      <w:widowControl w:val="0"/>
      <w:snapToGrid w:val="0"/>
    </w:pPr>
    <w:rPr>
      <w:rFonts w:ascii="Arial" w:eastAsia="華康粗圓體" w:hAnsi="Arial"/>
      <w:kern w:val="2"/>
      <w:sz w:val="36"/>
      <w:szCs w:val="20"/>
      <w:lang w:val="en-US"/>
    </w:rPr>
  </w:style>
  <w:style w:type="paragraph" w:styleId="22">
    <w:name w:val="Body Text Indent 2"/>
    <w:basedOn w:val="a"/>
    <w:link w:val="23"/>
    <w:unhideWhenUsed/>
    <w:rsid w:val="00357173"/>
    <w:pPr>
      <w:widowControl w:val="0"/>
      <w:spacing w:before="120" w:after="120" w:line="480" w:lineRule="auto"/>
      <w:ind w:leftChars="200" w:left="480"/>
      <w:jc w:val="left"/>
    </w:pPr>
    <w:rPr>
      <w:rFonts w:eastAsia="細明體"/>
      <w:kern w:val="2"/>
      <w:szCs w:val="20"/>
      <w:lang w:val="en-US"/>
    </w:rPr>
  </w:style>
  <w:style w:type="character" w:customStyle="1" w:styleId="23">
    <w:name w:val="本文縮排 2 字元"/>
    <w:link w:val="22"/>
    <w:uiPriority w:val="99"/>
    <w:semiHidden/>
    <w:rsid w:val="00357173"/>
    <w:rPr>
      <w:rFonts w:eastAsia="細明體"/>
      <w:kern w:val="2"/>
      <w:sz w:val="24"/>
    </w:rPr>
  </w:style>
  <w:style w:type="character" w:customStyle="1" w:styleId="ae">
    <w:name w:val="註解文字 字元"/>
    <w:link w:val="ad"/>
    <w:rsid w:val="00357173"/>
    <w:rPr>
      <w:sz w:val="24"/>
      <w:szCs w:val="24"/>
      <w:lang w:val="en-GB"/>
    </w:rPr>
  </w:style>
  <w:style w:type="paragraph" w:styleId="afa">
    <w:name w:val="caption"/>
    <w:basedOn w:val="a"/>
    <w:next w:val="a"/>
    <w:qFormat/>
    <w:rsid w:val="00357173"/>
    <w:pPr>
      <w:widowControl w:val="0"/>
      <w:spacing w:before="120" w:after="120"/>
      <w:jc w:val="left"/>
    </w:pPr>
    <w:rPr>
      <w:rFonts w:eastAsia="細明體"/>
      <w:kern w:val="2"/>
      <w:szCs w:val="20"/>
      <w:lang w:val="en-US"/>
    </w:rPr>
  </w:style>
  <w:style w:type="paragraph" w:customStyle="1" w:styleId="24">
    <w:name w:val="正文(2)"/>
    <w:basedOn w:val="a"/>
    <w:rsid w:val="00B14C75"/>
    <w:pPr>
      <w:widowControl w:val="0"/>
      <w:snapToGrid w:val="0"/>
      <w:spacing w:before="120"/>
    </w:pPr>
    <w:rPr>
      <w:rFonts w:eastAsia="細明體"/>
      <w:kern w:val="2"/>
      <w:szCs w:val="20"/>
      <w:lang w:val="en-US"/>
    </w:rPr>
  </w:style>
  <w:style w:type="paragraph" w:customStyle="1" w:styleId="afb">
    <w:name w:val="正文"/>
    <w:basedOn w:val="a"/>
    <w:rsid w:val="0023094D"/>
    <w:pPr>
      <w:widowControl w:val="0"/>
      <w:snapToGrid w:val="0"/>
      <w:spacing w:before="80"/>
    </w:pPr>
    <w:rPr>
      <w:rFonts w:eastAsia="細明體"/>
      <w:kern w:val="2"/>
      <w:szCs w:val="20"/>
      <w:lang w:val="en-US"/>
    </w:rPr>
  </w:style>
  <w:style w:type="character" w:customStyle="1" w:styleId="10">
    <w:name w:val="標題 1 字元"/>
    <w:link w:val="1"/>
    <w:rsid w:val="00A87C2B"/>
    <w:rPr>
      <w:b/>
      <w:bCs/>
      <w:sz w:val="28"/>
      <w:szCs w:val="24"/>
      <w:lang w:val="en-GB"/>
    </w:rPr>
  </w:style>
  <w:style w:type="paragraph" w:styleId="afc">
    <w:name w:val="Title"/>
    <w:basedOn w:val="a"/>
    <w:link w:val="afd"/>
    <w:qFormat/>
    <w:rsid w:val="00A87C2B"/>
    <w:pPr>
      <w:jc w:val="center"/>
    </w:pPr>
    <w:rPr>
      <w:b/>
      <w:bCs/>
    </w:rPr>
  </w:style>
  <w:style w:type="character" w:customStyle="1" w:styleId="afd">
    <w:name w:val="標題 字元"/>
    <w:link w:val="afc"/>
    <w:rsid w:val="00A87C2B"/>
    <w:rPr>
      <w:b/>
      <w:bCs/>
      <w:sz w:val="24"/>
      <w:szCs w:val="24"/>
      <w:lang w:val="en-GB"/>
    </w:rPr>
  </w:style>
  <w:style w:type="paragraph" w:customStyle="1" w:styleId="Default">
    <w:name w:val="Default"/>
    <w:rsid w:val="00A87C2B"/>
    <w:pPr>
      <w:autoSpaceDE w:val="0"/>
      <w:autoSpaceDN w:val="0"/>
      <w:adjustRightInd w:val="0"/>
    </w:pPr>
    <w:rPr>
      <w:rFonts w:ascii="P Ming Li U" w:eastAsia="P Ming Li U" w:cs="P Ming Li U"/>
      <w:color w:val="000000"/>
      <w:sz w:val="24"/>
      <w:szCs w:val="24"/>
      <w:lang w:val="en-GB"/>
    </w:rPr>
  </w:style>
  <w:style w:type="paragraph" w:customStyle="1" w:styleId="afe">
    <w:name w:val=".."/>
    <w:basedOn w:val="Default"/>
    <w:next w:val="Default"/>
    <w:rsid w:val="00A87C2B"/>
    <w:rPr>
      <w:rFonts w:cs="Times New Roman"/>
      <w:color w:val="auto"/>
    </w:rPr>
  </w:style>
  <w:style w:type="character" w:styleId="aff">
    <w:name w:val="Emphasis"/>
    <w:rsid w:val="00A87C2B"/>
    <w:rPr>
      <w:b w:val="0"/>
      <w:bCs w:val="0"/>
      <w:i w:val="0"/>
      <w:iCs w:val="0"/>
      <w:color w:val="CC0033"/>
    </w:rPr>
  </w:style>
  <w:style w:type="character" w:customStyle="1" w:styleId="text11">
    <w:name w:val="text11"/>
    <w:rsid w:val="00A87C2B"/>
  </w:style>
  <w:style w:type="character" w:styleId="aff0">
    <w:name w:val="Strong"/>
    <w:aliases w:val="image caption"/>
    <w:qFormat/>
    <w:rsid w:val="00185100"/>
    <w:rPr>
      <w:rFonts w:eastAsia="Adobe 繁黑體 Std B"/>
      <w:b/>
      <w:bCs/>
      <w:i w:val="0"/>
      <w:sz w:val="24"/>
    </w:rPr>
  </w:style>
  <w:style w:type="character" w:customStyle="1" w:styleId="postbody1">
    <w:name w:val="postbody1"/>
    <w:rsid w:val="00A87C2B"/>
    <w:rPr>
      <w:sz w:val="18"/>
      <w:szCs w:val="18"/>
    </w:rPr>
  </w:style>
  <w:style w:type="paragraph" w:customStyle="1" w:styleId="aff1">
    <w:name w:val="內文(新)"/>
    <w:basedOn w:val="a"/>
    <w:rsid w:val="00A87C2B"/>
    <w:pPr>
      <w:widowControl w:val="0"/>
      <w:adjustRightInd w:val="0"/>
      <w:spacing w:before="240" w:line="360" w:lineRule="atLeast"/>
      <w:ind w:firstLine="482"/>
      <w:textAlignment w:val="baseline"/>
    </w:pPr>
    <w:rPr>
      <w:rFonts w:eastAsia="細明體"/>
      <w:sz w:val="22"/>
      <w:szCs w:val="22"/>
      <w:lang w:val="en-US"/>
    </w:rPr>
  </w:style>
  <w:style w:type="paragraph" w:styleId="Web">
    <w:name w:val="Normal (Web)"/>
    <w:basedOn w:val="a"/>
    <w:rsid w:val="00A87C2B"/>
    <w:pPr>
      <w:spacing w:before="100" w:beforeAutospacing="1" w:after="100" w:afterAutospacing="1"/>
      <w:jc w:val="left"/>
    </w:pPr>
    <w:rPr>
      <w:rFonts w:ascii="新細明體" w:hAnsi="新細明體" w:cs="新細明體"/>
      <w:lang w:val="en-US"/>
    </w:rPr>
  </w:style>
  <w:style w:type="character" w:customStyle="1" w:styleId="apple-converted-space">
    <w:name w:val="apple-converted-space"/>
    <w:rsid w:val="00A87C2B"/>
  </w:style>
  <w:style w:type="character" w:customStyle="1" w:styleId="mo">
    <w:name w:val="mo"/>
    <w:rsid w:val="00A87C2B"/>
  </w:style>
  <w:style w:type="character" w:customStyle="1" w:styleId="mn">
    <w:name w:val="mn"/>
    <w:rsid w:val="00A87C2B"/>
  </w:style>
  <w:style w:type="paragraph" w:styleId="aff2">
    <w:name w:val="Date"/>
    <w:basedOn w:val="a"/>
    <w:next w:val="a"/>
    <w:link w:val="aff3"/>
    <w:rsid w:val="00A87C2B"/>
    <w:pPr>
      <w:jc w:val="right"/>
    </w:pPr>
  </w:style>
  <w:style w:type="character" w:customStyle="1" w:styleId="aff3">
    <w:name w:val="日期 字元"/>
    <w:link w:val="aff2"/>
    <w:rsid w:val="00A87C2B"/>
    <w:rPr>
      <w:sz w:val="24"/>
      <w:szCs w:val="24"/>
      <w:lang w:val="en-GB"/>
    </w:rPr>
  </w:style>
  <w:style w:type="character" w:customStyle="1" w:styleId="60">
    <w:name w:val="標題 6 字元"/>
    <w:link w:val="6"/>
    <w:rsid w:val="00456E53"/>
    <w:rPr>
      <w:rFonts w:ascii="Arial" w:hAnsi="Arial"/>
      <w:b/>
      <w:sz w:val="22"/>
      <w:lang w:val="en-GB" w:eastAsia="en-US"/>
    </w:rPr>
  </w:style>
  <w:style w:type="character" w:customStyle="1" w:styleId="70">
    <w:name w:val="標題 7 字元"/>
    <w:link w:val="7"/>
    <w:rsid w:val="00456E53"/>
    <w:rPr>
      <w:rFonts w:ascii="Comic Sans MS" w:hAnsi="Comic Sans MS"/>
      <w:b/>
      <w:bCs/>
      <w:lang w:val="en-GB" w:eastAsia="en-US"/>
    </w:rPr>
  </w:style>
  <w:style w:type="character" w:customStyle="1" w:styleId="20">
    <w:name w:val="標題 2 字元"/>
    <w:link w:val="2"/>
    <w:locked/>
    <w:rsid w:val="00456E53"/>
    <w:rPr>
      <w:b/>
      <w:bCs/>
      <w:sz w:val="24"/>
      <w:szCs w:val="48"/>
      <w:lang w:val="en-GB"/>
    </w:rPr>
  </w:style>
  <w:style w:type="character" w:customStyle="1" w:styleId="30">
    <w:name w:val="標題 3 字元"/>
    <w:link w:val="3"/>
    <w:locked/>
    <w:rsid w:val="00456E53"/>
    <w:rPr>
      <w:bCs/>
      <w:sz w:val="24"/>
      <w:szCs w:val="36"/>
      <w:u w:val="single"/>
      <w:lang w:val="en-GB"/>
    </w:rPr>
  </w:style>
  <w:style w:type="character" w:customStyle="1" w:styleId="50">
    <w:name w:val="標題 5 字元"/>
    <w:link w:val="5"/>
    <w:locked/>
    <w:rsid w:val="00456E53"/>
    <w:rPr>
      <w:bCs/>
      <w:sz w:val="24"/>
      <w:szCs w:val="36"/>
      <w:lang w:val="en-GB"/>
    </w:rPr>
  </w:style>
  <w:style w:type="character" w:customStyle="1" w:styleId="ac">
    <w:name w:val="註解方塊文字 字元"/>
    <w:link w:val="ab"/>
    <w:semiHidden/>
    <w:locked/>
    <w:rsid w:val="00456E53"/>
    <w:rPr>
      <w:rFonts w:ascii="Arial" w:hAnsi="Arial"/>
      <w:sz w:val="18"/>
      <w:szCs w:val="18"/>
      <w:lang w:val="en-GB"/>
    </w:rPr>
  </w:style>
  <w:style w:type="character" w:customStyle="1" w:styleId="af0">
    <w:name w:val="註解主旨 字元"/>
    <w:link w:val="af"/>
    <w:locked/>
    <w:rsid w:val="00456E53"/>
    <w:rPr>
      <w:b/>
      <w:bCs/>
      <w:sz w:val="24"/>
      <w:szCs w:val="24"/>
      <w:lang w:val="en-GB"/>
    </w:rPr>
  </w:style>
  <w:style w:type="paragraph" w:styleId="aff4">
    <w:name w:val="Revision"/>
    <w:hidden/>
    <w:semiHidden/>
    <w:rsid w:val="00456E53"/>
    <w:rPr>
      <w:sz w:val="24"/>
      <w:szCs w:val="24"/>
      <w:lang w:val="en-GB"/>
    </w:rPr>
  </w:style>
  <w:style w:type="paragraph" w:styleId="aff5">
    <w:name w:val="Document Map"/>
    <w:basedOn w:val="a"/>
    <w:link w:val="aff6"/>
    <w:semiHidden/>
    <w:rsid w:val="00456E53"/>
    <w:pPr>
      <w:shd w:val="clear" w:color="auto" w:fill="000080"/>
    </w:pPr>
    <w:rPr>
      <w:rFonts w:ascii="Arial" w:hAnsi="Arial"/>
    </w:rPr>
  </w:style>
  <w:style w:type="character" w:customStyle="1" w:styleId="aff6">
    <w:name w:val="文件引導模式 字元"/>
    <w:link w:val="aff5"/>
    <w:semiHidden/>
    <w:rsid w:val="00456E53"/>
    <w:rPr>
      <w:rFonts w:ascii="Arial" w:hAnsi="Arial"/>
      <w:sz w:val="24"/>
      <w:szCs w:val="24"/>
      <w:shd w:val="clear" w:color="auto" w:fill="000080"/>
      <w:lang w:val="en-GB"/>
    </w:rPr>
  </w:style>
  <w:style w:type="paragraph" w:styleId="aff7">
    <w:name w:val="Body Text"/>
    <w:basedOn w:val="a"/>
    <w:link w:val="aff8"/>
    <w:rsid w:val="00456E53"/>
    <w:pPr>
      <w:spacing w:after="120"/>
    </w:pPr>
  </w:style>
  <w:style w:type="character" w:customStyle="1" w:styleId="aff8">
    <w:name w:val="本文 字元"/>
    <w:link w:val="aff7"/>
    <w:rsid w:val="00456E53"/>
    <w:rPr>
      <w:sz w:val="24"/>
      <w:szCs w:val="24"/>
      <w:lang w:val="en-GB"/>
    </w:rPr>
  </w:style>
  <w:style w:type="character" w:customStyle="1" w:styleId="ttsttson">
    <w:name w:val="__tts tts_on"/>
    <w:rsid w:val="00456E53"/>
    <w:rPr>
      <w:rFonts w:cs="Times New Roman"/>
    </w:rPr>
  </w:style>
  <w:style w:type="character" w:styleId="HTML">
    <w:name w:val="HTML Variable"/>
    <w:rsid w:val="00456E53"/>
    <w:rPr>
      <w:rFonts w:cs="Times New Roman"/>
      <w:i/>
      <w:iCs/>
    </w:rPr>
  </w:style>
  <w:style w:type="table" w:styleId="aff9">
    <w:name w:val="Table Contemporary"/>
    <w:basedOn w:val="a1"/>
    <w:rsid w:val="00456E53"/>
    <w:pPr>
      <w:spacing w:line="360" w:lineRule="auto"/>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a">
    <w:name w:val="Table Professional"/>
    <w:basedOn w:val="a1"/>
    <w:rsid w:val="00456E53"/>
    <w:pPr>
      <w:spacing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ffb">
    <w:name w:val="Note Heading"/>
    <w:basedOn w:val="a"/>
    <w:next w:val="a"/>
    <w:link w:val="affc"/>
    <w:rsid w:val="00456E53"/>
    <w:pPr>
      <w:jc w:val="center"/>
    </w:pPr>
  </w:style>
  <w:style w:type="character" w:customStyle="1" w:styleId="affc">
    <w:name w:val="註釋標題 字元"/>
    <w:link w:val="affb"/>
    <w:rsid w:val="00456E53"/>
    <w:rPr>
      <w:sz w:val="24"/>
      <w:szCs w:val="24"/>
      <w:lang w:val="en-GB"/>
    </w:rPr>
  </w:style>
  <w:style w:type="paragraph" w:styleId="affd">
    <w:name w:val="table of figures"/>
    <w:basedOn w:val="a"/>
    <w:next w:val="a"/>
    <w:semiHidden/>
    <w:rsid w:val="00456E53"/>
    <w:pPr>
      <w:widowControl w:val="0"/>
      <w:adjustRightInd w:val="0"/>
      <w:spacing w:line="360" w:lineRule="atLeast"/>
      <w:ind w:firstLine="567"/>
      <w:jc w:val="left"/>
      <w:textAlignment w:val="baseline"/>
    </w:pPr>
    <w:rPr>
      <w:rFonts w:eastAsia="細明體"/>
      <w:noProof/>
      <w:sz w:val="22"/>
      <w:szCs w:val="20"/>
      <w:lang w:val="en-US"/>
    </w:rPr>
  </w:style>
  <w:style w:type="paragraph" w:customStyle="1" w:styleId="affe">
    <w:name w:val="圖框"/>
    <w:basedOn w:val="a"/>
    <w:rsid w:val="00456E53"/>
    <w:pPr>
      <w:widowControl w:val="0"/>
      <w:adjustRightInd w:val="0"/>
      <w:spacing w:before="240" w:line="0" w:lineRule="atLeast"/>
      <w:jc w:val="left"/>
      <w:textAlignment w:val="baseline"/>
    </w:pPr>
    <w:rPr>
      <w:rFonts w:eastAsia="細明體"/>
      <w:sz w:val="22"/>
      <w:szCs w:val="20"/>
      <w:lang w:val="en-US"/>
    </w:rPr>
  </w:style>
  <w:style w:type="paragraph" w:customStyle="1" w:styleId="afff">
    <w:name w:val="公式"/>
    <w:basedOn w:val="a"/>
    <w:rsid w:val="00456E53"/>
    <w:pPr>
      <w:widowControl w:val="0"/>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sz w:val="22"/>
      <w:szCs w:val="20"/>
      <w:lang w:val="en-US"/>
    </w:rPr>
  </w:style>
  <w:style w:type="paragraph" w:customStyle="1" w:styleId="afff0">
    <w:name w:val="內文(題目)"/>
    <w:basedOn w:val="a"/>
    <w:rsid w:val="00456E53"/>
    <w:pPr>
      <w:widowControl w:val="0"/>
      <w:adjustRightInd w:val="0"/>
      <w:spacing w:before="240" w:line="360" w:lineRule="atLeast"/>
      <w:ind w:left="482" w:hanging="482"/>
      <w:jc w:val="left"/>
      <w:textAlignment w:val="baseline"/>
    </w:pPr>
    <w:rPr>
      <w:rFonts w:eastAsia="細明體"/>
      <w:sz w:val="22"/>
      <w:szCs w:val="22"/>
      <w:lang w:val="en-US"/>
    </w:rPr>
  </w:style>
  <w:style w:type="paragraph" w:customStyle="1" w:styleId="i">
    <w:name w:val="標題 (i)"/>
    <w:basedOn w:val="a"/>
    <w:rsid w:val="00456E53"/>
    <w:pPr>
      <w:widowControl w:val="0"/>
      <w:numPr>
        <w:numId w:val="114"/>
      </w:numPr>
      <w:adjustRightInd w:val="0"/>
      <w:snapToGrid w:val="0"/>
      <w:spacing w:before="120"/>
      <w:jc w:val="left"/>
      <w:outlineLvl w:val="2"/>
    </w:pPr>
    <w:rPr>
      <w:rFonts w:ascii="Arial" w:hAnsi="Arial"/>
      <w:b/>
      <w:kern w:val="2"/>
      <w:sz w:val="32"/>
      <w:szCs w:val="20"/>
      <w:lang w:val="en-US"/>
    </w:rPr>
  </w:style>
  <w:style w:type="paragraph" w:customStyle="1" w:styleId="afff1">
    <w:name w:val="第一章"/>
    <w:basedOn w:val="a"/>
    <w:link w:val="afff2"/>
    <w:qFormat/>
    <w:rsid w:val="00185100"/>
    <w:pPr>
      <w:widowControl w:val="0"/>
      <w:spacing w:beforeLines="50" w:before="120"/>
      <w:jc w:val="center"/>
    </w:pPr>
    <w:rPr>
      <w:rFonts w:ascii="微軟正黑體" w:eastAsia="微軟正黑體" w:hAnsi="微軟正黑體"/>
      <w:b/>
      <w:bCs/>
      <w:color w:val="1F3864"/>
      <w:spacing w:val="20"/>
      <w:kern w:val="2"/>
      <w:sz w:val="28"/>
      <w:szCs w:val="28"/>
      <w:lang w:val="en-US"/>
    </w:rPr>
  </w:style>
  <w:style w:type="character" w:customStyle="1" w:styleId="afff2">
    <w:name w:val="第一章 字元"/>
    <w:link w:val="afff1"/>
    <w:rsid w:val="00185100"/>
    <w:rPr>
      <w:rFonts w:ascii="微軟正黑體" w:eastAsia="微軟正黑體" w:hAnsi="微軟正黑體"/>
      <w:b/>
      <w:bCs/>
      <w:color w:val="1F3864"/>
      <w:spacing w:val="20"/>
      <w:kern w:val="2"/>
      <w:sz w:val="28"/>
      <w:szCs w:val="28"/>
    </w:rPr>
  </w:style>
  <w:style w:type="paragraph" w:customStyle="1" w:styleId="110">
    <w:name w:val="1.1"/>
    <w:basedOn w:val="Web"/>
    <w:link w:val="111"/>
    <w:qFormat/>
    <w:rsid w:val="00185100"/>
    <w:pPr>
      <w:snapToGrid w:val="0"/>
      <w:spacing w:before="120" w:beforeAutospacing="0" w:after="120" w:afterAutospacing="0"/>
    </w:pPr>
    <w:rPr>
      <w:rFonts w:ascii="微軟正黑體 Light" w:eastAsia="微軟正黑體 Light" w:hAnsi="微軟正黑體 Light" w:cs="Times New Roman"/>
      <w:b/>
      <w:color w:val="000000"/>
      <w:sz w:val="30"/>
      <w:szCs w:val="28"/>
    </w:rPr>
  </w:style>
  <w:style w:type="character" w:customStyle="1" w:styleId="111">
    <w:name w:val="1.1 字元"/>
    <w:link w:val="110"/>
    <w:rsid w:val="00185100"/>
    <w:rPr>
      <w:rFonts w:ascii="微軟正黑體 Light" w:eastAsia="微軟正黑體 Light" w:hAnsi="微軟正黑體 Light"/>
      <w:b/>
      <w:color w:val="000000"/>
      <w:sz w:val="30"/>
      <w:szCs w:val="28"/>
    </w:rPr>
  </w:style>
  <w:style w:type="paragraph" w:customStyle="1" w:styleId="1110">
    <w:name w:val="1.1.1"/>
    <w:basedOn w:val="Web"/>
    <w:link w:val="1111"/>
    <w:qFormat/>
    <w:rsid w:val="00516BC9"/>
    <w:pPr>
      <w:snapToGrid w:val="0"/>
      <w:spacing w:before="240" w:beforeAutospacing="0" w:afterLines="50" w:after="50" w:afterAutospacing="0"/>
    </w:pPr>
    <w:rPr>
      <w:rFonts w:ascii="微軟正黑體 Light" w:eastAsia="微軟正黑體 Light" w:hAnsi="微軟正黑體 Light" w:cs="Times New Roman"/>
      <w:b/>
      <w:sz w:val="26"/>
      <w:szCs w:val="26"/>
    </w:rPr>
  </w:style>
  <w:style w:type="character" w:customStyle="1" w:styleId="1111">
    <w:name w:val="1.1.1 字元"/>
    <w:link w:val="1110"/>
    <w:rsid w:val="00516BC9"/>
    <w:rPr>
      <w:rFonts w:ascii="微軟正黑體 Light" w:eastAsia="微軟正黑體 Light" w:hAnsi="微軟正黑體 Light"/>
      <w:b/>
      <w:sz w:val="26"/>
      <w:szCs w:val="26"/>
    </w:rPr>
  </w:style>
  <w:style w:type="character" w:customStyle="1" w:styleId="a10">
    <w:name w:val="a1"/>
    <w:rsid w:val="00185100"/>
    <w:rPr>
      <w:color w:val="008000"/>
    </w:rPr>
  </w:style>
  <w:style w:type="table" w:styleId="2-1">
    <w:name w:val="Grid Table 2 Accent 1"/>
    <w:basedOn w:val="a1"/>
    <w:uiPriority w:val="47"/>
    <w:rsid w:val="00185100"/>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
    <w:name w:val="Grid Table 2 Accent 2"/>
    <w:basedOn w:val="a1"/>
    <w:uiPriority w:val="47"/>
    <w:rsid w:val="00185100"/>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1">
    <w:name w:val="Grid Table 4 Accent 1"/>
    <w:basedOn w:val="a1"/>
    <w:uiPriority w:val="49"/>
    <w:rsid w:val="00EA427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
    <w:name w:val="Grid Table 4 Accent 2"/>
    <w:basedOn w:val="a1"/>
    <w:uiPriority w:val="49"/>
    <w:rsid w:val="000C72F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character" w:customStyle="1" w:styleId="80">
    <w:name w:val="標題 8 字元"/>
    <w:link w:val="8"/>
    <w:rsid w:val="00B67D5E"/>
    <w:rPr>
      <w:b/>
      <w:bCs/>
      <w:color w:val="FF0000"/>
      <w:sz w:val="24"/>
      <w:szCs w:val="24"/>
      <w:lang w:val="en-GB"/>
    </w:rPr>
  </w:style>
  <w:style w:type="character" w:customStyle="1" w:styleId="90">
    <w:name w:val="標題 9 字元"/>
    <w:link w:val="9"/>
    <w:rsid w:val="00B67D5E"/>
    <w:rPr>
      <w:b/>
      <w:bCs/>
      <w:color w:val="FF0000"/>
      <w:sz w:val="24"/>
      <w:szCs w:val="24"/>
      <w:lang w:val="en-GB"/>
    </w:rPr>
  </w:style>
  <w:style w:type="character" w:customStyle="1" w:styleId="bodytext1">
    <w:name w:val="bodytext1"/>
    <w:rsid w:val="00B67D5E"/>
    <w:rPr>
      <w:rFonts w:ascii="Arial" w:hAnsi="Arial" w:cs="Arial" w:hint="default"/>
      <w:sz w:val="18"/>
      <w:szCs w:val="18"/>
    </w:rPr>
  </w:style>
  <w:style w:type="paragraph" w:styleId="HTML0">
    <w:name w:val="HTML Preformatted"/>
    <w:basedOn w:val="a"/>
    <w:link w:val="HTML1"/>
    <w:rsid w:val="00B67D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rPr>
  </w:style>
  <w:style w:type="character" w:customStyle="1" w:styleId="HTML1">
    <w:name w:val="HTML 預設格式 字元"/>
    <w:link w:val="HTML0"/>
    <w:rsid w:val="00B67D5E"/>
    <w:rPr>
      <w:rFonts w:ascii="細明體" w:eastAsia="細明體" w:hAnsi="細明體" w:cs="細明體"/>
      <w:sz w:val="24"/>
      <w:szCs w:val="24"/>
      <w:lang w:val="en-GB"/>
    </w:rPr>
  </w:style>
  <w:style w:type="paragraph" w:customStyle="1" w:styleId="Web5">
    <w:name w:val="內文 (Web)5"/>
    <w:basedOn w:val="a"/>
    <w:rsid w:val="00B67D5E"/>
    <w:pPr>
      <w:spacing w:before="200" w:after="200"/>
    </w:pPr>
    <w:rPr>
      <w:rFonts w:ascii="新細明體" w:hAnsi="新細明體" w:cs="新細明體"/>
      <w:sz w:val="28"/>
      <w:szCs w:val="28"/>
    </w:rPr>
  </w:style>
  <w:style w:type="character" w:customStyle="1" w:styleId="91">
    <w:name w:val="超連結9"/>
    <w:rsid w:val="00B67D5E"/>
    <w:rPr>
      <w:color w:val="2A308C"/>
      <w:u w:val="single"/>
    </w:rPr>
  </w:style>
  <w:style w:type="character" w:customStyle="1" w:styleId="klink">
    <w:name w:val="klink"/>
    <w:basedOn w:val="a0"/>
    <w:rsid w:val="00B67D5E"/>
  </w:style>
  <w:style w:type="character" w:customStyle="1" w:styleId="ipa1">
    <w:name w:val="ipa1"/>
    <w:rsid w:val="00B67D5E"/>
    <w:rPr>
      <w:rFonts w:ascii="inherit" w:hAnsi="inherit" w:hint="default"/>
    </w:rPr>
  </w:style>
  <w:style w:type="character" w:customStyle="1" w:styleId="25">
    <w:name w:val="超連結2"/>
    <w:rsid w:val="00B67D5E"/>
    <w:rPr>
      <w:rFonts w:ascii="Arial" w:hAnsi="Arial" w:cs="Arial" w:hint="default"/>
      <w:color w:val="090744"/>
      <w:sz w:val="22"/>
      <w:szCs w:val="22"/>
      <w:u w:val="single"/>
    </w:rPr>
  </w:style>
  <w:style w:type="paragraph" w:customStyle="1" w:styleId="Web2">
    <w:name w:val="內文 (Web)2"/>
    <w:basedOn w:val="a"/>
    <w:rsid w:val="00B67D5E"/>
    <w:pPr>
      <w:spacing w:before="100" w:beforeAutospacing="1" w:after="100" w:afterAutospacing="1"/>
    </w:pPr>
    <w:rPr>
      <w:rFonts w:ascii="新細明體" w:hAnsi="新細明體" w:cs="新細明體"/>
    </w:rPr>
  </w:style>
  <w:style w:type="paragraph" w:customStyle="1" w:styleId="320">
    <w:name w:val="標題 32"/>
    <w:basedOn w:val="a"/>
    <w:rsid w:val="00B67D5E"/>
    <w:pPr>
      <w:ind w:left="280" w:firstLine="40"/>
      <w:outlineLvl w:val="3"/>
    </w:pPr>
    <w:rPr>
      <w:rFonts w:ascii="Arial" w:hAnsi="Arial" w:cs="Arial"/>
      <w:b/>
      <w:bCs/>
      <w:color w:val="67658A"/>
      <w:sz w:val="32"/>
      <w:szCs w:val="32"/>
    </w:rPr>
  </w:style>
  <w:style w:type="character" w:customStyle="1" w:styleId="apple-style-span">
    <w:name w:val="apple-style-span"/>
    <w:basedOn w:val="a0"/>
    <w:rsid w:val="00B67D5E"/>
  </w:style>
  <w:style w:type="character" w:customStyle="1" w:styleId="expl">
    <w:name w:val="expl"/>
    <w:basedOn w:val="a0"/>
    <w:rsid w:val="00B67D5E"/>
  </w:style>
  <w:style w:type="character" w:customStyle="1" w:styleId="index">
    <w:name w:val="index"/>
    <w:basedOn w:val="a0"/>
    <w:rsid w:val="00B67D5E"/>
  </w:style>
  <w:style w:type="paragraph" w:styleId="26">
    <w:name w:val="Body Text 2"/>
    <w:basedOn w:val="a"/>
    <w:link w:val="27"/>
    <w:rsid w:val="00B67D5E"/>
    <w:rPr>
      <w:color w:val="FF0000"/>
    </w:rPr>
  </w:style>
  <w:style w:type="character" w:customStyle="1" w:styleId="27">
    <w:name w:val="本文 2 字元"/>
    <w:link w:val="26"/>
    <w:rsid w:val="00B67D5E"/>
    <w:rPr>
      <w:color w:val="FF0000"/>
      <w:sz w:val="24"/>
      <w:szCs w:val="24"/>
      <w:lang w:val="en-GB"/>
    </w:rPr>
  </w:style>
  <w:style w:type="character" w:customStyle="1" w:styleId="pdflinknoprint">
    <w:name w:val="pdflink noprint"/>
    <w:basedOn w:val="a0"/>
    <w:rsid w:val="00B67D5E"/>
  </w:style>
  <w:style w:type="character" w:customStyle="1" w:styleId="caption1">
    <w:name w:val="caption1"/>
    <w:rsid w:val="00B67D5E"/>
    <w:rPr>
      <w:rFonts w:ascii="Verdana" w:hAnsi="Verdana" w:hint="default"/>
      <w:color w:val="888888"/>
      <w:sz w:val="15"/>
      <w:szCs w:val="15"/>
    </w:rPr>
  </w:style>
  <w:style w:type="character" w:customStyle="1" w:styleId="ghead21">
    <w:name w:val="ghead21"/>
    <w:rsid w:val="00B67D5E"/>
    <w:rPr>
      <w:rFonts w:ascii="Verdana" w:hAnsi="Verdana" w:hint="default"/>
      <w:color w:val="774400"/>
      <w:sz w:val="24"/>
      <w:szCs w:val="24"/>
    </w:rPr>
  </w:style>
  <w:style w:type="paragraph" w:styleId="34">
    <w:name w:val="Body Text 3"/>
    <w:basedOn w:val="a"/>
    <w:link w:val="35"/>
    <w:rsid w:val="00B67D5E"/>
    <w:rPr>
      <w:color w:val="FF0000"/>
    </w:rPr>
  </w:style>
  <w:style w:type="character" w:customStyle="1" w:styleId="35">
    <w:name w:val="本文 3 字元"/>
    <w:link w:val="34"/>
    <w:rsid w:val="00B67D5E"/>
    <w:rPr>
      <w:color w:val="FF0000"/>
      <w:sz w:val="24"/>
      <w:szCs w:val="24"/>
      <w:lang w:val="en-GB"/>
    </w:rPr>
  </w:style>
  <w:style w:type="character" w:customStyle="1" w:styleId="headtext1">
    <w:name w:val="headtext1"/>
    <w:rsid w:val="00B67D5E"/>
    <w:rPr>
      <w:rFonts w:ascii="Arial" w:hAnsi="Arial" w:cs="Arial" w:hint="default"/>
      <w:b/>
      <w:bCs/>
      <w:color w:val="0033FF"/>
      <w:sz w:val="21"/>
      <w:szCs w:val="21"/>
    </w:rPr>
  </w:style>
  <w:style w:type="paragraph" w:customStyle="1" w:styleId="p-bottomspace">
    <w:name w:val="p-bottomspace"/>
    <w:basedOn w:val="a"/>
    <w:rsid w:val="00B67D5E"/>
    <w:pPr>
      <w:spacing w:before="100" w:beforeAutospacing="1" w:after="100" w:afterAutospacing="1"/>
    </w:pPr>
    <w:rPr>
      <w:rFonts w:ascii="Arial Unicode MS" w:eastAsia="Arial Unicode MS" w:hAnsi="Arial Unicode MS" w:cs="Arial Unicode MS"/>
      <w:lang w:eastAsia="en-US"/>
    </w:rPr>
  </w:style>
  <w:style w:type="character" w:customStyle="1" w:styleId="mw-headline">
    <w:name w:val="mw-headline"/>
    <w:basedOn w:val="a0"/>
    <w:rsid w:val="00B67D5E"/>
  </w:style>
  <w:style w:type="character" w:customStyle="1" w:styleId="editsection">
    <w:name w:val="editsection"/>
    <w:basedOn w:val="a0"/>
    <w:rsid w:val="00B67D5E"/>
  </w:style>
  <w:style w:type="character" w:customStyle="1" w:styleId="captiontitle1">
    <w:name w:val="captiontitle1"/>
    <w:rsid w:val="00B67D5E"/>
    <w:rPr>
      <w:b/>
      <w:bCs/>
      <w:caps/>
    </w:rPr>
  </w:style>
  <w:style w:type="paragraph" w:customStyle="1" w:styleId="Heading">
    <w:name w:val="Heading"/>
    <w:basedOn w:val="a"/>
    <w:rsid w:val="00B67D5E"/>
    <w:pPr>
      <w:tabs>
        <w:tab w:val="num" w:pos="360"/>
        <w:tab w:val="center" w:pos="4153"/>
        <w:tab w:val="right" w:pos="8306"/>
      </w:tabs>
      <w:adjustRightInd w:val="0"/>
      <w:snapToGrid w:val="0"/>
      <w:spacing w:line="320" w:lineRule="exact"/>
    </w:pPr>
    <w:rPr>
      <w:rFonts w:ascii="Trebuchet MS" w:hAnsi="Trebuchet MS"/>
      <w:b/>
      <w:szCs w:val="22"/>
    </w:rPr>
  </w:style>
  <w:style w:type="character" w:customStyle="1" w:styleId="Heading0">
    <w:name w:val="Heading 字元"/>
    <w:rsid w:val="00B67D5E"/>
    <w:rPr>
      <w:rFonts w:ascii="Trebuchet MS" w:eastAsia="新細明體" w:hAnsi="Trebuchet MS"/>
      <w:b/>
      <w:kern w:val="2"/>
      <w:sz w:val="24"/>
      <w:szCs w:val="22"/>
      <w:lang w:val="en-US" w:eastAsia="zh-TW" w:bidi="ar-SA"/>
    </w:rPr>
  </w:style>
  <w:style w:type="paragraph" w:customStyle="1" w:styleId="LabReport">
    <w:name w:val="Lab Report"/>
    <w:next w:val="a"/>
    <w:autoRedefine/>
    <w:rsid w:val="00B67D5E"/>
    <w:pPr>
      <w:adjustRightInd w:val="0"/>
      <w:snapToGrid w:val="0"/>
      <w:spacing w:beforeLines="50" w:before="180" w:afterLines="50" w:after="180" w:line="400" w:lineRule="exact"/>
      <w:jc w:val="center"/>
    </w:pPr>
    <w:rPr>
      <w:rFonts w:ascii="Trebuchet MS" w:eastAsia="Trebuchet MS" w:hAnsi="Trebuchet MS" w:cs="Tahoma"/>
      <w:b/>
      <w:kern w:val="2"/>
      <w:sz w:val="28"/>
      <w:szCs w:val="24"/>
    </w:rPr>
  </w:style>
  <w:style w:type="character" w:customStyle="1" w:styleId="LabReport0">
    <w:name w:val="Lab Report 字元"/>
    <w:rsid w:val="00B67D5E"/>
    <w:rPr>
      <w:rFonts w:ascii="Trebuchet MS" w:eastAsia="Trebuchet MS" w:hAnsi="Trebuchet MS" w:cs="Tahoma"/>
      <w:b/>
      <w:kern w:val="2"/>
      <w:sz w:val="28"/>
      <w:szCs w:val="24"/>
      <w:lang w:val="en-US" w:eastAsia="zh-TW" w:bidi="ar-SA"/>
    </w:rPr>
  </w:style>
  <w:style w:type="paragraph" w:customStyle="1" w:styleId="Text">
    <w:name w:val="Text"/>
    <w:rsid w:val="00B67D5E"/>
    <w:pPr>
      <w:adjustRightInd w:val="0"/>
      <w:snapToGrid w:val="0"/>
      <w:spacing w:line="320" w:lineRule="exact"/>
      <w:jc w:val="both"/>
    </w:pPr>
    <w:rPr>
      <w:rFonts w:ascii="Sylfaen" w:eastAsia="Sylfaen" w:hAnsi="Sylfaen" w:cs="新細明體"/>
      <w:kern w:val="2"/>
      <w:sz w:val="22"/>
      <w:szCs w:val="22"/>
    </w:rPr>
  </w:style>
  <w:style w:type="paragraph" w:customStyle="1" w:styleId="deck">
    <w:name w:val="deck"/>
    <w:basedOn w:val="a"/>
    <w:rsid w:val="00B67D5E"/>
    <w:pPr>
      <w:spacing w:before="120" w:after="216"/>
    </w:pPr>
    <w:rPr>
      <w:rFonts w:ascii="Arial Unicode MS" w:eastAsia="Times New Roman" w:hAnsi="Arial Unicode MS"/>
      <w:b/>
      <w:bCs/>
      <w:lang w:eastAsia="en-US"/>
    </w:rPr>
  </w:style>
  <w:style w:type="character" w:customStyle="1" w:styleId="term">
    <w:name w:val="term"/>
    <w:basedOn w:val="a0"/>
    <w:rsid w:val="00B67D5E"/>
  </w:style>
  <w:style w:type="character" w:customStyle="1" w:styleId="13">
    <w:name w:val="字元 字元1"/>
    <w:rsid w:val="00B67D5E"/>
    <w:rPr>
      <w:rFonts w:eastAsia="新細明體"/>
      <w:kern w:val="2"/>
      <w:sz w:val="24"/>
      <w:szCs w:val="24"/>
      <w:lang w:val="en-US" w:eastAsia="zh-TW" w:bidi="ar-SA"/>
    </w:rPr>
  </w:style>
  <w:style w:type="paragraph" w:customStyle="1" w:styleId="eng-text">
    <w:name w:val="eng-text"/>
    <w:basedOn w:val="a"/>
    <w:rsid w:val="00B67D5E"/>
    <w:pPr>
      <w:spacing w:before="100" w:beforeAutospacing="1" w:after="100" w:afterAutospacing="1" w:line="330" w:lineRule="atLeast"/>
    </w:pPr>
    <w:rPr>
      <w:rFonts w:ascii="Arial" w:hAnsi="Arial" w:cs="Arial"/>
      <w:color w:val="552B00"/>
      <w:sz w:val="21"/>
      <w:szCs w:val="21"/>
      <w:lang w:eastAsia="en-US"/>
    </w:rPr>
  </w:style>
  <w:style w:type="character" w:customStyle="1" w:styleId="mwe-math-mathml-inlinemwe-math-mathml-a11y">
    <w:name w:val="mwe-math-mathml-inline mwe-math-mathml-a11y"/>
    <w:basedOn w:val="a0"/>
    <w:rsid w:val="00B67D5E"/>
  </w:style>
  <w:style w:type="character" w:styleId="afff3">
    <w:name w:val="line number"/>
    <w:basedOn w:val="a0"/>
    <w:uiPriority w:val="99"/>
    <w:semiHidden/>
    <w:unhideWhenUsed/>
    <w:rsid w:val="0040680D"/>
  </w:style>
  <w:style w:type="paragraph" w:styleId="afff4">
    <w:name w:val="endnote text"/>
    <w:basedOn w:val="a"/>
    <w:link w:val="afff5"/>
    <w:uiPriority w:val="99"/>
    <w:semiHidden/>
    <w:unhideWhenUsed/>
    <w:rsid w:val="00FE68ED"/>
    <w:pPr>
      <w:spacing w:after="0"/>
    </w:pPr>
    <w:rPr>
      <w:sz w:val="20"/>
      <w:szCs w:val="20"/>
    </w:rPr>
  </w:style>
  <w:style w:type="character" w:customStyle="1" w:styleId="afff5">
    <w:name w:val="章節附註文字 字元"/>
    <w:basedOn w:val="a0"/>
    <w:link w:val="afff4"/>
    <w:uiPriority w:val="99"/>
    <w:semiHidden/>
    <w:rsid w:val="00FE68ED"/>
    <w:rPr>
      <w:lang w:val="en-GB"/>
    </w:rPr>
  </w:style>
  <w:style w:type="character" w:styleId="afff6">
    <w:name w:val="endnote reference"/>
    <w:basedOn w:val="a0"/>
    <w:uiPriority w:val="99"/>
    <w:semiHidden/>
    <w:unhideWhenUsed/>
    <w:rsid w:val="00FE68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3735912">
      <w:bodyDiv w:val="1"/>
      <w:marLeft w:val="0"/>
      <w:marRight w:val="0"/>
      <w:marTop w:val="0"/>
      <w:marBottom w:val="0"/>
      <w:divBdr>
        <w:top w:val="none" w:sz="0" w:space="0" w:color="auto"/>
        <w:left w:val="none" w:sz="0" w:space="0" w:color="auto"/>
        <w:bottom w:val="none" w:sz="0" w:space="0" w:color="auto"/>
        <w:right w:val="none" w:sz="0" w:space="0" w:color="auto"/>
      </w:divBdr>
    </w:div>
    <w:div w:id="1184636772">
      <w:bodyDiv w:val="1"/>
      <w:marLeft w:val="0"/>
      <w:marRight w:val="0"/>
      <w:marTop w:val="0"/>
      <w:marBottom w:val="0"/>
      <w:divBdr>
        <w:top w:val="none" w:sz="0" w:space="0" w:color="auto"/>
        <w:left w:val="none" w:sz="0" w:space="0" w:color="auto"/>
        <w:bottom w:val="none" w:sz="0" w:space="0" w:color="auto"/>
        <w:right w:val="none" w:sz="0" w:space="0" w:color="auto"/>
      </w:divBdr>
      <w:divsChild>
        <w:div w:id="538707583">
          <w:marLeft w:val="0"/>
          <w:marRight w:val="0"/>
          <w:marTop w:val="0"/>
          <w:marBottom w:val="0"/>
          <w:divBdr>
            <w:top w:val="none" w:sz="0" w:space="0" w:color="auto"/>
            <w:left w:val="none" w:sz="0" w:space="0" w:color="auto"/>
            <w:bottom w:val="none" w:sz="0" w:space="0" w:color="auto"/>
            <w:right w:val="none" w:sz="0" w:space="0" w:color="auto"/>
          </w:divBdr>
          <w:divsChild>
            <w:div w:id="150366323">
              <w:marLeft w:val="0"/>
              <w:marRight w:val="0"/>
              <w:marTop w:val="0"/>
              <w:marBottom w:val="0"/>
              <w:divBdr>
                <w:top w:val="none" w:sz="0" w:space="0" w:color="auto"/>
                <w:left w:val="none" w:sz="0" w:space="0" w:color="auto"/>
                <w:bottom w:val="none" w:sz="0" w:space="0" w:color="auto"/>
                <w:right w:val="none" w:sz="0" w:space="0" w:color="auto"/>
              </w:divBdr>
              <w:divsChild>
                <w:div w:id="424308540">
                  <w:marLeft w:val="0"/>
                  <w:marRight w:val="0"/>
                  <w:marTop w:val="0"/>
                  <w:marBottom w:val="0"/>
                  <w:divBdr>
                    <w:top w:val="none" w:sz="0" w:space="0" w:color="auto"/>
                    <w:left w:val="none" w:sz="0" w:space="0" w:color="auto"/>
                    <w:bottom w:val="none" w:sz="0" w:space="0" w:color="auto"/>
                    <w:right w:val="none" w:sz="0" w:space="0" w:color="auto"/>
                  </w:divBdr>
                  <w:divsChild>
                    <w:div w:id="87653288">
                      <w:marLeft w:val="0"/>
                      <w:marRight w:val="0"/>
                      <w:marTop w:val="0"/>
                      <w:marBottom w:val="0"/>
                      <w:divBdr>
                        <w:top w:val="none" w:sz="0" w:space="0" w:color="auto"/>
                        <w:left w:val="none" w:sz="0" w:space="0" w:color="auto"/>
                        <w:bottom w:val="none" w:sz="0" w:space="0" w:color="auto"/>
                        <w:right w:val="none" w:sz="0" w:space="0" w:color="auto"/>
                      </w:divBdr>
                      <w:divsChild>
                        <w:div w:id="1970209759">
                          <w:marLeft w:val="0"/>
                          <w:marRight w:val="0"/>
                          <w:marTop w:val="0"/>
                          <w:marBottom w:val="0"/>
                          <w:divBdr>
                            <w:top w:val="none" w:sz="0" w:space="0" w:color="auto"/>
                            <w:left w:val="none" w:sz="0" w:space="0" w:color="auto"/>
                            <w:bottom w:val="none" w:sz="0" w:space="0" w:color="auto"/>
                            <w:right w:val="none" w:sz="0" w:space="0" w:color="auto"/>
                          </w:divBdr>
                          <w:divsChild>
                            <w:div w:id="714625742">
                              <w:marLeft w:val="0"/>
                              <w:marRight w:val="0"/>
                              <w:marTop w:val="0"/>
                              <w:marBottom w:val="0"/>
                              <w:divBdr>
                                <w:top w:val="none" w:sz="0" w:space="0" w:color="auto"/>
                                <w:left w:val="none" w:sz="0" w:space="0" w:color="auto"/>
                                <w:bottom w:val="none" w:sz="0" w:space="0" w:color="auto"/>
                                <w:right w:val="none" w:sz="0" w:space="0" w:color="auto"/>
                              </w:divBdr>
                            </w:div>
                            <w:div w:id="1257711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8364456">
      <w:bodyDiv w:val="1"/>
      <w:marLeft w:val="0"/>
      <w:marRight w:val="0"/>
      <w:marTop w:val="0"/>
      <w:marBottom w:val="0"/>
      <w:divBdr>
        <w:top w:val="none" w:sz="0" w:space="0" w:color="auto"/>
        <w:left w:val="none" w:sz="0" w:space="0" w:color="auto"/>
        <w:bottom w:val="none" w:sz="0" w:space="0" w:color="auto"/>
        <w:right w:val="none" w:sz="0" w:space="0" w:color="auto"/>
      </w:divBdr>
      <w:divsChild>
        <w:div w:id="2103404534">
          <w:marLeft w:val="0"/>
          <w:marRight w:val="0"/>
          <w:marTop w:val="0"/>
          <w:marBottom w:val="0"/>
          <w:divBdr>
            <w:top w:val="none" w:sz="0" w:space="0" w:color="auto"/>
            <w:left w:val="none" w:sz="0" w:space="0" w:color="auto"/>
            <w:bottom w:val="none" w:sz="0" w:space="0" w:color="auto"/>
            <w:right w:val="none" w:sz="0" w:space="0" w:color="auto"/>
          </w:divBdr>
          <w:divsChild>
            <w:div w:id="1133405901">
              <w:marLeft w:val="0"/>
              <w:marRight w:val="0"/>
              <w:marTop w:val="0"/>
              <w:marBottom w:val="0"/>
              <w:divBdr>
                <w:top w:val="none" w:sz="0" w:space="0" w:color="auto"/>
                <w:left w:val="none" w:sz="0" w:space="0" w:color="auto"/>
                <w:bottom w:val="none" w:sz="0" w:space="0" w:color="auto"/>
                <w:right w:val="none" w:sz="0" w:space="0" w:color="auto"/>
              </w:divBdr>
              <w:divsChild>
                <w:div w:id="1856841189">
                  <w:marLeft w:val="0"/>
                  <w:marRight w:val="0"/>
                  <w:marTop w:val="0"/>
                  <w:marBottom w:val="0"/>
                  <w:divBdr>
                    <w:top w:val="none" w:sz="0" w:space="0" w:color="auto"/>
                    <w:left w:val="none" w:sz="0" w:space="0" w:color="auto"/>
                    <w:bottom w:val="none" w:sz="0" w:space="0" w:color="auto"/>
                    <w:right w:val="none" w:sz="0" w:space="0" w:color="auto"/>
                  </w:divBdr>
                  <w:divsChild>
                    <w:div w:id="1990792320">
                      <w:marLeft w:val="0"/>
                      <w:marRight w:val="0"/>
                      <w:marTop w:val="0"/>
                      <w:marBottom w:val="0"/>
                      <w:divBdr>
                        <w:top w:val="none" w:sz="0" w:space="0" w:color="auto"/>
                        <w:left w:val="none" w:sz="0" w:space="0" w:color="auto"/>
                        <w:bottom w:val="none" w:sz="0" w:space="0" w:color="auto"/>
                        <w:right w:val="none" w:sz="0" w:space="0" w:color="auto"/>
                      </w:divBdr>
                      <w:divsChild>
                        <w:div w:id="445658259">
                          <w:marLeft w:val="0"/>
                          <w:marRight w:val="0"/>
                          <w:marTop w:val="0"/>
                          <w:marBottom w:val="0"/>
                          <w:divBdr>
                            <w:top w:val="none" w:sz="0" w:space="0" w:color="auto"/>
                            <w:left w:val="none" w:sz="0" w:space="0" w:color="auto"/>
                            <w:bottom w:val="none" w:sz="0" w:space="0" w:color="auto"/>
                            <w:right w:val="none" w:sz="0" w:space="0" w:color="auto"/>
                          </w:divBdr>
                          <w:divsChild>
                            <w:div w:id="1483427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43114188">
      <w:bodyDiv w:val="1"/>
      <w:marLeft w:val="0"/>
      <w:marRight w:val="0"/>
      <w:marTop w:val="0"/>
      <w:marBottom w:val="0"/>
      <w:divBdr>
        <w:top w:val="none" w:sz="0" w:space="0" w:color="auto"/>
        <w:left w:val="none" w:sz="0" w:space="0" w:color="auto"/>
        <w:bottom w:val="none" w:sz="0" w:space="0" w:color="auto"/>
        <w:right w:val="none" w:sz="0" w:space="0" w:color="auto"/>
      </w:divBdr>
      <w:divsChild>
        <w:div w:id="1268584252">
          <w:marLeft w:val="0"/>
          <w:marRight w:val="0"/>
          <w:marTop w:val="0"/>
          <w:marBottom w:val="0"/>
          <w:divBdr>
            <w:top w:val="none" w:sz="0" w:space="0" w:color="auto"/>
            <w:left w:val="none" w:sz="0" w:space="0" w:color="auto"/>
            <w:bottom w:val="none" w:sz="0" w:space="0" w:color="auto"/>
            <w:right w:val="none" w:sz="0" w:space="0" w:color="auto"/>
          </w:divBdr>
          <w:divsChild>
            <w:div w:id="585112683">
              <w:marLeft w:val="0"/>
              <w:marRight w:val="0"/>
              <w:marTop w:val="0"/>
              <w:marBottom w:val="0"/>
              <w:divBdr>
                <w:top w:val="none" w:sz="0" w:space="0" w:color="auto"/>
                <w:left w:val="none" w:sz="0" w:space="0" w:color="auto"/>
                <w:bottom w:val="none" w:sz="0" w:space="0" w:color="auto"/>
                <w:right w:val="none" w:sz="0" w:space="0" w:color="auto"/>
              </w:divBdr>
              <w:divsChild>
                <w:div w:id="1076588002">
                  <w:marLeft w:val="0"/>
                  <w:marRight w:val="0"/>
                  <w:marTop w:val="0"/>
                  <w:marBottom w:val="0"/>
                  <w:divBdr>
                    <w:top w:val="none" w:sz="0" w:space="0" w:color="auto"/>
                    <w:left w:val="none" w:sz="0" w:space="0" w:color="auto"/>
                    <w:bottom w:val="none" w:sz="0" w:space="0" w:color="auto"/>
                    <w:right w:val="none" w:sz="0" w:space="0" w:color="auto"/>
                  </w:divBdr>
                  <w:divsChild>
                    <w:div w:id="1799374381">
                      <w:marLeft w:val="0"/>
                      <w:marRight w:val="0"/>
                      <w:marTop w:val="0"/>
                      <w:marBottom w:val="0"/>
                      <w:divBdr>
                        <w:top w:val="none" w:sz="0" w:space="0" w:color="auto"/>
                        <w:left w:val="none" w:sz="0" w:space="0" w:color="auto"/>
                        <w:bottom w:val="none" w:sz="0" w:space="0" w:color="auto"/>
                        <w:right w:val="none" w:sz="0" w:space="0" w:color="auto"/>
                      </w:divBdr>
                      <w:divsChild>
                        <w:div w:id="1323243511">
                          <w:marLeft w:val="0"/>
                          <w:marRight w:val="0"/>
                          <w:marTop w:val="0"/>
                          <w:marBottom w:val="0"/>
                          <w:divBdr>
                            <w:top w:val="none" w:sz="0" w:space="0" w:color="auto"/>
                            <w:left w:val="none" w:sz="0" w:space="0" w:color="auto"/>
                            <w:bottom w:val="none" w:sz="0" w:space="0" w:color="auto"/>
                            <w:right w:val="none" w:sz="0" w:space="0" w:color="auto"/>
                          </w:divBdr>
                          <w:divsChild>
                            <w:div w:id="99715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encoding w:val="gb2312"/>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3.jpeg"/><Relationship Id="rId21" Type="http://schemas.openxmlformats.org/officeDocument/2006/relationships/image" Target="media/image4.png"/><Relationship Id="rId42" Type="http://schemas.openxmlformats.org/officeDocument/2006/relationships/image" Target="media/image16.png"/><Relationship Id="rId63" Type="http://schemas.openxmlformats.org/officeDocument/2006/relationships/image" Target="media/image37.wmf"/><Relationship Id="rId84" Type="http://schemas.openxmlformats.org/officeDocument/2006/relationships/image" Target="media/image47.wmf"/><Relationship Id="rId138" Type="http://schemas.openxmlformats.org/officeDocument/2006/relationships/oleObject" Target="embeddings/oleObject21.bin"/><Relationship Id="rId159" Type="http://schemas.openxmlformats.org/officeDocument/2006/relationships/image" Target="media/image91.jpeg"/><Relationship Id="rId170" Type="http://schemas.openxmlformats.org/officeDocument/2006/relationships/image" Target="media/image101.png"/><Relationship Id="rId191" Type="http://schemas.openxmlformats.org/officeDocument/2006/relationships/image" Target="media/image115.wmf"/><Relationship Id="rId205" Type="http://schemas.openxmlformats.org/officeDocument/2006/relationships/image" Target="media/image124.png"/><Relationship Id="rId226" Type="http://schemas.openxmlformats.org/officeDocument/2006/relationships/image" Target="media/image146.png"/><Relationship Id="rId107" Type="http://schemas.openxmlformats.org/officeDocument/2006/relationships/image" Target="media/image57.wmf"/><Relationship Id="rId11" Type="http://schemas.openxmlformats.org/officeDocument/2006/relationships/header" Target="header2.xml"/><Relationship Id="rId53" Type="http://schemas.openxmlformats.org/officeDocument/2006/relationships/image" Target="media/image27.png"/><Relationship Id="rId74" Type="http://schemas.openxmlformats.org/officeDocument/2006/relationships/oleObject" Target="embeddings/oleObject6.bin"/><Relationship Id="rId128" Type="http://schemas.openxmlformats.org/officeDocument/2006/relationships/image" Target="media/image72.png"/><Relationship Id="rId149" Type="http://schemas.openxmlformats.org/officeDocument/2006/relationships/image" Target="media/image87.wmf"/><Relationship Id="rId5" Type="http://schemas.openxmlformats.org/officeDocument/2006/relationships/webSettings" Target="webSettings.xml"/><Relationship Id="rId95" Type="http://schemas.openxmlformats.org/officeDocument/2006/relationships/image" Target="media/image50.png"/><Relationship Id="rId160" Type="http://schemas.openxmlformats.org/officeDocument/2006/relationships/image" Target="media/image92.jpeg"/><Relationship Id="rId181" Type="http://schemas.openxmlformats.org/officeDocument/2006/relationships/image" Target="media/image108.wmf"/><Relationship Id="rId216" Type="http://schemas.openxmlformats.org/officeDocument/2006/relationships/image" Target="media/image135.png"/><Relationship Id="rId237" Type="http://schemas.openxmlformats.org/officeDocument/2006/relationships/image" Target="media/image152.jpeg"/><Relationship Id="rId22" Type="http://schemas.openxmlformats.org/officeDocument/2006/relationships/image" Target="media/image5.jpeg"/><Relationship Id="rId27"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image" Target="media/image22.png"/><Relationship Id="rId64" Type="http://schemas.openxmlformats.org/officeDocument/2006/relationships/oleObject" Target="embeddings/oleObject2.bin"/><Relationship Id="rId69" Type="http://schemas.openxmlformats.org/officeDocument/2006/relationships/image" Target="media/image390.wmf"/><Relationship Id="rId113" Type="http://schemas.openxmlformats.org/officeDocument/2006/relationships/oleObject" Target="embeddings/oleObject19.bin"/><Relationship Id="rId118" Type="http://schemas.openxmlformats.org/officeDocument/2006/relationships/image" Target="media/image64.png"/><Relationship Id="rId134" Type="http://schemas.openxmlformats.org/officeDocument/2006/relationships/image" Target="media/image78.png"/><Relationship Id="rId139" Type="http://schemas.openxmlformats.org/officeDocument/2006/relationships/image" Target="media/image82.wmf"/><Relationship Id="rId80" Type="http://schemas.openxmlformats.org/officeDocument/2006/relationships/image" Target="media/image44.wmf"/><Relationship Id="rId85" Type="http://schemas.openxmlformats.org/officeDocument/2006/relationships/oleObject" Target="embeddings/oleObject10.bin"/><Relationship Id="rId150" Type="http://schemas.openxmlformats.org/officeDocument/2006/relationships/oleObject" Target="embeddings/oleObject27.bin"/><Relationship Id="rId155" Type="http://schemas.openxmlformats.org/officeDocument/2006/relationships/image" Target="media/image89.wmf"/><Relationship Id="rId171" Type="http://schemas.openxmlformats.org/officeDocument/2006/relationships/image" Target="media/image102.png"/><Relationship Id="rId176" Type="http://schemas.openxmlformats.org/officeDocument/2006/relationships/oleObject" Target="embeddings/oleObject33.bin"/><Relationship Id="rId192" Type="http://schemas.openxmlformats.org/officeDocument/2006/relationships/oleObject" Target="embeddings/oleObject38.bin"/><Relationship Id="rId197" Type="http://schemas.openxmlformats.org/officeDocument/2006/relationships/oleObject" Target="embeddings/oleObject41.bin"/><Relationship Id="rId206" Type="http://schemas.openxmlformats.org/officeDocument/2006/relationships/image" Target="media/image125.png"/><Relationship Id="rId227" Type="http://schemas.openxmlformats.org/officeDocument/2006/relationships/comments" Target="comments.xml"/><Relationship Id="rId201" Type="http://schemas.openxmlformats.org/officeDocument/2006/relationships/image" Target="media/image120.png"/><Relationship Id="rId222" Type="http://schemas.openxmlformats.org/officeDocument/2006/relationships/image" Target="media/image141.jpeg"/><Relationship Id="rId12" Type="http://schemas.openxmlformats.org/officeDocument/2006/relationships/footer" Target="footer1.xml"/><Relationship Id="rId17" Type="http://schemas.openxmlformats.org/officeDocument/2006/relationships/image" Target="media/image2.png"/><Relationship Id="rId59" Type="http://schemas.openxmlformats.org/officeDocument/2006/relationships/image" Target="media/image33.png"/><Relationship Id="rId103" Type="http://schemas.openxmlformats.org/officeDocument/2006/relationships/image" Target="media/image54.jpeg"/><Relationship Id="rId108" Type="http://schemas.openxmlformats.org/officeDocument/2006/relationships/image" Target="media/image58.png"/><Relationship Id="rId124" Type="http://schemas.openxmlformats.org/officeDocument/2006/relationships/image" Target="media/image68.png"/><Relationship Id="rId129" Type="http://schemas.openxmlformats.org/officeDocument/2006/relationships/image" Target="media/image73.png"/><Relationship Id="rId54" Type="http://schemas.openxmlformats.org/officeDocument/2006/relationships/image" Target="media/image28.png"/><Relationship Id="rId70" Type="http://schemas.openxmlformats.org/officeDocument/2006/relationships/oleObject" Target="embeddings/oleObject5.bin"/><Relationship Id="rId75" Type="http://schemas.openxmlformats.org/officeDocument/2006/relationships/image" Target="media/image41.jpeg"/><Relationship Id="rId91" Type="http://schemas.openxmlformats.org/officeDocument/2006/relationships/image" Target="media/image49.wmf"/><Relationship Id="rId96" Type="http://schemas.openxmlformats.org/officeDocument/2006/relationships/image" Target="media/image51.wmf"/><Relationship Id="rId140" Type="http://schemas.openxmlformats.org/officeDocument/2006/relationships/oleObject" Target="embeddings/oleObject22.bin"/><Relationship Id="rId145" Type="http://schemas.openxmlformats.org/officeDocument/2006/relationships/image" Target="media/image85.wmf"/><Relationship Id="rId161" Type="http://schemas.openxmlformats.org/officeDocument/2006/relationships/image" Target="media/image92.png"/><Relationship Id="rId166" Type="http://schemas.openxmlformats.org/officeDocument/2006/relationships/image" Target="media/image97.png"/><Relationship Id="rId182" Type="http://schemas.openxmlformats.org/officeDocument/2006/relationships/oleObject" Target="embeddings/oleObject36.bin"/><Relationship Id="rId187" Type="http://schemas.openxmlformats.org/officeDocument/2006/relationships/image" Target="media/image112.png"/><Relationship Id="rId217" Type="http://schemas.openxmlformats.org/officeDocument/2006/relationships/image" Target="media/image136.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31.jpeg"/><Relationship Id="rId233" Type="http://schemas.openxmlformats.org/officeDocument/2006/relationships/image" Target="media/image154.jpeg"/><Relationship Id="rId238" Type="http://schemas.openxmlformats.org/officeDocument/2006/relationships/fontTable" Target="fontTable.xml"/><Relationship Id="rId23" Type="http://schemas.openxmlformats.org/officeDocument/2006/relationships/footer" Target="footer5.xml"/><Relationship Id="rId28" Type="http://schemas.openxmlformats.org/officeDocument/2006/relationships/image" Target="media/image10.png"/><Relationship Id="rId49" Type="http://schemas.openxmlformats.org/officeDocument/2006/relationships/image" Target="media/image23.png"/><Relationship Id="rId114" Type="http://schemas.openxmlformats.org/officeDocument/2006/relationships/oleObject" Target="embeddings/oleObject20.bin"/><Relationship Id="rId119" Type="http://schemas.openxmlformats.org/officeDocument/2006/relationships/image" Target="media/image65.jpeg"/><Relationship Id="rId44" Type="http://schemas.openxmlformats.org/officeDocument/2006/relationships/image" Target="media/image18.png"/><Relationship Id="rId60" Type="http://schemas.openxmlformats.org/officeDocument/2006/relationships/image" Target="media/image34.png"/><Relationship Id="rId65" Type="http://schemas.openxmlformats.org/officeDocument/2006/relationships/image" Target="media/image380.wmf"/><Relationship Id="rId81" Type="http://schemas.openxmlformats.org/officeDocument/2006/relationships/oleObject" Target="embeddings/oleObject8.bin"/><Relationship Id="rId86" Type="http://schemas.openxmlformats.org/officeDocument/2006/relationships/image" Target="media/image46.jpeg"/><Relationship Id="rId130" Type="http://schemas.openxmlformats.org/officeDocument/2006/relationships/image" Target="media/image74.png"/><Relationship Id="rId135" Type="http://schemas.openxmlformats.org/officeDocument/2006/relationships/image" Target="media/image79.jpeg"/><Relationship Id="rId151" Type="http://schemas.openxmlformats.org/officeDocument/2006/relationships/image" Target="media/image88.wmf"/><Relationship Id="rId156" Type="http://schemas.openxmlformats.org/officeDocument/2006/relationships/oleObject" Target="embeddings/oleObject30.bin"/><Relationship Id="rId177" Type="http://schemas.openxmlformats.org/officeDocument/2006/relationships/image" Target="media/image106.wmf"/><Relationship Id="rId198" Type="http://schemas.openxmlformats.org/officeDocument/2006/relationships/oleObject" Target="embeddings/oleObject42.bin"/><Relationship Id="rId172" Type="http://schemas.openxmlformats.org/officeDocument/2006/relationships/image" Target="media/image103.png"/><Relationship Id="rId193" Type="http://schemas.openxmlformats.org/officeDocument/2006/relationships/image" Target="media/image116.wmf"/><Relationship Id="rId202" Type="http://schemas.openxmlformats.org/officeDocument/2006/relationships/image" Target="media/image121.png"/><Relationship Id="rId207" Type="http://schemas.openxmlformats.org/officeDocument/2006/relationships/image" Target="media/image126.png"/><Relationship Id="rId223" Type="http://schemas.openxmlformats.org/officeDocument/2006/relationships/image" Target="media/image143.jpeg"/><Relationship Id="rId228" Type="http://schemas.microsoft.com/office/2011/relationships/commentsExtended" Target="commentsExtended.xml"/><Relationship Id="rId13" Type="http://schemas.openxmlformats.org/officeDocument/2006/relationships/footer" Target="footer2.xml"/><Relationship Id="rId18" Type="http://schemas.openxmlformats.org/officeDocument/2006/relationships/image" Target="media/image3.wmf"/><Relationship Id="rId39" Type="http://schemas.openxmlformats.org/officeDocument/2006/relationships/image" Target="media/image15.png"/><Relationship Id="rId109" Type="http://schemas.openxmlformats.org/officeDocument/2006/relationships/image" Target="media/image63.png"/><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image" Target="media/image43.jpeg"/><Relationship Id="rId97" Type="http://schemas.openxmlformats.org/officeDocument/2006/relationships/oleObject" Target="embeddings/oleObject14.bin"/><Relationship Id="rId104" Type="http://schemas.openxmlformats.org/officeDocument/2006/relationships/image" Target="media/image55.wmf"/><Relationship Id="rId120" Type="http://schemas.openxmlformats.org/officeDocument/2006/relationships/image" Target="media/image66.png"/><Relationship Id="rId125" Type="http://schemas.openxmlformats.org/officeDocument/2006/relationships/image" Target="media/image69.png"/><Relationship Id="rId141" Type="http://schemas.openxmlformats.org/officeDocument/2006/relationships/image" Target="media/image83.wmf"/><Relationship Id="rId146" Type="http://schemas.openxmlformats.org/officeDocument/2006/relationships/oleObject" Target="embeddings/oleObject25.bin"/><Relationship Id="rId167" Type="http://schemas.openxmlformats.org/officeDocument/2006/relationships/image" Target="media/image98.jpeg"/><Relationship Id="rId188" Type="http://schemas.openxmlformats.org/officeDocument/2006/relationships/image" Target="media/image113.png"/><Relationship Id="rId7" Type="http://schemas.openxmlformats.org/officeDocument/2006/relationships/endnotes" Target="endnotes.xml"/><Relationship Id="rId71" Type="http://schemas.openxmlformats.org/officeDocument/2006/relationships/image" Target="media/image39.png"/><Relationship Id="rId92" Type="http://schemas.openxmlformats.org/officeDocument/2006/relationships/oleObject" Target="embeddings/oleObject12.bin"/><Relationship Id="rId162" Type="http://schemas.openxmlformats.org/officeDocument/2006/relationships/image" Target="media/image93.png"/><Relationship Id="rId183" Type="http://schemas.openxmlformats.org/officeDocument/2006/relationships/image" Target="media/image109.png"/><Relationship Id="rId213" Type="http://schemas.openxmlformats.org/officeDocument/2006/relationships/image" Target="media/image132.jpeg"/><Relationship Id="rId218" Type="http://schemas.openxmlformats.org/officeDocument/2006/relationships/image" Target="media/image137.jpeg"/><Relationship Id="rId234" Type="http://schemas.openxmlformats.org/officeDocument/2006/relationships/image" Target="media/image146.jpeg"/><Relationship Id="rId239" Type="http://schemas.microsoft.com/office/2011/relationships/people" Target="people.xml"/><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14.jpeg"/><Relationship Id="rId45" Type="http://schemas.openxmlformats.org/officeDocument/2006/relationships/image" Target="media/image19.png"/><Relationship Id="rId66" Type="http://schemas.openxmlformats.org/officeDocument/2006/relationships/oleObject" Target="embeddings/oleObject3.bin"/><Relationship Id="rId87" Type="http://schemas.openxmlformats.org/officeDocument/2006/relationships/image" Target="media/image49.jpeg"/><Relationship Id="rId110" Type="http://schemas.openxmlformats.org/officeDocument/2006/relationships/image" Target="media/image59.wmf"/><Relationship Id="rId115" Type="http://schemas.openxmlformats.org/officeDocument/2006/relationships/image" Target="media/image61.jpeg"/><Relationship Id="rId131" Type="http://schemas.openxmlformats.org/officeDocument/2006/relationships/image" Target="media/image75.png"/><Relationship Id="rId136" Type="http://schemas.openxmlformats.org/officeDocument/2006/relationships/image" Target="media/image80.png"/><Relationship Id="rId157" Type="http://schemas.openxmlformats.org/officeDocument/2006/relationships/image" Target="media/image90.wmf"/><Relationship Id="rId178" Type="http://schemas.openxmlformats.org/officeDocument/2006/relationships/oleObject" Target="embeddings/oleObject34.bin"/><Relationship Id="rId61" Type="http://schemas.openxmlformats.org/officeDocument/2006/relationships/image" Target="media/image35.png"/><Relationship Id="rId82" Type="http://schemas.openxmlformats.org/officeDocument/2006/relationships/image" Target="media/image45.wmf"/><Relationship Id="rId152" Type="http://schemas.openxmlformats.org/officeDocument/2006/relationships/oleObject" Target="embeddings/oleObject28.bin"/><Relationship Id="rId173" Type="http://schemas.openxmlformats.org/officeDocument/2006/relationships/image" Target="media/image104.wmf"/><Relationship Id="rId194" Type="http://schemas.openxmlformats.org/officeDocument/2006/relationships/oleObject" Target="embeddings/oleObject39.bin"/><Relationship Id="rId199" Type="http://schemas.openxmlformats.org/officeDocument/2006/relationships/image" Target="media/image118.png"/><Relationship Id="rId203" Type="http://schemas.openxmlformats.org/officeDocument/2006/relationships/image" Target="media/image122.png"/><Relationship Id="rId208" Type="http://schemas.openxmlformats.org/officeDocument/2006/relationships/image" Target="media/image127.png"/><Relationship Id="rId229" Type="http://schemas.openxmlformats.org/officeDocument/2006/relationships/image" Target="media/image144.png"/><Relationship Id="rId19" Type="http://schemas.openxmlformats.org/officeDocument/2006/relationships/oleObject" Target="embeddings/oleObject1.bin"/><Relationship Id="rId224" Type="http://schemas.openxmlformats.org/officeDocument/2006/relationships/image" Target="media/image142.jpeg"/><Relationship Id="rId240" Type="http://schemas.openxmlformats.org/officeDocument/2006/relationships/theme" Target="theme/theme1.xml"/><Relationship Id="rId14" Type="http://schemas.openxmlformats.org/officeDocument/2006/relationships/header" Target="header3.xml"/><Relationship Id="rId30" Type="http://schemas.openxmlformats.org/officeDocument/2006/relationships/image" Target="media/image12.png"/><Relationship Id="rId56" Type="http://schemas.openxmlformats.org/officeDocument/2006/relationships/image" Target="media/image30.png"/><Relationship Id="rId77" Type="http://schemas.openxmlformats.org/officeDocument/2006/relationships/image" Target="media/image42.wmf"/><Relationship Id="rId100" Type="http://schemas.openxmlformats.org/officeDocument/2006/relationships/image" Target="media/image52.png"/><Relationship Id="rId105" Type="http://schemas.openxmlformats.org/officeDocument/2006/relationships/oleObject" Target="embeddings/oleObject17.bin"/><Relationship Id="rId126" Type="http://schemas.openxmlformats.org/officeDocument/2006/relationships/image" Target="media/image70.png"/><Relationship Id="rId147" Type="http://schemas.openxmlformats.org/officeDocument/2006/relationships/image" Target="media/image86.wmf"/><Relationship Id="rId168" Type="http://schemas.openxmlformats.org/officeDocument/2006/relationships/image" Target="media/image99.png"/><Relationship Id="rId8" Type="http://schemas.openxmlformats.org/officeDocument/2006/relationships/image" Target="media/image1.png"/><Relationship Id="rId51" Type="http://schemas.openxmlformats.org/officeDocument/2006/relationships/image" Target="media/image25.png"/><Relationship Id="rId72" Type="http://schemas.openxmlformats.org/officeDocument/2006/relationships/image" Target="media/image400.png"/><Relationship Id="rId93" Type="http://schemas.openxmlformats.org/officeDocument/2006/relationships/image" Target="media/image52.wmf"/><Relationship Id="rId98" Type="http://schemas.openxmlformats.org/officeDocument/2006/relationships/image" Target="media/image54.wmf"/><Relationship Id="rId121" Type="http://schemas.openxmlformats.org/officeDocument/2006/relationships/image" Target="media/image67.png"/><Relationship Id="rId142" Type="http://schemas.openxmlformats.org/officeDocument/2006/relationships/oleObject" Target="embeddings/oleObject23.bin"/><Relationship Id="rId163" Type="http://schemas.openxmlformats.org/officeDocument/2006/relationships/image" Target="media/image94.png"/><Relationship Id="rId184" Type="http://schemas.openxmlformats.org/officeDocument/2006/relationships/image" Target="media/image110.wmf"/><Relationship Id="rId189" Type="http://schemas.openxmlformats.org/officeDocument/2006/relationships/image" Target="media/image114.emf"/><Relationship Id="rId219" Type="http://schemas.openxmlformats.org/officeDocument/2006/relationships/image" Target="media/image138.jpeg"/><Relationship Id="rId3" Type="http://schemas.openxmlformats.org/officeDocument/2006/relationships/styles" Target="styles.xml"/><Relationship Id="rId214" Type="http://schemas.openxmlformats.org/officeDocument/2006/relationships/image" Target="media/image133.jpeg"/><Relationship Id="rId230" Type="http://schemas.openxmlformats.org/officeDocument/2006/relationships/image" Target="media/image145.jpeg"/><Relationship Id="rId235" Type="http://schemas.openxmlformats.org/officeDocument/2006/relationships/image" Target="media/image147.png"/><Relationship Id="rId25" Type="http://schemas.openxmlformats.org/officeDocument/2006/relationships/image" Target="media/image7.png"/><Relationship Id="rId46" Type="http://schemas.openxmlformats.org/officeDocument/2006/relationships/image" Target="media/image20.png"/><Relationship Id="rId67" Type="http://schemas.openxmlformats.org/officeDocument/2006/relationships/image" Target="media/image38.wmf"/><Relationship Id="rId116" Type="http://schemas.openxmlformats.org/officeDocument/2006/relationships/image" Target="media/image62.jpeg"/><Relationship Id="rId137" Type="http://schemas.openxmlformats.org/officeDocument/2006/relationships/image" Target="media/image81.wmf"/><Relationship Id="rId158" Type="http://schemas.openxmlformats.org/officeDocument/2006/relationships/oleObject" Target="embeddings/oleObject31.bin"/><Relationship Id="rId20" Type="http://schemas.openxmlformats.org/officeDocument/2006/relationships/header" Target="header4.xml"/><Relationship Id="rId41" Type="http://schemas.openxmlformats.org/officeDocument/2006/relationships/image" Target="media/image15.jpeg"/><Relationship Id="rId62" Type="http://schemas.openxmlformats.org/officeDocument/2006/relationships/image" Target="media/image36.png"/><Relationship Id="rId83" Type="http://schemas.openxmlformats.org/officeDocument/2006/relationships/oleObject" Target="embeddings/oleObject9.bin"/><Relationship Id="rId88" Type="http://schemas.openxmlformats.org/officeDocument/2006/relationships/image" Target="media/image47.png"/><Relationship Id="rId111" Type="http://schemas.openxmlformats.org/officeDocument/2006/relationships/oleObject" Target="embeddings/oleObject18.bin"/><Relationship Id="rId132" Type="http://schemas.openxmlformats.org/officeDocument/2006/relationships/image" Target="media/image76.png"/><Relationship Id="rId153" Type="http://schemas.openxmlformats.org/officeDocument/2006/relationships/image" Target="media/image91.wmf"/><Relationship Id="rId174" Type="http://schemas.openxmlformats.org/officeDocument/2006/relationships/oleObject" Target="embeddings/oleObject32.bin"/><Relationship Id="rId179" Type="http://schemas.openxmlformats.org/officeDocument/2006/relationships/image" Target="media/image107.wmf"/><Relationship Id="rId195" Type="http://schemas.openxmlformats.org/officeDocument/2006/relationships/oleObject" Target="embeddings/oleObject40.bin"/><Relationship Id="rId209" Type="http://schemas.openxmlformats.org/officeDocument/2006/relationships/image" Target="media/image128.jpeg"/><Relationship Id="rId190" Type="http://schemas.openxmlformats.org/officeDocument/2006/relationships/image" Target="media/image118.emf"/><Relationship Id="rId204" Type="http://schemas.openxmlformats.org/officeDocument/2006/relationships/image" Target="media/image123.png"/><Relationship Id="rId220" Type="http://schemas.openxmlformats.org/officeDocument/2006/relationships/image" Target="media/image139.jpeg"/><Relationship Id="rId225" Type="http://schemas.openxmlformats.org/officeDocument/2006/relationships/image" Target="media/image143.png"/><Relationship Id="rId15" Type="http://schemas.openxmlformats.org/officeDocument/2006/relationships/footer" Target="footer3.xml"/><Relationship Id="rId57" Type="http://schemas.openxmlformats.org/officeDocument/2006/relationships/image" Target="media/image31.png"/><Relationship Id="rId106" Type="http://schemas.openxmlformats.org/officeDocument/2006/relationships/image" Target="media/image56.wmf"/><Relationship Id="rId127" Type="http://schemas.openxmlformats.org/officeDocument/2006/relationships/image" Target="media/image71.png"/><Relationship Id="rId10" Type="http://schemas.openxmlformats.org/officeDocument/2006/relationships/header" Target="header1.xml"/><Relationship Id="rId31" Type="http://schemas.openxmlformats.org/officeDocument/2006/relationships/image" Target="media/image13.jpeg"/><Relationship Id="rId52" Type="http://schemas.openxmlformats.org/officeDocument/2006/relationships/image" Target="media/image26.png"/><Relationship Id="rId73" Type="http://schemas.openxmlformats.org/officeDocument/2006/relationships/image" Target="media/image40.wmf"/><Relationship Id="rId78" Type="http://schemas.openxmlformats.org/officeDocument/2006/relationships/oleObject" Target="embeddings/oleObject7.bin"/><Relationship Id="rId94" Type="http://schemas.openxmlformats.org/officeDocument/2006/relationships/oleObject" Target="embeddings/oleObject13.bin"/><Relationship Id="rId99" Type="http://schemas.openxmlformats.org/officeDocument/2006/relationships/oleObject" Target="embeddings/oleObject15.bin"/><Relationship Id="rId101" Type="http://schemas.openxmlformats.org/officeDocument/2006/relationships/image" Target="media/image53.wmf"/><Relationship Id="rId122" Type="http://schemas.openxmlformats.org/officeDocument/2006/relationships/header" Target="header5.xml"/><Relationship Id="rId143" Type="http://schemas.openxmlformats.org/officeDocument/2006/relationships/image" Target="media/image84.wmf"/><Relationship Id="rId148" Type="http://schemas.openxmlformats.org/officeDocument/2006/relationships/oleObject" Target="embeddings/oleObject26.bin"/><Relationship Id="rId164" Type="http://schemas.openxmlformats.org/officeDocument/2006/relationships/image" Target="media/image95.jpeg"/><Relationship Id="rId169" Type="http://schemas.openxmlformats.org/officeDocument/2006/relationships/image" Target="media/image100.png"/><Relationship Id="rId185" Type="http://schemas.openxmlformats.org/officeDocument/2006/relationships/oleObject" Target="embeddings/oleObject37.bin"/><Relationship Id="rId4" Type="http://schemas.openxmlformats.org/officeDocument/2006/relationships/settings" Target="settings.xml"/><Relationship Id="rId9" Type="http://schemas.microsoft.com/office/2007/relationships/hdphoto" Target="media/hdphoto1.wdp"/><Relationship Id="rId180" Type="http://schemas.openxmlformats.org/officeDocument/2006/relationships/oleObject" Target="embeddings/oleObject35.bin"/><Relationship Id="rId210" Type="http://schemas.openxmlformats.org/officeDocument/2006/relationships/image" Target="media/image129.jpeg"/><Relationship Id="rId215" Type="http://schemas.openxmlformats.org/officeDocument/2006/relationships/image" Target="media/image134.jpeg"/><Relationship Id="rId236" Type="http://schemas.openxmlformats.org/officeDocument/2006/relationships/image" Target="media/image148.jpeg"/><Relationship Id="rId26" Type="http://schemas.openxmlformats.org/officeDocument/2006/relationships/image" Target="media/image8.png"/><Relationship Id="rId47" Type="http://schemas.openxmlformats.org/officeDocument/2006/relationships/image" Target="media/image21.jpeg"/><Relationship Id="rId68" Type="http://schemas.openxmlformats.org/officeDocument/2006/relationships/oleObject" Target="embeddings/oleObject4.bin"/><Relationship Id="rId89" Type="http://schemas.openxmlformats.org/officeDocument/2006/relationships/image" Target="media/image48.wmf"/><Relationship Id="rId112" Type="http://schemas.openxmlformats.org/officeDocument/2006/relationships/image" Target="media/image60.wmf"/><Relationship Id="rId133" Type="http://schemas.openxmlformats.org/officeDocument/2006/relationships/image" Target="media/image77.png"/><Relationship Id="rId154" Type="http://schemas.openxmlformats.org/officeDocument/2006/relationships/oleObject" Target="embeddings/oleObject29.bin"/><Relationship Id="rId175" Type="http://schemas.openxmlformats.org/officeDocument/2006/relationships/image" Target="media/image105.wmf"/><Relationship Id="rId196" Type="http://schemas.openxmlformats.org/officeDocument/2006/relationships/image" Target="media/image117.png"/><Relationship Id="rId200" Type="http://schemas.openxmlformats.org/officeDocument/2006/relationships/image" Target="media/image119.png"/><Relationship Id="rId16" Type="http://schemas.openxmlformats.org/officeDocument/2006/relationships/footer" Target="footer4.xml"/><Relationship Id="rId221" Type="http://schemas.openxmlformats.org/officeDocument/2006/relationships/image" Target="media/image140.jpeg"/><Relationship Id="rId58" Type="http://schemas.openxmlformats.org/officeDocument/2006/relationships/image" Target="media/image32.png"/><Relationship Id="rId79" Type="http://schemas.openxmlformats.org/officeDocument/2006/relationships/image" Target="media/image43.png"/><Relationship Id="rId102" Type="http://schemas.openxmlformats.org/officeDocument/2006/relationships/oleObject" Target="embeddings/oleObject16.bin"/><Relationship Id="rId123" Type="http://schemas.openxmlformats.org/officeDocument/2006/relationships/footer" Target="footer6.xml"/><Relationship Id="rId144" Type="http://schemas.openxmlformats.org/officeDocument/2006/relationships/oleObject" Target="embeddings/oleObject24.bin"/><Relationship Id="rId90" Type="http://schemas.openxmlformats.org/officeDocument/2006/relationships/oleObject" Target="embeddings/oleObject11.bin"/><Relationship Id="rId165" Type="http://schemas.openxmlformats.org/officeDocument/2006/relationships/image" Target="media/image96.jpeg"/><Relationship Id="rId186" Type="http://schemas.openxmlformats.org/officeDocument/2006/relationships/image" Target="media/image111.png"/><Relationship Id="rId211" Type="http://schemas.openxmlformats.org/officeDocument/2006/relationships/image" Target="media/image130.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299DD7-68AB-4F6A-B6DA-45220D696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342</TotalTime>
  <Pages>49</Pages>
  <Words>13642</Words>
  <Characters>6131</Characters>
  <Application>Microsoft Office Word</Application>
  <DocSecurity>0</DocSecurity>
  <Lines>51</Lines>
  <Paragraphs>39</Paragraphs>
  <ScaleCrop>false</ScaleCrop>
  <Company>Hewlett-Packard Company</Company>
  <LinksUpToDate>false</LinksUpToDate>
  <CharactersWithSpaces>19734</CharactersWithSpaces>
  <SharedDoc>false</SharedDoc>
  <HLinks>
    <vt:vector size="48" baseType="variant">
      <vt:variant>
        <vt:i4>7667818</vt:i4>
      </vt:variant>
      <vt:variant>
        <vt:i4>39</vt:i4>
      </vt:variant>
      <vt:variant>
        <vt:i4>0</vt:i4>
      </vt:variant>
      <vt:variant>
        <vt:i4>5</vt:i4>
      </vt:variant>
      <vt:variant>
        <vt:lpwstr>http://upload.wikimedia.org/wikipedia/en/3/35/Fiberglassroving.jpg</vt:lpwstr>
      </vt:variant>
      <vt:variant>
        <vt:lpwstr/>
      </vt:variant>
      <vt:variant>
        <vt:i4>5308492</vt:i4>
      </vt:variant>
      <vt:variant>
        <vt:i4>27</vt:i4>
      </vt:variant>
      <vt:variant>
        <vt:i4>0</vt:i4>
      </vt:variant>
      <vt:variant>
        <vt:i4>5</vt:i4>
      </vt:variant>
      <vt:variant>
        <vt:lpwstr>https://zh.wikipedia.org/wiki/%E7%8E%BB%E7%92%83</vt:lpwstr>
      </vt:variant>
      <vt:variant>
        <vt:lpwstr/>
      </vt:variant>
      <vt:variant>
        <vt:i4>4587539</vt:i4>
      </vt:variant>
      <vt:variant>
        <vt:i4>24</vt:i4>
      </vt:variant>
      <vt:variant>
        <vt:i4>0</vt:i4>
      </vt:variant>
      <vt:variant>
        <vt:i4>5</vt:i4>
      </vt:variant>
      <vt:variant>
        <vt:lpwstr>https://zh.wikipedia.org/wiki/%E5%B8%95%E6%96%AF%E5%8D%A1</vt:lpwstr>
      </vt:variant>
      <vt:variant>
        <vt:lpwstr/>
      </vt:variant>
      <vt:variant>
        <vt:i4>4194379</vt:i4>
      </vt:variant>
      <vt:variant>
        <vt:i4>21</vt:i4>
      </vt:variant>
      <vt:variant>
        <vt:i4>0</vt:i4>
      </vt:variant>
      <vt:variant>
        <vt:i4>5</vt:i4>
      </vt:variant>
      <vt:variant>
        <vt:lpwstr>https://zh.wikipedia.org/wiki/%E5%9C%8B%E9%9A%9B%E5%96%AE%E4%BD%8D%E5%88%B6%E8%A9%9E%E9%A0%AD</vt:lpwstr>
      </vt:variant>
      <vt:variant>
        <vt:lpwstr/>
      </vt:variant>
      <vt:variant>
        <vt:i4>1835086</vt:i4>
      </vt:variant>
      <vt:variant>
        <vt:i4>3</vt:i4>
      </vt:variant>
      <vt:variant>
        <vt:i4>0</vt:i4>
      </vt:variant>
      <vt:variant>
        <vt:i4>5</vt:i4>
      </vt:variant>
      <vt:variant>
        <vt:lpwstr>http://zh.wikipedia.org/w/index.php?title=%E5%8A%9B&amp;variant=zh-tw</vt:lpwstr>
      </vt:variant>
      <vt:variant>
        <vt:lpwstr/>
      </vt:variant>
      <vt:variant>
        <vt:i4>2293877</vt:i4>
      </vt:variant>
      <vt:variant>
        <vt:i4>0</vt:i4>
      </vt:variant>
      <vt:variant>
        <vt:i4>0</vt:i4>
      </vt:variant>
      <vt:variant>
        <vt:i4>5</vt:i4>
      </vt:variant>
      <vt:variant>
        <vt:lpwstr>http://zh.wikipedia.org/w/index.php?title=%E9%9D%A2%E7%A9%8D&amp;variant=zh-tw</vt:lpwstr>
      </vt:variant>
      <vt:variant>
        <vt:lpwstr/>
      </vt:variant>
      <vt:variant>
        <vt:i4>8126538</vt:i4>
      </vt:variant>
      <vt:variant>
        <vt:i4>-1</vt:i4>
      </vt:variant>
      <vt:variant>
        <vt:i4>3487</vt:i4>
      </vt:variant>
      <vt:variant>
        <vt:i4>1</vt:i4>
      </vt:variant>
      <vt:variant>
        <vt:lpwstr>http://upload.wikimedia.org/wikipedia/commons/4/42/Gears_large.jpg</vt:lpwstr>
      </vt:variant>
      <vt:variant>
        <vt:lpwstr/>
      </vt:variant>
      <vt:variant>
        <vt:i4>7667818</vt:i4>
      </vt:variant>
      <vt:variant>
        <vt:i4>-1</vt:i4>
      </vt:variant>
      <vt:variant>
        <vt:i4>3533</vt:i4>
      </vt:variant>
      <vt:variant>
        <vt:i4>1</vt:i4>
      </vt:variant>
      <vt:variant>
        <vt:lpwstr>http://upload.wikimedia.org/wikipedia/en/3/35/Fiberglassroving.jpg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Vicky [鍵入文件副標題]</dc:creator>
  <cp:keywords/>
  <cp:lastModifiedBy>Alvis WY YIP</cp:lastModifiedBy>
  <cp:revision>42</cp:revision>
  <cp:lastPrinted>2018-07-03T04:03:00Z</cp:lastPrinted>
  <dcterms:created xsi:type="dcterms:W3CDTF">2018-07-03T04:03:00Z</dcterms:created>
  <dcterms:modified xsi:type="dcterms:W3CDTF">2022-08-17T07:02:00Z</dcterms:modified>
</cp:coreProperties>
</file>