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B49745" w14:textId="77777777" w:rsidR="000850BC" w:rsidRDefault="00976E1E" w:rsidP="00A467D7">
      <w:pPr>
        <w:tabs>
          <w:tab w:val="left" w:pos="8364"/>
        </w:tabs>
        <w:spacing w:after="72"/>
        <w:jc w:val="center"/>
        <w:rPr>
          <w:rFonts w:ascii="新細明體" w:hAnsi="新細明體"/>
          <w:sz w:val="44"/>
          <w:szCs w:val="44"/>
          <w:lang w:eastAsia="zh-HK"/>
        </w:rPr>
      </w:pPr>
      <w:bookmarkStart w:id="0" w:name="_Toc233625069"/>
      <w:r>
        <w:rPr>
          <w:rFonts w:ascii="新細明體" w:hAnsi="新細明體"/>
          <w:noProof/>
          <w:sz w:val="44"/>
          <w:szCs w:val="44"/>
        </w:rPr>
        <w:drawing>
          <wp:anchor distT="0" distB="0" distL="114300" distR="114300" simplePos="0" relativeHeight="251699200" behindDoc="1" locked="0" layoutInCell="1" allowOverlap="1" wp14:anchorId="6008B4B9" wp14:editId="490A02A9">
            <wp:simplePos x="0" y="0"/>
            <wp:positionH relativeFrom="column">
              <wp:posOffset>-78740</wp:posOffset>
            </wp:positionH>
            <wp:positionV relativeFrom="page">
              <wp:posOffset>495300</wp:posOffset>
            </wp:positionV>
            <wp:extent cx="6280150" cy="5738495"/>
            <wp:effectExtent l="0" t="0" r="0" b="0"/>
            <wp:wrapNone/>
            <wp:docPr id="6144" name="圖片 1451" descr="m1_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圖片 1451" descr="m1_cover"/>
                    <pic:cNvPicPr>
                      <a:picLocks noChangeAspect="1" noChangeArrowheads="1"/>
                    </pic:cNvPicPr>
                  </pic:nvPicPr>
                  <pic:blipFill>
                    <a:blip r:embed="rId8" cstate="print">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280150" cy="5738495"/>
                    </a:xfrm>
                    <a:prstGeom prst="rect">
                      <a:avLst/>
                    </a:prstGeom>
                    <a:noFill/>
                  </pic:spPr>
                </pic:pic>
              </a:graphicData>
            </a:graphic>
            <wp14:sizeRelH relativeFrom="page">
              <wp14:pctWidth>0</wp14:pctWidth>
            </wp14:sizeRelH>
            <wp14:sizeRelV relativeFrom="page">
              <wp14:pctHeight>0</wp14:pctHeight>
            </wp14:sizeRelV>
          </wp:anchor>
        </w:drawing>
      </w:r>
      <w:r>
        <w:rPr>
          <w:rFonts w:ascii="新細明體" w:hAnsi="新細明體"/>
          <w:noProof/>
          <w:sz w:val="44"/>
          <w:szCs w:val="44"/>
        </w:rPr>
        <mc:AlternateContent>
          <mc:Choice Requires="wps">
            <w:drawing>
              <wp:anchor distT="45720" distB="45720" distL="114300" distR="114300" simplePos="0" relativeHeight="251606016" behindDoc="0" locked="0" layoutInCell="1" allowOverlap="1" wp14:anchorId="2014E4FD" wp14:editId="5CA17E59">
                <wp:simplePos x="0" y="0"/>
                <wp:positionH relativeFrom="column">
                  <wp:posOffset>689610</wp:posOffset>
                </wp:positionH>
                <wp:positionV relativeFrom="paragraph">
                  <wp:posOffset>2221865</wp:posOffset>
                </wp:positionV>
                <wp:extent cx="4413250" cy="619760"/>
                <wp:effectExtent l="3810" t="2540" r="2540" b="0"/>
                <wp:wrapNone/>
                <wp:docPr id="5408" name="Text Box 1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F5EE2" w14:textId="77777777" w:rsidR="009A4DB7" w:rsidRPr="00404AEB" w:rsidRDefault="009A4DB7" w:rsidP="006A26E2">
                            <w:pPr>
                              <w:spacing w:after="72" w:line="760" w:lineRule="exact"/>
                              <w:jc w:val="center"/>
                            </w:pPr>
                            <w:r w:rsidRPr="00404AEB">
                              <w:rPr>
                                <w:rFonts w:ascii="微軟正黑體" w:eastAsia="微軟正黑體" w:hAnsi="微軟正黑體" w:cs="Arial" w:hint="eastAsia"/>
                                <w:b/>
                                <w:sz w:val="72"/>
                                <w:szCs w:val="72"/>
                              </w:rPr>
                              <w:t>設計與應用科技</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014E4FD" id="_x0000_t202" coordsize="21600,21600" o:spt="202" path="m,l,21600r21600,l21600,xe">
                <v:stroke joinstyle="miter"/>
                <v:path gradientshapeok="t" o:connecttype="rect"/>
              </v:shapetype>
              <v:shape id="Text Box 1815" o:spid="_x0000_s1026" type="#_x0000_t202" style="position:absolute;left:0;text-align:left;margin-left:54.3pt;margin-top:174.95pt;width:347.5pt;height:48.8pt;z-index:251606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gTcuQIAAL8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" filled="f" stroked="f">
                <v:textbox style="mso-fit-shape-to-text:t">
                  <w:txbxContent>
                    <w:p w14:paraId="44CF5EE2" w14:textId="77777777" w:rsidR="009A4DB7" w:rsidRPr="00404AEB" w:rsidRDefault="009A4DB7" w:rsidP="006A26E2">
                      <w:pPr>
                        <w:spacing w:after="72" w:line="760" w:lineRule="exact"/>
                        <w:jc w:val="center"/>
                      </w:pPr>
                      <w:r w:rsidRPr="00404AEB">
                        <w:rPr>
                          <w:rFonts w:ascii="微軟正黑體" w:eastAsia="微軟正黑體" w:hAnsi="微軟正黑體" w:cs="Arial" w:hint="eastAsia"/>
                          <w:b/>
                          <w:sz w:val="72"/>
                          <w:szCs w:val="72"/>
                        </w:rPr>
                        <w:t>設計與應用科技</w:t>
                      </w:r>
                    </w:p>
                  </w:txbxContent>
                </v:textbox>
              </v:shape>
            </w:pict>
          </mc:Fallback>
        </mc:AlternateContent>
      </w:r>
    </w:p>
    <w:p w14:paraId="741C25D4" w14:textId="77777777" w:rsidR="00456E53" w:rsidRDefault="00456E53" w:rsidP="00A467D7">
      <w:pPr>
        <w:tabs>
          <w:tab w:val="left" w:pos="8364"/>
        </w:tabs>
        <w:spacing w:after="72"/>
        <w:jc w:val="center"/>
        <w:rPr>
          <w:rFonts w:ascii="新細明體" w:hAnsi="新細明體"/>
          <w:sz w:val="44"/>
          <w:szCs w:val="44"/>
          <w:lang w:eastAsia="zh-HK"/>
        </w:rPr>
      </w:pPr>
    </w:p>
    <w:p w14:paraId="76E42834" w14:textId="77777777" w:rsidR="00091987" w:rsidRDefault="00976E1E"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676672" behindDoc="1" locked="0" layoutInCell="1" allowOverlap="1" wp14:anchorId="3A78FE44" wp14:editId="4EBF39B0">
                <wp:simplePos x="0" y="0"/>
                <wp:positionH relativeFrom="column">
                  <wp:posOffset>-386715</wp:posOffset>
                </wp:positionH>
                <wp:positionV relativeFrom="paragraph">
                  <wp:posOffset>4885690</wp:posOffset>
                </wp:positionV>
                <wp:extent cx="2454275" cy="576580"/>
                <wp:effectExtent l="3810" t="0" r="0" b="0"/>
                <wp:wrapNone/>
                <wp:docPr id="5407" name="Text Box 1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4275" cy="576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7FA17" w14:textId="51DA7B44" w:rsidR="009A4DB7" w:rsidRPr="0022261A" w:rsidRDefault="005E2D78" w:rsidP="006A26E2">
                            <w:pPr>
                              <w:spacing w:after="72"/>
                              <w:jc w:val="center"/>
                              <w:rPr>
                                <w:rFonts w:ascii="微軟正黑體" w:eastAsia="微軟正黑體" w:hAnsi="微軟正黑體"/>
                                <w:b/>
                                <w:sz w:val="40"/>
                                <w:szCs w:val="40"/>
                                <w:lang w:val="zh-TW"/>
                              </w:rPr>
                            </w:pPr>
                            <w:r>
                              <w:rPr>
                                <w:rFonts w:ascii="微軟正黑體" w:eastAsia="微軟正黑體" w:hAnsi="微軟正黑體" w:cs="新細明體" w:hint="eastAsia"/>
                                <w:b/>
                                <w:color w:val="404040"/>
                                <w:sz w:val="40"/>
                                <w:szCs w:val="40"/>
                              </w:rPr>
                              <w:t>選修單元</w:t>
                            </w:r>
                            <w:r w:rsidR="009A4DB7" w:rsidRPr="005A34DF">
                              <w:rPr>
                                <w:rFonts w:ascii="微軟正黑體" w:eastAsia="微軟正黑體" w:hAnsi="微軟正黑體" w:cs="新細明體" w:hint="eastAsia"/>
                                <w:b/>
                                <w:color w:val="404040"/>
                                <w:sz w:val="40"/>
                                <w:szCs w:val="40"/>
                              </w:rPr>
                              <w:t>五</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3A78FE44" id="_x0000_t202" coordsize="21600,21600" o:spt="202" path="m,l,21600r21600,l21600,xe">
                <v:stroke joinstyle="miter"/>
                <v:path gradientshapeok="t" o:connecttype="rect"/>
              </v:shapetype>
              <v:shape id="Text Box 1818" o:spid="_x0000_s1027" type="#_x0000_t202" style="position:absolute;left:0;text-align:left;margin-left:-30.45pt;margin-top:384.7pt;width:193.25pt;height:45.4pt;z-index:-25163980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VxwvQIAAMY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" filled="f" stroked="f">
                <v:textbox style="mso-fit-shape-to-text:t">
                  <w:txbxContent>
                    <w:p w14:paraId="2E27FA17" w14:textId="51DA7B44" w:rsidR="009A4DB7" w:rsidRPr="0022261A" w:rsidRDefault="005E2D78" w:rsidP="006A26E2">
                      <w:pPr>
                        <w:spacing w:after="72"/>
                        <w:jc w:val="center"/>
                        <w:rPr>
                          <w:rFonts w:ascii="微軟正黑體" w:eastAsia="微軟正黑體" w:hAnsi="微軟正黑體"/>
                          <w:b/>
                          <w:sz w:val="40"/>
                          <w:szCs w:val="40"/>
                          <w:lang w:val="zh-TW"/>
                        </w:rPr>
                      </w:pPr>
                      <w:r>
                        <w:rPr>
                          <w:rFonts w:ascii="微軟正黑體" w:eastAsia="微軟正黑體" w:hAnsi="微軟正黑體" w:cs="新細明體" w:hint="eastAsia"/>
                          <w:b/>
                          <w:color w:val="404040"/>
                          <w:sz w:val="40"/>
                          <w:szCs w:val="40"/>
                        </w:rPr>
                        <w:t>選修單元</w:t>
                      </w:r>
                      <w:r w:rsidR="009A4DB7" w:rsidRPr="005A34DF">
                        <w:rPr>
                          <w:rFonts w:ascii="微軟正黑體" w:eastAsia="微軟正黑體" w:hAnsi="微軟正黑體" w:cs="新細明體" w:hint="eastAsia"/>
                          <w:b/>
                          <w:color w:val="404040"/>
                          <w:sz w:val="40"/>
                          <w:szCs w:val="40"/>
                        </w:rPr>
                        <w:t>五</w:t>
                      </w:r>
                    </w:p>
                  </w:txbxContent>
                </v:textbox>
              </v:shape>
            </w:pict>
          </mc:Fallback>
        </mc:AlternateContent>
      </w:r>
      <w:r>
        <w:rPr>
          <w:rFonts w:ascii="新細明體" w:hAnsi="新細明體"/>
          <w:noProof/>
          <w:sz w:val="44"/>
          <w:szCs w:val="44"/>
        </w:rPr>
        <mc:AlternateContent>
          <mc:Choice Requires="wps">
            <w:drawing>
              <wp:anchor distT="45720" distB="45720" distL="114300" distR="114300" simplePos="0" relativeHeight="251608064" behindDoc="0" locked="0" layoutInCell="1" allowOverlap="1" wp14:anchorId="1914FD9D" wp14:editId="5552405B">
                <wp:simplePos x="0" y="0"/>
                <wp:positionH relativeFrom="column">
                  <wp:posOffset>2251710</wp:posOffset>
                </wp:positionH>
                <wp:positionV relativeFrom="paragraph">
                  <wp:posOffset>3058160</wp:posOffset>
                </wp:positionV>
                <wp:extent cx="1450340" cy="527685"/>
                <wp:effectExtent l="13335" t="5080" r="12700" b="10160"/>
                <wp:wrapNone/>
                <wp:docPr id="5406" name="Text Box 1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0340" cy="527685"/>
                        </a:xfrm>
                        <a:prstGeom prst="rect">
                          <a:avLst/>
                        </a:prstGeom>
                        <a:solidFill>
                          <a:srgbClr val="FFFFFF">
                            <a:alpha val="46001"/>
                          </a:srgbClr>
                        </a:solidFill>
                        <a:ln w="9525">
                          <a:solidFill>
                            <a:srgbClr val="538135"/>
                          </a:solidFill>
                          <a:miter lim="800000"/>
                          <a:headEnd/>
                          <a:tailEnd/>
                        </a:ln>
                      </wps:spPr>
                      <wps:txbx>
                        <w:txbxContent>
                          <w:p w14:paraId="2200D88E" w14:textId="77777777" w:rsidR="009A4DB7" w:rsidRPr="001410AF" w:rsidRDefault="009A4DB7" w:rsidP="006A26E2">
                            <w:pPr>
                              <w:spacing w:after="72" w:line="600" w:lineRule="exact"/>
                              <w:jc w:val="center"/>
                              <w:rPr>
                                <w:rFonts w:ascii="微軟正黑體" w:eastAsia="微軟正黑體" w:hAnsi="微軟正黑體" w:cs="Arial"/>
                                <w:b/>
                                <w:color w:val="538135"/>
                                <w:sz w:val="44"/>
                                <w:szCs w:val="44"/>
                              </w:rPr>
                            </w:pPr>
                            <w:r w:rsidRPr="001410AF">
                              <w:rPr>
                                <w:rFonts w:ascii="微軟正黑體" w:eastAsia="微軟正黑體" w:hAnsi="微軟正黑體" w:cs="Arial" w:hint="eastAsia"/>
                                <w:b/>
                                <w:color w:val="538135"/>
                                <w:sz w:val="44"/>
                                <w:szCs w:val="44"/>
                              </w:rPr>
                              <w:t>簡易版</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914FD9D" id="Text Box 1817" o:spid="_x0000_s1028" type="#_x0000_t202" style="position:absolute;left:0;text-align:left;margin-left:177.3pt;margin-top:240.8pt;width:114.2pt;height:41.55pt;z-index:2516080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" strokecolor="#538135">
                <v:fill opacity="30069f"/>
                <v:textbox style="mso-fit-shape-to-text:t">
                  <w:txbxContent>
                    <w:p w14:paraId="2200D88E" w14:textId="77777777" w:rsidR="009A4DB7" w:rsidRPr="001410AF" w:rsidRDefault="009A4DB7" w:rsidP="006A26E2">
                      <w:pPr>
                        <w:spacing w:after="72" w:line="600" w:lineRule="exact"/>
                        <w:jc w:val="center"/>
                        <w:rPr>
                          <w:rFonts w:ascii="微軟正黑體" w:eastAsia="微軟正黑體" w:hAnsi="微軟正黑體" w:cs="Arial"/>
                          <w:b/>
                          <w:color w:val="538135"/>
                          <w:sz w:val="44"/>
                          <w:szCs w:val="44"/>
                        </w:rPr>
                      </w:pPr>
                      <w:r w:rsidRPr="001410AF">
                        <w:rPr>
                          <w:rFonts w:ascii="微軟正黑體" w:eastAsia="微軟正黑體" w:hAnsi="微軟正黑體" w:cs="Arial" w:hint="eastAsia"/>
                          <w:b/>
                          <w:color w:val="538135"/>
                          <w:sz w:val="44"/>
                          <w:szCs w:val="44"/>
                        </w:rPr>
                        <w:t>簡易版</w:t>
                      </w:r>
                    </w:p>
                  </w:txbxContent>
                </v:textbox>
              </v:shape>
            </w:pict>
          </mc:Fallback>
        </mc:AlternateContent>
      </w:r>
      <w:r>
        <w:rPr>
          <w:rFonts w:ascii="新細明體" w:hAnsi="新細明體"/>
          <w:noProof/>
          <w:sz w:val="44"/>
          <w:szCs w:val="44"/>
        </w:rPr>
        <mc:AlternateContent>
          <mc:Choice Requires="wps">
            <w:drawing>
              <wp:anchor distT="45720" distB="45720" distL="114300" distR="114300" simplePos="0" relativeHeight="251607040" behindDoc="0" locked="0" layoutInCell="1" allowOverlap="1" wp14:anchorId="4F7BD878" wp14:editId="5D2C65A2">
                <wp:simplePos x="0" y="0"/>
                <wp:positionH relativeFrom="column">
                  <wp:posOffset>1963420</wp:posOffset>
                </wp:positionH>
                <wp:positionV relativeFrom="paragraph">
                  <wp:posOffset>1991360</wp:posOffset>
                </wp:positionV>
                <wp:extent cx="2065655" cy="1051560"/>
                <wp:effectExtent l="0" t="0" r="3810" b="0"/>
                <wp:wrapNone/>
                <wp:docPr id="5405" name="Text Box 1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5655" cy="105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24E51" w14:textId="77777777" w:rsidR="009A4DB7" w:rsidRPr="00404AEB" w:rsidRDefault="009A4DB7" w:rsidP="006A26E2">
                            <w:pPr>
                              <w:spacing w:after="72" w:line="720" w:lineRule="exact"/>
                              <w:jc w:val="center"/>
                              <w:rPr>
                                <w:sz w:val="48"/>
                                <w:szCs w:val="48"/>
                              </w:rPr>
                            </w:pPr>
                            <w:r w:rsidRPr="00404AEB">
                              <w:rPr>
                                <w:rFonts w:ascii="微軟正黑體" w:eastAsia="微軟正黑體" w:hAnsi="微軟正黑體" w:cs="Arial" w:hint="eastAsia"/>
                                <w:b/>
                                <w:sz w:val="48"/>
                                <w:szCs w:val="48"/>
                              </w:rPr>
                              <w:t>中四至中六</w:t>
                            </w:r>
                            <w:r w:rsidRPr="00404AEB">
                              <w:rPr>
                                <w:rFonts w:ascii="微軟正黑體" w:eastAsia="微軟正黑體" w:hAnsi="微軟正黑體" w:cs="Arial"/>
                                <w:b/>
                                <w:sz w:val="48"/>
                                <w:szCs w:val="48"/>
                              </w:rPr>
                              <w:t>[</w:t>
                            </w:r>
                            <w:r w:rsidRPr="00404AEB">
                              <w:rPr>
                                <w:rFonts w:ascii="微軟正黑體" w:eastAsia="微軟正黑體" w:hAnsi="微軟正黑體" w:cs="Arial"/>
                                <w:b/>
                                <w:sz w:val="16"/>
                                <w:szCs w:val="16"/>
                              </w:rPr>
                              <w:t xml:space="preserve"> </w:t>
                            </w:r>
                            <w:r w:rsidRPr="005527E1">
                              <w:rPr>
                                <w:rFonts w:ascii="微軟正黑體" w:eastAsia="微軟正黑體" w:hAnsi="微軟正黑體" w:cs="Arial" w:hint="eastAsia"/>
                                <w:b/>
                                <w:sz w:val="48"/>
                                <w:szCs w:val="48"/>
                              </w:rPr>
                              <w:t>學與教資源</w:t>
                            </w:r>
                            <w:r w:rsidRPr="00404AEB">
                              <w:rPr>
                                <w:rFonts w:ascii="微軟正黑體" w:eastAsia="微軟正黑體" w:hAnsi="微軟正黑體" w:cs="Arial"/>
                                <w:b/>
                                <w:sz w:val="48"/>
                                <w:szCs w:val="48"/>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7BD878" id="Text Box 1816" o:spid="_x0000_s1029" type="#_x0000_t202" style="position:absolute;left:0;text-align:left;margin-left:154.6pt;margin-top:156.8pt;width:162.65pt;height:82.8pt;z-index:2516070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" filled="f" stroked="f">
                <v:textbox style="mso-fit-shape-to-text:t">
                  <w:txbxContent>
                    <w:p w14:paraId="7D324E51" w14:textId="77777777" w:rsidR="009A4DB7" w:rsidRPr="00404AEB" w:rsidRDefault="009A4DB7" w:rsidP="006A26E2">
                      <w:pPr>
                        <w:spacing w:after="72" w:line="720" w:lineRule="exact"/>
                        <w:jc w:val="center"/>
                        <w:rPr>
                          <w:sz w:val="48"/>
                          <w:szCs w:val="48"/>
                        </w:rPr>
                      </w:pPr>
                      <w:r w:rsidRPr="00404AEB">
                        <w:rPr>
                          <w:rFonts w:ascii="微軟正黑體" w:eastAsia="微軟正黑體" w:hAnsi="微軟正黑體" w:cs="Arial" w:hint="eastAsia"/>
                          <w:b/>
                          <w:sz w:val="48"/>
                          <w:szCs w:val="48"/>
                        </w:rPr>
                        <w:t>中四至中六</w:t>
                      </w:r>
                      <w:r w:rsidRPr="00404AEB">
                        <w:rPr>
                          <w:rFonts w:ascii="微軟正黑體" w:eastAsia="微軟正黑體" w:hAnsi="微軟正黑體" w:cs="Arial"/>
                          <w:b/>
                          <w:sz w:val="48"/>
                          <w:szCs w:val="48"/>
                        </w:rPr>
                        <w:t>[</w:t>
                      </w:r>
                      <w:r w:rsidRPr="00404AEB">
                        <w:rPr>
                          <w:rFonts w:ascii="微軟正黑體" w:eastAsia="微軟正黑體" w:hAnsi="微軟正黑體" w:cs="Arial"/>
                          <w:b/>
                          <w:sz w:val="16"/>
                          <w:szCs w:val="16"/>
                        </w:rPr>
                        <w:t xml:space="preserve"> </w:t>
                      </w:r>
                      <w:r w:rsidRPr="005527E1">
                        <w:rPr>
                          <w:rFonts w:ascii="微軟正黑體" w:eastAsia="微軟正黑體" w:hAnsi="微軟正黑體" w:cs="Arial" w:hint="eastAsia"/>
                          <w:b/>
                          <w:sz w:val="48"/>
                          <w:szCs w:val="48"/>
                        </w:rPr>
                        <w:t>學與教資源</w:t>
                      </w:r>
                      <w:r w:rsidRPr="00404AEB">
                        <w:rPr>
                          <w:rFonts w:ascii="微軟正黑體" w:eastAsia="微軟正黑體" w:hAnsi="微軟正黑體" w:cs="Arial"/>
                          <w:b/>
                          <w:sz w:val="48"/>
                          <w:szCs w:val="48"/>
                        </w:rPr>
                        <w:t>]</w:t>
                      </w:r>
                    </w:p>
                  </w:txbxContent>
                </v:textbox>
              </v:shape>
            </w:pict>
          </mc:Fallback>
        </mc:AlternateContent>
      </w:r>
    </w:p>
    <w:p w14:paraId="29E74C34" w14:textId="77777777" w:rsidR="00091987" w:rsidRDefault="00091987" w:rsidP="00091987">
      <w:pPr>
        <w:tabs>
          <w:tab w:val="left" w:pos="8364"/>
        </w:tabs>
        <w:spacing w:after="72"/>
        <w:jc w:val="center"/>
        <w:rPr>
          <w:rFonts w:ascii="新細明體" w:hAnsi="新細明體"/>
          <w:sz w:val="44"/>
          <w:szCs w:val="44"/>
          <w:lang w:eastAsia="zh-HK"/>
        </w:rPr>
      </w:pPr>
    </w:p>
    <w:p w14:paraId="29631D5D" w14:textId="77777777" w:rsidR="00091987" w:rsidRDefault="00091987" w:rsidP="00091987">
      <w:pPr>
        <w:tabs>
          <w:tab w:val="left" w:pos="8364"/>
        </w:tabs>
        <w:spacing w:after="72"/>
        <w:jc w:val="center"/>
        <w:rPr>
          <w:rFonts w:ascii="新細明體" w:hAnsi="新細明體"/>
          <w:sz w:val="44"/>
          <w:szCs w:val="44"/>
          <w:lang w:eastAsia="zh-HK"/>
        </w:rPr>
      </w:pPr>
    </w:p>
    <w:p w14:paraId="5A6A54A5" w14:textId="77777777" w:rsidR="00091987" w:rsidRDefault="00091987" w:rsidP="00091987">
      <w:pPr>
        <w:tabs>
          <w:tab w:val="left" w:pos="8364"/>
        </w:tabs>
        <w:spacing w:after="72"/>
        <w:jc w:val="center"/>
        <w:rPr>
          <w:rFonts w:ascii="新細明體" w:hAnsi="新細明體"/>
          <w:sz w:val="44"/>
          <w:szCs w:val="44"/>
          <w:lang w:eastAsia="zh-HK"/>
        </w:rPr>
      </w:pPr>
    </w:p>
    <w:p w14:paraId="3C3E324E" w14:textId="77777777" w:rsidR="00091987" w:rsidRDefault="00091987" w:rsidP="00091987">
      <w:pPr>
        <w:tabs>
          <w:tab w:val="left" w:pos="8364"/>
        </w:tabs>
        <w:spacing w:after="72"/>
        <w:jc w:val="center"/>
        <w:rPr>
          <w:rFonts w:ascii="新細明體" w:hAnsi="新細明體"/>
          <w:sz w:val="44"/>
          <w:szCs w:val="44"/>
          <w:lang w:eastAsia="zh-HK"/>
        </w:rPr>
      </w:pPr>
    </w:p>
    <w:p w14:paraId="391CB78C" w14:textId="77777777" w:rsidR="00091987" w:rsidRDefault="00091987" w:rsidP="00091987">
      <w:pPr>
        <w:tabs>
          <w:tab w:val="left" w:pos="8364"/>
        </w:tabs>
        <w:spacing w:after="72"/>
        <w:jc w:val="center"/>
        <w:rPr>
          <w:rFonts w:ascii="新細明體" w:hAnsi="新細明體"/>
          <w:sz w:val="44"/>
          <w:szCs w:val="44"/>
          <w:lang w:eastAsia="zh-HK"/>
        </w:rPr>
      </w:pPr>
    </w:p>
    <w:p w14:paraId="1DBA4E34" w14:textId="77777777" w:rsidR="00091987" w:rsidRDefault="00091987" w:rsidP="00091987">
      <w:pPr>
        <w:tabs>
          <w:tab w:val="left" w:pos="8364"/>
        </w:tabs>
        <w:spacing w:after="72"/>
        <w:jc w:val="center"/>
        <w:rPr>
          <w:rFonts w:ascii="新細明體" w:hAnsi="新細明體"/>
          <w:sz w:val="44"/>
          <w:szCs w:val="44"/>
          <w:lang w:eastAsia="zh-HK"/>
        </w:rPr>
      </w:pPr>
    </w:p>
    <w:p w14:paraId="0F56DA4A" w14:textId="77777777" w:rsidR="00091987" w:rsidRDefault="00091987" w:rsidP="00091987">
      <w:pPr>
        <w:tabs>
          <w:tab w:val="left" w:pos="8364"/>
        </w:tabs>
        <w:spacing w:after="72"/>
        <w:jc w:val="center"/>
        <w:rPr>
          <w:rFonts w:ascii="新細明體" w:hAnsi="新細明體"/>
          <w:sz w:val="44"/>
          <w:szCs w:val="44"/>
          <w:lang w:eastAsia="zh-HK"/>
        </w:rPr>
      </w:pPr>
    </w:p>
    <w:p w14:paraId="1201019B" w14:textId="77777777" w:rsidR="00091987" w:rsidRDefault="00091987" w:rsidP="00091987">
      <w:pPr>
        <w:tabs>
          <w:tab w:val="left" w:pos="8364"/>
        </w:tabs>
        <w:spacing w:after="72"/>
        <w:jc w:val="center"/>
        <w:rPr>
          <w:rFonts w:ascii="新細明體" w:hAnsi="新細明體"/>
          <w:sz w:val="44"/>
          <w:szCs w:val="44"/>
          <w:lang w:eastAsia="zh-HK"/>
        </w:rPr>
      </w:pPr>
    </w:p>
    <w:p w14:paraId="4BA75E0A" w14:textId="77777777" w:rsidR="00091987" w:rsidRDefault="00091987" w:rsidP="00091987">
      <w:pPr>
        <w:tabs>
          <w:tab w:val="left" w:pos="8364"/>
        </w:tabs>
        <w:spacing w:after="72"/>
        <w:jc w:val="center"/>
        <w:rPr>
          <w:rFonts w:ascii="新細明體" w:hAnsi="新細明體"/>
          <w:sz w:val="44"/>
          <w:szCs w:val="44"/>
          <w:lang w:eastAsia="zh-HK"/>
        </w:rPr>
      </w:pPr>
    </w:p>
    <w:p w14:paraId="6ECF9174" w14:textId="77777777" w:rsidR="00091987" w:rsidRDefault="00091987" w:rsidP="00091987">
      <w:pPr>
        <w:tabs>
          <w:tab w:val="left" w:pos="8364"/>
        </w:tabs>
        <w:spacing w:after="72"/>
        <w:jc w:val="center"/>
        <w:rPr>
          <w:rFonts w:ascii="新細明體" w:hAnsi="新細明體"/>
          <w:sz w:val="44"/>
          <w:szCs w:val="44"/>
          <w:lang w:eastAsia="zh-HK"/>
        </w:rPr>
      </w:pPr>
    </w:p>
    <w:p w14:paraId="2C0BF798" w14:textId="77777777" w:rsidR="00091987" w:rsidRDefault="00091987" w:rsidP="00091987">
      <w:pPr>
        <w:tabs>
          <w:tab w:val="left" w:pos="8364"/>
        </w:tabs>
        <w:spacing w:after="72"/>
        <w:jc w:val="center"/>
        <w:rPr>
          <w:rFonts w:ascii="新細明體" w:hAnsi="新細明體"/>
          <w:sz w:val="44"/>
          <w:szCs w:val="44"/>
          <w:lang w:eastAsia="zh-HK"/>
        </w:rPr>
      </w:pPr>
    </w:p>
    <w:p w14:paraId="62263DC9" w14:textId="77777777" w:rsidR="00091987" w:rsidRDefault="00976E1E" w:rsidP="005E7654">
      <w:pPr>
        <w:tabs>
          <w:tab w:val="left" w:pos="470"/>
          <w:tab w:val="left" w:pos="743"/>
          <w:tab w:val="left" w:pos="8364"/>
        </w:tabs>
        <w:spacing w:after="72"/>
        <w:rPr>
          <w:rFonts w:ascii="新細明體" w:hAnsi="新細明體"/>
          <w:sz w:val="44"/>
          <w:szCs w:val="44"/>
          <w:lang w:eastAsia="zh-HK"/>
        </w:rPr>
      </w:pPr>
      <w:r>
        <w:rPr>
          <w:rFonts w:ascii="新細明體" w:hAnsi="新細明體"/>
          <w:noProof/>
          <w:sz w:val="44"/>
          <w:szCs w:val="44"/>
        </w:rPr>
        <mc:AlternateContent>
          <mc:Choice Requires="wps">
            <w:drawing>
              <wp:anchor distT="0" distB="0" distL="114300" distR="114300" simplePos="0" relativeHeight="251667456" behindDoc="0" locked="0" layoutInCell="1" allowOverlap="1" wp14:anchorId="0B43E33A" wp14:editId="1FCD8752">
                <wp:simplePos x="0" y="0"/>
                <wp:positionH relativeFrom="column">
                  <wp:posOffset>2760345</wp:posOffset>
                </wp:positionH>
                <wp:positionV relativeFrom="paragraph">
                  <wp:posOffset>3619500</wp:posOffset>
                </wp:positionV>
                <wp:extent cx="614045" cy="409575"/>
                <wp:effectExtent l="13335" t="12065" r="10795" b="6985"/>
                <wp:wrapNone/>
                <wp:docPr id="5404" name="Rectangle 5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045" cy="4095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FB47CB" id="Rectangle 5198" o:spid="_x0000_s1026" style="position:absolute;margin-left:217.35pt;margin-top:285pt;width:48.35pt;height:3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" strokecolor="white"/>
            </w:pict>
          </mc:Fallback>
        </mc:AlternateContent>
      </w:r>
      <w:r w:rsidR="00D14E78">
        <w:rPr>
          <w:rFonts w:ascii="新細明體" w:hAnsi="新細明體"/>
          <w:sz w:val="44"/>
          <w:szCs w:val="44"/>
          <w:lang w:eastAsia="zh-HK"/>
        </w:rPr>
        <w:tab/>
      </w:r>
      <w:r w:rsidR="00D14E78">
        <w:rPr>
          <w:rFonts w:ascii="新細明體" w:hAnsi="新細明體"/>
          <w:sz w:val="44"/>
          <w:szCs w:val="44"/>
          <w:lang w:eastAsia="zh-HK"/>
        </w:rPr>
        <w:tab/>
      </w:r>
    </w:p>
    <w:p w14:paraId="701D315E" w14:textId="77777777" w:rsidR="00091987" w:rsidRDefault="00976E1E"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677696" behindDoc="1" locked="0" layoutInCell="1" allowOverlap="1" wp14:anchorId="744FA842" wp14:editId="2EF6EB82">
                <wp:simplePos x="0" y="0"/>
                <wp:positionH relativeFrom="column">
                  <wp:posOffset>250190</wp:posOffset>
                </wp:positionH>
                <wp:positionV relativeFrom="paragraph">
                  <wp:posOffset>158750</wp:posOffset>
                </wp:positionV>
                <wp:extent cx="5759450" cy="755650"/>
                <wp:effectExtent l="0" t="0" r="4445" b="0"/>
                <wp:wrapNone/>
                <wp:docPr id="5403" name="Text Box 1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72468" w14:textId="77777777" w:rsidR="009A4DB7" w:rsidRPr="00404AEB" w:rsidRDefault="009A4DB7" w:rsidP="006A26E2">
                            <w:pPr>
                              <w:spacing w:after="72"/>
                              <w:jc w:val="center"/>
                              <w:rPr>
                                <w:rFonts w:ascii="微軟正黑體" w:eastAsia="微軟正黑體" w:hAnsi="微軟正黑體"/>
                                <w:b/>
                                <w:sz w:val="56"/>
                                <w:szCs w:val="56"/>
                              </w:rPr>
                            </w:pPr>
                            <w:r w:rsidRPr="00404AEB">
                              <w:rPr>
                                <w:rFonts w:ascii="微軟正黑體" w:eastAsia="微軟正黑體" w:hAnsi="微軟正黑體" w:cs="新細明體" w:hint="eastAsia"/>
                                <w:b/>
                                <w:sz w:val="56"/>
                                <w:szCs w:val="56"/>
                              </w:rPr>
                              <w:t>視像化及電腦輔助設計(</w:t>
                            </w:r>
                            <w:r w:rsidRPr="00404AEB">
                              <w:rPr>
                                <w:rFonts w:ascii="微軟正黑體" w:eastAsia="微軟正黑體" w:hAnsi="微軟正黑體" w:cs="新細明體"/>
                                <w:b/>
                                <w:sz w:val="56"/>
                                <w:szCs w:val="56"/>
                              </w:rPr>
                              <w:t>CAD)</w:t>
                            </w:r>
                            <w:r w:rsidRPr="00404AEB">
                              <w:rPr>
                                <w:rFonts w:ascii="微軟正黑體" w:eastAsia="微軟正黑體" w:hAnsi="微軟正黑體" w:cs="新細明體" w:hint="eastAsia"/>
                                <w:b/>
                                <w:sz w:val="56"/>
                                <w:szCs w:val="56"/>
                              </w:rPr>
                              <w:t>模塑電子</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4FA842" id="Text Box 1819" o:spid="_x0000_s1030" type="#_x0000_t202" style="position:absolute;left:0;text-align:left;margin-left:19.7pt;margin-top:12.5pt;width:453.5pt;height:59.5pt;z-index:-251638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QX6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" filled="f" stroked="f">
                <v:textbox>
                  <w:txbxContent>
                    <w:p w14:paraId="4E072468" w14:textId="77777777" w:rsidR="009A4DB7" w:rsidRPr="00404AEB" w:rsidRDefault="009A4DB7" w:rsidP="006A26E2">
                      <w:pPr>
                        <w:spacing w:after="72"/>
                        <w:jc w:val="center"/>
                        <w:rPr>
                          <w:rFonts w:ascii="微軟正黑體" w:eastAsia="微軟正黑體" w:hAnsi="微軟正黑體"/>
                          <w:b/>
                          <w:sz w:val="56"/>
                          <w:szCs w:val="56"/>
                        </w:rPr>
                      </w:pPr>
                      <w:r w:rsidRPr="00404AEB">
                        <w:rPr>
                          <w:rFonts w:ascii="微軟正黑體" w:eastAsia="微軟正黑體" w:hAnsi="微軟正黑體" w:cs="新細明體" w:hint="eastAsia"/>
                          <w:b/>
                          <w:sz w:val="56"/>
                          <w:szCs w:val="56"/>
                        </w:rPr>
                        <w:t>視像化及電腦輔助設計(</w:t>
                      </w:r>
                      <w:r w:rsidRPr="00404AEB">
                        <w:rPr>
                          <w:rFonts w:ascii="微軟正黑體" w:eastAsia="微軟正黑體" w:hAnsi="微軟正黑體" w:cs="新細明體"/>
                          <w:b/>
                          <w:sz w:val="56"/>
                          <w:szCs w:val="56"/>
                        </w:rPr>
                        <w:t>CAD)</w:t>
                      </w:r>
                      <w:r w:rsidRPr="00404AEB">
                        <w:rPr>
                          <w:rFonts w:ascii="微軟正黑體" w:eastAsia="微軟正黑體" w:hAnsi="微軟正黑體" w:cs="新細明體" w:hint="eastAsia"/>
                          <w:b/>
                          <w:sz w:val="56"/>
                          <w:szCs w:val="56"/>
                        </w:rPr>
                        <w:t>模塑電子</w:t>
                      </w:r>
                    </w:p>
                  </w:txbxContent>
                </v:textbox>
              </v:shape>
            </w:pict>
          </mc:Fallback>
        </mc:AlternateContent>
      </w:r>
    </w:p>
    <w:p w14:paraId="2AFBCBD3" w14:textId="77777777" w:rsidR="00091987" w:rsidRDefault="00091987" w:rsidP="005E7654">
      <w:pPr>
        <w:tabs>
          <w:tab w:val="left" w:pos="8364"/>
        </w:tabs>
        <w:spacing w:after="72"/>
        <w:rPr>
          <w:rFonts w:ascii="新細明體" w:hAnsi="新細明體"/>
          <w:sz w:val="44"/>
          <w:szCs w:val="44"/>
          <w:lang w:eastAsia="zh-HK"/>
        </w:rPr>
      </w:pPr>
    </w:p>
    <w:p w14:paraId="18C72E0E" w14:textId="77777777" w:rsidR="00091987" w:rsidRDefault="00091987" w:rsidP="00091987">
      <w:pPr>
        <w:tabs>
          <w:tab w:val="left" w:pos="8364"/>
        </w:tabs>
        <w:spacing w:after="72"/>
        <w:jc w:val="center"/>
        <w:rPr>
          <w:rFonts w:ascii="新細明體" w:hAnsi="新細明體"/>
          <w:sz w:val="44"/>
          <w:szCs w:val="44"/>
          <w:lang w:eastAsia="zh-HK"/>
        </w:rPr>
      </w:pPr>
    </w:p>
    <w:p w14:paraId="2C3E7EBE" w14:textId="77777777" w:rsidR="00091987" w:rsidRPr="0022261A" w:rsidRDefault="00A60E52" w:rsidP="00D14E78">
      <w:pPr>
        <w:spacing w:after="72"/>
        <w:jc w:val="center"/>
        <w:rPr>
          <w:rFonts w:ascii="微軟正黑體" w:eastAsia="微軟正黑體" w:hAnsi="微軟正黑體"/>
          <w:bCs/>
          <w:sz w:val="28"/>
          <w:szCs w:val="28"/>
        </w:rPr>
      </w:pPr>
      <w:r w:rsidRPr="00A60E52">
        <w:rPr>
          <w:rFonts w:ascii="微軟正黑體" w:eastAsia="微軟正黑體" w:hAnsi="微軟正黑體" w:cs="Arial" w:hint="eastAsia"/>
          <w:sz w:val="28"/>
          <w:szCs w:val="28"/>
        </w:rPr>
        <w:t>支</w:t>
      </w:r>
      <w:r w:rsidR="00091987" w:rsidRPr="0022261A">
        <w:rPr>
          <w:rFonts w:ascii="微軟正黑體" w:eastAsia="微軟正黑體" w:hAnsi="微軟正黑體" w:cs="Arial" w:hint="eastAsia"/>
          <w:sz w:val="28"/>
          <w:szCs w:val="28"/>
        </w:rPr>
        <w:t>援設計與應用科技</w:t>
      </w:r>
      <w:r w:rsidR="00091987" w:rsidRPr="0022261A">
        <w:rPr>
          <w:rFonts w:ascii="微軟正黑體" w:eastAsia="微軟正黑體" w:hAnsi="微軟正黑體" w:cs="Arial"/>
          <w:sz w:val="28"/>
          <w:szCs w:val="28"/>
        </w:rPr>
        <w:t>(</w:t>
      </w:r>
      <w:r w:rsidR="00091987" w:rsidRPr="0022261A">
        <w:rPr>
          <w:rFonts w:ascii="微軟正黑體" w:eastAsia="微軟正黑體" w:hAnsi="微軟正黑體" w:cs="Arial" w:hint="eastAsia"/>
          <w:sz w:val="28"/>
          <w:szCs w:val="28"/>
        </w:rPr>
        <w:t>中四</w:t>
      </w:r>
      <w:r w:rsidR="00091987" w:rsidRPr="0022261A">
        <w:rPr>
          <w:rFonts w:ascii="微軟正黑體" w:eastAsia="微軟正黑體" w:hAnsi="微軟正黑體" w:cs="Arial"/>
          <w:sz w:val="28"/>
          <w:szCs w:val="28"/>
        </w:rPr>
        <w:t>至</w:t>
      </w:r>
      <w:r w:rsidR="00091987" w:rsidRPr="0022261A">
        <w:rPr>
          <w:rFonts w:ascii="微軟正黑體" w:eastAsia="微軟正黑體" w:hAnsi="微軟正黑體" w:cs="Arial" w:hint="eastAsia"/>
          <w:sz w:val="28"/>
          <w:szCs w:val="28"/>
        </w:rPr>
        <w:t>中六</w:t>
      </w:r>
      <w:r w:rsidR="00091987" w:rsidRPr="0022261A">
        <w:rPr>
          <w:rFonts w:ascii="微軟正黑體" w:eastAsia="微軟正黑體" w:hAnsi="微軟正黑體" w:cs="Arial"/>
          <w:sz w:val="28"/>
          <w:szCs w:val="28"/>
        </w:rPr>
        <w:t>)課程</w:t>
      </w:r>
    </w:p>
    <w:p w14:paraId="74910694" w14:textId="77777777" w:rsidR="00091987" w:rsidRPr="006A00AD" w:rsidRDefault="00091987" w:rsidP="006623C4">
      <w:pPr>
        <w:spacing w:after="72"/>
        <w:jc w:val="center"/>
        <w:rPr>
          <w:rFonts w:ascii="新細明體" w:hAnsi="新細明體" w:cs="Arial"/>
          <w:sz w:val="28"/>
          <w:szCs w:val="28"/>
        </w:rPr>
      </w:pPr>
      <w:r w:rsidRPr="0022261A">
        <w:rPr>
          <w:rFonts w:ascii="微軟正黑體" w:eastAsia="微軟正黑體" w:hAnsi="微軟正黑體" w:cs="Arial" w:hint="eastAsia"/>
          <w:sz w:val="28"/>
          <w:szCs w:val="28"/>
        </w:rPr>
        <w:t>資源系列</w:t>
      </w:r>
    </w:p>
    <w:p w14:paraId="7AB64782" w14:textId="77777777" w:rsidR="00091987" w:rsidRDefault="00091987" w:rsidP="00091987">
      <w:pPr>
        <w:spacing w:after="72"/>
        <w:rPr>
          <w:rFonts w:ascii="新細明體" w:hAnsi="新細明體" w:cs="Arial"/>
        </w:rPr>
      </w:pPr>
    </w:p>
    <w:p w14:paraId="3DE24E39" w14:textId="77777777" w:rsidR="00091987" w:rsidRPr="006A00AD" w:rsidRDefault="00091987" w:rsidP="00091987">
      <w:pPr>
        <w:spacing w:after="72"/>
        <w:rPr>
          <w:rFonts w:ascii="新細明體" w:hAnsi="新細明體" w:cs="Arial"/>
        </w:rPr>
      </w:pPr>
    </w:p>
    <w:p w14:paraId="2DDFAE42" w14:textId="77777777" w:rsidR="00404AEB" w:rsidRDefault="00091987" w:rsidP="00404AEB">
      <w:pPr>
        <w:spacing w:after="72" w:line="400" w:lineRule="exact"/>
        <w:jc w:val="center"/>
        <w:rPr>
          <w:rFonts w:ascii="微軟正黑體" w:eastAsia="微軟正黑體" w:hAnsi="微軟正黑體"/>
          <w:bCs/>
        </w:rPr>
      </w:pPr>
      <w:r w:rsidRPr="0022261A">
        <w:rPr>
          <w:rFonts w:ascii="微軟正黑體" w:eastAsia="微軟正黑體" w:hAnsi="微軟正黑體" w:hint="eastAsia"/>
          <w:bCs/>
        </w:rPr>
        <w:t>香港特別行政區政府教育局</w:t>
      </w:r>
    </w:p>
    <w:p w14:paraId="792CF3BD" w14:textId="1E49940A" w:rsidR="00091987" w:rsidRPr="0022261A" w:rsidRDefault="00976E1E" w:rsidP="00404AEB">
      <w:pPr>
        <w:spacing w:after="72" w:line="400" w:lineRule="exact"/>
        <w:jc w:val="center"/>
        <w:rPr>
          <w:rFonts w:ascii="微軟正黑體" w:eastAsia="微軟正黑體" w:hAnsi="微軟正黑體" w:cs="Arial"/>
        </w:rPr>
      </w:pPr>
      <w:r>
        <w:rPr>
          <w:rFonts w:ascii="微軟正黑體" w:eastAsia="微軟正黑體" w:hAnsi="微軟正黑體"/>
          <w:bCs/>
          <w:noProof/>
        </w:rPr>
        <mc:AlternateContent>
          <mc:Choice Requires="wps">
            <w:drawing>
              <wp:anchor distT="0" distB="0" distL="114300" distR="114300" simplePos="0" relativeHeight="251609088" behindDoc="0" locked="0" layoutInCell="1" allowOverlap="1" wp14:anchorId="51B593B2" wp14:editId="14F3AF62">
                <wp:simplePos x="0" y="0"/>
                <wp:positionH relativeFrom="column">
                  <wp:posOffset>2591435</wp:posOffset>
                </wp:positionH>
                <wp:positionV relativeFrom="paragraph">
                  <wp:posOffset>400685</wp:posOffset>
                </wp:positionV>
                <wp:extent cx="833120" cy="400050"/>
                <wp:effectExtent l="6350" t="9525" r="8255" b="9525"/>
                <wp:wrapNone/>
                <wp:docPr id="5402" name="Rectangle 2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26C96B" id="Rectangle 2050" o:spid="_x0000_s1026" style="position:absolute;margin-left:204.05pt;margin-top:31.55pt;width:65.6pt;height:31.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" strokecolor="white"/>
            </w:pict>
          </mc:Fallback>
        </mc:AlternateContent>
      </w:r>
      <w:r w:rsidR="00091987" w:rsidRPr="0022261A">
        <w:rPr>
          <w:rFonts w:ascii="微軟正黑體" w:eastAsia="微軟正黑體" w:hAnsi="微軟正黑體"/>
          <w:bCs/>
        </w:rPr>
        <w:t>課程發展處</w:t>
      </w:r>
      <w:r w:rsidR="00091987" w:rsidRPr="0022261A">
        <w:rPr>
          <w:rFonts w:ascii="微軟正黑體" w:eastAsia="微軟正黑體" w:hAnsi="微軟正黑體" w:hint="eastAsia"/>
        </w:rPr>
        <w:t>科技教育組</w:t>
      </w:r>
    </w:p>
    <w:p w14:paraId="2F1C6571" w14:textId="77777777" w:rsidR="00574886" w:rsidRPr="002F2E89" w:rsidRDefault="00574886" w:rsidP="00574886">
      <w:pPr>
        <w:spacing w:after="72" w:line="276" w:lineRule="auto"/>
        <w:rPr>
          <w:rFonts w:eastAsia="微軟正黑體"/>
          <w:b/>
          <w:sz w:val="28"/>
          <w:szCs w:val="28"/>
        </w:rPr>
      </w:pPr>
      <w:bookmarkStart w:id="1" w:name="_Hlk505482926"/>
      <w:r w:rsidRPr="00481CB4">
        <w:rPr>
          <w:rFonts w:eastAsia="微軟正黑體" w:hint="eastAsia"/>
          <w:b/>
          <w:sz w:val="28"/>
          <w:szCs w:val="28"/>
        </w:rPr>
        <w:lastRenderedPageBreak/>
        <w:t>序</w:t>
      </w:r>
      <w:r w:rsidRPr="00261AE2">
        <w:rPr>
          <w:rFonts w:eastAsia="微軟正黑體" w:hint="eastAsia"/>
          <w:b/>
          <w:sz w:val="28"/>
          <w:szCs w:val="28"/>
        </w:rPr>
        <w:t>言</w:t>
      </w:r>
    </w:p>
    <w:p w14:paraId="6F6C6728" w14:textId="77777777" w:rsidR="00574886" w:rsidRPr="002A66A5" w:rsidRDefault="00574886" w:rsidP="00574886">
      <w:pPr>
        <w:spacing w:after="72" w:line="276" w:lineRule="auto"/>
        <w:rPr>
          <w:rFonts w:eastAsia="微軟正黑體"/>
          <w:b/>
          <w:color w:val="0070C0"/>
          <w:sz w:val="28"/>
          <w:szCs w:val="28"/>
        </w:rPr>
      </w:pPr>
    </w:p>
    <w:p w14:paraId="379083EC" w14:textId="77777777" w:rsidR="00500EE9" w:rsidRDefault="00500EE9" w:rsidP="00500EE9">
      <w:pPr>
        <w:spacing w:after="72" w:line="276" w:lineRule="auto"/>
        <w:rPr>
          <w:rFonts w:ascii="微軟正黑體" w:eastAsia="微軟正黑體" w:hAnsi="微軟正黑體"/>
          <w:szCs w:val="28"/>
        </w:rPr>
      </w:pPr>
      <w:r w:rsidRPr="000058DF">
        <w:rPr>
          <w:rFonts w:ascii="微軟正黑體" w:eastAsia="微軟正黑體" w:hAnsi="微軟正黑體" w:hint="eastAsia"/>
          <w:szCs w:val="28"/>
        </w:rPr>
        <w:t>簡易版學與教資源由榮休科技科目主任林志立先生根據職業訓練局高峰進修學院於2009年製作的學與教資源編輯而成</w:t>
      </w:r>
      <w:r w:rsidRPr="00435510">
        <w:rPr>
          <w:rFonts w:ascii="微軟正黑體" w:eastAsia="微軟正黑體" w:hAnsi="微軟正黑體"/>
          <w:szCs w:val="28"/>
        </w:rPr>
        <w:t>。</w:t>
      </w:r>
    </w:p>
    <w:p w14:paraId="3E21BCAA" w14:textId="77777777" w:rsidR="00500EE9" w:rsidRPr="00435510" w:rsidRDefault="00500EE9" w:rsidP="00500EE9">
      <w:pPr>
        <w:spacing w:after="72" w:line="276" w:lineRule="auto"/>
        <w:rPr>
          <w:rFonts w:ascii="微軟正黑體" w:eastAsia="微軟正黑體" w:hAnsi="微軟正黑體"/>
          <w:szCs w:val="28"/>
        </w:rPr>
      </w:pPr>
    </w:p>
    <w:p w14:paraId="2F4FADFC" w14:textId="77777777" w:rsidR="00500EE9" w:rsidRDefault="00500EE9" w:rsidP="00500EE9">
      <w:pPr>
        <w:autoSpaceDE w:val="0"/>
        <w:autoSpaceDN w:val="0"/>
        <w:adjustRightInd w:val="0"/>
        <w:spacing w:after="72" w:line="276" w:lineRule="auto"/>
        <w:rPr>
          <w:rFonts w:ascii="微軟正黑體" w:eastAsia="微軟正黑體" w:hAnsi="微軟正黑體"/>
          <w:szCs w:val="28"/>
        </w:rPr>
      </w:pPr>
      <w:r w:rsidRPr="000058DF">
        <w:rPr>
          <w:rFonts w:ascii="微軟正黑體" w:eastAsia="微軟正黑體" w:hAnsi="微軟正黑體" w:hint="eastAsia"/>
          <w:szCs w:val="28"/>
        </w:rPr>
        <w:t>教師在使用此學與教資源前，請先參閱「教育局中四至中六設計與應用科技 - 學與教資源：使用指引」。</w:t>
      </w:r>
    </w:p>
    <w:p w14:paraId="525C3B97" w14:textId="77777777" w:rsidR="00574886" w:rsidRPr="00DA4AF0" w:rsidRDefault="00574886" w:rsidP="00574886">
      <w:pPr>
        <w:spacing w:after="72"/>
      </w:pPr>
    </w:p>
    <w:p w14:paraId="3766E679" w14:textId="77777777" w:rsidR="00574886" w:rsidRPr="00DA4AF0" w:rsidRDefault="00574886" w:rsidP="00574886">
      <w:pPr>
        <w:spacing w:after="72"/>
      </w:pPr>
    </w:p>
    <w:p w14:paraId="01A488E7" w14:textId="77777777" w:rsidR="00574886" w:rsidRPr="002F2E89" w:rsidRDefault="00574886" w:rsidP="00574886">
      <w:pPr>
        <w:spacing w:after="72"/>
        <w:rPr>
          <w:rFonts w:eastAsia="微軟正黑體"/>
          <w:b/>
          <w:sz w:val="28"/>
          <w:szCs w:val="28"/>
        </w:rPr>
      </w:pPr>
      <w:r w:rsidRPr="002F2E89">
        <w:rPr>
          <w:rFonts w:eastAsia="微軟正黑體" w:hint="eastAsia"/>
          <w:b/>
          <w:sz w:val="28"/>
          <w:szCs w:val="28"/>
        </w:rPr>
        <w:t>如對本學與教資源有任何意見及建議，請致函︰</w:t>
      </w:r>
    </w:p>
    <w:p w14:paraId="2024AA56" w14:textId="77777777" w:rsidR="00574886" w:rsidRPr="00DA4AF0" w:rsidRDefault="00574886" w:rsidP="00574886">
      <w:pPr>
        <w:spacing w:after="72"/>
        <w:rPr>
          <w:rFonts w:eastAsia="微軟正黑體"/>
          <w:b/>
          <w:lang w:eastAsia="zh-HK"/>
        </w:rPr>
      </w:pPr>
    </w:p>
    <w:p w14:paraId="39A7635C" w14:textId="77777777" w:rsidR="00574886" w:rsidRPr="00435510" w:rsidRDefault="00574886" w:rsidP="00574886">
      <w:pPr>
        <w:autoSpaceDE w:val="0"/>
        <w:autoSpaceDN w:val="0"/>
        <w:adjustRightInd w:val="0"/>
        <w:spacing w:after="72"/>
        <w:rPr>
          <w:rFonts w:eastAsia="微軟正黑體"/>
          <w:szCs w:val="28"/>
        </w:rPr>
      </w:pPr>
      <w:r w:rsidRPr="00435510">
        <w:rPr>
          <w:rFonts w:eastAsia="微軟正黑體"/>
          <w:szCs w:val="28"/>
        </w:rPr>
        <w:t>香港九龍塘沙福道</w:t>
      </w:r>
      <w:r w:rsidRPr="00435510">
        <w:rPr>
          <w:rFonts w:eastAsia="微軟正黑體"/>
          <w:szCs w:val="28"/>
        </w:rPr>
        <w:t>19</w:t>
      </w:r>
      <w:r w:rsidRPr="00435510">
        <w:rPr>
          <w:rFonts w:eastAsia="微軟正黑體"/>
          <w:szCs w:val="28"/>
        </w:rPr>
        <w:t>號西座</w:t>
      </w:r>
      <w:r w:rsidRPr="00435510">
        <w:rPr>
          <w:rFonts w:eastAsia="微軟正黑體"/>
          <w:szCs w:val="28"/>
        </w:rPr>
        <w:t xml:space="preserve"> W101</w:t>
      </w:r>
      <w:r w:rsidRPr="00435510">
        <w:rPr>
          <w:rFonts w:eastAsia="微軟正黑體"/>
          <w:szCs w:val="28"/>
        </w:rPr>
        <w:t>室</w:t>
      </w:r>
    </w:p>
    <w:p w14:paraId="659B95A7" w14:textId="77777777" w:rsidR="00574886" w:rsidRPr="00435510" w:rsidRDefault="00574886" w:rsidP="00574886">
      <w:pPr>
        <w:spacing w:after="72"/>
        <w:rPr>
          <w:rFonts w:eastAsia="微軟正黑體"/>
          <w:szCs w:val="28"/>
        </w:rPr>
      </w:pPr>
      <w:r w:rsidRPr="00435510">
        <w:rPr>
          <w:rFonts w:eastAsia="微軟正黑體"/>
          <w:szCs w:val="28"/>
        </w:rPr>
        <w:t>教育局課程發展處科技教育組</w:t>
      </w:r>
    </w:p>
    <w:p w14:paraId="1CC905EE" w14:textId="77777777" w:rsidR="00574886" w:rsidRPr="00435510" w:rsidRDefault="00574886" w:rsidP="00574886">
      <w:pPr>
        <w:spacing w:after="72"/>
        <w:rPr>
          <w:rFonts w:eastAsia="微軟正黑體"/>
          <w:szCs w:val="28"/>
        </w:rPr>
      </w:pPr>
      <w:r w:rsidRPr="00435510">
        <w:rPr>
          <w:rFonts w:eastAsia="微軟正黑體" w:hint="eastAsia"/>
          <w:szCs w:val="28"/>
        </w:rPr>
        <w:t>總課程發展主任</w:t>
      </w:r>
      <w:r w:rsidRPr="00435510">
        <w:rPr>
          <w:rFonts w:eastAsia="微軟正黑體"/>
          <w:szCs w:val="28"/>
        </w:rPr>
        <w:t xml:space="preserve"> (</w:t>
      </w:r>
      <w:r w:rsidRPr="00435510">
        <w:rPr>
          <w:rFonts w:eastAsia="微軟正黑體" w:hint="eastAsia"/>
          <w:szCs w:val="28"/>
        </w:rPr>
        <w:t>科技教育</w:t>
      </w:r>
      <w:r w:rsidRPr="00435510">
        <w:rPr>
          <w:rFonts w:eastAsia="微軟正黑體"/>
          <w:szCs w:val="28"/>
        </w:rPr>
        <w:t xml:space="preserve">) </w:t>
      </w:r>
    </w:p>
    <w:p w14:paraId="5A9253E5" w14:textId="77777777" w:rsidR="002F0D0C" w:rsidRDefault="002F0D0C" w:rsidP="00E53405">
      <w:pPr>
        <w:spacing w:after="72"/>
        <w:jc w:val="left"/>
        <w:rPr>
          <w:rFonts w:eastAsia="微軟正黑體"/>
          <w:b/>
          <w:sz w:val="28"/>
          <w:szCs w:val="28"/>
        </w:rPr>
      </w:pPr>
    </w:p>
    <w:p w14:paraId="3F822664" w14:textId="77777777" w:rsidR="00E53405" w:rsidRPr="00747ECE" w:rsidRDefault="00E53405" w:rsidP="00E53405">
      <w:pPr>
        <w:spacing w:after="72"/>
        <w:jc w:val="left"/>
        <w:rPr>
          <w:rFonts w:ascii="微軟正黑體" w:eastAsia="微軟正黑體" w:hAnsi="微軟正黑體"/>
          <w:sz w:val="28"/>
          <w:szCs w:val="28"/>
        </w:rPr>
      </w:pPr>
    </w:p>
    <w:p w14:paraId="7F079CD2" w14:textId="77777777" w:rsidR="00B42B0D" w:rsidRDefault="00976E1E" w:rsidP="009C5B20">
      <w:pPr>
        <w:spacing w:after="72"/>
        <w:jc w:val="left"/>
        <w:rPr>
          <w:rFonts w:ascii="王漢宗綜藝體繁" w:eastAsia="王漢宗綜藝體繁" w:hAnsi="Calibri"/>
          <w:b/>
          <w:spacing w:val="10"/>
          <w:sz w:val="52"/>
          <w:szCs w:val="52"/>
        </w:rPr>
      </w:pPr>
      <w:r>
        <w:rPr>
          <w:noProof/>
        </w:rPr>
        <mc:AlternateContent>
          <mc:Choice Requires="wps">
            <w:drawing>
              <wp:inline distT="0" distB="0" distL="0" distR="0" wp14:anchorId="46E56CE0" wp14:editId="0A5BB8FE">
                <wp:extent cx="5791200" cy="2437765"/>
                <wp:effectExtent l="19050" t="19050" r="19050" b="20320"/>
                <wp:docPr id="540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2437765"/>
                        </a:xfrm>
                        <a:prstGeom prst="rect">
                          <a:avLst/>
                        </a:prstGeom>
                        <a:solidFill>
                          <a:srgbClr val="E2EFD9"/>
                        </a:solidFill>
                        <a:ln w="28575">
                          <a:solidFill>
                            <a:srgbClr val="538135"/>
                          </a:solidFill>
                          <a:prstDash val="sysDot"/>
                          <a:miter lim="800000"/>
                          <a:headEnd/>
                          <a:tailEnd/>
                        </a:ln>
                        <a:effectLst/>
                        <a:extLs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txbx>
                        <w:txbxContent>
                          <w:p w14:paraId="1521B9E8" w14:textId="77777777" w:rsidR="009A4DB7" w:rsidRPr="001410AF" w:rsidRDefault="009A4DB7" w:rsidP="00747ECE">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本學習資源版權，除在鳴謝頁所列舉的圖片外，全屬於香港特別行政區政府教育局擁有。</w:t>
                            </w:r>
                          </w:p>
                          <w:p w14:paraId="49E5B886" w14:textId="77777777" w:rsidR="009A4DB7" w:rsidRPr="001410AF" w:rsidRDefault="009A4DB7" w:rsidP="00747ECE">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教育局歡迎學校等教育團體使用本學習資源的內容作非牟利的教學用途。任何情況下使用本學習資源，需作出鳴謝，教育局保留本學習資源版權。</w:t>
                            </w:r>
                          </w:p>
                          <w:p w14:paraId="0CE4C2DA" w14:textId="77777777" w:rsidR="009A4DB7" w:rsidRPr="001410AF" w:rsidRDefault="009A4DB7" w:rsidP="00747ECE">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未經本局事先允許，不能以任何形式使用其中教材作出版或其他用途，否則教育局將保留一切追究的權利。</w:t>
                            </w:r>
                          </w:p>
                          <w:p w14:paraId="3F13D453" w14:textId="77777777" w:rsidR="009A4DB7" w:rsidRPr="001410AF" w:rsidRDefault="009A4DB7" w:rsidP="00747ECE">
                            <w:pPr>
                              <w:spacing w:beforeLines="50" w:before="120" w:afterLines="50" w:after="120"/>
                              <w:jc w:val="right"/>
                              <w:rPr>
                                <w:rFonts w:ascii="微軟正黑體" w:eastAsia="微軟正黑體" w:hAnsi="微軟正黑體"/>
                                <w:b/>
                                <w:iCs/>
                                <w:color w:val="000000"/>
                              </w:rPr>
                            </w:pPr>
                            <w:r w:rsidRPr="001410AF">
                              <w:rPr>
                                <w:rFonts w:ascii="微軟正黑體" w:eastAsia="微軟正黑體" w:hAnsi="微軟正黑體" w:hint="eastAsia"/>
                                <w:b/>
                                <w:iCs/>
                                <w:color w:val="000000"/>
                              </w:rPr>
                              <w:t>© 版權所有 201</w:t>
                            </w:r>
                            <w:r>
                              <w:rPr>
                                <w:rFonts w:ascii="微軟正黑體" w:eastAsia="微軟正黑體" w:hAnsi="微軟正黑體" w:hint="eastAsia"/>
                                <w:b/>
                                <w:iCs/>
                                <w:color w:val="000000"/>
                              </w:rPr>
                              <w:t>9</w:t>
                            </w:r>
                          </w:p>
                        </w:txbxContent>
                      </wps:txbx>
                      <wps:bodyPr rot="0" vert="horz" wrap="square" lIns="137160" tIns="91440" rIns="137160" bIns="91440" anchor="ctr" anchorCtr="0" upright="1">
                        <a:spAutoFit/>
                      </wps:bodyPr>
                    </wps:wsp>
                  </a:graphicData>
                </a:graphic>
              </wp:inline>
            </w:drawing>
          </mc:Choice>
          <mc:Fallback>
            <w:pict>
              <v:shape w14:anchorId="46E56CE0" id="文字方塊 2" o:spid="_x0000_s1031" type="#_x0000_t202" style="width:456pt;height:19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" fillcolor="#e2efd9" strokecolor="#538135" strokeweight="2.25pt">
                <v:stroke dashstyle="1 1"/>
                <v:shadow color="#243f60" opacity=".5" offset="1pt"/>
                <v:textbox style="mso-fit-shape-to-text:t" inset="10.8pt,7.2pt,10.8pt,7.2pt">
                  <w:txbxContent>
                    <w:p w14:paraId="1521B9E8" w14:textId="77777777" w:rsidR="009A4DB7" w:rsidRPr="001410AF" w:rsidRDefault="009A4DB7" w:rsidP="00747ECE">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本學習資源版權，除在鳴謝頁所列舉的圖片外，全屬於香港特別行政區政府教育局擁有。</w:t>
                      </w:r>
                    </w:p>
                    <w:p w14:paraId="49E5B886" w14:textId="77777777" w:rsidR="009A4DB7" w:rsidRPr="001410AF" w:rsidRDefault="009A4DB7" w:rsidP="00747ECE">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教育局歡迎學校等教育團體使用本學習資源的內容作非牟利的教學用途。任何情況下使用本學習資源，需作出鳴謝，教育局保留本學習資源版權。</w:t>
                      </w:r>
                    </w:p>
                    <w:p w14:paraId="0CE4C2DA" w14:textId="77777777" w:rsidR="009A4DB7" w:rsidRPr="001410AF" w:rsidRDefault="009A4DB7" w:rsidP="00747ECE">
                      <w:pPr>
                        <w:spacing w:beforeLines="50" w:before="120" w:afterLines="50" w:after="120"/>
                        <w:jc w:val="left"/>
                        <w:rPr>
                          <w:rFonts w:ascii="微軟正黑體" w:eastAsia="微軟正黑體" w:hAnsi="微軟正黑體"/>
                          <w:iCs/>
                          <w:color w:val="000000"/>
                        </w:rPr>
                      </w:pPr>
                      <w:r w:rsidRPr="001410AF">
                        <w:rPr>
                          <w:rFonts w:ascii="微軟正黑體" w:eastAsia="微軟正黑體" w:hAnsi="微軟正黑體" w:hint="eastAsia"/>
                          <w:iCs/>
                          <w:color w:val="000000"/>
                        </w:rPr>
                        <w:t>未經本局事先允許，不能以任何形式使用其中教材作出版或其他用途，否則教育局將保留一切追究的權利。</w:t>
                      </w:r>
                    </w:p>
                    <w:p w14:paraId="3F13D453" w14:textId="77777777" w:rsidR="009A4DB7" w:rsidRPr="001410AF" w:rsidRDefault="009A4DB7" w:rsidP="00747ECE">
                      <w:pPr>
                        <w:spacing w:beforeLines="50" w:before="120" w:afterLines="50" w:after="120"/>
                        <w:jc w:val="right"/>
                        <w:rPr>
                          <w:rFonts w:ascii="微軟正黑體" w:eastAsia="微軟正黑體" w:hAnsi="微軟正黑體"/>
                          <w:b/>
                          <w:iCs/>
                          <w:color w:val="000000"/>
                        </w:rPr>
                      </w:pPr>
                      <w:r w:rsidRPr="001410AF">
                        <w:rPr>
                          <w:rFonts w:ascii="微軟正黑體" w:eastAsia="微軟正黑體" w:hAnsi="微軟正黑體" w:hint="eastAsia"/>
                          <w:b/>
                          <w:iCs/>
                          <w:color w:val="000000"/>
                        </w:rPr>
                        <w:t>© 版權所有 201</w:t>
                      </w:r>
                      <w:r>
                        <w:rPr>
                          <w:rFonts w:ascii="微軟正黑體" w:eastAsia="微軟正黑體" w:hAnsi="微軟正黑體" w:hint="eastAsia"/>
                          <w:b/>
                          <w:iCs/>
                          <w:color w:val="000000"/>
                        </w:rPr>
                        <w:t>9</w:t>
                      </w:r>
                    </w:p>
                  </w:txbxContent>
                </v:textbox>
                <w10:anchorlock/>
              </v:shape>
            </w:pict>
          </mc:Fallback>
        </mc:AlternateContent>
      </w:r>
      <w:bookmarkEnd w:id="1"/>
    </w:p>
    <w:p w14:paraId="621823F7" w14:textId="77777777" w:rsidR="00FD1381" w:rsidRDefault="00FD1381" w:rsidP="00B42B0D">
      <w:pPr>
        <w:spacing w:beforeLines="150" w:before="360" w:after="72" w:line="600" w:lineRule="exact"/>
        <w:jc w:val="center"/>
        <w:rPr>
          <w:rFonts w:ascii="王漢宗綜藝體繁" w:eastAsia="王漢宗綜藝體繁" w:hAnsi="Calibri"/>
          <w:b/>
          <w:spacing w:val="10"/>
          <w:sz w:val="52"/>
          <w:szCs w:val="52"/>
        </w:rPr>
      </w:pPr>
    </w:p>
    <w:p w14:paraId="5328A85A" w14:textId="4F6B2C29" w:rsidR="00FD1381" w:rsidRDefault="001F710F" w:rsidP="00053EB7">
      <w:pPr>
        <w:spacing w:afterLines="0" w:after="0"/>
        <w:jc w:val="center"/>
        <w:rPr>
          <w:rFonts w:ascii="王漢宗綜藝體繁" w:eastAsia="王漢宗綜藝體繁" w:hAnsi="Calibri"/>
          <w:b/>
          <w:spacing w:val="10"/>
          <w:sz w:val="52"/>
          <w:szCs w:val="52"/>
        </w:rPr>
      </w:pPr>
      <w:r>
        <w:rPr>
          <w:rFonts w:ascii="新細明體" w:hAnsi="新細明體"/>
          <w:noProof/>
          <w:sz w:val="44"/>
          <w:szCs w:val="44"/>
        </w:rPr>
        <mc:AlternateContent>
          <mc:Choice Requires="wps">
            <w:drawing>
              <wp:anchor distT="0" distB="0" distL="114300" distR="114300" simplePos="0" relativeHeight="251704320" behindDoc="0" locked="0" layoutInCell="1" allowOverlap="1" wp14:anchorId="7F0AE419" wp14:editId="7B5BC3FA">
                <wp:simplePos x="0" y="0"/>
                <wp:positionH relativeFrom="margin">
                  <wp:align>center</wp:align>
                </wp:positionH>
                <wp:positionV relativeFrom="paragraph">
                  <wp:posOffset>1292860</wp:posOffset>
                </wp:positionV>
                <wp:extent cx="614045" cy="409575"/>
                <wp:effectExtent l="0" t="0" r="14605" b="28575"/>
                <wp:wrapNone/>
                <wp:docPr id="6146" name="Rectangle 5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045" cy="4095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8A6AF8" id="Rectangle 5198" o:spid="_x0000_s1026" style="position:absolute;margin-left:0;margin-top:101.8pt;width:48.35pt;height:32.25pt;z-index:2517043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" strokecolor="white">
                <w10:wrap anchorx="margin"/>
              </v:rect>
            </w:pict>
          </mc:Fallback>
        </mc:AlternateContent>
      </w:r>
      <w:r w:rsidR="00FD1381">
        <w:rPr>
          <w:rFonts w:ascii="王漢宗綜藝體繁" w:eastAsia="王漢宗綜藝體繁" w:hAnsi="Calibri"/>
          <w:b/>
          <w:spacing w:val="10"/>
          <w:sz w:val="52"/>
          <w:szCs w:val="52"/>
        </w:rPr>
        <w:br w:type="page"/>
      </w:r>
    </w:p>
    <w:p w14:paraId="59CF5491" w14:textId="5BA7463C" w:rsidR="009C5B20" w:rsidRDefault="009C5B20" w:rsidP="00053EB7">
      <w:pPr>
        <w:spacing w:afterLines="0" w:after="0"/>
        <w:jc w:val="center"/>
        <w:rPr>
          <w:rFonts w:ascii="王漢宗綜藝體繁" w:eastAsia="王漢宗綜藝體繁" w:hAnsi="Calibri"/>
          <w:b/>
          <w:spacing w:val="10"/>
          <w:sz w:val="52"/>
          <w:szCs w:val="52"/>
        </w:rPr>
      </w:pPr>
    </w:p>
    <w:p w14:paraId="01EC30A5" w14:textId="77777777" w:rsidR="00B42B0D" w:rsidRPr="00EF20BD" w:rsidRDefault="00B42B0D" w:rsidP="00053EB7">
      <w:pPr>
        <w:spacing w:afterLines="0" w:after="0"/>
        <w:jc w:val="center"/>
        <w:rPr>
          <w:rFonts w:ascii="微軟正黑體" w:eastAsia="微軟正黑體" w:hAnsi="微軟正黑體"/>
          <w:b/>
          <w:spacing w:val="10"/>
          <w:sz w:val="52"/>
          <w:szCs w:val="52"/>
        </w:rPr>
      </w:pPr>
      <w:r w:rsidRPr="00EF20BD">
        <w:rPr>
          <w:rFonts w:ascii="微軟正黑體" w:eastAsia="微軟正黑體" w:hAnsi="微軟正黑體" w:hint="eastAsia"/>
          <w:b/>
          <w:spacing w:val="10"/>
          <w:sz w:val="52"/>
          <w:szCs w:val="52"/>
        </w:rPr>
        <w:t>目</w:t>
      </w:r>
      <w:r w:rsidRPr="00EF20BD">
        <w:rPr>
          <w:rFonts w:ascii="微軟正黑體" w:eastAsia="微軟正黑體" w:hAnsi="微軟正黑體"/>
          <w:b/>
          <w:spacing w:val="10"/>
          <w:sz w:val="52"/>
          <w:szCs w:val="52"/>
        </w:rPr>
        <w:t xml:space="preserve"> </w:t>
      </w:r>
      <w:r w:rsidRPr="00EF20BD">
        <w:rPr>
          <w:rFonts w:ascii="微軟正黑體" w:eastAsia="微軟正黑體" w:hAnsi="微軟正黑體" w:hint="eastAsia"/>
          <w:b/>
          <w:spacing w:val="10"/>
          <w:sz w:val="52"/>
          <w:szCs w:val="52"/>
        </w:rPr>
        <w:t>錄</w:t>
      </w:r>
    </w:p>
    <w:p w14:paraId="5D12E7FB" w14:textId="6F6505FA" w:rsidR="00FD1381" w:rsidRDefault="00FD1381" w:rsidP="00053EB7">
      <w:pPr>
        <w:spacing w:afterLines="0" w:after="0"/>
        <w:jc w:val="center"/>
        <w:rPr>
          <w:rFonts w:ascii="王漢宗綜藝體繁" w:eastAsia="王漢宗綜藝體繁" w:hAnsi="Calibri"/>
          <w:b/>
          <w:spacing w:val="10"/>
          <w:sz w:val="52"/>
          <w:szCs w:val="52"/>
        </w:rPr>
      </w:pPr>
    </w:p>
    <w:tbl>
      <w:tblPr>
        <w:tblW w:w="0" w:type="auto"/>
        <w:tblLook w:val="04A0" w:firstRow="1" w:lastRow="0" w:firstColumn="1" w:lastColumn="0" w:noHBand="0" w:noVBand="1"/>
      </w:tblPr>
      <w:tblGrid>
        <w:gridCol w:w="1098"/>
        <w:gridCol w:w="7746"/>
        <w:gridCol w:w="851"/>
      </w:tblGrid>
      <w:tr w:rsidR="00E2322B" w:rsidRPr="005B18E2" w14:paraId="5DB9CE78" w14:textId="77777777" w:rsidTr="00E2322B">
        <w:trPr>
          <w:trHeight w:val="577"/>
        </w:trPr>
        <w:tc>
          <w:tcPr>
            <w:tcW w:w="9751" w:type="dxa"/>
            <w:gridSpan w:val="3"/>
            <w:shd w:val="clear" w:color="auto" w:fill="auto"/>
            <w:vAlign w:val="center"/>
          </w:tcPr>
          <w:p w14:paraId="395A7150" w14:textId="77777777" w:rsidR="00B42B0D" w:rsidRPr="005B18E2" w:rsidRDefault="00B42B0D" w:rsidP="005B18E2">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第一章 – 產品視像化及立體模塑技術</w:t>
            </w:r>
          </w:p>
        </w:tc>
      </w:tr>
      <w:tr w:rsidR="00E2322B" w:rsidRPr="005B18E2" w14:paraId="2078B3C2" w14:textId="77777777" w:rsidTr="00E2322B">
        <w:trPr>
          <w:trHeight w:val="577"/>
        </w:trPr>
        <w:tc>
          <w:tcPr>
            <w:tcW w:w="1101" w:type="dxa"/>
            <w:shd w:val="clear" w:color="auto" w:fill="auto"/>
            <w:vAlign w:val="center"/>
          </w:tcPr>
          <w:p w14:paraId="3C32CB94"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1</w:t>
            </w:r>
            <w:r w:rsidRPr="005B18E2">
              <w:rPr>
                <w:rFonts w:ascii="微軟正黑體" w:eastAsia="微軟正黑體" w:hAnsi="微軟正黑體"/>
                <w:kern w:val="2"/>
                <w:lang w:val="en-US"/>
              </w:rPr>
              <w:t>.1</w:t>
            </w:r>
          </w:p>
        </w:tc>
        <w:tc>
          <w:tcPr>
            <w:tcW w:w="7796" w:type="dxa"/>
            <w:shd w:val="clear" w:color="auto" w:fill="auto"/>
            <w:vAlign w:val="center"/>
          </w:tcPr>
          <w:p w14:paraId="03B8BB85" w14:textId="77777777" w:rsidR="00B42B0D" w:rsidRPr="005B18E2" w:rsidRDefault="00B42B0D"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圖象的視覺效果</w:t>
            </w:r>
          </w:p>
        </w:tc>
        <w:tc>
          <w:tcPr>
            <w:tcW w:w="854" w:type="dxa"/>
            <w:shd w:val="clear" w:color="auto" w:fill="auto"/>
            <w:vAlign w:val="center"/>
          </w:tcPr>
          <w:p w14:paraId="60FE8D1E" w14:textId="77777777" w:rsidR="00B42B0D" w:rsidRPr="005B18E2" w:rsidRDefault="00B42B0D"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4</w:t>
            </w:r>
          </w:p>
        </w:tc>
      </w:tr>
      <w:tr w:rsidR="00E2322B" w:rsidRPr="005B18E2" w14:paraId="34C44686" w14:textId="77777777" w:rsidTr="00E2322B">
        <w:trPr>
          <w:trHeight w:val="577"/>
        </w:trPr>
        <w:tc>
          <w:tcPr>
            <w:tcW w:w="1101" w:type="dxa"/>
            <w:shd w:val="clear" w:color="auto" w:fill="auto"/>
            <w:vAlign w:val="center"/>
          </w:tcPr>
          <w:p w14:paraId="5194D69E"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1</w:t>
            </w:r>
            <w:r w:rsidRPr="005B18E2">
              <w:rPr>
                <w:rFonts w:ascii="微軟正黑體" w:eastAsia="微軟正黑體" w:hAnsi="微軟正黑體"/>
                <w:kern w:val="2"/>
                <w:lang w:val="en-US"/>
              </w:rPr>
              <w:t>.2</w:t>
            </w:r>
          </w:p>
        </w:tc>
        <w:tc>
          <w:tcPr>
            <w:tcW w:w="7796" w:type="dxa"/>
            <w:shd w:val="clear" w:color="auto" w:fill="auto"/>
            <w:vAlign w:val="center"/>
          </w:tcPr>
          <w:p w14:paraId="55FA4DA1" w14:textId="77777777" w:rsidR="00B42B0D" w:rsidRPr="005B18E2" w:rsidRDefault="00B42B0D"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立體模塑概念</w:t>
            </w:r>
          </w:p>
        </w:tc>
        <w:tc>
          <w:tcPr>
            <w:tcW w:w="854" w:type="dxa"/>
            <w:shd w:val="clear" w:color="auto" w:fill="auto"/>
            <w:vAlign w:val="center"/>
          </w:tcPr>
          <w:p w14:paraId="7E80F858" w14:textId="77777777" w:rsidR="00B42B0D" w:rsidRPr="005B18E2" w:rsidRDefault="004F3DBC"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7</w:t>
            </w:r>
          </w:p>
        </w:tc>
      </w:tr>
      <w:tr w:rsidR="00E2322B" w:rsidRPr="005B18E2" w14:paraId="680379B2" w14:textId="77777777" w:rsidTr="00E2322B">
        <w:trPr>
          <w:trHeight w:val="577"/>
        </w:trPr>
        <w:tc>
          <w:tcPr>
            <w:tcW w:w="9751" w:type="dxa"/>
            <w:gridSpan w:val="3"/>
            <w:shd w:val="clear" w:color="auto" w:fill="auto"/>
            <w:vAlign w:val="center"/>
          </w:tcPr>
          <w:p w14:paraId="68D25493" w14:textId="77777777" w:rsidR="00B42B0D" w:rsidRPr="005B18E2" w:rsidRDefault="005B18E2" w:rsidP="005B18E2">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第</w:t>
            </w:r>
            <w:r w:rsidRPr="005B18E2">
              <w:rPr>
                <w:rFonts w:ascii="微軟正黑體" w:eastAsia="微軟正黑體" w:hAnsi="微軟正黑體" w:hint="eastAsia"/>
                <w:bCs/>
              </w:rPr>
              <w:t>二</w:t>
            </w:r>
            <w:r w:rsidRPr="005B18E2">
              <w:rPr>
                <w:rFonts w:ascii="微軟正黑體" w:eastAsia="微軟正黑體" w:hAnsi="微軟正黑體"/>
                <w:bCs/>
              </w:rPr>
              <w:t>章</w:t>
            </w:r>
            <w:r w:rsidRPr="005B18E2">
              <w:rPr>
                <w:rFonts w:ascii="微軟正黑體" w:eastAsia="微軟正黑體" w:hAnsi="微軟正黑體" w:hint="eastAsia"/>
                <w:bCs/>
              </w:rPr>
              <w:t xml:space="preserve"> </w:t>
            </w:r>
            <w:r w:rsidR="00B42B0D" w:rsidRPr="005B18E2">
              <w:rPr>
                <w:rFonts w:ascii="微軟正黑體" w:eastAsia="微軟正黑體" w:hAnsi="微軟正黑體"/>
                <w:kern w:val="2"/>
                <w:lang w:val="en-US"/>
              </w:rPr>
              <w:t>–</w:t>
            </w:r>
            <w:r w:rsidRPr="005B18E2">
              <w:rPr>
                <w:rFonts w:ascii="微軟正黑體" w:eastAsia="微軟正黑體" w:hAnsi="微軟正黑體" w:hint="eastAsia"/>
                <w:kern w:val="2"/>
                <w:lang w:val="en-US"/>
              </w:rPr>
              <w:t xml:space="preserve"> 技術顯像</w:t>
            </w:r>
          </w:p>
        </w:tc>
      </w:tr>
      <w:tr w:rsidR="00E2322B" w:rsidRPr="005B18E2" w14:paraId="111B940E" w14:textId="77777777" w:rsidTr="00E2322B">
        <w:trPr>
          <w:trHeight w:val="577"/>
        </w:trPr>
        <w:tc>
          <w:tcPr>
            <w:tcW w:w="1101" w:type="dxa"/>
            <w:shd w:val="clear" w:color="auto" w:fill="auto"/>
            <w:vAlign w:val="center"/>
          </w:tcPr>
          <w:p w14:paraId="686089E3"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2</w:t>
            </w:r>
            <w:r w:rsidRPr="005B18E2">
              <w:rPr>
                <w:rFonts w:ascii="微軟正黑體" w:eastAsia="微軟正黑體" w:hAnsi="微軟正黑體"/>
                <w:kern w:val="2"/>
                <w:lang w:val="en-US"/>
              </w:rPr>
              <w:t>.1</w:t>
            </w:r>
          </w:p>
        </w:tc>
        <w:tc>
          <w:tcPr>
            <w:tcW w:w="7796" w:type="dxa"/>
            <w:shd w:val="clear" w:color="auto" w:fill="auto"/>
            <w:vAlign w:val="center"/>
          </w:tcPr>
          <w:p w14:paraId="5A96BCB4" w14:textId="77777777" w:rsidR="00B42B0D" w:rsidRPr="005B18E2" w:rsidRDefault="00B42B0D"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立體圖</w:t>
            </w:r>
          </w:p>
        </w:tc>
        <w:tc>
          <w:tcPr>
            <w:tcW w:w="854" w:type="dxa"/>
            <w:shd w:val="clear" w:color="auto" w:fill="auto"/>
            <w:vAlign w:val="center"/>
          </w:tcPr>
          <w:p w14:paraId="63D22D2A" w14:textId="77777777" w:rsidR="00B42B0D" w:rsidRPr="005B18E2" w:rsidRDefault="004F3DBC"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22</w:t>
            </w:r>
          </w:p>
        </w:tc>
      </w:tr>
      <w:tr w:rsidR="00E2322B" w:rsidRPr="005B18E2" w14:paraId="6538CF39" w14:textId="77777777" w:rsidTr="00E2322B">
        <w:trPr>
          <w:trHeight w:val="577"/>
        </w:trPr>
        <w:tc>
          <w:tcPr>
            <w:tcW w:w="1101" w:type="dxa"/>
            <w:shd w:val="clear" w:color="auto" w:fill="auto"/>
            <w:vAlign w:val="center"/>
          </w:tcPr>
          <w:p w14:paraId="6A0B90DC"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2</w:t>
            </w:r>
            <w:r w:rsidRPr="005B18E2">
              <w:rPr>
                <w:rFonts w:ascii="微軟正黑體" w:eastAsia="微軟正黑體" w:hAnsi="微軟正黑體"/>
                <w:kern w:val="2"/>
                <w:lang w:val="en-US"/>
              </w:rPr>
              <w:t>.2</w:t>
            </w:r>
          </w:p>
        </w:tc>
        <w:tc>
          <w:tcPr>
            <w:tcW w:w="7796" w:type="dxa"/>
            <w:shd w:val="clear" w:color="auto" w:fill="auto"/>
            <w:vAlign w:val="center"/>
          </w:tcPr>
          <w:p w14:paraId="58C13577" w14:textId="77777777" w:rsidR="00B42B0D" w:rsidRPr="005B18E2" w:rsidRDefault="00B42B0D" w:rsidP="005B18E2">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工程圖</w:t>
            </w:r>
          </w:p>
        </w:tc>
        <w:tc>
          <w:tcPr>
            <w:tcW w:w="854" w:type="dxa"/>
            <w:shd w:val="clear" w:color="auto" w:fill="auto"/>
            <w:vAlign w:val="center"/>
          </w:tcPr>
          <w:p w14:paraId="072D0581" w14:textId="77777777" w:rsidR="00B42B0D" w:rsidRPr="005B18E2" w:rsidRDefault="004F3DBC"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25</w:t>
            </w:r>
          </w:p>
        </w:tc>
      </w:tr>
      <w:tr w:rsidR="00E2322B" w:rsidRPr="005B18E2" w14:paraId="22BE2CFD" w14:textId="77777777" w:rsidTr="00E2322B">
        <w:trPr>
          <w:trHeight w:val="577"/>
        </w:trPr>
        <w:tc>
          <w:tcPr>
            <w:tcW w:w="1101" w:type="dxa"/>
            <w:shd w:val="clear" w:color="auto" w:fill="auto"/>
            <w:vAlign w:val="center"/>
          </w:tcPr>
          <w:p w14:paraId="4F72A1BC"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2</w:t>
            </w:r>
            <w:r w:rsidRPr="005B18E2">
              <w:rPr>
                <w:rFonts w:ascii="微軟正黑體" w:eastAsia="微軟正黑體" w:hAnsi="微軟正黑體"/>
                <w:kern w:val="2"/>
                <w:lang w:val="en-US"/>
              </w:rPr>
              <w:t>.3</w:t>
            </w:r>
          </w:p>
        </w:tc>
        <w:tc>
          <w:tcPr>
            <w:tcW w:w="7796" w:type="dxa"/>
            <w:shd w:val="clear" w:color="auto" w:fill="auto"/>
            <w:vAlign w:val="center"/>
          </w:tcPr>
          <w:p w14:paraId="7BB395F1" w14:textId="77777777" w:rsidR="00B42B0D" w:rsidRPr="005B18E2" w:rsidRDefault="00B42B0D"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標準、慣例與符號</w:t>
            </w:r>
          </w:p>
        </w:tc>
        <w:tc>
          <w:tcPr>
            <w:tcW w:w="854" w:type="dxa"/>
            <w:shd w:val="clear" w:color="auto" w:fill="auto"/>
            <w:vAlign w:val="center"/>
          </w:tcPr>
          <w:p w14:paraId="338C26ED" w14:textId="77777777" w:rsidR="00B42B0D" w:rsidRPr="005B18E2" w:rsidRDefault="004F3DBC"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32</w:t>
            </w:r>
          </w:p>
        </w:tc>
      </w:tr>
      <w:tr w:rsidR="00E2322B" w:rsidRPr="005B18E2" w14:paraId="541264AC" w14:textId="77777777" w:rsidTr="00E2322B">
        <w:trPr>
          <w:trHeight w:val="577"/>
        </w:trPr>
        <w:tc>
          <w:tcPr>
            <w:tcW w:w="1101" w:type="dxa"/>
            <w:shd w:val="clear" w:color="auto" w:fill="auto"/>
            <w:vAlign w:val="center"/>
          </w:tcPr>
          <w:p w14:paraId="74D0A60C"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2</w:t>
            </w:r>
            <w:r w:rsidRPr="005B18E2">
              <w:rPr>
                <w:rFonts w:ascii="微軟正黑體" w:eastAsia="微軟正黑體" w:hAnsi="微軟正黑體"/>
                <w:kern w:val="2"/>
                <w:lang w:val="en-US"/>
              </w:rPr>
              <w:t>.4</w:t>
            </w:r>
          </w:p>
        </w:tc>
        <w:tc>
          <w:tcPr>
            <w:tcW w:w="7796" w:type="dxa"/>
            <w:shd w:val="clear" w:color="auto" w:fill="auto"/>
            <w:vAlign w:val="center"/>
          </w:tcPr>
          <w:p w14:paraId="037F06C9" w14:textId="77777777" w:rsidR="00B42B0D" w:rsidRPr="005B18E2" w:rsidRDefault="00B42B0D"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數據演示</w:t>
            </w:r>
          </w:p>
        </w:tc>
        <w:tc>
          <w:tcPr>
            <w:tcW w:w="854" w:type="dxa"/>
            <w:shd w:val="clear" w:color="auto" w:fill="auto"/>
            <w:vAlign w:val="center"/>
          </w:tcPr>
          <w:p w14:paraId="3B33FA34" w14:textId="77777777" w:rsidR="00B42B0D" w:rsidRPr="005B18E2" w:rsidRDefault="004F3DBC"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39</w:t>
            </w:r>
          </w:p>
        </w:tc>
      </w:tr>
      <w:tr w:rsidR="00E2322B" w:rsidRPr="005B18E2" w14:paraId="6637250C" w14:textId="77777777" w:rsidTr="00E2322B">
        <w:trPr>
          <w:trHeight w:val="577"/>
        </w:trPr>
        <w:tc>
          <w:tcPr>
            <w:tcW w:w="9751" w:type="dxa"/>
            <w:gridSpan w:val="3"/>
            <w:shd w:val="clear" w:color="auto" w:fill="auto"/>
            <w:vAlign w:val="center"/>
          </w:tcPr>
          <w:p w14:paraId="60ACF4C5" w14:textId="77777777" w:rsidR="00B42B0D" w:rsidRPr="005B18E2" w:rsidRDefault="00B42B0D" w:rsidP="005B18E2">
            <w:pPr>
              <w:autoSpaceDE w:val="0"/>
              <w:autoSpaceDN w:val="0"/>
              <w:adjustRightInd w:val="0"/>
              <w:snapToGrid w:val="0"/>
              <w:spacing w:before="100" w:beforeAutospacing="1" w:afterLines="0" w:after="100" w:afterAutospacing="1"/>
              <w:ind w:left="34" w:right="-822"/>
              <w:rPr>
                <w:rFonts w:ascii="微軟正黑體" w:eastAsia="微軟正黑體" w:hAnsi="微軟正黑體"/>
                <w:bCs/>
              </w:rPr>
            </w:pPr>
            <w:r w:rsidRPr="005B18E2">
              <w:rPr>
                <w:rFonts w:ascii="微軟正黑體" w:eastAsia="微軟正黑體" w:hAnsi="微軟正黑體"/>
                <w:bCs/>
              </w:rPr>
              <w:t>第三章 – 電腦輔助設計</w:t>
            </w:r>
          </w:p>
        </w:tc>
      </w:tr>
      <w:tr w:rsidR="00E2322B" w:rsidRPr="005B18E2" w14:paraId="36BC6B06" w14:textId="77777777" w:rsidTr="00E2322B">
        <w:trPr>
          <w:trHeight w:val="577"/>
        </w:trPr>
        <w:tc>
          <w:tcPr>
            <w:tcW w:w="1101" w:type="dxa"/>
            <w:shd w:val="clear" w:color="auto" w:fill="auto"/>
            <w:vAlign w:val="center"/>
          </w:tcPr>
          <w:p w14:paraId="6C952462"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3</w:t>
            </w:r>
            <w:r w:rsidRPr="005B18E2">
              <w:rPr>
                <w:rFonts w:ascii="微軟正黑體" w:eastAsia="微軟正黑體" w:hAnsi="微軟正黑體"/>
                <w:kern w:val="2"/>
                <w:lang w:val="en-US"/>
              </w:rPr>
              <w:t>.1</w:t>
            </w:r>
          </w:p>
        </w:tc>
        <w:tc>
          <w:tcPr>
            <w:tcW w:w="7796" w:type="dxa"/>
            <w:shd w:val="clear" w:color="auto" w:fill="auto"/>
            <w:vAlign w:val="center"/>
          </w:tcPr>
          <w:p w14:paraId="30A1BA70" w14:textId="77777777" w:rsidR="00B42B0D" w:rsidRPr="005B18E2" w:rsidRDefault="00B42B0D" w:rsidP="005B18E2">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原型</w:t>
            </w:r>
          </w:p>
        </w:tc>
        <w:tc>
          <w:tcPr>
            <w:tcW w:w="854" w:type="dxa"/>
            <w:shd w:val="clear" w:color="auto" w:fill="auto"/>
            <w:vAlign w:val="center"/>
          </w:tcPr>
          <w:p w14:paraId="477A37D3" w14:textId="77777777" w:rsidR="00B42B0D" w:rsidRPr="005B18E2" w:rsidRDefault="004F3DBC"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42</w:t>
            </w:r>
          </w:p>
        </w:tc>
      </w:tr>
      <w:tr w:rsidR="00E2322B" w:rsidRPr="005B18E2" w14:paraId="346739DF" w14:textId="77777777" w:rsidTr="00E2322B">
        <w:trPr>
          <w:trHeight w:val="577"/>
        </w:trPr>
        <w:tc>
          <w:tcPr>
            <w:tcW w:w="1101" w:type="dxa"/>
            <w:shd w:val="clear" w:color="auto" w:fill="auto"/>
            <w:vAlign w:val="center"/>
          </w:tcPr>
          <w:p w14:paraId="7562A90E"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3</w:t>
            </w:r>
            <w:r w:rsidRPr="005B18E2">
              <w:rPr>
                <w:rFonts w:ascii="微軟正黑體" w:eastAsia="微軟正黑體" w:hAnsi="微軟正黑體"/>
                <w:kern w:val="2"/>
                <w:lang w:val="en-US"/>
              </w:rPr>
              <w:t>.2</w:t>
            </w:r>
          </w:p>
        </w:tc>
        <w:tc>
          <w:tcPr>
            <w:tcW w:w="7796" w:type="dxa"/>
            <w:shd w:val="clear" w:color="auto" w:fill="auto"/>
            <w:vAlign w:val="center"/>
          </w:tcPr>
          <w:p w14:paraId="64FC8328" w14:textId="77777777" w:rsidR="00B42B0D" w:rsidRPr="005B18E2" w:rsidRDefault="00B42B0D" w:rsidP="005B18E2">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電腦模塑技術的準則</w:t>
            </w:r>
          </w:p>
        </w:tc>
        <w:tc>
          <w:tcPr>
            <w:tcW w:w="854" w:type="dxa"/>
            <w:shd w:val="clear" w:color="auto" w:fill="auto"/>
            <w:vAlign w:val="center"/>
          </w:tcPr>
          <w:p w14:paraId="46408626" w14:textId="77777777" w:rsidR="00B42B0D" w:rsidRPr="005B18E2" w:rsidRDefault="004F3DBC"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47</w:t>
            </w:r>
          </w:p>
        </w:tc>
      </w:tr>
      <w:tr w:rsidR="00E2322B" w:rsidRPr="005B18E2" w14:paraId="03CE4784" w14:textId="77777777" w:rsidTr="00E2322B">
        <w:trPr>
          <w:trHeight w:val="577"/>
        </w:trPr>
        <w:tc>
          <w:tcPr>
            <w:tcW w:w="1101" w:type="dxa"/>
            <w:shd w:val="clear" w:color="auto" w:fill="auto"/>
            <w:vAlign w:val="center"/>
          </w:tcPr>
          <w:p w14:paraId="7723E039"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3</w:t>
            </w:r>
            <w:r w:rsidRPr="005B18E2">
              <w:rPr>
                <w:rFonts w:ascii="微軟正黑體" w:eastAsia="微軟正黑體" w:hAnsi="微軟正黑體"/>
                <w:kern w:val="2"/>
                <w:lang w:val="en-US"/>
              </w:rPr>
              <w:t>.3</w:t>
            </w:r>
          </w:p>
        </w:tc>
        <w:tc>
          <w:tcPr>
            <w:tcW w:w="7796" w:type="dxa"/>
            <w:shd w:val="clear" w:color="auto" w:fill="auto"/>
            <w:vAlign w:val="center"/>
          </w:tcPr>
          <w:p w14:paraId="365DDE19" w14:textId="77777777" w:rsidR="00B42B0D" w:rsidRPr="005B18E2" w:rsidRDefault="00B42B0D" w:rsidP="005B18E2">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電腦輔助設計軟件</w:t>
            </w:r>
          </w:p>
        </w:tc>
        <w:tc>
          <w:tcPr>
            <w:tcW w:w="854" w:type="dxa"/>
            <w:shd w:val="clear" w:color="auto" w:fill="auto"/>
            <w:vAlign w:val="center"/>
          </w:tcPr>
          <w:p w14:paraId="4A1E346E" w14:textId="77777777" w:rsidR="00B42B0D" w:rsidRPr="005B18E2" w:rsidRDefault="004F3DBC"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54</w:t>
            </w:r>
          </w:p>
        </w:tc>
      </w:tr>
      <w:tr w:rsidR="00E2322B" w:rsidRPr="005B18E2" w14:paraId="4A0CEE96" w14:textId="77777777" w:rsidTr="00E2322B">
        <w:trPr>
          <w:trHeight w:val="577"/>
        </w:trPr>
        <w:tc>
          <w:tcPr>
            <w:tcW w:w="1101" w:type="dxa"/>
            <w:shd w:val="clear" w:color="auto" w:fill="auto"/>
            <w:vAlign w:val="center"/>
          </w:tcPr>
          <w:p w14:paraId="1B9A477B"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3</w:t>
            </w:r>
            <w:r w:rsidRPr="005B18E2">
              <w:rPr>
                <w:rFonts w:ascii="微軟正黑體" w:eastAsia="微軟正黑體" w:hAnsi="微軟正黑體"/>
                <w:kern w:val="2"/>
                <w:lang w:val="en-US"/>
              </w:rPr>
              <w:t>.4</w:t>
            </w:r>
          </w:p>
        </w:tc>
        <w:tc>
          <w:tcPr>
            <w:tcW w:w="7796" w:type="dxa"/>
            <w:shd w:val="clear" w:color="auto" w:fill="auto"/>
            <w:vAlign w:val="center"/>
          </w:tcPr>
          <w:p w14:paraId="08B4F9D3" w14:textId="6AE054C6" w:rsidR="00B42B0D" w:rsidRPr="005B18E2" w:rsidRDefault="00B42B0D"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電腦輔助設計對設計流程的影響</w:t>
            </w:r>
          </w:p>
        </w:tc>
        <w:tc>
          <w:tcPr>
            <w:tcW w:w="854" w:type="dxa"/>
            <w:shd w:val="clear" w:color="auto" w:fill="auto"/>
            <w:vAlign w:val="center"/>
          </w:tcPr>
          <w:p w14:paraId="21E0D9B6" w14:textId="77777777" w:rsidR="00B42B0D" w:rsidRPr="005B18E2" w:rsidRDefault="004F3DBC"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58</w:t>
            </w:r>
          </w:p>
        </w:tc>
      </w:tr>
      <w:tr w:rsidR="00E2322B" w:rsidRPr="005B18E2" w14:paraId="79439987" w14:textId="77777777" w:rsidTr="00E2322B">
        <w:trPr>
          <w:trHeight w:val="577"/>
        </w:trPr>
        <w:tc>
          <w:tcPr>
            <w:tcW w:w="9751" w:type="dxa"/>
            <w:gridSpan w:val="3"/>
            <w:shd w:val="clear" w:color="auto" w:fill="auto"/>
            <w:vAlign w:val="center"/>
          </w:tcPr>
          <w:p w14:paraId="6D29D7AA" w14:textId="77777777" w:rsidR="00B42B0D" w:rsidRPr="005B18E2" w:rsidRDefault="00B42B0D" w:rsidP="00E2322B">
            <w:pPr>
              <w:autoSpaceDE w:val="0"/>
              <w:autoSpaceDN w:val="0"/>
              <w:adjustRightInd w:val="0"/>
              <w:snapToGrid w:val="0"/>
              <w:spacing w:before="100" w:beforeAutospacing="1" w:afterLines="0" w:after="100" w:afterAutospacing="1"/>
              <w:ind w:left="34" w:right="-820"/>
              <w:rPr>
                <w:rFonts w:ascii="微軟正黑體" w:eastAsia="微軟正黑體" w:hAnsi="微軟正黑體"/>
                <w:kern w:val="2"/>
                <w:lang w:val="en-US"/>
              </w:rPr>
            </w:pPr>
            <w:r w:rsidRPr="005B18E2">
              <w:rPr>
                <w:rFonts w:ascii="微軟正黑體" w:eastAsia="微軟正黑體" w:hAnsi="微軟正黑體"/>
                <w:bCs/>
              </w:rPr>
              <w:t>第四章 – 應用</w:t>
            </w:r>
          </w:p>
        </w:tc>
      </w:tr>
      <w:tr w:rsidR="00E2322B" w:rsidRPr="005B18E2" w14:paraId="7DC9A0EE" w14:textId="77777777" w:rsidTr="00E2322B">
        <w:trPr>
          <w:trHeight w:val="577"/>
        </w:trPr>
        <w:tc>
          <w:tcPr>
            <w:tcW w:w="1101" w:type="dxa"/>
            <w:shd w:val="clear" w:color="auto" w:fill="auto"/>
            <w:vAlign w:val="center"/>
          </w:tcPr>
          <w:p w14:paraId="3165CB27"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4</w:t>
            </w:r>
            <w:r w:rsidRPr="005B18E2">
              <w:rPr>
                <w:rFonts w:ascii="微軟正黑體" w:eastAsia="微軟正黑體" w:hAnsi="微軟正黑體"/>
                <w:kern w:val="2"/>
                <w:lang w:val="en-US"/>
              </w:rPr>
              <w:t>.1</w:t>
            </w:r>
          </w:p>
        </w:tc>
        <w:tc>
          <w:tcPr>
            <w:tcW w:w="7796" w:type="dxa"/>
            <w:shd w:val="clear" w:color="auto" w:fill="auto"/>
            <w:vAlign w:val="center"/>
          </w:tcPr>
          <w:p w14:paraId="292F5B6E" w14:textId="77777777" w:rsidR="00B42B0D" w:rsidRPr="005B18E2" w:rsidRDefault="00B42B0D" w:rsidP="005B18E2">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電腦輔助設計及視像化</w:t>
            </w:r>
          </w:p>
        </w:tc>
        <w:tc>
          <w:tcPr>
            <w:tcW w:w="854" w:type="dxa"/>
            <w:shd w:val="clear" w:color="auto" w:fill="auto"/>
            <w:vAlign w:val="center"/>
          </w:tcPr>
          <w:p w14:paraId="18D350A6" w14:textId="77777777" w:rsidR="00B42B0D" w:rsidRPr="005B18E2" w:rsidRDefault="004F3DBC"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60</w:t>
            </w:r>
          </w:p>
        </w:tc>
      </w:tr>
      <w:tr w:rsidR="00E2322B" w:rsidRPr="005B18E2" w14:paraId="13F884F6" w14:textId="77777777" w:rsidTr="00E2322B">
        <w:trPr>
          <w:trHeight w:val="577"/>
        </w:trPr>
        <w:tc>
          <w:tcPr>
            <w:tcW w:w="1101" w:type="dxa"/>
            <w:shd w:val="clear" w:color="auto" w:fill="auto"/>
            <w:vAlign w:val="center"/>
          </w:tcPr>
          <w:p w14:paraId="3B2FC63E" w14:textId="77777777" w:rsidR="00B42B0D" w:rsidRPr="005B18E2" w:rsidRDefault="00B42B0D" w:rsidP="00E2322B">
            <w:pPr>
              <w:widowControl w:val="0"/>
              <w:spacing w:before="100" w:beforeAutospacing="1" w:afterLines="0" w:after="100" w:afterAutospacing="1"/>
              <w:jc w:val="right"/>
              <w:rPr>
                <w:rFonts w:ascii="微軟正黑體" w:eastAsia="微軟正黑體" w:hAnsi="微軟正黑體"/>
                <w:kern w:val="2"/>
                <w:lang w:val="en-US"/>
              </w:rPr>
            </w:pPr>
            <w:r w:rsidRPr="005B18E2">
              <w:rPr>
                <w:rFonts w:ascii="微軟正黑體" w:eastAsia="微軟正黑體" w:hAnsi="微軟正黑體" w:hint="eastAsia"/>
                <w:kern w:val="2"/>
                <w:lang w:val="en-US"/>
              </w:rPr>
              <w:t>4</w:t>
            </w:r>
            <w:r w:rsidRPr="005B18E2">
              <w:rPr>
                <w:rFonts w:ascii="微軟正黑體" w:eastAsia="微軟正黑體" w:hAnsi="微軟正黑體"/>
                <w:kern w:val="2"/>
                <w:lang w:val="en-US"/>
              </w:rPr>
              <w:t>.2</w:t>
            </w:r>
          </w:p>
        </w:tc>
        <w:tc>
          <w:tcPr>
            <w:tcW w:w="7796" w:type="dxa"/>
            <w:shd w:val="clear" w:color="auto" w:fill="auto"/>
            <w:vAlign w:val="center"/>
          </w:tcPr>
          <w:p w14:paraId="32D51510" w14:textId="77777777" w:rsidR="00B42B0D" w:rsidRPr="005B18E2" w:rsidRDefault="00B42B0D"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bCs/>
              </w:rPr>
              <w:t>個案研究</w:t>
            </w:r>
          </w:p>
        </w:tc>
        <w:tc>
          <w:tcPr>
            <w:tcW w:w="854" w:type="dxa"/>
            <w:shd w:val="clear" w:color="auto" w:fill="auto"/>
            <w:vAlign w:val="center"/>
          </w:tcPr>
          <w:p w14:paraId="3395C6CD" w14:textId="77777777" w:rsidR="00B42B0D" w:rsidRPr="005B18E2" w:rsidRDefault="004F3DBC" w:rsidP="00E2322B">
            <w:pPr>
              <w:widowControl w:val="0"/>
              <w:spacing w:before="100" w:beforeAutospacing="1" w:afterLines="0" w:after="100" w:afterAutospacing="1"/>
              <w:jc w:val="left"/>
              <w:rPr>
                <w:rFonts w:ascii="微軟正黑體" w:eastAsia="微軟正黑體" w:hAnsi="微軟正黑體"/>
                <w:kern w:val="2"/>
                <w:lang w:val="en-US"/>
              </w:rPr>
            </w:pPr>
            <w:r w:rsidRPr="005B18E2">
              <w:rPr>
                <w:rFonts w:ascii="微軟正黑體" w:eastAsia="微軟正黑體" w:hAnsi="微軟正黑體" w:hint="eastAsia"/>
                <w:kern w:val="2"/>
                <w:lang w:val="en-US"/>
              </w:rPr>
              <w:t>64</w:t>
            </w:r>
          </w:p>
        </w:tc>
      </w:tr>
    </w:tbl>
    <w:p w14:paraId="401186B7" w14:textId="77777777" w:rsidR="00B42B0D" w:rsidRDefault="00B42B0D" w:rsidP="00B42B0D">
      <w:pPr>
        <w:spacing w:beforeLines="150" w:before="360" w:after="72" w:line="600" w:lineRule="exact"/>
        <w:jc w:val="center"/>
        <w:rPr>
          <w:rFonts w:ascii="王漢宗綜藝體繁" w:eastAsia="王漢宗綜藝體繁" w:hAnsi="Calibri"/>
          <w:b/>
          <w:spacing w:val="10"/>
          <w:sz w:val="52"/>
          <w:szCs w:val="52"/>
        </w:rPr>
      </w:pPr>
    </w:p>
    <w:p w14:paraId="7B6A00E7" w14:textId="11A347BA" w:rsidR="004B66D0" w:rsidRDefault="001F710F" w:rsidP="008D2F3A">
      <w:pPr>
        <w:spacing w:after="72"/>
        <w:jc w:val="left"/>
        <w:rPr>
          <w:b/>
          <w:bCs/>
          <w:spacing w:val="20"/>
          <w:sz w:val="28"/>
          <w:szCs w:val="28"/>
        </w:rPr>
      </w:pPr>
      <w:r>
        <w:rPr>
          <w:rFonts w:ascii="新細明體" w:hAnsi="新細明體"/>
          <w:noProof/>
          <w:sz w:val="44"/>
          <w:szCs w:val="44"/>
        </w:rPr>
        <mc:AlternateContent>
          <mc:Choice Requires="wps">
            <w:drawing>
              <wp:anchor distT="0" distB="0" distL="114300" distR="114300" simplePos="0" relativeHeight="251706368" behindDoc="0" locked="0" layoutInCell="1" allowOverlap="1" wp14:anchorId="6589A835" wp14:editId="3AD049E7">
                <wp:simplePos x="0" y="0"/>
                <wp:positionH relativeFrom="margin">
                  <wp:align>center</wp:align>
                </wp:positionH>
                <wp:positionV relativeFrom="paragraph">
                  <wp:posOffset>1512503</wp:posOffset>
                </wp:positionV>
                <wp:extent cx="614045" cy="409575"/>
                <wp:effectExtent l="0" t="0" r="14605" b="28575"/>
                <wp:wrapNone/>
                <wp:docPr id="6147" name="Rectangle 5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045" cy="4095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3AAAA5" id="Rectangle 5198" o:spid="_x0000_s1026" style="position:absolute;margin-left:0;margin-top:119.1pt;width:48.35pt;height:32.25pt;z-index:2517063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" strokecolor="white">
                <w10:wrap anchorx="margin"/>
              </v:rect>
            </w:pict>
          </mc:Fallback>
        </mc:AlternateContent>
      </w:r>
      <w:r w:rsidR="008D2F3A">
        <w:br w:type="page"/>
      </w:r>
    </w:p>
    <w:p w14:paraId="2CB1A9BC" w14:textId="77777777" w:rsidR="004B66D0" w:rsidRDefault="00D7164F" w:rsidP="005A34DF">
      <w:pPr>
        <w:spacing w:after="72"/>
        <w:jc w:val="center"/>
        <w:rPr>
          <w:b/>
          <w:bCs/>
          <w:spacing w:val="20"/>
          <w:sz w:val="28"/>
          <w:szCs w:val="28"/>
        </w:rPr>
      </w:pPr>
      <w:r>
        <w:rPr>
          <w:rFonts w:eastAsia="SimSun"/>
          <w:b/>
          <w:bCs/>
          <w:noProof/>
        </w:rPr>
        <w:lastRenderedPageBreak/>
        <mc:AlternateContent>
          <mc:Choice Requires="wps">
            <w:drawing>
              <wp:anchor distT="0" distB="0" distL="114300" distR="114300" simplePos="0" relativeHeight="251700224" behindDoc="0" locked="0" layoutInCell="1" allowOverlap="1" wp14:anchorId="6453B82B" wp14:editId="7ACD3D28">
                <wp:simplePos x="0" y="0"/>
                <wp:positionH relativeFrom="margin">
                  <wp:align>center</wp:align>
                </wp:positionH>
                <wp:positionV relativeFrom="margin">
                  <wp:posOffset>137160</wp:posOffset>
                </wp:positionV>
                <wp:extent cx="3364865" cy="459105"/>
                <wp:effectExtent l="19050" t="38100" r="45085" b="36195"/>
                <wp:wrapSquare wrapText="bothSides"/>
                <wp:docPr id="5412" name="流程圖: 換頁接點 5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364865" cy="459105"/>
                        </a:xfrm>
                        <a:prstGeom prst="flowChartOffpageConnector">
                          <a:avLst/>
                        </a:prstGeom>
                        <a:solidFill>
                          <a:srgbClr val="D9E2F3"/>
                        </a:solidFill>
                        <a:ln w="57150" cmpd="thickThin">
                          <a:solidFill>
                            <a:srgbClr val="2F5496"/>
                          </a:solidFill>
                          <a:miter lim="800000"/>
                          <a:headEnd/>
                          <a:tailEnd/>
                        </a:ln>
                      </wps:spPr>
                      <wps:txbx>
                        <w:txbxContent>
                          <w:p w14:paraId="0BC0AA44" w14:textId="77777777" w:rsidR="009A4DB7" w:rsidRPr="003B044B" w:rsidRDefault="009A4DB7" w:rsidP="00D7164F">
                            <w:pPr>
                              <w:pStyle w:val="afff1"/>
                              <w:spacing w:beforeLines="0" w:before="0" w:afterLines="0" w:after="0"/>
                              <w:rPr>
                                <w:color w:val="222A35"/>
                                <w:spacing w:val="30"/>
                              </w:rPr>
                            </w:pPr>
                            <w:r w:rsidRPr="00B5457B">
                              <w:t>第一章</w:t>
                            </w:r>
                            <w:r w:rsidRPr="00B5457B">
                              <w:rPr>
                                <w:rFonts w:hint="eastAsia"/>
                              </w:rPr>
                              <w:t xml:space="preserve">  </w:t>
                            </w:r>
                            <w:r w:rsidRPr="004B66D0">
                              <w:rPr>
                                <w:rFonts w:hint="eastAsia"/>
                              </w:rPr>
                              <w:t>產品視像化與立體模塑技術</w:t>
                            </w:r>
                          </w:p>
                        </w:txbxContent>
                      </wps:txbx>
                      <wps:bodyPr rot="0" vert="horz" wrap="square" lIns="91440" tIns="7200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53B82B" id="_x0000_t177" coordsize="21600,21600" o:spt="177" path="m,l21600,r,17255l10800,21600,,17255xe">
                <v:stroke joinstyle="miter"/>
                <v:path gradientshapeok="t" o:connecttype="rect" textboxrect="0,0,21600,17255"/>
              </v:shapetype>
              <v:shape id="流程圖: 換頁接點 5412" o:spid="_x0000_s1032" type="#_x0000_t177" style="position:absolute;left:0;text-align:left;margin-left:0;margin-top:10.8pt;width:264.95pt;height:36.15pt;rotation:180;z-index:25170022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" fillcolor="#d9e2f3" strokecolor="#2f5496" strokeweight="4.5pt">
                <v:stroke linestyle="thickThin"/>
                <v:textbox inset=",2mm,,0">
                  <w:txbxContent>
                    <w:p w14:paraId="0BC0AA44" w14:textId="77777777" w:rsidR="009A4DB7" w:rsidRPr="003B044B" w:rsidRDefault="009A4DB7" w:rsidP="00D7164F">
                      <w:pPr>
                        <w:pStyle w:val="afff1"/>
                        <w:spacing w:beforeLines="0" w:before="0" w:afterLines="0" w:after="0"/>
                        <w:rPr>
                          <w:color w:val="222A35"/>
                          <w:spacing w:val="30"/>
                        </w:rPr>
                      </w:pPr>
                      <w:r w:rsidRPr="00B5457B">
                        <w:t>第一章</w:t>
                      </w:r>
                      <w:r w:rsidRPr="00B5457B">
                        <w:rPr>
                          <w:rFonts w:hint="eastAsia"/>
                        </w:rPr>
                        <w:t xml:space="preserve">  </w:t>
                      </w:r>
                      <w:r w:rsidRPr="004B66D0">
                        <w:rPr>
                          <w:rFonts w:hint="eastAsia"/>
                        </w:rPr>
                        <w:t>產品視像化與立體模塑技術</w:t>
                      </w:r>
                    </w:p>
                  </w:txbxContent>
                </v:textbox>
                <w10:wrap type="square" anchorx="margin" anchory="margin"/>
              </v:shape>
            </w:pict>
          </mc:Fallback>
        </mc:AlternateContent>
      </w:r>
    </w:p>
    <w:p w14:paraId="36C9690A" w14:textId="77777777" w:rsidR="004B66D0" w:rsidRDefault="004B66D0" w:rsidP="005A34DF">
      <w:pPr>
        <w:spacing w:after="72"/>
        <w:jc w:val="center"/>
        <w:rPr>
          <w:b/>
          <w:bCs/>
          <w:spacing w:val="20"/>
          <w:sz w:val="28"/>
          <w:szCs w:val="28"/>
        </w:rPr>
      </w:pPr>
    </w:p>
    <w:p w14:paraId="67CF7301" w14:textId="77777777" w:rsidR="005A34DF" w:rsidRDefault="005A34DF" w:rsidP="005A34DF">
      <w:pPr>
        <w:spacing w:after="72"/>
        <w:rPr>
          <w:rFonts w:eastAsia="SimSun"/>
          <w:b/>
          <w:bCs/>
        </w:rPr>
      </w:pPr>
    </w:p>
    <w:p w14:paraId="1C7BED6B" w14:textId="77777777" w:rsidR="006A231F" w:rsidRDefault="006A231F">
      <w:pPr>
        <w:pStyle w:val="110"/>
        <w:spacing w:beforeLines="100" w:before="240" w:after="72"/>
      </w:pPr>
      <w:r>
        <w:rPr>
          <w:rFonts w:hint="eastAsia"/>
        </w:rPr>
        <w:t>1</w:t>
      </w:r>
      <w:r>
        <w:t xml:space="preserve">.1 </w:t>
      </w:r>
      <w:r w:rsidR="005A34DF" w:rsidRPr="006A231F">
        <w:rPr>
          <w:rFonts w:hint="eastAsia"/>
        </w:rPr>
        <w:t>圖象的視覺效果</w:t>
      </w:r>
    </w:p>
    <w:p w14:paraId="594FE59B" w14:textId="77777777" w:rsidR="005A34DF" w:rsidRPr="007D3240" w:rsidRDefault="00976E1E" w:rsidP="005E7654">
      <w:pPr>
        <w:spacing w:after="72"/>
      </w:pPr>
      <w:r>
        <w:rPr>
          <w:noProof/>
        </w:rPr>
        <w:drawing>
          <wp:anchor distT="0" distB="0" distL="114300" distR="114300" simplePos="0" relativeHeight="251678720" behindDoc="1" locked="0" layoutInCell="1" allowOverlap="1" wp14:anchorId="2EB02B2F" wp14:editId="37756318">
            <wp:simplePos x="0" y="0"/>
            <wp:positionH relativeFrom="column">
              <wp:posOffset>3234055</wp:posOffset>
            </wp:positionH>
            <wp:positionV relativeFrom="paragraph">
              <wp:posOffset>75565</wp:posOffset>
            </wp:positionV>
            <wp:extent cx="2554605" cy="1842135"/>
            <wp:effectExtent l="19050" t="19050" r="0" b="5715"/>
            <wp:wrapNone/>
            <wp:docPr id="5399" name="圖片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4605" cy="184213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5A34DF" w:rsidRPr="007D3240">
        <w:rPr>
          <w:rFonts w:hint="eastAsia"/>
        </w:rPr>
        <w:t>視覺表達在產品設計及開發過程中舉足輕重。</w:t>
      </w:r>
    </w:p>
    <w:p w14:paraId="69284CF0" w14:textId="77777777" w:rsidR="005A34DF" w:rsidRDefault="005A34DF" w:rsidP="005E7654">
      <w:pPr>
        <w:spacing w:after="72"/>
      </w:pPr>
      <w:r w:rsidRPr="007D3240">
        <w:rPr>
          <w:rFonts w:hint="eastAsia"/>
        </w:rPr>
        <w:t>繪圖是視覺表達的主要方法之一</w:t>
      </w:r>
      <w:r>
        <w:rPr>
          <w:rFonts w:hint="eastAsia"/>
        </w:rPr>
        <w:t>。</w:t>
      </w:r>
    </w:p>
    <w:p w14:paraId="4A1C8707" w14:textId="77777777" w:rsidR="005A34DF" w:rsidRPr="007D3240" w:rsidRDefault="005A34DF" w:rsidP="005E7654">
      <w:pPr>
        <w:spacing w:after="72"/>
      </w:pPr>
      <w:r w:rsidRPr="007D3240">
        <w:rPr>
          <w:rFonts w:hint="eastAsia"/>
        </w:rPr>
        <w:t>它的三大用途是：</w:t>
      </w:r>
    </w:p>
    <w:p w14:paraId="4374EA57" w14:textId="77777777" w:rsidR="005A34DF" w:rsidRPr="003A12E9" w:rsidRDefault="005A34DF" w:rsidP="005E7654">
      <w:pPr>
        <w:numPr>
          <w:ilvl w:val="0"/>
          <w:numId w:val="413"/>
        </w:numPr>
        <w:spacing w:after="72"/>
      </w:pPr>
      <w:r w:rsidRPr="003A12E9">
        <w:rPr>
          <w:rFonts w:hint="eastAsia"/>
        </w:rPr>
        <w:t>改善意念</w:t>
      </w:r>
    </w:p>
    <w:p w14:paraId="774EDA6D" w14:textId="77777777" w:rsidR="005A34DF" w:rsidRPr="003A12E9" w:rsidRDefault="005A34DF" w:rsidP="005E7654">
      <w:pPr>
        <w:numPr>
          <w:ilvl w:val="0"/>
          <w:numId w:val="413"/>
        </w:numPr>
        <w:spacing w:after="72"/>
      </w:pPr>
      <w:r w:rsidRPr="003A12E9">
        <w:rPr>
          <w:rFonts w:hint="eastAsia"/>
        </w:rPr>
        <w:t>計劃項目</w:t>
      </w:r>
    </w:p>
    <w:p w14:paraId="271E8B19" w14:textId="77777777" w:rsidR="005A34DF" w:rsidRPr="003A12E9" w:rsidRDefault="005A34DF" w:rsidP="005E7654">
      <w:pPr>
        <w:numPr>
          <w:ilvl w:val="0"/>
          <w:numId w:val="413"/>
        </w:numPr>
        <w:spacing w:after="72"/>
      </w:pPr>
      <w:r w:rsidRPr="003A12E9">
        <w:rPr>
          <w:rFonts w:hint="eastAsia"/>
        </w:rPr>
        <w:t>製作畫稿</w:t>
      </w:r>
    </w:p>
    <w:p w14:paraId="59CB0F87" w14:textId="77777777" w:rsidR="006A231F" w:rsidRDefault="006A231F" w:rsidP="005A34DF">
      <w:pPr>
        <w:spacing w:after="72"/>
        <w:ind w:leftChars="2008" w:left="4819"/>
        <w:jc w:val="center"/>
        <w:rPr>
          <w:rStyle w:val="aff0"/>
        </w:rPr>
      </w:pPr>
    </w:p>
    <w:p w14:paraId="5E1F98E4" w14:textId="77777777" w:rsidR="006A231F" w:rsidRDefault="005F7765" w:rsidP="005A34DF">
      <w:pPr>
        <w:spacing w:after="72"/>
        <w:ind w:leftChars="2008" w:left="4819"/>
        <w:jc w:val="center"/>
        <w:rPr>
          <w:rStyle w:val="aff0"/>
        </w:rPr>
      </w:pPr>
      <w:r>
        <w:rPr>
          <w:rStyle w:val="aff0"/>
          <w:rFonts w:hint="eastAsia"/>
        </w:rPr>
        <w:t xml:space="preserve"> </w:t>
      </w:r>
    </w:p>
    <w:p w14:paraId="7D393D6A" w14:textId="77777777" w:rsidR="005A34DF" w:rsidRPr="005E7654" w:rsidRDefault="005A34DF" w:rsidP="005E7654">
      <w:pPr>
        <w:spacing w:beforeLines="100" w:before="240" w:afterLines="100" w:after="240"/>
        <w:ind w:leftChars="2008" w:left="4819"/>
        <w:jc w:val="center"/>
        <w:rPr>
          <w:rStyle w:val="aff0"/>
        </w:rPr>
      </w:pPr>
      <w:r w:rsidRPr="005E7654">
        <w:rPr>
          <w:rStyle w:val="aff0"/>
          <w:rFonts w:hint="eastAsia"/>
        </w:rPr>
        <w:t>圖</w:t>
      </w:r>
      <w:r w:rsidRPr="005E7654">
        <w:rPr>
          <w:rStyle w:val="aff0"/>
        </w:rPr>
        <w:t>1.01</w:t>
      </w:r>
      <w:r w:rsidRPr="005E7654">
        <w:rPr>
          <w:rStyle w:val="aff0"/>
          <w:rFonts w:hint="eastAsia"/>
        </w:rPr>
        <w:t>繪圖可製作畫稿</w:t>
      </w:r>
    </w:p>
    <w:p w14:paraId="17F5FC81" w14:textId="77777777" w:rsidR="005A34DF" w:rsidRPr="007D3240" w:rsidRDefault="005A34DF">
      <w:pPr>
        <w:spacing w:after="72"/>
      </w:pPr>
      <w:r w:rsidRPr="007D3240">
        <w:rPr>
          <w:rFonts w:hint="eastAsia"/>
        </w:rPr>
        <w:t>「彩色效果演繹」</w:t>
      </w:r>
      <w:r>
        <w:t>(</w:t>
      </w:r>
      <w:r w:rsidRPr="007D3240">
        <w:t>Rendering</w:t>
      </w:r>
      <w:r>
        <w:t>)</w:t>
      </w:r>
      <w:r w:rsidRPr="003A12E9">
        <w:rPr>
          <w:rFonts w:hint="eastAsia"/>
        </w:rPr>
        <w:t xml:space="preserve"> </w:t>
      </w:r>
      <w:r>
        <w:rPr>
          <w:rFonts w:hint="eastAsia"/>
        </w:rPr>
        <w:t>包括</w:t>
      </w:r>
      <w:r w:rsidRPr="007D3240">
        <w:rPr>
          <w:rFonts w:hint="eastAsia"/>
        </w:rPr>
        <w:t>繪成物件、處理其明暗和質感</w:t>
      </w:r>
      <w:r>
        <w:rPr>
          <w:rFonts w:hint="eastAsia"/>
        </w:rPr>
        <w:t>等幾個步驟，可以透過</w:t>
      </w:r>
      <w:r w:rsidRPr="007D3240">
        <w:rPr>
          <w:rFonts w:hint="eastAsia"/>
        </w:rPr>
        <w:t>描繪光影及物件的表面性質</w:t>
      </w:r>
      <w:r>
        <w:rPr>
          <w:rFonts w:hint="eastAsia"/>
        </w:rPr>
        <w:t>來</w:t>
      </w:r>
      <w:r w:rsidRPr="007D3240">
        <w:rPr>
          <w:rFonts w:hint="eastAsia"/>
        </w:rPr>
        <w:t>增強視覺表達</w:t>
      </w:r>
      <w:r>
        <w:rPr>
          <w:rFonts w:hint="eastAsia"/>
        </w:rPr>
        <w:t>效果</w:t>
      </w:r>
      <w:r w:rsidRPr="007D3240">
        <w:rPr>
          <w:rFonts w:hint="eastAsia"/>
        </w:rPr>
        <w:t>。</w:t>
      </w:r>
    </w:p>
    <w:p w14:paraId="52E4910B" w14:textId="77777777" w:rsidR="005A34DF" w:rsidRPr="00632396" w:rsidRDefault="005A34DF" w:rsidP="005E7654">
      <w:pPr>
        <w:numPr>
          <w:ilvl w:val="0"/>
          <w:numId w:val="414"/>
        </w:numPr>
        <w:spacing w:after="72"/>
      </w:pPr>
      <w:r w:rsidRPr="00632396">
        <w:rPr>
          <w:rFonts w:hint="eastAsia"/>
        </w:rPr>
        <w:t>粗幼線條手法</w:t>
      </w:r>
    </w:p>
    <w:p w14:paraId="259D24F8" w14:textId="77777777" w:rsidR="005A34DF" w:rsidRPr="00632396" w:rsidRDefault="005A34DF" w:rsidP="005E7654">
      <w:pPr>
        <w:numPr>
          <w:ilvl w:val="0"/>
          <w:numId w:val="414"/>
        </w:numPr>
        <w:spacing w:after="72"/>
      </w:pPr>
      <w:r>
        <w:rPr>
          <w:rFonts w:hint="eastAsia"/>
        </w:rPr>
        <w:t>明暗</w:t>
      </w:r>
      <w:r w:rsidRPr="00632396">
        <w:rPr>
          <w:rFonts w:hint="eastAsia"/>
        </w:rPr>
        <w:t>手法</w:t>
      </w:r>
    </w:p>
    <w:p w14:paraId="18A00CFF" w14:textId="77777777" w:rsidR="005A34DF" w:rsidRPr="00632396" w:rsidRDefault="00976E1E" w:rsidP="005E7654">
      <w:pPr>
        <w:numPr>
          <w:ilvl w:val="0"/>
          <w:numId w:val="414"/>
        </w:numPr>
        <w:spacing w:after="72"/>
      </w:pPr>
      <w:r>
        <w:rPr>
          <w:noProof/>
        </w:rPr>
        <mc:AlternateContent>
          <mc:Choice Requires="wpg">
            <w:drawing>
              <wp:anchor distT="0" distB="0" distL="114300" distR="114300" simplePos="0" relativeHeight="251611136" behindDoc="0" locked="0" layoutInCell="1" allowOverlap="1" wp14:anchorId="2D677253" wp14:editId="7499B57D">
                <wp:simplePos x="0" y="0"/>
                <wp:positionH relativeFrom="column">
                  <wp:posOffset>3046730</wp:posOffset>
                </wp:positionH>
                <wp:positionV relativeFrom="paragraph">
                  <wp:posOffset>77470</wp:posOffset>
                </wp:positionV>
                <wp:extent cx="3088640" cy="2089150"/>
                <wp:effectExtent l="13970" t="10160" r="12065" b="5715"/>
                <wp:wrapSquare wrapText="bothSides"/>
                <wp:docPr id="5394" name="Group 2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8640" cy="2089150"/>
                          <a:chOff x="743" y="3395"/>
                          <a:chExt cx="4864" cy="3290"/>
                        </a:xfrm>
                      </wpg:grpSpPr>
                      <pic:pic xmlns:pic="http://schemas.openxmlformats.org/drawingml/2006/picture">
                        <pic:nvPicPr>
                          <pic:cNvPr id="5395" name="Picture 243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280" y="3601"/>
                            <a:ext cx="2016" cy="21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96" name="Picture 2436"/>
                          <pic:cNvPicPr>
                            <a:picLocks noChangeAspect="1" noChangeArrowheads="1"/>
                          </pic:cNvPicPr>
                        </pic:nvPicPr>
                        <pic:blipFill>
                          <a:blip r:embed="rId11">
                            <a:lum bright="-36000" contrast="60000"/>
                            <a:extLst>
                              <a:ext uri="{28A0092B-C50C-407E-A947-70E740481C1C}">
                                <a14:useLocalDpi xmlns:a14="http://schemas.microsoft.com/office/drawing/2010/main" val="0"/>
                              </a:ext>
                            </a:extLst>
                          </a:blip>
                          <a:srcRect/>
                          <a:stretch>
                            <a:fillRect/>
                          </a:stretch>
                        </pic:blipFill>
                        <pic:spPr bwMode="auto">
                          <a:xfrm>
                            <a:off x="1243" y="3661"/>
                            <a:ext cx="1849" cy="2137"/>
                          </a:xfrm>
                          <a:prstGeom prst="rect">
                            <a:avLst/>
                          </a:prstGeom>
                          <a:noFill/>
                          <a:extLst>
                            <a:ext uri="{909E8E84-426E-40DD-AFC4-6F175D3DCCD1}">
                              <a14:hiddenFill xmlns:a14="http://schemas.microsoft.com/office/drawing/2010/main">
                                <a:solidFill>
                                  <a:srgbClr val="FFFFFF"/>
                                </a:solidFill>
                              </a14:hiddenFill>
                            </a:ext>
                          </a:extLst>
                        </pic:spPr>
                      </pic:pic>
                      <wps:wsp>
                        <wps:cNvPr id="5397" name="Text Box 2437"/>
                        <wps:cNvSpPr txBox="1">
                          <a:spLocks noChangeArrowheads="1"/>
                        </wps:cNvSpPr>
                        <wps:spPr bwMode="auto">
                          <a:xfrm>
                            <a:off x="1086" y="5769"/>
                            <a:ext cx="4521" cy="476"/>
                          </a:xfrm>
                          <a:prstGeom prst="rect">
                            <a:avLst/>
                          </a:prstGeom>
                          <a:solidFill>
                            <a:srgbClr val="FFFFFF"/>
                          </a:solidFill>
                          <a:ln w="9525">
                            <a:solidFill>
                              <a:srgbClr val="FFFFFF"/>
                            </a:solidFill>
                            <a:miter lim="800000"/>
                            <a:headEnd/>
                            <a:tailEnd/>
                          </a:ln>
                        </wps:spPr>
                        <wps:txbx>
                          <w:txbxContent>
                            <w:p w14:paraId="26C77B97" w14:textId="77777777" w:rsidR="009A4DB7" w:rsidRPr="00964FBD" w:rsidRDefault="009A4DB7" w:rsidP="005A34DF">
                              <w:pPr>
                                <w:spacing w:after="72" w:line="276" w:lineRule="auto"/>
                                <w:jc w:val="left"/>
                              </w:pPr>
                            </w:p>
                          </w:txbxContent>
                        </wps:txbx>
                        <wps:bodyPr rot="0" vert="horz" wrap="square" lIns="91440" tIns="45720" rIns="91440" bIns="45720" anchor="t" anchorCtr="0" upright="1">
                          <a:noAutofit/>
                        </wps:bodyPr>
                      </wps:wsp>
                      <wps:wsp>
                        <wps:cNvPr id="5398" name="Rectangle 2438"/>
                        <wps:cNvSpPr>
                          <a:spLocks noChangeArrowheads="1"/>
                        </wps:cNvSpPr>
                        <wps:spPr bwMode="auto">
                          <a:xfrm>
                            <a:off x="743" y="3395"/>
                            <a:ext cx="4864" cy="32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677253" id="Group 2434" o:spid="_x0000_s1033" style="position:absolute;left:0;text-align:left;margin-left:239.9pt;margin-top:6.1pt;width:243.2pt;height:164.5pt;z-index:251611136;mso-position-horizontal-relative:text;mso-position-vertical-relative:text" coordorigin="743,3395" coordsize="4864,3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35" o:spid="_x0000_s1034" type="#_x0000_t75" style="position:absolute;left:3280;top:3601;width:2016;height:2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">
                  <v:imagedata r:id="rId12" o:title=""/>
                </v:shape>
                <v:shape id="Picture 2436" o:spid="_x0000_s1035" type="#_x0000_t75" style="position:absolute;left:1243;top:3661;width:1849;height:2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">
                  <v:imagedata r:id="rId13" o:title="" gain="2.5" blacklevel="-11796f"/>
                </v:shape>
                <v:shape id="Text Box 2437" o:spid="_x0000_s1036" type="#_x0000_t202" style="position:absolute;left:1086;top:5769;width:4521;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" strokecolor="white">
                  <v:textbox>
                    <w:txbxContent>
                      <w:p w14:paraId="26C77B97" w14:textId="77777777" w:rsidR="009A4DB7" w:rsidRPr="00964FBD" w:rsidRDefault="009A4DB7" w:rsidP="005A34DF">
                        <w:pPr>
                          <w:spacing w:after="72" w:line="276" w:lineRule="auto"/>
                          <w:jc w:val="left"/>
                        </w:pPr>
                      </w:p>
                    </w:txbxContent>
                  </v:textbox>
                </v:shape>
                <v:rect id="Rectangle 2438" o:spid="_x0000_s1037" style="position:absolute;left:743;top:3395;width:4864;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" filled="f"/>
                <w10:wrap type="square"/>
              </v:group>
            </w:pict>
          </mc:Fallback>
        </mc:AlternateContent>
      </w:r>
      <w:r w:rsidR="005A34DF">
        <w:rPr>
          <w:rFonts w:ascii="Arial" w:hAnsi="Arial" w:cs="Arial" w:hint="eastAsia"/>
        </w:rPr>
        <w:t>高光</w:t>
      </w:r>
      <w:r w:rsidR="005A34DF" w:rsidRPr="00632396">
        <w:rPr>
          <w:rFonts w:hint="eastAsia"/>
        </w:rPr>
        <w:t>手法</w:t>
      </w:r>
    </w:p>
    <w:p w14:paraId="4F1F5061" w14:textId="77777777" w:rsidR="005A34DF" w:rsidRPr="00632396" w:rsidRDefault="005A34DF" w:rsidP="005E7654">
      <w:pPr>
        <w:numPr>
          <w:ilvl w:val="0"/>
          <w:numId w:val="414"/>
        </w:numPr>
        <w:spacing w:after="72"/>
      </w:pPr>
      <w:r>
        <w:rPr>
          <w:rFonts w:hint="eastAsia"/>
        </w:rPr>
        <w:t>著色</w:t>
      </w:r>
      <w:r w:rsidRPr="00632396">
        <w:rPr>
          <w:rFonts w:hint="eastAsia"/>
        </w:rPr>
        <w:t>手法</w:t>
      </w:r>
    </w:p>
    <w:p w14:paraId="7F5B667C" w14:textId="77777777" w:rsidR="005A34DF" w:rsidRPr="005E7654" w:rsidRDefault="006A231F" w:rsidP="005E7654">
      <w:pPr>
        <w:pStyle w:val="1110"/>
        <w:spacing w:after="120"/>
        <w:rPr>
          <w:b w:val="0"/>
        </w:rPr>
      </w:pPr>
      <w:r w:rsidRPr="005E7654">
        <w:t>1.1.1</w:t>
      </w:r>
      <w:r w:rsidR="005A34DF" w:rsidRPr="005E7654">
        <w:t xml:space="preserve">  </w:t>
      </w:r>
      <w:r w:rsidR="005A34DF" w:rsidRPr="005E7654">
        <w:rPr>
          <w:rFonts w:hint="eastAsia"/>
        </w:rPr>
        <w:t>粗幼線條手法</w:t>
      </w:r>
    </w:p>
    <w:p w14:paraId="7077ADA9" w14:textId="77777777" w:rsidR="005A34DF" w:rsidRDefault="005A34DF">
      <w:pPr>
        <w:spacing w:after="72"/>
      </w:pPr>
      <w:r w:rsidRPr="00632396">
        <w:rPr>
          <w:rFonts w:hint="eastAsia"/>
        </w:rPr>
        <w:t>「粗幼線條手法」</w:t>
      </w:r>
      <w:r>
        <w:rPr>
          <w:rFonts w:hint="eastAsia"/>
        </w:rPr>
        <w:t>利用</w:t>
      </w:r>
      <w:r w:rsidRPr="00632396">
        <w:rPr>
          <w:rFonts w:hint="eastAsia"/>
        </w:rPr>
        <w:t>不同粗幼的線條</w:t>
      </w:r>
      <w:r>
        <w:rPr>
          <w:rFonts w:hint="eastAsia"/>
          <w:lang w:val="en-US"/>
        </w:rPr>
        <w:t>來</w:t>
      </w:r>
      <w:r w:rsidRPr="00632396">
        <w:rPr>
          <w:rFonts w:hint="eastAsia"/>
        </w:rPr>
        <w:t>傳遞不同的意</w:t>
      </w:r>
      <w:r>
        <w:rPr>
          <w:rFonts w:hint="eastAsia"/>
          <w:lang w:val="en-US"/>
        </w:rPr>
        <w:t>義</w:t>
      </w:r>
      <w:r w:rsidRPr="00632396">
        <w:rPr>
          <w:rFonts w:hint="eastAsia"/>
        </w:rPr>
        <w:t>，</w:t>
      </w:r>
      <w:r>
        <w:rPr>
          <w:rFonts w:hint="eastAsia"/>
        </w:rPr>
        <w:t>以加強</w:t>
      </w:r>
      <w:r w:rsidRPr="00632396">
        <w:rPr>
          <w:rFonts w:hint="eastAsia"/>
        </w:rPr>
        <w:t>對有關物件</w:t>
      </w:r>
      <w:r>
        <w:rPr>
          <w:rFonts w:hint="eastAsia"/>
        </w:rPr>
        <w:t>的</w:t>
      </w:r>
      <w:r w:rsidRPr="00632396">
        <w:rPr>
          <w:rFonts w:hint="eastAsia"/>
        </w:rPr>
        <w:t>瞭解。</w:t>
      </w:r>
    </w:p>
    <w:p w14:paraId="3A4E2E19" w14:textId="77777777" w:rsidR="005A34DF" w:rsidRPr="00964FBD" w:rsidRDefault="005F6EE7" w:rsidP="005E7654">
      <w:pPr>
        <w:spacing w:after="72"/>
      </w:pPr>
      <w:r>
        <w:rPr>
          <w:rFonts w:hint="eastAsia"/>
        </w:rPr>
        <w:t>在於</w:t>
      </w:r>
      <w:r w:rsidR="005A34DF" w:rsidRPr="00964FBD">
        <w:rPr>
          <w:rFonts w:hint="eastAsia"/>
        </w:rPr>
        <w:t>右圖</w:t>
      </w:r>
      <w:r>
        <w:rPr>
          <w:rFonts w:hint="eastAsia"/>
        </w:rPr>
        <w:t>中，</w:t>
      </w:r>
      <w:r w:rsidR="00D21302">
        <w:rPr>
          <w:rFonts w:hint="eastAsia"/>
        </w:rPr>
        <w:t>粗線勾勒的邊界表示其圍繞的是一個隱藏表面，幼線則代表兩個毗鄰相接的表面</w:t>
      </w:r>
      <w:r w:rsidR="005A34DF" w:rsidRPr="00964FBD">
        <w:rPr>
          <w:rFonts w:hint="eastAsia"/>
        </w:rPr>
        <w:t>。</w:t>
      </w:r>
    </w:p>
    <w:p w14:paraId="644B38BE" w14:textId="77777777" w:rsidR="005A34DF" w:rsidRPr="00471410" w:rsidRDefault="005A34DF" w:rsidP="005A34DF">
      <w:pPr>
        <w:spacing w:after="72"/>
      </w:pPr>
    </w:p>
    <w:p w14:paraId="34CCABB0" w14:textId="77777777" w:rsidR="005A34DF" w:rsidRPr="005E7654" w:rsidRDefault="005A34DF" w:rsidP="005A34DF">
      <w:pPr>
        <w:spacing w:after="72"/>
        <w:ind w:leftChars="2008" w:left="4819"/>
        <w:jc w:val="center"/>
        <w:rPr>
          <w:rStyle w:val="aff0"/>
        </w:rPr>
      </w:pPr>
      <w:r w:rsidRPr="005E7654">
        <w:rPr>
          <w:rStyle w:val="aff0"/>
          <w:rFonts w:hint="eastAsia"/>
        </w:rPr>
        <w:t>圖</w:t>
      </w:r>
      <w:r w:rsidRPr="005E7654">
        <w:rPr>
          <w:rStyle w:val="aff0"/>
        </w:rPr>
        <w:t>1.02</w:t>
      </w:r>
      <w:r w:rsidRPr="005E7654">
        <w:rPr>
          <w:rStyle w:val="aff0"/>
          <w:rFonts w:hint="eastAsia"/>
        </w:rPr>
        <w:t>不同粗幼的線條來描畫物件</w:t>
      </w:r>
    </w:p>
    <w:p w14:paraId="2AE35089" w14:textId="77777777" w:rsidR="005A34DF" w:rsidRPr="005E7654" w:rsidRDefault="006A231F" w:rsidP="005E7654">
      <w:pPr>
        <w:pStyle w:val="1110"/>
        <w:spacing w:after="120"/>
        <w:rPr>
          <w:b w:val="0"/>
        </w:rPr>
      </w:pPr>
      <w:r w:rsidRPr="005E7654">
        <w:t>1.1.2</w:t>
      </w:r>
      <w:r w:rsidR="005A34DF" w:rsidRPr="005E7654">
        <w:t xml:space="preserve">  </w:t>
      </w:r>
      <w:r w:rsidR="005A34DF" w:rsidRPr="005E7654">
        <w:rPr>
          <w:rFonts w:hint="eastAsia"/>
        </w:rPr>
        <w:t>明暗手法</w:t>
      </w:r>
    </w:p>
    <w:p w14:paraId="6D956A30" w14:textId="77777777" w:rsidR="005A34DF" w:rsidRDefault="005A34DF" w:rsidP="005E7654">
      <w:pPr>
        <w:spacing w:after="72"/>
      </w:pPr>
      <w:r w:rsidRPr="00632396">
        <w:rPr>
          <w:rFonts w:hint="eastAsia"/>
        </w:rPr>
        <w:t>利用光線和陰影來控制</w:t>
      </w:r>
      <w:r>
        <w:rPr>
          <w:rFonts w:hint="eastAsia"/>
        </w:rPr>
        <w:t>明暗</w:t>
      </w:r>
      <w:r w:rsidRPr="00632396">
        <w:rPr>
          <w:rFonts w:hint="eastAsia"/>
        </w:rPr>
        <w:t>度，</w:t>
      </w:r>
      <w:r>
        <w:rPr>
          <w:rFonts w:hint="eastAsia"/>
        </w:rPr>
        <w:t>以產生</w:t>
      </w:r>
      <w:r>
        <w:rPr>
          <w:rFonts w:ascii="新細明體" w:hAnsi="新細明體" w:cs="新細明體" w:hint="eastAsia"/>
          <w:lang w:val="en-US"/>
        </w:rPr>
        <w:t>「</w:t>
      </w:r>
      <w:r w:rsidRPr="00632396">
        <w:rPr>
          <w:rFonts w:hint="eastAsia"/>
        </w:rPr>
        <w:t>深度</w:t>
      </w:r>
      <w:r>
        <w:rPr>
          <w:rFonts w:hint="eastAsia"/>
        </w:rPr>
        <w:t>」</w:t>
      </w:r>
      <w:r>
        <w:rPr>
          <w:rFonts w:hint="eastAsia"/>
          <w:lang w:val="en-US"/>
        </w:rPr>
        <w:t>的感覺</w:t>
      </w:r>
      <w:r w:rsidRPr="00632396">
        <w:rPr>
          <w:rFonts w:hint="eastAsia"/>
        </w:rPr>
        <w:t>。</w:t>
      </w:r>
    </w:p>
    <w:p w14:paraId="1817AC26" w14:textId="77777777" w:rsidR="005A34DF" w:rsidRPr="00DA4125" w:rsidRDefault="005A34DF" w:rsidP="005E7654">
      <w:pPr>
        <w:numPr>
          <w:ilvl w:val="0"/>
          <w:numId w:val="418"/>
        </w:numPr>
        <w:spacing w:after="72"/>
      </w:pPr>
      <w:r w:rsidRPr="00632396">
        <w:rPr>
          <w:rFonts w:hint="eastAsia"/>
        </w:rPr>
        <w:t>線條</w:t>
      </w:r>
      <w:r>
        <w:rPr>
          <w:rFonts w:hint="eastAsia"/>
        </w:rPr>
        <w:t>明暗</w:t>
      </w:r>
      <w:r w:rsidRPr="00632396">
        <w:rPr>
          <w:rFonts w:hint="eastAsia"/>
        </w:rPr>
        <w:t>手法</w:t>
      </w:r>
    </w:p>
    <w:p w14:paraId="5F33F942" w14:textId="77777777" w:rsidR="005A34DF" w:rsidRPr="00632396" w:rsidRDefault="005A34DF" w:rsidP="005E7654">
      <w:pPr>
        <w:numPr>
          <w:ilvl w:val="0"/>
          <w:numId w:val="416"/>
        </w:numPr>
        <w:spacing w:after="72"/>
        <w:ind w:hanging="196"/>
      </w:pPr>
      <w:r w:rsidRPr="00632396">
        <w:rPr>
          <w:rFonts w:hint="eastAsia"/>
        </w:rPr>
        <w:t>利用不同粗幼線條和線條間的密度來表達物件的光線和陰影</w:t>
      </w:r>
    </w:p>
    <w:p w14:paraId="67EE2F71" w14:textId="77777777" w:rsidR="005A34DF" w:rsidRPr="00632396" w:rsidRDefault="005A34DF" w:rsidP="005E7654">
      <w:pPr>
        <w:numPr>
          <w:ilvl w:val="0"/>
          <w:numId w:val="416"/>
        </w:numPr>
        <w:spacing w:after="72"/>
        <w:ind w:hanging="196"/>
      </w:pPr>
      <w:r w:rsidRPr="00632396">
        <w:rPr>
          <w:rFonts w:hint="eastAsia"/>
        </w:rPr>
        <w:t>低密度線條可以</w:t>
      </w:r>
      <w:r>
        <w:rPr>
          <w:rFonts w:hint="eastAsia"/>
        </w:rPr>
        <w:t>突</w:t>
      </w:r>
      <w:r w:rsidRPr="00632396">
        <w:rPr>
          <w:rFonts w:hint="eastAsia"/>
        </w:rPr>
        <w:t>顯物件的光面</w:t>
      </w:r>
    </w:p>
    <w:p w14:paraId="379EF36B" w14:textId="77777777" w:rsidR="005A34DF" w:rsidRPr="00632396" w:rsidRDefault="005A34DF" w:rsidP="005E7654">
      <w:pPr>
        <w:numPr>
          <w:ilvl w:val="0"/>
          <w:numId w:val="416"/>
        </w:numPr>
        <w:spacing w:after="72"/>
        <w:ind w:hanging="196"/>
      </w:pPr>
      <w:r w:rsidRPr="00632396">
        <w:rPr>
          <w:rFonts w:hint="eastAsia"/>
        </w:rPr>
        <w:t>不同密度的線條</w:t>
      </w:r>
      <w:r>
        <w:rPr>
          <w:rFonts w:hint="eastAsia"/>
        </w:rPr>
        <w:t>可</w:t>
      </w:r>
      <w:r w:rsidRPr="00632396">
        <w:rPr>
          <w:rFonts w:hint="eastAsia"/>
        </w:rPr>
        <w:t>加強物件的層次感</w:t>
      </w:r>
    </w:p>
    <w:p w14:paraId="67ED22E4" w14:textId="77777777" w:rsidR="005A34DF" w:rsidRDefault="005A34DF" w:rsidP="005A34DF">
      <w:pPr>
        <w:spacing w:after="72"/>
        <w:jc w:val="center"/>
      </w:pPr>
    </w:p>
    <w:p w14:paraId="0F606890" w14:textId="77777777" w:rsidR="006A231F" w:rsidRPr="00632396" w:rsidRDefault="006A231F" w:rsidP="005A34DF">
      <w:pPr>
        <w:spacing w:after="72"/>
        <w:jc w:val="center"/>
      </w:pPr>
    </w:p>
    <w:p w14:paraId="009806BA" w14:textId="77777777" w:rsidR="003F3AB8" w:rsidRDefault="003F3AB8">
      <w:pPr>
        <w:spacing w:after="72"/>
      </w:pPr>
      <w:r>
        <w:br w:type="page"/>
      </w:r>
    </w:p>
    <w:tbl>
      <w:tblPr>
        <w:tblW w:w="0" w:type="auto"/>
        <w:tblInd w:w="817" w:type="dxa"/>
        <w:tblLook w:val="04A0" w:firstRow="1" w:lastRow="0" w:firstColumn="1" w:lastColumn="0" w:noHBand="0" w:noVBand="1"/>
      </w:tblPr>
      <w:tblGrid>
        <w:gridCol w:w="4154"/>
        <w:gridCol w:w="4155"/>
      </w:tblGrid>
      <w:tr w:rsidR="005A34DF" w14:paraId="3F3FCF75" w14:textId="77777777" w:rsidTr="009776A5">
        <w:trPr>
          <w:trHeight w:val="2493"/>
        </w:trPr>
        <w:tc>
          <w:tcPr>
            <w:tcW w:w="4154" w:type="dxa"/>
          </w:tcPr>
          <w:p w14:paraId="6346B9B4" w14:textId="77777777" w:rsidR="006A231F" w:rsidRDefault="00976E1E" w:rsidP="006A231F">
            <w:pPr>
              <w:spacing w:after="72"/>
              <w:jc w:val="center"/>
              <w:rPr>
                <w:rStyle w:val="aff0"/>
              </w:rPr>
            </w:pPr>
            <w:r>
              <w:rPr>
                <w:rStyle w:val="aff0"/>
                <w:noProof/>
              </w:rPr>
              <w:lastRenderedPageBreak/>
              <w:drawing>
                <wp:inline distT="0" distB="0" distL="0" distR="0" wp14:anchorId="47D4665C" wp14:editId="3A67AB44">
                  <wp:extent cx="1959610" cy="142494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clrChange>
                              <a:clrFrom>
                                <a:srgbClr val="F7F7F7"/>
                              </a:clrFrom>
                              <a:clrTo>
                                <a:srgbClr val="F7F7F7">
                                  <a:alpha val="0"/>
                                </a:srgbClr>
                              </a:clrTo>
                            </a:clrChange>
                            <a:extLst>
                              <a:ext uri="{28A0092B-C50C-407E-A947-70E740481C1C}">
                                <a14:useLocalDpi xmlns:a14="http://schemas.microsoft.com/office/drawing/2010/main" val="0"/>
                              </a:ext>
                            </a:extLst>
                          </a:blip>
                          <a:srcRect/>
                          <a:stretch>
                            <a:fillRect/>
                          </a:stretch>
                        </pic:blipFill>
                        <pic:spPr bwMode="auto">
                          <a:xfrm>
                            <a:off x="0" y="0"/>
                            <a:ext cx="1959610" cy="1424940"/>
                          </a:xfrm>
                          <a:prstGeom prst="rect">
                            <a:avLst/>
                          </a:prstGeom>
                          <a:noFill/>
                          <a:ln>
                            <a:noFill/>
                          </a:ln>
                        </pic:spPr>
                      </pic:pic>
                    </a:graphicData>
                  </a:graphic>
                </wp:inline>
              </w:drawing>
            </w:r>
          </w:p>
          <w:p w14:paraId="2B4F07B5" w14:textId="77777777" w:rsidR="005A34DF" w:rsidRPr="005E7654" w:rsidRDefault="005A34DF" w:rsidP="005E7654">
            <w:pPr>
              <w:spacing w:after="72" w:line="320" w:lineRule="exact"/>
              <w:jc w:val="center"/>
              <w:rPr>
                <w:rStyle w:val="aff0"/>
              </w:rPr>
            </w:pPr>
            <w:r w:rsidRPr="005E7654">
              <w:rPr>
                <w:rStyle w:val="aff0"/>
                <w:rFonts w:hint="eastAsia"/>
              </w:rPr>
              <w:t>圖</w:t>
            </w:r>
            <w:r w:rsidRPr="005E7654">
              <w:rPr>
                <w:rStyle w:val="aff0"/>
              </w:rPr>
              <w:t>1.03</w:t>
            </w:r>
            <w:r w:rsidRPr="005E7654">
              <w:rPr>
                <w:rStyle w:val="aff0"/>
                <w:rFonts w:hint="eastAsia"/>
              </w:rPr>
              <w:t>低密度線條突顯圓柱體</w:t>
            </w:r>
          </w:p>
          <w:p w14:paraId="11E77D7A" w14:textId="77777777" w:rsidR="005A34DF" w:rsidRPr="005E7654" w:rsidRDefault="005A34DF" w:rsidP="005E7654">
            <w:pPr>
              <w:spacing w:afterLines="100" w:after="240" w:line="320" w:lineRule="exact"/>
              <w:jc w:val="center"/>
              <w:rPr>
                <w:rStyle w:val="aff0"/>
              </w:rPr>
            </w:pPr>
            <w:r w:rsidRPr="005E7654">
              <w:rPr>
                <w:rStyle w:val="aff0"/>
                <w:rFonts w:hint="eastAsia"/>
              </w:rPr>
              <w:t>的光面</w:t>
            </w:r>
          </w:p>
        </w:tc>
        <w:tc>
          <w:tcPr>
            <w:tcW w:w="4155" w:type="dxa"/>
          </w:tcPr>
          <w:p w14:paraId="78C5792C" w14:textId="77777777" w:rsidR="005A34DF" w:rsidRPr="005E7654" w:rsidRDefault="00976E1E" w:rsidP="009776A5">
            <w:pPr>
              <w:spacing w:after="72"/>
              <w:jc w:val="center"/>
              <w:rPr>
                <w:rStyle w:val="aff0"/>
              </w:rPr>
            </w:pPr>
            <w:r>
              <w:rPr>
                <w:rStyle w:val="aff0"/>
                <w:noProof/>
              </w:rPr>
              <w:drawing>
                <wp:inline distT="0" distB="0" distL="0" distR="0" wp14:anchorId="3622335C" wp14:editId="59191A3A">
                  <wp:extent cx="1365885" cy="1437005"/>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65885" cy="1437005"/>
                          </a:xfrm>
                          <a:prstGeom prst="rect">
                            <a:avLst/>
                          </a:prstGeom>
                          <a:noFill/>
                          <a:ln>
                            <a:noFill/>
                          </a:ln>
                        </pic:spPr>
                      </pic:pic>
                    </a:graphicData>
                  </a:graphic>
                </wp:inline>
              </w:drawing>
            </w:r>
          </w:p>
          <w:p w14:paraId="4AC6949B" w14:textId="77777777" w:rsidR="005A34DF" w:rsidRPr="005E7654" w:rsidRDefault="005A34DF" w:rsidP="005E7654">
            <w:pPr>
              <w:spacing w:after="72" w:line="320" w:lineRule="exact"/>
              <w:jc w:val="center"/>
              <w:rPr>
                <w:rStyle w:val="aff0"/>
              </w:rPr>
            </w:pPr>
            <w:r w:rsidRPr="005E7654">
              <w:rPr>
                <w:rStyle w:val="aff0"/>
              </w:rPr>
              <w:t xml:space="preserve">  </w:t>
            </w:r>
            <w:r w:rsidRPr="005E7654">
              <w:rPr>
                <w:rStyle w:val="aff0"/>
                <w:rFonts w:hint="eastAsia"/>
              </w:rPr>
              <w:t>圖</w:t>
            </w:r>
            <w:r w:rsidRPr="005E7654">
              <w:rPr>
                <w:rStyle w:val="aff0"/>
              </w:rPr>
              <w:t>1.04</w:t>
            </w:r>
            <w:r w:rsidRPr="005E7654">
              <w:rPr>
                <w:rStyle w:val="aff0"/>
                <w:rFonts w:hint="eastAsia"/>
              </w:rPr>
              <w:t>一個以不同密度線條來繪畫</w:t>
            </w:r>
            <w:r w:rsidRPr="005E7654">
              <w:rPr>
                <w:rStyle w:val="aff0"/>
              </w:rPr>
              <w:t xml:space="preserve"> </w:t>
            </w:r>
            <w:r w:rsidRPr="005E7654">
              <w:rPr>
                <w:rStyle w:val="aff0"/>
                <w:rFonts w:hint="eastAsia"/>
              </w:rPr>
              <w:t>的立方體</w:t>
            </w:r>
          </w:p>
        </w:tc>
      </w:tr>
    </w:tbl>
    <w:p w14:paraId="0E068A7B" w14:textId="77777777" w:rsidR="005A34DF" w:rsidRPr="00DA4125" w:rsidRDefault="005A34DF" w:rsidP="005E7654">
      <w:pPr>
        <w:widowControl w:val="0"/>
        <w:numPr>
          <w:ilvl w:val="0"/>
          <w:numId w:val="418"/>
        </w:numPr>
        <w:snapToGrid w:val="0"/>
        <w:spacing w:afterLines="50" w:after="120"/>
      </w:pPr>
      <w:r w:rsidRPr="00632396">
        <w:rPr>
          <w:rFonts w:hint="eastAsia"/>
        </w:rPr>
        <w:t>色調</w:t>
      </w:r>
      <w:r>
        <w:rPr>
          <w:rFonts w:hint="eastAsia"/>
        </w:rPr>
        <w:t>明暗</w:t>
      </w:r>
      <w:r w:rsidRPr="00632396">
        <w:rPr>
          <w:rFonts w:hint="eastAsia"/>
        </w:rPr>
        <w:t>手法</w:t>
      </w:r>
    </w:p>
    <w:p w14:paraId="2BFB5565" w14:textId="77777777" w:rsidR="005A34DF" w:rsidRPr="00632396" w:rsidRDefault="005A34DF" w:rsidP="005E7654">
      <w:pPr>
        <w:numPr>
          <w:ilvl w:val="0"/>
          <w:numId w:val="419"/>
        </w:numPr>
        <w:spacing w:after="72"/>
        <w:ind w:hanging="196"/>
      </w:pPr>
      <w:r w:rsidRPr="00632396">
        <w:rPr>
          <w:rFonts w:hint="eastAsia"/>
        </w:rPr>
        <w:t>為物件加上後緣線和白光面，以顯示</w:t>
      </w:r>
      <w:r>
        <w:rPr>
          <w:rFonts w:hint="eastAsia"/>
        </w:rPr>
        <w:t>明暗</w:t>
      </w:r>
    </w:p>
    <w:p w14:paraId="6407CCD2" w14:textId="77777777" w:rsidR="005A34DF" w:rsidRPr="00632396" w:rsidRDefault="005A34DF" w:rsidP="005E7654">
      <w:pPr>
        <w:numPr>
          <w:ilvl w:val="0"/>
          <w:numId w:val="419"/>
        </w:numPr>
        <w:spacing w:after="72"/>
        <w:ind w:hanging="196"/>
      </w:pPr>
      <w:r>
        <w:rPr>
          <w:rFonts w:hint="eastAsia"/>
        </w:rPr>
        <w:t>在不同位置，</w:t>
      </w:r>
      <w:r w:rsidRPr="00632396">
        <w:rPr>
          <w:rFonts w:hint="eastAsia"/>
        </w:rPr>
        <w:t>為物件打上</w:t>
      </w:r>
      <w:r>
        <w:rPr>
          <w:rFonts w:hint="eastAsia"/>
        </w:rPr>
        <w:t>來自</w:t>
      </w:r>
      <w:r w:rsidRPr="00632396">
        <w:rPr>
          <w:rFonts w:hint="eastAsia"/>
        </w:rPr>
        <w:t>不同源頭的光</w:t>
      </w:r>
      <w:r>
        <w:rPr>
          <w:rFonts w:hint="eastAsia"/>
        </w:rPr>
        <w:t>影</w:t>
      </w:r>
      <w:r w:rsidRPr="00632396">
        <w:rPr>
          <w:rFonts w:hint="eastAsia"/>
        </w:rPr>
        <w:t>，以顯示光線和陰影</w:t>
      </w:r>
    </w:p>
    <w:p w14:paraId="1A4978EC" w14:textId="77777777" w:rsidR="005A34DF" w:rsidRPr="00632396" w:rsidRDefault="005A34DF" w:rsidP="005E7654">
      <w:pPr>
        <w:numPr>
          <w:ilvl w:val="0"/>
          <w:numId w:val="419"/>
        </w:numPr>
        <w:spacing w:after="72"/>
        <w:ind w:hanging="196"/>
      </w:pPr>
      <w:r w:rsidRPr="00632396">
        <w:rPr>
          <w:rFonts w:hint="eastAsia"/>
        </w:rPr>
        <w:t>運用相同顏色但不同</w:t>
      </w:r>
      <w:r>
        <w:rPr>
          <w:rFonts w:hint="eastAsia"/>
        </w:rPr>
        <w:t>明暗</w:t>
      </w:r>
      <w:r w:rsidRPr="00632396">
        <w:rPr>
          <w:rFonts w:hint="eastAsia"/>
        </w:rPr>
        <w:t>度，以加強色調</w:t>
      </w:r>
      <w:r>
        <w:rPr>
          <w:rFonts w:hint="eastAsia"/>
        </w:rPr>
        <w:t>明暗</w:t>
      </w:r>
    </w:p>
    <w:p w14:paraId="0FB0A70A" w14:textId="77777777" w:rsidR="005A34DF" w:rsidRPr="00632396" w:rsidRDefault="00976E1E" w:rsidP="005A34DF">
      <w:pPr>
        <w:spacing w:after="72"/>
      </w:pPr>
      <w:r>
        <w:rPr>
          <w:noProof/>
        </w:rPr>
        <mc:AlternateContent>
          <mc:Choice Requires="wpg">
            <w:drawing>
              <wp:anchor distT="0" distB="0" distL="114300" distR="114300" simplePos="0" relativeHeight="251614208" behindDoc="0" locked="0" layoutInCell="1" allowOverlap="1" wp14:anchorId="330FF9B0" wp14:editId="06EAADE2">
                <wp:simplePos x="0" y="0"/>
                <wp:positionH relativeFrom="column">
                  <wp:posOffset>609600</wp:posOffset>
                </wp:positionH>
                <wp:positionV relativeFrom="paragraph">
                  <wp:posOffset>154305</wp:posOffset>
                </wp:positionV>
                <wp:extent cx="4491355" cy="2692400"/>
                <wp:effectExtent l="24765" t="8255" r="17780" b="13970"/>
                <wp:wrapNone/>
                <wp:docPr id="5377" name="Group 37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91355" cy="2692400"/>
                          <a:chOff x="2094" y="6739"/>
                          <a:chExt cx="7073" cy="4240"/>
                        </a:xfrm>
                      </wpg:grpSpPr>
                      <wps:wsp>
                        <wps:cNvPr id="5378" name="Freeform 2459"/>
                        <wps:cNvSpPr>
                          <a:spLocks/>
                        </wps:cNvSpPr>
                        <wps:spPr bwMode="auto">
                          <a:xfrm>
                            <a:off x="2094" y="7728"/>
                            <a:ext cx="1953" cy="597"/>
                          </a:xfrm>
                          <a:custGeom>
                            <a:avLst/>
                            <a:gdLst>
                              <a:gd name="T0" fmla="*/ 0 w 1953"/>
                              <a:gd name="T1" fmla="*/ 594 h 597"/>
                              <a:gd name="T2" fmla="*/ 633 w 1953"/>
                              <a:gd name="T3" fmla="*/ 0 h 597"/>
                              <a:gd name="T4" fmla="*/ 1953 w 1953"/>
                              <a:gd name="T5" fmla="*/ 6 h 597"/>
                              <a:gd name="T6" fmla="*/ 1323 w 1953"/>
                              <a:gd name="T7" fmla="*/ 597 h 597"/>
                              <a:gd name="T8" fmla="*/ 0 w 1953"/>
                              <a:gd name="T9" fmla="*/ 594 h 597"/>
                            </a:gdLst>
                            <a:ahLst/>
                            <a:cxnLst>
                              <a:cxn ang="0">
                                <a:pos x="T0" y="T1"/>
                              </a:cxn>
                              <a:cxn ang="0">
                                <a:pos x="T2" y="T3"/>
                              </a:cxn>
                              <a:cxn ang="0">
                                <a:pos x="T4" y="T5"/>
                              </a:cxn>
                              <a:cxn ang="0">
                                <a:pos x="T6" y="T7"/>
                              </a:cxn>
                              <a:cxn ang="0">
                                <a:pos x="T8" y="T9"/>
                              </a:cxn>
                            </a:cxnLst>
                            <a:rect l="0" t="0" r="r" b="b"/>
                            <a:pathLst>
                              <a:path w="1953" h="597">
                                <a:moveTo>
                                  <a:pt x="0" y="594"/>
                                </a:moveTo>
                                <a:lnTo>
                                  <a:pt x="633" y="0"/>
                                </a:lnTo>
                                <a:lnTo>
                                  <a:pt x="1953" y="6"/>
                                </a:lnTo>
                                <a:lnTo>
                                  <a:pt x="1323" y="597"/>
                                </a:lnTo>
                                <a:lnTo>
                                  <a:pt x="0" y="594"/>
                                </a:lnTo>
                                <a:close/>
                              </a:path>
                            </a:pathLst>
                          </a:cu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5379" name="Freeform 2460"/>
                        <wps:cNvSpPr>
                          <a:spLocks/>
                        </wps:cNvSpPr>
                        <wps:spPr bwMode="auto">
                          <a:xfrm>
                            <a:off x="3414" y="7731"/>
                            <a:ext cx="630" cy="1908"/>
                          </a:xfrm>
                          <a:custGeom>
                            <a:avLst/>
                            <a:gdLst>
                              <a:gd name="T0" fmla="*/ 0 w 630"/>
                              <a:gd name="T1" fmla="*/ 1908 h 1908"/>
                              <a:gd name="T2" fmla="*/ 630 w 630"/>
                              <a:gd name="T3" fmla="*/ 1320 h 1908"/>
                              <a:gd name="T4" fmla="*/ 630 w 630"/>
                              <a:gd name="T5" fmla="*/ 0 h 1908"/>
                              <a:gd name="T6" fmla="*/ 0 w 630"/>
                              <a:gd name="T7" fmla="*/ 597 h 1908"/>
                              <a:gd name="T8" fmla="*/ 0 w 630"/>
                              <a:gd name="T9" fmla="*/ 1908 h 1908"/>
                            </a:gdLst>
                            <a:ahLst/>
                            <a:cxnLst>
                              <a:cxn ang="0">
                                <a:pos x="T0" y="T1"/>
                              </a:cxn>
                              <a:cxn ang="0">
                                <a:pos x="T2" y="T3"/>
                              </a:cxn>
                              <a:cxn ang="0">
                                <a:pos x="T4" y="T5"/>
                              </a:cxn>
                              <a:cxn ang="0">
                                <a:pos x="T6" y="T7"/>
                              </a:cxn>
                              <a:cxn ang="0">
                                <a:pos x="T8" y="T9"/>
                              </a:cxn>
                            </a:cxnLst>
                            <a:rect l="0" t="0" r="r" b="b"/>
                            <a:pathLst>
                              <a:path w="630" h="1908">
                                <a:moveTo>
                                  <a:pt x="0" y="1908"/>
                                </a:moveTo>
                                <a:lnTo>
                                  <a:pt x="630" y="1320"/>
                                </a:lnTo>
                                <a:lnTo>
                                  <a:pt x="630" y="0"/>
                                </a:lnTo>
                                <a:lnTo>
                                  <a:pt x="0" y="597"/>
                                </a:lnTo>
                                <a:lnTo>
                                  <a:pt x="0" y="1908"/>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80" name="Rectangle 2461"/>
                        <wps:cNvSpPr>
                          <a:spLocks noChangeArrowheads="1"/>
                        </wps:cNvSpPr>
                        <wps:spPr bwMode="auto">
                          <a:xfrm>
                            <a:off x="2097" y="8335"/>
                            <a:ext cx="1320" cy="1320"/>
                          </a:xfrm>
                          <a:prstGeom prst="rect">
                            <a:avLst/>
                          </a:prstGeom>
                          <a:solidFill>
                            <a:srgbClr val="6699FF"/>
                          </a:solidFill>
                          <a:ln w="9525">
                            <a:solidFill>
                              <a:srgbClr val="000000"/>
                            </a:solidFill>
                            <a:miter lim="800000"/>
                            <a:headEnd/>
                            <a:tailEnd/>
                          </a:ln>
                        </wps:spPr>
                        <wps:bodyPr rot="0" vert="horz" wrap="square" lIns="91440" tIns="45720" rIns="91440" bIns="45720" anchor="t" anchorCtr="0" upright="1">
                          <a:noAutofit/>
                        </wps:bodyPr>
                      </wps:wsp>
                      <wps:wsp>
                        <wps:cNvPr id="5381" name="Freeform 2462"/>
                        <wps:cNvSpPr>
                          <a:spLocks/>
                        </wps:cNvSpPr>
                        <wps:spPr bwMode="auto">
                          <a:xfrm>
                            <a:off x="4624" y="7728"/>
                            <a:ext cx="1953" cy="597"/>
                          </a:xfrm>
                          <a:custGeom>
                            <a:avLst/>
                            <a:gdLst>
                              <a:gd name="T0" fmla="*/ 0 w 1953"/>
                              <a:gd name="T1" fmla="*/ 594 h 597"/>
                              <a:gd name="T2" fmla="*/ 633 w 1953"/>
                              <a:gd name="T3" fmla="*/ 0 h 597"/>
                              <a:gd name="T4" fmla="*/ 1953 w 1953"/>
                              <a:gd name="T5" fmla="*/ 6 h 597"/>
                              <a:gd name="T6" fmla="*/ 1323 w 1953"/>
                              <a:gd name="T7" fmla="*/ 597 h 597"/>
                              <a:gd name="T8" fmla="*/ 0 w 1953"/>
                              <a:gd name="T9" fmla="*/ 594 h 597"/>
                            </a:gdLst>
                            <a:ahLst/>
                            <a:cxnLst>
                              <a:cxn ang="0">
                                <a:pos x="T0" y="T1"/>
                              </a:cxn>
                              <a:cxn ang="0">
                                <a:pos x="T2" y="T3"/>
                              </a:cxn>
                              <a:cxn ang="0">
                                <a:pos x="T4" y="T5"/>
                              </a:cxn>
                              <a:cxn ang="0">
                                <a:pos x="T6" y="T7"/>
                              </a:cxn>
                              <a:cxn ang="0">
                                <a:pos x="T8" y="T9"/>
                              </a:cxn>
                            </a:cxnLst>
                            <a:rect l="0" t="0" r="r" b="b"/>
                            <a:pathLst>
                              <a:path w="1953" h="597">
                                <a:moveTo>
                                  <a:pt x="0" y="594"/>
                                </a:moveTo>
                                <a:lnTo>
                                  <a:pt x="633" y="0"/>
                                </a:lnTo>
                                <a:lnTo>
                                  <a:pt x="1953" y="6"/>
                                </a:lnTo>
                                <a:lnTo>
                                  <a:pt x="1323" y="597"/>
                                </a:lnTo>
                                <a:lnTo>
                                  <a:pt x="0" y="594"/>
                                </a:lnTo>
                                <a:close/>
                              </a:path>
                            </a:pathLst>
                          </a:cu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5384" name="Freeform 2463"/>
                        <wps:cNvSpPr>
                          <a:spLocks/>
                        </wps:cNvSpPr>
                        <wps:spPr bwMode="auto">
                          <a:xfrm>
                            <a:off x="5944" y="7731"/>
                            <a:ext cx="630" cy="1908"/>
                          </a:xfrm>
                          <a:custGeom>
                            <a:avLst/>
                            <a:gdLst>
                              <a:gd name="T0" fmla="*/ 0 w 630"/>
                              <a:gd name="T1" fmla="*/ 1908 h 1908"/>
                              <a:gd name="T2" fmla="*/ 630 w 630"/>
                              <a:gd name="T3" fmla="*/ 1320 h 1908"/>
                              <a:gd name="T4" fmla="*/ 630 w 630"/>
                              <a:gd name="T5" fmla="*/ 0 h 1908"/>
                              <a:gd name="T6" fmla="*/ 0 w 630"/>
                              <a:gd name="T7" fmla="*/ 597 h 1908"/>
                              <a:gd name="T8" fmla="*/ 0 w 630"/>
                              <a:gd name="T9" fmla="*/ 1908 h 1908"/>
                            </a:gdLst>
                            <a:ahLst/>
                            <a:cxnLst>
                              <a:cxn ang="0">
                                <a:pos x="T0" y="T1"/>
                              </a:cxn>
                              <a:cxn ang="0">
                                <a:pos x="T2" y="T3"/>
                              </a:cxn>
                              <a:cxn ang="0">
                                <a:pos x="T4" y="T5"/>
                              </a:cxn>
                              <a:cxn ang="0">
                                <a:pos x="T6" y="T7"/>
                              </a:cxn>
                              <a:cxn ang="0">
                                <a:pos x="T8" y="T9"/>
                              </a:cxn>
                            </a:cxnLst>
                            <a:rect l="0" t="0" r="r" b="b"/>
                            <a:pathLst>
                              <a:path w="630" h="1908">
                                <a:moveTo>
                                  <a:pt x="0" y="1908"/>
                                </a:moveTo>
                                <a:lnTo>
                                  <a:pt x="630" y="1320"/>
                                </a:lnTo>
                                <a:lnTo>
                                  <a:pt x="630" y="0"/>
                                </a:lnTo>
                                <a:lnTo>
                                  <a:pt x="0" y="597"/>
                                </a:lnTo>
                                <a:lnTo>
                                  <a:pt x="0" y="1908"/>
                                </a:lnTo>
                                <a:close/>
                              </a:path>
                            </a:pathLst>
                          </a:custGeom>
                          <a:solidFill>
                            <a:srgbClr val="6699FF"/>
                          </a:solidFill>
                          <a:ln w="9525">
                            <a:solidFill>
                              <a:srgbClr val="000000"/>
                            </a:solidFill>
                            <a:round/>
                            <a:headEnd/>
                            <a:tailEnd/>
                          </a:ln>
                        </wps:spPr>
                        <wps:bodyPr rot="0" vert="horz" wrap="square" lIns="91440" tIns="45720" rIns="91440" bIns="45720" anchor="t" anchorCtr="0" upright="1">
                          <a:noAutofit/>
                        </wps:bodyPr>
                      </wps:wsp>
                      <wps:wsp>
                        <wps:cNvPr id="5385" name="Rectangle 2464"/>
                        <wps:cNvSpPr>
                          <a:spLocks noChangeArrowheads="1"/>
                        </wps:cNvSpPr>
                        <wps:spPr bwMode="auto">
                          <a:xfrm>
                            <a:off x="4627" y="8325"/>
                            <a:ext cx="1320" cy="1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86" name="Freeform 2465"/>
                        <wps:cNvSpPr>
                          <a:spLocks/>
                        </wps:cNvSpPr>
                        <wps:spPr bwMode="auto">
                          <a:xfrm>
                            <a:off x="7214" y="7728"/>
                            <a:ext cx="1953" cy="597"/>
                          </a:xfrm>
                          <a:custGeom>
                            <a:avLst/>
                            <a:gdLst>
                              <a:gd name="T0" fmla="*/ 0 w 1953"/>
                              <a:gd name="T1" fmla="*/ 594 h 597"/>
                              <a:gd name="T2" fmla="*/ 633 w 1953"/>
                              <a:gd name="T3" fmla="*/ 0 h 597"/>
                              <a:gd name="T4" fmla="*/ 1953 w 1953"/>
                              <a:gd name="T5" fmla="*/ 6 h 597"/>
                              <a:gd name="T6" fmla="*/ 1323 w 1953"/>
                              <a:gd name="T7" fmla="*/ 597 h 597"/>
                              <a:gd name="T8" fmla="*/ 0 w 1953"/>
                              <a:gd name="T9" fmla="*/ 594 h 597"/>
                            </a:gdLst>
                            <a:ahLst/>
                            <a:cxnLst>
                              <a:cxn ang="0">
                                <a:pos x="T0" y="T1"/>
                              </a:cxn>
                              <a:cxn ang="0">
                                <a:pos x="T2" y="T3"/>
                              </a:cxn>
                              <a:cxn ang="0">
                                <a:pos x="T4" y="T5"/>
                              </a:cxn>
                              <a:cxn ang="0">
                                <a:pos x="T6" y="T7"/>
                              </a:cxn>
                              <a:cxn ang="0">
                                <a:pos x="T8" y="T9"/>
                              </a:cxn>
                            </a:cxnLst>
                            <a:rect l="0" t="0" r="r" b="b"/>
                            <a:pathLst>
                              <a:path w="1953" h="597">
                                <a:moveTo>
                                  <a:pt x="0" y="594"/>
                                </a:moveTo>
                                <a:lnTo>
                                  <a:pt x="633" y="0"/>
                                </a:lnTo>
                                <a:lnTo>
                                  <a:pt x="1953" y="6"/>
                                </a:lnTo>
                                <a:lnTo>
                                  <a:pt x="1323" y="597"/>
                                </a:lnTo>
                                <a:lnTo>
                                  <a:pt x="0" y="594"/>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87" name="Freeform 2466"/>
                        <wps:cNvSpPr>
                          <a:spLocks/>
                        </wps:cNvSpPr>
                        <wps:spPr bwMode="auto">
                          <a:xfrm>
                            <a:off x="8534" y="7731"/>
                            <a:ext cx="630" cy="1908"/>
                          </a:xfrm>
                          <a:custGeom>
                            <a:avLst/>
                            <a:gdLst>
                              <a:gd name="T0" fmla="*/ 0 w 630"/>
                              <a:gd name="T1" fmla="*/ 1908 h 1908"/>
                              <a:gd name="T2" fmla="*/ 630 w 630"/>
                              <a:gd name="T3" fmla="*/ 1320 h 1908"/>
                              <a:gd name="T4" fmla="*/ 630 w 630"/>
                              <a:gd name="T5" fmla="*/ 0 h 1908"/>
                              <a:gd name="T6" fmla="*/ 0 w 630"/>
                              <a:gd name="T7" fmla="*/ 597 h 1908"/>
                              <a:gd name="T8" fmla="*/ 0 w 630"/>
                              <a:gd name="T9" fmla="*/ 1908 h 1908"/>
                            </a:gdLst>
                            <a:ahLst/>
                            <a:cxnLst>
                              <a:cxn ang="0">
                                <a:pos x="T0" y="T1"/>
                              </a:cxn>
                              <a:cxn ang="0">
                                <a:pos x="T2" y="T3"/>
                              </a:cxn>
                              <a:cxn ang="0">
                                <a:pos x="T4" y="T5"/>
                              </a:cxn>
                              <a:cxn ang="0">
                                <a:pos x="T6" y="T7"/>
                              </a:cxn>
                              <a:cxn ang="0">
                                <a:pos x="T8" y="T9"/>
                              </a:cxn>
                            </a:cxnLst>
                            <a:rect l="0" t="0" r="r" b="b"/>
                            <a:pathLst>
                              <a:path w="630" h="1908">
                                <a:moveTo>
                                  <a:pt x="0" y="1908"/>
                                </a:moveTo>
                                <a:lnTo>
                                  <a:pt x="630" y="1320"/>
                                </a:lnTo>
                                <a:lnTo>
                                  <a:pt x="630" y="0"/>
                                </a:lnTo>
                                <a:lnTo>
                                  <a:pt x="0" y="597"/>
                                </a:lnTo>
                                <a:lnTo>
                                  <a:pt x="0" y="1908"/>
                                </a:lnTo>
                                <a:close/>
                              </a:path>
                            </a:pathLst>
                          </a:cu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5388" name="Rectangle 2467"/>
                        <wps:cNvSpPr>
                          <a:spLocks noChangeArrowheads="1"/>
                        </wps:cNvSpPr>
                        <wps:spPr bwMode="auto">
                          <a:xfrm>
                            <a:off x="7217" y="8335"/>
                            <a:ext cx="1320" cy="1320"/>
                          </a:xfrm>
                          <a:prstGeom prst="rect">
                            <a:avLst/>
                          </a:prstGeom>
                          <a:solidFill>
                            <a:srgbClr val="6699FF"/>
                          </a:solidFill>
                          <a:ln w="9525">
                            <a:solidFill>
                              <a:srgbClr val="000000"/>
                            </a:solidFill>
                            <a:miter lim="800000"/>
                            <a:headEnd/>
                            <a:tailEnd/>
                          </a:ln>
                        </wps:spPr>
                        <wps:bodyPr rot="0" vert="horz" wrap="square" lIns="91440" tIns="45720" rIns="91440" bIns="45720" anchor="t" anchorCtr="0" upright="1">
                          <a:noAutofit/>
                        </wps:bodyPr>
                      </wps:wsp>
                      <wps:wsp>
                        <wps:cNvPr id="5389" name="Line 2468"/>
                        <wps:cNvCnPr>
                          <a:cxnSpLocks noChangeShapeType="1"/>
                        </wps:cNvCnPr>
                        <wps:spPr bwMode="auto">
                          <a:xfrm flipH="1" flipV="1">
                            <a:off x="3687" y="9268"/>
                            <a:ext cx="360" cy="9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90" name="Line 2469"/>
                        <wps:cNvCnPr>
                          <a:cxnSpLocks noChangeShapeType="1"/>
                        </wps:cNvCnPr>
                        <wps:spPr bwMode="auto">
                          <a:xfrm flipV="1">
                            <a:off x="4547" y="9290"/>
                            <a:ext cx="360" cy="9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91" name="Line 2470"/>
                        <wps:cNvCnPr>
                          <a:cxnSpLocks noChangeShapeType="1"/>
                        </wps:cNvCnPr>
                        <wps:spPr bwMode="auto">
                          <a:xfrm>
                            <a:off x="7197" y="7613"/>
                            <a:ext cx="800" cy="4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92" name="Text Box 2471"/>
                        <wps:cNvSpPr txBox="1">
                          <a:spLocks noChangeArrowheads="1"/>
                        </wps:cNvSpPr>
                        <wps:spPr bwMode="auto">
                          <a:xfrm>
                            <a:off x="3534" y="10495"/>
                            <a:ext cx="1510" cy="484"/>
                          </a:xfrm>
                          <a:prstGeom prst="rect">
                            <a:avLst/>
                          </a:prstGeom>
                          <a:noFill/>
                          <a:ln w="9525">
                            <a:solidFill>
                              <a:srgbClr val="BFBFBF"/>
                            </a:solidFill>
                            <a:miter lim="800000"/>
                            <a:headEnd/>
                            <a:tailEnd/>
                          </a:ln>
                          <a:extLst>
                            <a:ext uri="{909E8E84-426E-40DD-AFC4-6F175D3DCCD1}">
                              <a14:hiddenFill xmlns:a14="http://schemas.microsoft.com/office/drawing/2010/main">
                                <a:solidFill>
                                  <a:srgbClr val="FFFFFF"/>
                                </a:solidFill>
                              </a14:hiddenFill>
                            </a:ext>
                          </a:extLst>
                        </wps:spPr>
                        <wps:txbx>
                          <w:txbxContent>
                            <w:p w14:paraId="36C97807" w14:textId="77777777" w:rsidR="009A4DB7" w:rsidRPr="00CF031A" w:rsidRDefault="009A4DB7" w:rsidP="005A34DF">
                              <w:pPr>
                                <w:spacing w:after="72"/>
                                <w:jc w:val="center"/>
                              </w:pPr>
                              <w:r w:rsidRPr="00CF031A">
                                <w:rPr>
                                  <w:rFonts w:hint="eastAsia"/>
                                </w:rPr>
                                <w:t>光源</w:t>
                              </w:r>
                            </w:p>
                          </w:txbxContent>
                        </wps:txbx>
                        <wps:bodyPr rot="0" vert="horz" wrap="square" lIns="91440" tIns="45720" rIns="91440" bIns="45720" anchor="t" anchorCtr="0" upright="1">
                          <a:noAutofit/>
                        </wps:bodyPr>
                      </wps:wsp>
                      <wps:wsp>
                        <wps:cNvPr id="5393" name="Text Box 2472"/>
                        <wps:cNvSpPr txBox="1">
                          <a:spLocks noChangeArrowheads="1"/>
                        </wps:cNvSpPr>
                        <wps:spPr bwMode="auto">
                          <a:xfrm>
                            <a:off x="6414" y="6739"/>
                            <a:ext cx="1510" cy="542"/>
                          </a:xfrm>
                          <a:prstGeom prst="rect">
                            <a:avLst/>
                          </a:prstGeom>
                          <a:noFill/>
                          <a:ln w="9525">
                            <a:solidFill>
                              <a:srgbClr val="BFBFBF"/>
                            </a:solidFill>
                            <a:miter lim="800000"/>
                            <a:headEnd/>
                            <a:tailEnd/>
                          </a:ln>
                          <a:extLst>
                            <a:ext uri="{909E8E84-426E-40DD-AFC4-6F175D3DCCD1}">
                              <a14:hiddenFill xmlns:a14="http://schemas.microsoft.com/office/drawing/2010/main">
                                <a:solidFill>
                                  <a:srgbClr val="FFFFFF"/>
                                </a:solidFill>
                              </a14:hiddenFill>
                            </a:ext>
                          </a:extLst>
                        </wps:spPr>
                        <wps:txbx>
                          <w:txbxContent>
                            <w:p w14:paraId="4A15FBA2" w14:textId="77777777" w:rsidR="009A4DB7" w:rsidRPr="00CF031A" w:rsidRDefault="009A4DB7" w:rsidP="005A34DF">
                              <w:pPr>
                                <w:spacing w:after="72"/>
                                <w:jc w:val="center"/>
                              </w:pPr>
                              <w:r w:rsidRPr="00CF031A">
                                <w:rPr>
                                  <w:rFonts w:hint="eastAsia"/>
                                </w:rPr>
                                <w:t>光源</w:t>
                              </w:r>
                            </w:p>
                            <w:p w14:paraId="48635BFB" w14:textId="77777777" w:rsidR="009A4DB7" w:rsidRPr="00CF031A" w:rsidRDefault="009A4DB7" w:rsidP="005A34DF">
                              <w:pPr>
                                <w:spacing w:after="72"/>
                                <w:rPr>
                                  <w:szCs w:val="2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0FF9B0" id="Group 3791" o:spid="_x0000_s1038" style="position:absolute;left:0;text-align:left;margin-left:48pt;margin-top:12.15pt;width:353.65pt;height:212pt;z-index:251614208;mso-position-horizontal-relative:text;mso-position-vertical-relative:text" coordorigin="2094,6739" coordsize="7073,4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">
                <v:shape id="Freeform 2459" o:spid="_x0000_s1039" style="position:absolute;left:2094;top:7728;width:1953;height:597;visibility:visible;mso-wrap-style:square;v-text-anchor:top" coordsize="1953,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" path="m,594l633,,1953,6,1323,597,,594xe" fillcolor="blue">
                  <v:path arrowok="t" o:connecttype="custom" o:connectlocs="0,594;633,0;1953,6;1323,597;0,594" o:connectangles="0,0,0,0,0"/>
                </v:shape>
                <v:shape id="Freeform 2460" o:spid="_x0000_s1040" style="position:absolute;left:3414;top:7731;width:630;height:1908;visibility:visible;mso-wrap-style:square;v-text-anchor:top" coordsize="630,1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" path="m,1908l630,1320,630,,,597,,1908xe">
                  <v:path arrowok="t" o:connecttype="custom" o:connectlocs="0,1908;630,1320;630,0;0,597;0,1908" o:connectangles="0,0,0,0,0"/>
                </v:shape>
                <v:rect id="Rectangle 2461" o:spid="_x0000_s1041" style="position:absolute;left:2097;top:8335;width:1320;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" fillcolor="#69f"/>
                <v:shape id="Freeform 2462" o:spid="_x0000_s1042" style="position:absolute;left:4624;top:7728;width:1953;height:597;visibility:visible;mso-wrap-style:square;v-text-anchor:top" coordsize="1953,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" path="m,594l633,,1953,6,1323,597,,594xe" fillcolor="blue">
                  <v:path arrowok="t" o:connecttype="custom" o:connectlocs="0,594;633,0;1953,6;1323,597;0,594" o:connectangles="0,0,0,0,0"/>
                </v:shape>
                <v:shape id="Freeform 2463" o:spid="_x0000_s1043" style="position:absolute;left:5944;top:7731;width:630;height:1908;visibility:visible;mso-wrap-style:square;v-text-anchor:top" coordsize="630,1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" path="m,1908l630,1320,630,,,597,,1908xe" fillcolor="#69f">
                  <v:path arrowok="t" o:connecttype="custom" o:connectlocs="0,1908;630,1320;630,0;0,597;0,1908" o:connectangles="0,0,0,0,0"/>
                </v:shape>
                <v:rect id="Rectangle 2464" o:spid="_x0000_s1044" style="position:absolute;left:4627;top:8325;width:1320;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"/>
                <v:shape id="Freeform 2465" o:spid="_x0000_s1045" style="position:absolute;left:7214;top:7728;width:1953;height:597;visibility:visible;mso-wrap-style:square;v-text-anchor:top" coordsize="1953,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" path="m,594l633,,1953,6,1323,597,,594xe">
                  <v:path arrowok="t" o:connecttype="custom" o:connectlocs="0,594;633,0;1953,6;1323,597;0,594" o:connectangles="0,0,0,0,0"/>
                </v:shape>
                <v:shape id="Freeform 2466" o:spid="_x0000_s1046" style="position:absolute;left:8534;top:7731;width:630;height:1908;visibility:visible;mso-wrap-style:square;v-text-anchor:top" coordsize="630,1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" path="m,1908l630,1320,630,,,597,,1908xe" fillcolor="blue">
                  <v:path arrowok="t" o:connecttype="custom" o:connectlocs="0,1908;630,1320;630,0;0,597;0,1908" o:connectangles="0,0,0,0,0"/>
                </v:shape>
                <v:rect id="Rectangle 2467" o:spid="_x0000_s1047" style="position:absolute;left:7217;top:8335;width:1320;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" fillcolor="#69f"/>
                <v:line id="Line 2468" o:spid="_x0000_s1048" style="position:absolute;flip:x y;visibility:visible;mso-wrap-style:square" from="3687,9268" to="4047,10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">
                  <v:stroke endarrow="block"/>
                </v:line>
                <v:line id="Line 2469" o:spid="_x0000_s1049" style="position:absolute;flip:y;visibility:visible;mso-wrap-style:square" from="4547,9290" to="4907,10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">
                  <v:stroke endarrow="block"/>
                </v:line>
                <v:line id="Line 2470" o:spid="_x0000_s1050" style="position:absolute;visibility:visible;mso-wrap-style:square" from="7197,7613" to="7997,8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">
                  <v:stroke endarrow="block"/>
                </v:line>
                <v:shape id="Text Box 2471" o:spid="_x0000_s1051" type="#_x0000_t202" style="position:absolute;left:3534;top:10495;width:1510;height: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" filled="f" strokecolor="#bfbfbf">
                  <v:textbox>
                    <w:txbxContent>
                      <w:p w14:paraId="36C97807" w14:textId="77777777" w:rsidR="009A4DB7" w:rsidRPr="00CF031A" w:rsidRDefault="009A4DB7" w:rsidP="005A34DF">
                        <w:pPr>
                          <w:spacing w:after="72"/>
                          <w:jc w:val="center"/>
                        </w:pPr>
                        <w:r w:rsidRPr="00CF031A">
                          <w:rPr>
                            <w:rFonts w:hint="eastAsia"/>
                          </w:rPr>
                          <w:t>光源</w:t>
                        </w:r>
                      </w:p>
                    </w:txbxContent>
                  </v:textbox>
                </v:shape>
                <v:shape id="Text Box 2472" o:spid="_x0000_s1052" type="#_x0000_t202" style="position:absolute;left:6414;top:6739;width:1510;height: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" filled="f" strokecolor="#bfbfbf">
                  <v:textbox>
                    <w:txbxContent>
                      <w:p w14:paraId="4A15FBA2" w14:textId="77777777" w:rsidR="009A4DB7" w:rsidRPr="00CF031A" w:rsidRDefault="009A4DB7" w:rsidP="005A34DF">
                        <w:pPr>
                          <w:spacing w:after="72"/>
                          <w:jc w:val="center"/>
                        </w:pPr>
                        <w:r w:rsidRPr="00CF031A">
                          <w:rPr>
                            <w:rFonts w:hint="eastAsia"/>
                          </w:rPr>
                          <w:t>光源</w:t>
                        </w:r>
                      </w:p>
                      <w:p w14:paraId="48635BFB" w14:textId="77777777" w:rsidR="009A4DB7" w:rsidRPr="00CF031A" w:rsidRDefault="009A4DB7" w:rsidP="005A34DF">
                        <w:pPr>
                          <w:spacing w:after="72"/>
                          <w:rPr>
                            <w:szCs w:val="22"/>
                          </w:rPr>
                        </w:pPr>
                      </w:p>
                    </w:txbxContent>
                  </v:textbox>
                </v:shape>
              </v:group>
            </w:pict>
          </mc:Fallback>
        </mc:AlternateContent>
      </w:r>
    </w:p>
    <w:p w14:paraId="0704F20B" w14:textId="77777777" w:rsidR="005A34DF" w:rsidRDefault="005A34DF" w:rsidP="005A34DF">
      <w:pPr>
        <w:spacing w:after="72"/>
        <w:jc w:val="center"/>
      </w:pPr>
    </w:p>
    <w:p w14:paraId="63C64771" w14:textId="77777777" w:rsidR="005A34DF" w:rsidRDefault="005A34DF" w:rsidP="005A34DF">
      <w:pPr>
        <w:spacing w:after="72"/>
        <w:jc w:val="center"/>
      </w:pPr>
    </w:p>
    <w:p w14:paraId="48AFA3C6" w14:textId="77777777" w:rsidR="005A34DF" w:rsidRDefault="005A34DF" w:rsidP="005A34DF">
      <w:pPr>
        <w:spacing w:after="72"/>
        <w:jc w:val="center"/>
      </w:pPr>
    </w:p>
    <w:p w14:paraId="152AC816" w14:textId="77777777" w:rsidR="005A34DF" w:rsidRDefault="005A34DF" w:rsidP="005A34DF">
      <w:pPr>
        <w:spacing w:after="72"/>
        <w:jc w:val="center"/>
      </w:pPr>
    </w:p>
    <w:p w14:paraId="254AAFB6" w14:textId="77777777" w:rsidR="005A34DF" w:rsidRDefault="005A34DF" w:rsidP="005A34DF">
      <w:pPr>
        <w:spacing w:after="72"/>
        <w:jc w:val="center"/>
      </w:pPr>
    </w:p>
    <w:p w14:paraId="3D43AA0A" w14:textId="77777777" w:rsidR="005A34DF" w:rsidRDefault="005A34DF" w:rsidP="005A34DF">
      <w:pPr>
        <w:spacing w:after="72"/>
        <w:jc w:val="center"/>
      </w:pPr>
    </w:p>
    <w:p w14:paraId="67DF2210" w14:textId="77777777" w:rsidR="005A34DF" w:rsidRPr="00632396" w:rsidRDefault="005A34DF" w:rsidP="005A34DF">
      <w:pPr>
        <w:spacing w:after="72"/>
        <w:jc w:val="center"/>
      </w:pPr>
    </w:p>
    <w:p w14:paraId="762AB73F" w14:textId="77777777" w:rsidR="005A34DF" w:rsidRDefault="005A34DF" w:rsidP="005A34DF">
      <w:pPr>
        <w:spacing w:after="72"/>
        <w:ind w:left="1446" w:right="2186"/>
        <w:jc w:val="center"/>
      </w:pPr>
    </w:p>
    <w:p w14:paraId="5FC4DA41" w14:textId="77777777" w:rsidR="005A34DF" w:rsidRPr="00632396" w:rsidRDefault="005A34DF" w:rsidP="005A34DF">
      <w:pPr>
        <w:spacing w:after="72"/>
        <w:ind w:left="1446" w:right="2186"/>
        <w:jc w:val="center"/>
      </w:pPr>
    </w:p>
    <w:p w14:paraId="1DF5DEE2" w14:textId="77777777" w:rsidR="005A34DF" w:rsidRDefault="005A34DF" w:rsidP="005A34DF">
      <w:pPr>
        <w:spacing w:after="72"/>
        <w:ind w:leftChars="472" w:left="1133"/>
        <w:jc w:val="center"/>
      </w:pPr>
    </w:p>
    <w:p w14:paraId="7C7453D2" w14:textId="77777777" w:rsidR="005A34DF" w:rsidRDefault="005A34DF" w:rsidP="005A34DF">
      <w:pPr>
        <w:spacing w:after="72"/>
        <w:ind w:leftChars="-59" w:left="-142"/>
        <w:jc w:val="center"/>
        <w:rPr>
          <w:rFonts w:eastAsia="SimSun"/>
        </w:rPr>
      </w:pPr>
    </w:p>
    <w:p w14:paraId="15C0A9AF" w14:textId="77777777" w:rsidR="005A34DF" w:rsidRDefault="005A34DF" w:rsidP="005A34DF">
      <w:pPr>
        <w:spacing w:after="72"/>
        <w:ind w:leftChars="-59" w:left="-142"/>
        <w:jc w:val="center"/>
        <w:rPr>
          <w:rFonts w:eastAsia="SimSun"/>
        </w:rPr>
      </w:pPr>
    </w:p>
    <w:p w14:paraId="1B3A64EF" w14:textId="77777777" w:rsidR="005A34DF" w:rsidRPr="005E7654" w:rsidRDefault="00003044" w:rsidP="005E7654">
      <w:pPr>
        <w:spacing w:beforeLines="100" w:before="240" w:after="72"/>
        <w:ind w:leftChars="-59" w:left="-142"/>
        <w:jc w:val="center"/>
        <w:rPr>
          <w:rStyle w:val="aff0"/>
        </w:rPr>
      </w:pPr>
      <w:r w:rsidRPr="001F3D38">
        <w:rPr>
          <w:rStyle w:val="aff0"/>
          <w:rFonts w:hint="eastAsia"/>
        </w:rPr>
        <w:t>圖</w:t>
      </w:r>
      <w:r w:rsidRPr="001F3D38">
        <w:rPr>
          <w:rStyle w:val="aff0"/>
        </w:rPr>
        <w:t>1.0</w:t>
      </w:r>
      <w:r>
        <w:rPr>
          <w:rStyle w:val="aff0"/>
          <w:rFonts w:hint="eastAsia"/>
        </w:rPr>
        <w:t>5</w:t>
      </w:r>
      <w:r>
        <w:rPr>
          <w:rStyle w:val="aff0"/>
        </w:rPr>
        <w:t xml:space="preserve">  </w:t>
      </w:r>
      <w:r w:rsidR="005A34DF" w:rsidRPr="005E7654">
        <w:rPr>
          <w:rStyle w:val="aff0"/>
          <w:rFonts w:hint="eastAsia"/>
        </w:rPr>
        <w:t>不同方位的光源在物件上造出不同的明暗效果</w:t>
      </w:r>
    </w:p>
    <w:tbl>
      <w:tblPr>
        <w:tblW w:w="0" w:type="auto"/>
        <w:tblInd w:w="108" w:type="dxa"/>
        <w:tblLook w:val="04A0" w:firstRow="1" w:lastRow="0" w:firstColumn="1" w:lastColumn="0" w:noHBand="0" w:noVBand="1"/>
      </w:tblPr>
      <w:tblGrid>
        <w:gridCol w:w="4518"/>
        <w:gridCol w:w="4660"/>
      </w:tblGrid>
      <w:tr w:rsidR="005A34DF" w14:paraId="3D1B5377" w14:textId="77777777" w:rsidTr="009776A5">
        <w:tc>
          <w:tcPr>
            <w:tcW w:w="4518" w:type="dxa"/>
          </w:tcPr>
          <w:p w14:paraId="2A3EEDCE" w14:textId="77777777" w:rsidR="005A34DF" w:rsidRPr="005E7654" w:rsidRDefault="00976E1E" w:rsidP="009776A5">
            <w:pPr>
              <w:spacing w:after="72"/>
              <w:jc w:val="center"/>
              <w:rPr>
                <w:rStyle w:val="aff0"/>
              </w:rPr>
            </w:pPr>
            <w:r>
              <w:rPr>
                <w:rStyle w:val="aff0"/>
                <w:noProof/>
              </w:rPr>
              <w:drawing>
                <wp:inline distT="0" distB="0" distL="0" distR="0" wp14:anchorId="741D5B84" wp14:editId="254CBB6F">
                  <wp:extent cx="1733550" cy="193548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33550" cy="1935480"/>
                          </a:xfrm>
                          <a:prstGeom prst="rect">
                            <a:avLst/>
                          </a:prstGeom>
                          <a:noFill/>
                          <a:ln>
                            <a:noFill/>
                          </a:ln>
                        </pic:spPr>
                      </pic:pic>
                    </a:graphicData>
                  </a:graphic>
                </wp:inline>
              </w:drawing>
            </w:r>
          </w:p>
          <w:p w14:paraId="4B35CE87" w14:textId="77777777" w:rsidR="005A34DF" w:rsidRPr="005E7654" w:rsidRDefault="00003044" w:rsidP="009776A5">
            <w:pPr>
              <w:spacing w:after="72"/>
              <w:jc w:val="center"/>
              <w:rPr>
                <w:rStyle w:val="aff0"/>
              </w:rPr>
            </w:pPr>
            <w:r w:rsidRPr="001F3D38">
              <w:rPr>
                <w:rStyle w:val="aff0"/>
                <w:rFonts w:hint="eastAsia"/>
              </w:rPr>
              <w:t>圖</w:t>
            </w:r>
            <w:r w:rsidRPr="001F3D38">
              <w:rPr>
                <w:rStyle w:val="aff0"/>
              </w:rPr>
              <w:t>1.0</w:t>
            </w:r>
            <w:r>
              <w:rPr>
                <w:rStyle w:val="aff0"/>
                <w:rFonts w:hint="eastAsia"/>
              </w:rPr>
              <w:t>6</w:t>
            </w:r>
            <w:r>
              <w:rPr>
                <w:rStyle w:val="aff0"/>
              </w:rPr>
              <w:t xml:space="preserve"> </w:t>
            </w:r>
            <w:r w:rsidR="005A34DF" w:rsidRPr="005E7654">
              <w:rPr>
                <w:rStyle w:val="aff0"/>
                <w:rFonts w:hint="eastAsia"/>
              </w:rPr>
              <w:t>一面白色，其餘兩面配以另一種顏色的兩種明暗度</w:t>
            </w:r>
          </w:p>
        </w:tc>
        <w:tc>
          <w:tcPr>
            <w:tcW w:w="4660" w:type="dxa"/>
          </w:tcPr>
          <w:p w14:paraId="6A40F0F3" w14:textId="77777777" w:rsidR="005A34DF" w:rsidRPr="005E7654" w:rsidRDefault="00976E1E" w:rsidP="009776A5">
            <w:pPr>
              <w:spacing w:after="72"/>
              <w:jc w:val="center"/>
              <w:rPr>
                <w:rStyle w:val="aff0"/>
              </w:rPr>
            </w:pPr>
            <w:r>
              <w:rPr>
                <w:rStyle w:val="aff0"/>
                <w:noProof/>
              </w:rPr>
              <w:drawing>
                <wp:inline distT="0" distB="0" distL="0" distR="0" wp14:anchorId="0BBF5B22" wp14:editId="4717D79B">
                  <wp:extent cx="1757680" cy="1935480"/>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57680" cy="1935480"/>
                          </a:xfrm>
                          <a:prstGeom prst="rect">
                            <a:avLst/>
                          </a:prstGeom>
                          <a:noFill/>
                          <a:ln>
                            <a:noFill/>
                          </a:ln>
                        </pic:spPr>
                      </pic:pic>
                    </a:graphicData>
                  </a:graphic>
                </wp:inline>
              </w:drawing>
            </w:r>
          </w:p>
          <w:p w14:paraId="5868874C" w14:textId="77777777" w:rsidR="005A34DF" w:rsidRPr="005E7654" w:rsidRDefault="00003044" w:rsidP="009776A5">
            <w:pPr>
              <w:spacing w:after="72"/>
              <w:jc w:val="center"/>
              <w:rPr>
                <w:rStyle w:val="aff0"/>
              </w:rPr>
            </w:pPr>
            <w:r w:rsidRPr="001F3D38">
              <w:rPr>
                <w:rStyle w:val="aff0"/>
                <w:rFonts w:hint="eastAsia"/>
              </w:rPr>
              <w:t>圖</w:t>
            </w:r>
            <w:r w:rsidRPr="001F3D38">
              <w:rPr>
                <w:rStyle w:val="aff0"/>
              </w:rPr>
              <w:t>1.0</w:t>
            </w:r>
            <w:r>
              <w:rPr>
                <w:rStyle w:val="aff0"/>
                <w:rFonts w:hint="eastAsia"/>
              </w:rPr>
              <w:t>7</w:t>
            </w:r>
            <w:r>
              <w:rPr>
                <w:rStyle w:val="aff0"/>
              </w:rPr>
              <w:t xml:space="preserve"> </w:t>
            </w:r>
            <w:r w:rsidR="005A34DF" w:rsidRPr="005E7654">
              <w:rPr>
                <w:rStyle w:val="aff0"/>
                <w:rFonts w:hint="eastAsia"/>
              </w:rPr>
              <w:t>三面同色但不同明暗度</w:t>
            </w:r>
          </w:p>
        </w:tc>
      </w:tr>
    </w:tbl>
    <w:p w14:paraId="5C5DC270" w14:textId="77777777" w:rsidR="00915F59" w:rsidRDefault="00915F59" w:rsidP="005E7654">
      <w:pPr>
        <w:pStyle w:val="3"/>
        <w:keepNext w:val="0"/>
        <w:widowControl w:val="0"/>
        <w:spacing w:afterLines="0" w:after="72"/>
        <w:rPr>
          <w:rFonts w:ascii="Arial" w:hAnsi="Arial" w:cs="Arial"/>
          <w:b/>
          <w:u w:val="none"/>
        </w:rPr>
      </w:pPr>
    </w:p>
    <w:p w14:paraId="13F92419" w14:textId="77777777" w:rsidR="005A34DF" w:rsidRPr="005E7654" w:rsidRDefault="00915F59" w:rsidP="005E7654">
      <w:pPr>
        <w:pStyle w:val="1110"/>
        <w:spacing w:after="120"/>
        <w:rPr>
          <w:b w:val="0"/>
        </w:rPr>
      </w:pPr>
      <w:r>
        <w:br w:type="page"/>
      </w:r>
      <w:r w:rsidRPr="005E7654">
        <w:lastRenderedPageBreak/>
        <w:t>1.1.3</w:t>
      </w:r>
      <w:r w:rsidR="005A34DF" w:rsidRPr="005E7654">
        <w:t xml:space="preserve"> </w:t>
      </w:r>
      <w:r w:rsidR="005A34DF" w:rsidRPr="005E7654">
        <w:rPr>
          <w:rFonts w:hint="eastAsia"/>
        </w:rPr>
        <w:t>高光手法</w:t>
      </w:r>
    </w:p>
    <w:p w14:paraId="57EA8BA7" w14:textId="77777777" w:rsidR="005A34DF" w:rsidRDefault="005A34DF" w:rsidP="005E7654">
      <w:pPr>
        <w:spacing w:after="72"/>
      </w:pPr>
      <w:r w:rsidRPr="00632396">
        <w:rPr>
          <w:rFonts w:hint="eastAsia"/>
        </w:rPr>
        <w:t>「</w:t>
      </w:r>
      <w:r>
        <w:rPr>
          <w:rFonts w:hint="eastAsia"/>
        </w:rPr>
        <w:t>高光</w:t>
      </w:r>
      <w:r w:rsidRPr="00632396">
        <w:rPr>
          <w:rFonts w:hint="eastAsia"/>
        </w:rPr>
        <w:t>」是指物件被光源直接照射的範圍</w:t>
      </w:r>
      <w:r>
        <w:rPr>
          <w:rFonts w:hint="eastAsia"/>
        </w:rPr>
        <w:t>，</w:t>
      </w:r>
      <w:r w:rsidRPr="00632396">
        <w:rPr>
          <w:rFonts w:hint="eastAsia"/>
        </w:rPr>
        <w:t>光線照在物件的不同表面時會有不同效果</w:t>
      </w:r>
      <w:r>
        <w:rPr>
          <w:rFonts w:hint="eastAsia"/>
        </w:rPr>
        <w:t>。</w:t>
      </w:r>
    </w:p>
    <w:p w14:paraId="5BFC64D3" w14:textId="77777777" w:rsidR="005A34DF" w:rsidRDefault="00851290" w:rsidP="005E7654">
      <w:pPr>
        <w:spacing w:after="72"/>
      </w:pPr>
      <w:r>
        <w:rPr>
          <w:rFonts w:hint="eastAsia"/>
          <w:lang w:eastAsia="zh-HK"/>
        </w:rPr>
        <w:t>(</w:t>
      </w:r>
      <w:r>
        <w:rPr>
          <w:lang w:eastAsia="zh-HK"/>
        </w:rPr>
        <w:t xml:space="preserve">a) </w:t>
      </w:r>
      <w:r w:rsidR="005A34DF" w:rsidRPr="00632396">
        <w:rPr>
          <w:rFonts w:hint="eastAsia"/>
        </w:rPr>
        <w:t>光線從</w:t>
      </w:r>
      <w:r w:rsidR="005A34DF">
        <w:rPr>
          <w:rFonts w:hint="eastAsia"/>
        </w:rPr>
        <w:t>堅</w:t>
      </w:r>
      <w:r w:rsidR="005A34DF" w:rsidRPr="00632396">
        <w:rPr>
          <w:rFonts w:hint="eastAsia"/>
        </w:rPr>
        <w:t>硬而光滑的曲面反射出來會呈白色</w:t>
      </w:r>
      <w:r w:rsidR="005A34DF">
        <w:rPr>
          <w:rFonts w:hint="eastAsia"/>
        </w:rPr>
        <w:t>。</w:t>
      </w:r>
    </w:p>
    <w:p w14:paraId="7CB4E6B6" w14:textId="77777777" w:rsidR="005A34DF" w:rsidRPr="00632396" w:rsidRDefault="00851290" w:rsidP="005E7654">
      <w:pPr>
        <w:spacing w:after="72"/>
      </w:pPr>
      <w:r>
        <w:rPr>
          <w:rFonts w:hint="eastAsia"/>
          <w:lang w:eastAsia="zh-HK"/>
        </w:rPr>
        <w:t>(b)</w:t>
      </w:r>
      <w:r>
        <w:rPr>
          <w:lang w:eastAsia="zh-HK"/>
        </w:rPr>
        <w:t xml:space="preserve"> </w:t>
      </w:r>
      <w:r w:rsidR="005A34DF" w:rsidRPr="00632396">
        <w:rPr>
          <w:rFonts w:hint="eastAsia"/>
        </w:rPr>
        <w:t>光線從</w:t>
      </w:r>
      <w:r w:rsidR="005A34DF">
        <w:rPr>
          <w:rFonts w:hint="eastAsia"/>
        </w:rPr>
        <w:t>柔</w:t>
      </w:r>
      <w:r w:rsidR="005A34DF" w:rsidRPr="00632396">
        <w:rPr>
          <w:rFonts w:hint="eastAsia"/>
        </w:rPr>
        <w:t>軟、晦暗而平坦的表面反射出來則</w:t>
      </w:r>
      <w:r w:rsidR="005A34DF">
        <w:rPr>
          <w:rFonts w:hint="eastAsia"/>
        </w:rPr>
        <w:t>可能</w:t>
      </w:r>
      <w:r w:rsidR="005A34DF" w:rsidRPr="00632396">
        <w:rPr>
          <w:rFonts w:hint="eastAsia"/>
        </w:rPr>
        <w:t>帶有一</w:t>
      </w:r>
      <w:r w:rsidR="005A34DF">
        <w:rPr>
          <w:rFonts w:hint="eastAsia"/>
          <w:lang w:val="en-US"/>
        </w:rPr>
        <w:t>些</w:t>
      </w:r>
      <w:r w:rsidR="005A34DF" w:rsidRPr="00632396">
        <w:rPr>
          <w:rFonts w:hint="eastAsia"/>
        </w:rPr>
        <w:t>顏色。</w:t>
      </w:r>
    </w:p>
    <w:p w14:paraId="4303E22E" w14:textId="77777777" w:rsidR="005A34DF" w:rsidRPr="001235A7" w:rsidRDefault="005A34DF" w:rsidP="005A34DF">
      <w:pPr>
        <w:spacing w:after="72"/>
      </w:pPr>
    </w:p>
    <w:p w14:paraId="0708E78A" w14:textId="77777777" w:rsidR="005A34DF" w:rsidRPr="00632396" w:rsidRDefault="00976E1E" w:rsidP="005A34DF">
      <w:pPr>
        <w:spacing w:after="72"/>
        <w:jc w:val="center"/>
      </w:pPr>
      <w:r>
        <w:rPr>
          <w:noProof/>
        </w:rPr>
        <w:drawing>
          <wp:inline distT="0" distB="0" distL="0" distR="0" wp14:anchorId="78B72E3F" wp14:editId="26761808">
            <wp:extent cx="3574415" cy="2018665"/>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74415" cy="2018665"/>
                    </a:xfrm>
                    <a:prstGeom prst="rect">
                      <a:avLst/>
                    </a:prstGeom>
                    <a:noFill/>
                    <a:ln>
                      <a:noFill/>
                    </a:ln>
                  </pic:spPr>
                </pic:pic>
              </a:graphicData>
            </a:graphic>
          </wp:inline>
        </w:drawing>
      </w:r>
    </w:p>
    <w:p w14:paraId="7BA75107" w14:textId="77777777" w:rsidR="005A34DF" w:rsidRPr="005E7654" w:rsidRDefault="005A34DF" w:rsidP="005A34DF">
      <w:pPr>
        <w:spacing w:after="72"/>
        <w:jc w:val="center"/>
        <w:rPr>
          <w:rStyle w:val="aff0"/>
        </w:rPr>
      </w:pPr>
      <w:r w:rsidRPr="005E7654">
        <w:rPr>
          <w:rStyle w:val="aff0"/>
          <w:rFonts w:hint="eastAsia"/>
        </w:rPr>
        <w:t>圖</w:t>
      </w:r>
      <w:r w:rsidRPr="005E7654">
        <w:rPr>
          <w:rStyle w:val="aff0"/>
        </w:rPr>
        <w:t>1.0</w:t>
      </w:r>
      <w:r w:rsidR="00003044">
        <w:rPr>
          <w:rStyle w:val="aff0"/>
          <w:rFonts w:hint="eastAsia"/>
        </w:rPr>
        <w:t>8</w:t>
      </w:r>
      <w:r w:rsidRPr="005E7654">
        <w:rPr>
          <w:rStyle w:val="aff0"/>
          <w:rFonts w:hint="eastAsia"/>
        </w:rPr>
        <w:t>高光效果取決於光源的位置</w:t>
      </w:r>
    </w:p>
    <w:p w14:paraId="5CDC66B6" w14:textId="77777777" w:rsidR="005A34DF" w:rsidRPr="005E7654" w:rsidRDefault="00915F59" w:rsidP="005E7654">
      <w:pPr>
        <w:pStyle w:val="1110"/>
        <w:spacing w:after="120"/>
        <w:rPr>
          <w:b w:val="0"/>
        </w:rPr>
      </w:pPr>
      <w:r w:rsidRPr="005E7654">
        <w:t>1.1.4</w:t>
      </w:r>
      <w:r w:rsidR="005A34DF" w:rsidRPr="005E7654">
        <w:t xml:space="preserve">  </w:t>
      </w:r>
      <w:r w:rsidR="005A34DF" w:rsidRPr="005E7654">
        <w:rPr>
          <w:rFonts w:hint="eastAsia"/>
        </w:rPr>
        <w:t>著色手法</w:t>
      </w:r>
    </w:p>
    <w:p w14:paraId="0E5D46FC" w14:textId="77777777" w:rsidR="005A34DF" w:rsidRDefault="005A34DF" w:rsidP="005E7654">
      <w:pPr>
        <w:spacing w:after="72"/>
        <w:rPr>
          <w:rFonts w:eastAsia="SimSun"/>
        </w:rPr>
      </w:pPr>
      <w:r w:rsidRPr="00632396">
        <w:rPr>
          <w:rFonts w:hint="eastAsia"/>
        </w:rPr>
        <w:t>「</w:t>
      </w:r>
      <w:r>
        <w:rPr>
          <w:rFonts w:hint="eastAsia"/>
        </w:rPr>
        <w:t>著</w:t>
      </w:r>
      <w:r w:rsidRPr="00632396">
        <w:rPr>
          <w:rFonts w:hint="eastAsia"/>
        </w:rPr>
        <w:t>色」是呈現物件</w:t>
      </w:r>
      <w:r>
        <w:rPr>
          <w:rFonts w:hint="eastAsia"/>
        </w:rPr>
        <w:t>特質</w:t>
      </w:r>
      <w:r w:rsidRPr="00632396">
        <w:rPr>
          <w:rFonts w:hint="eastAsia"/>
        </w:rPr>
        <w:t>的重要手法</w:t>
      </w:r>
      <w:r>
        <w:rPr>
          <w:rFonts w:hint="eastAsia"/>
        </w:rPr>
        <w:t>，著</w:t>
      </w:r>
      <w:r w:rsidRPr="00632396">
        <w:rPr>
          <w:rFonts w:hint="eastAsia"/>
        </w:rPr>
        <w:t>色手法有「冷色」</w:t>
      </w:r>
      <w:r>
        <w:rPr>
          <w:rFonts w:hint="eastAsia"/>
        </w:rPr>
        <w:t>和</w:t>
      </w:r>
      <w:r w:rsidRPr="00632396">
        <w:rPr>
          <w:rFonts w:hint="eastAsia"/>
        </w:rPr>
        <w:t>「暖色」</w:t>
      </w:r>
      <w:r>
        <w:rPr>
          <w:rFonts w:hint="eastAsia"/>
        </w:rPr>
        <w:t>。</w:t>
      </w:r>
    </w:p>
    <w:p w14:paraId="2B78F67C" w14:textId="77777777" w:rsidR="005A34DF" w:rsidRPr="00177A72" w:rsidRDefault="005A34DF" w:rsidP="005E7654">
      <w:pPr>
        <w:numPr>
          <w:ilvl w:val="0"/>
          <w:numId w:val="420"/>
        </w:numPr>
        <w:spacing w:after="72"/>
        <w:ind w:hanging="338"/>
      </w:pPr>
      <w:r w:rsidRPr="00632396">
        <w:rPr>
          <w:rFonts w:hint="eastAsia"/>
        </w:rPr>
        <w:t>「冷色」以藍色為基礎，如藍、紫和綠色，予人平靜、晦暗和陰天的印象</w:t>
      </w:r>
    </w:p>
    <w:p w14:paraId="5A94AAB8" w14:textId="77777777" w:rsidR="005A34DF" w:rsidRPr="00177A72" w:rsidRDefault="005A34DF" w:rsidP="005E7654">
      <w:pPr>
        <w:numPr>
          <w:ilvl w:val="0"/>
          <w:numId w:val="420"/>
        </w:numPr>
        <w:spacing w:afterLines="100" w:after="240"/>
        <w:ind w:left="482" w:hanging="340"/>
      </w:pPr>
      <w:r w:rsidRPr="00632396">
        <w:rPr>
          <w:rFonts w:hint="eastAsia"/>
        </w:rPr>
        <w:t>「暖色」以黃色為基礎，如黃、紅和橙色，予人活力充沛、舒適和</w:t>
      </w:r>
      <w:r>
        <w:rPr>
          <w:rFonts w:hint="eastAsia"/>
        </w:rPr>
        <w:t>白天</w:t>
      </w:r>
      <w:r w:rsidRPr="00632396">
        <w:rPr>
          <w:rFonts w:hint="eastAsia"/>
        </w:rPr>
        <w:t>的印象</w:t>
      </w:r>
    </w:p>
    <w:p w14:paraId="14662D1D" w14:textId="77777777" w:rsidR="005A34DF" w:rsidRPr="00632396" w:rsidRDefault="00976E1E" w:rsidP="005A34DF">
      <w:pPr>
        <w:spacing w:after="72"/>
        <w:jc w:val="center"/>
      </w:pPr>
      <w:r>
        <w:rPr>
          <w:noProof/>
        </w:rPr>
        <w:drawing>
          <wp:inline distT="0" distB="0" distL="0" distR="0" wp14:anchorId="1B84A92D" wp14:editId="4B5AD4A6">
            <wp:extent cx="4987925" cy="605790"/>
            <wp:effectExtent l="38100" t="38100" r="22225" b="22860"/>
            <wp:docPr id="6" name="圖片 6" descr="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_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87925" cy="605790"/>
                    </a:xfrm>
                    <a:prstGeom prst="rect">
                      <a:avLst/>
                    </a:prstGeom>
                    <a:noFill/>
                    <a:ln w="28575" cmpd="sng">
                      <a:solidFill>
                        <a:srgbClr val="000000"/>
                      </a:solidFill>
                      <a:miter lim="800000"/>
                      <a:headEnd/>
                      <a:tailEnd/>
                    </a:ln>
                    <a:effectLst/>
                  </pic:spPr>
                </pic:pic>
              </a:graphicData>
            </a:graphic>
          </wp:inline>
        </w:drawing>
      </w:r>
    </w:p>
    <w:p w14:paraId="2EDD63F7" w14:textId="77777777" w:rsidR="005A34DF" w:rsidRPr="00632396" w:rsidRDefault="005A34DF" w:rsidP="005A34DF">
      <w:pPr>
        <w:spacing w:after="72"/>
      </w:pPr>
      <w:r w:rsidRPr="00632396">
        <w:t xml:space="preserve">    </w:t>
      </w:r>
      <w:r w:rsidRPr="00824605">
        <w:t xml:space="preserve"> </w:t>
      </w:r>
      <w:r w:rsidR="00915F59">
        <w:t xml:space="preserve">         </w:t>
      </w:r>
      <w:r w:rsidRPr="002D65CD">
        <w:rPr>
          <w:rFonts w:hint="eastAsia"/>
          <w:b/>
        </w:rPr>
        <w:t>暖</w:t>
      </w:r>
      <w:r>
        <w:t xml:space="preserve">                                                             </w:t>
      </w:r>
      <w:r w:rsidR="00915F59">
        <w:t xml:space="preserve">                                                              </w:t>
      </w:r>
      <w:r>
        <w:t xml:space="preserve"> </w:t>
      </w:r>
      <w:r w:rsidRPr="002D65CD">
        <w:rPr>
          <w:rFonts w:hint="eastAsia"/>
          <w:b/>
        </w:rPr>
        <w:t>冷</w:t>
      </w:r>
    </w:p>
    <w:p w14:paraId="7E50B792" w14:textId="77777777" w:rsidR="005A34DF" w:rsidRPr="005E7654" w:rsidRDefault="005A34DF" w:rsidP="005E7654">
      <w:pPr>
        <w:spacing w:after="72"/>
        <w:jc w:val="center"/>
        <w:rPr>
          <w:rStyle w:val="aff0"/>
        </w:rPr>
      </w:pPr>
      <w:r w:rsidRPr="005E7654">
        <w:rPr>
          <w:rStyle w:val="aff0"/>
          <w:rFonts w:hint="eastAsia"/>
        </w:rPr>
        <w:t>圖</w:t>
      </w:r>
      <w:r w:rsidRPr="005E7654">
        <w:rPr>
          <w:rStyle w:val="aff0"/>
        </w:rPr>
        <w:t>1.0</w:t>
      </w:r>
      <w:r w:rsidR="005F7765">
        <w:rPr>
          <w:rStyle w:val="aff0"/>
        </w:rPr>
        <w:t>9</w:t>
      </w:r>
      <w:r w:rsidRPr="005E7654">
        <w:rPr>
          <w:rStyle w:val="aff0"/>
          <w:rFonts w:hint="eastAsia"/>
        </w:rPr>
        <w:t>冷暖色的彩色光譜</w:t>
      </w:r>
    </w:p>
    <w:p w14:paraId="799F48C2" w14:textId="77777777" w:rsidR="005A34DF" w:rsidRPr="007F6A9C" w:rsidRDefault="005A34DF" w:rsidP="005A34DF">
      <w:pPr>
        <w:spacing w:after="72"/>
        <w:rPr>
          <w:rFonts w:eastAsia="SimSun"/>
        </w:rPr>
      </w:pPr>
    </w:p>
    <w:tbl>
      <w:tblPr>
        <w:tblW w:w="0" w:type="auto"/>
        <w:jc w:val="center"/>
        <w:tblLook w:val="01E0" w:firstRow="1" w:lastRow="1" w:firstColumn="1" w:lastColumn="1" w:noHBand="0" w:noVBand="0"/>
      </w:tblPr>
      <w:tblGrid>
        <w:gridCol w:w="4541"/>
        <w:gridCol w:w="4541"/>
      </w:tblGrid>
      <w:tr w:rsidR="005A34DF" w:rsidRPr="00632396" w14:paraId="3A3C4DEE" w14:textId="77777777" w:rsidTr="009776A5">
        <w:trPr>
          <w:jc w:val="center"/>
        </w:trPr>
        <w:tc>
          <w:tcPr>
            <w:tcW w:w="4541" w:type="dxa"/>
          </w:tcPr>
          <w:p w14:paraId="6EB729E4" w14:textId="77777777" w:rsidR="005A34DF" w:rsidRPr="00632396" w:rsidRDefault="00976E1E" w:rsidP="009776A5">
            <w:pPr>
              <w:spacing w:after="72"/>
              <w:jc w:val="center"/>
            </w:pPr>
            <w:r>
              <w:rPr>
                <w:noProof/>
              </w:rPr>
              <w:drawing>
                <wp:inline distT="0" distB="0" distL="0" distR="0" wp14:anchorId="769CD212" wp14:editId="793400B6">
                  <wp:extent cx="2018665" cy="219710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8665" cy="2197100"/>
                          </a:xfrm>
                          <a:prstGeom prst="rect">
                            <a:avLst/>
                          </a:prstGeom>
                          <a:noFill/>
                          <a:ln>
                            <a:noFill/>
                          </a:ln>
                        </pic:spPr>
                      </pic:pic>
                    </a:graphicData>
                  </a:graphic>
                </wp:inline>
              </w:drawing>
            </w:r>
          </w:p>
        </w:tc>
        <w:tc>
          <w:tcPr>
            <w:tcW w:w="4541" w:type="dxa"/>
          </w:tcPr>
          <w:p w14:paraId="03CF13EE" w14:textId="77777777" w:rsidR="005A34DF" w:rsidRPr="00632396" w:rsidRDefault="00976E1E" w:rsidP="009776A5">
            <w:pPr>
              <w:spacing w:after="72"/>
              <w:jc w:val="center"/>
            </w:pPr>
            <w:r>
              <w:rPr>
                <w:noProof/>
              </w:rPr>
              <w:drawing>
                <wp:inline distT="0" distB="0" distL="0" distR="0" wp14:anchorId="5B0C2FD7" wp14:editId="7D943055">
                  <wp:extent cx="2018665" cy="213741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18665" cy="2137410"/>
                          </a:xfrm>
                          <a:prstGeom prst="rect">
                            <a:avLst/>
                          </a:prstGeom>
                          <a:noFill/>
                          <a:ln>
                            <a:noFill/>
                          </a:ln>
                        </pic:spPr>
                      </pic:pic>
                    </a:graphicData>
                  </a:graphic>
                </wp:inline>
              </w:drawing>
            </w:r>
          </w:p>
        </w:tc>
      </w:tr>
      <w:tr w:rsidR="005A34DF" w:rsidRPr="00632396" w14:paraId="2CCBAC9F" w14:textId="77777777" w:rsidTr="009776A5">
        <w:trPr>
          <w:jc w:val="center"/>
        </w:trPr>
        <w:tc>
          <w:tcPr>
            <w:tcW w:w="4541" w:type="dxa"/>
          </w:tcPr>
          <w:p w14:paraId="36866D57" w14:textId="77777777" w:rsidR="005A34DF" w:rsidRPr="005E7654" w:rsidRDefault="005A34DF" w:rsidP="009776A5">
            <w:pPr>
              <w:spacing w:after="72"/>
              <w:jc w:val="center"/>
              <w:rPr>
                <w:rStyle w:val="aff0"/>
              </w:rPr>
            </w:pPr>
            <w:r w:rsidRPr="005E7654">
              <w:rPr>
                <w:rStyle w:val="aff0"/>
                <w:rFonts w:hint="eastAsia"/>
              </w:rPr>
              <w:t>圖</w:t>
            </w:r>
            <w:r w:rsidRPr="005E7654">
              <w:rPr>
                <w:rStyle w:val="aff0"/>
              </w:rPr>
              <w:t>1.</w:t>
            </w:r>
            <w:r w:rsidR="005F7765">
              <w:rPr>
                <w:rStyle w:val="aff0"/>
              </w:rPr>
              <w:t>10</w:t>
            </w:r>
            <w:r w:rsidRPr="005E7654">
              <w:rPr>
                <w:rStyle w:val="aff0"/>
                <w:rFonts w:hint="eastAsia"/>
              </w:rPr>
              <w:t>冷色在色輪的左面</w:t>
            </w:r>
          </w:p>
        </w:tc>
        <w:tc>
          <w:tcPr>
            <w:tcW w:w="4541" w:type="dxa"/>
          </w:tcPr>
          <w:p w14:paraId="5E1D8030" w14:textId="77777777" w:rsidR="005A34DF" w:rsidRPr="005E7654" w:rsidRDefault="005A34DF" w:rsidP="009776A5">
            <w:pPr>
              <w:spacing w:after="72"/>
              <w:jc w:val="center"/>
              <w:rPr>
                <w:rStyle w:val="aff0"/>
              </w:rPr>
            </w:pPr>
            <w:r w:rsidRPr="005E7654">
              <w:rPr>
                <w:rStyle w:val="aff0"/>
                <w:rFonts w:hint="eastAsia"/>
              </w:rPr>
              <w:t>圖</w:t>
            </w:r>
            <w:r w:rsidRPr="005E7654">
              <w:rPr>
                <w:rStyle w:val="aff0"/>
              </w:rPr>
              <w:t>1.</w:t>
            </w:r>
            <w:r w:rsidR="005F7765">
              <w:rPr>
                <w:rStyle w:val="aff0"/>
              </w:rPr>
              <w:t>11</w:t>
            </w:r>
            <w:r w:rsidRPr="005E7654">
              <w:rPr>
                <w:rStyle w:val="aff0"/>
                <w:rFonts w:hint="eastAsia"/>
              </w:rPr>
              <w:t>暖色在色輪的右面</w:t>
            </w:r>
          </w:p>
        </w:tc>
      </w:tr>
    </w:tbl>
    <w:p w14:paraId="1CAA1AEB" w14:textId="77777777" w:rsidR="00915F59" w:rsidRDefault="00915F59" w:rsidP="005A34DF">
      <w:pPr>
        <w:spacing w:after="72"/>
      </w:pPr>
    </w:p>
    <w:p w14:paraId="44D763F7" w14:textId="77777777" w:rsidR="005A34DF" w:rsidRDefault="00915F59" w:rsidP="005E7654">
      <w:pPr>
        <w:spacing w:beforeLines="100" w:before="240" w:after="72"/>
        <w:rPr>
          <w:rFonts w:eastAsia="SimSun"/>
        </w:rPr>
      </w:pPr>
      <w:r>
        <w:br w:type="page"/>
      </w:r>
      <w:r w:rsidR="005A34DF" w:rsidRPr="00632396">
        <w:rPr>
          <w:rFonts w:hint="eastAsia"/>
        </w:rPr>
        <w:lastRenderedPageBreak/>
        <w:t>設計上常</w:t>
      </w:r>
      <w:r w:rsidR="005A34DF">
        <w:rPr>
          <w:rFonts w:hint="eastAsia"/>
        </w:rPr>
        <w:t>用</w:t>
      </w:r>
      <w:r w:rsidR="005A34DF" w:rsidRPr="00632396">
        <w:rPr>
          <w:rFonts w:hint="eastAsia"/>
        </w:rPr>
        <w:t>的</w:t>
      </w:r>
      <w:r w:rsidR="00F55264">
        <w:rPr>
          <w:rFonts w:hint="eastAsia"/>
        </w:rPr>
        <w:t>著</w:t>
      </w:r>
      <w:r w:rsidR="005A34DF" w:rsidRPr="00632396">
        <w:rPr>
          <w:rFonts w:hint="eastAsia"/>
        </w:rPr>
        <w:t>色材料如下：</w:t>
      </w:r>
    </w:p>
    <w:p w14:paraId="1622D639" w14:textId="2429F11C" w:rsidR="005A34DF" w:rsidRPr="00632396" w:rsidRDefault="005A34DF" w:rsidP="005E7654">
      <w:pPr>
        <w:numPr>
          <w:ilvl w:val="0"/>
          <w:numId w:val="421"/>
        </w:numPr>
        <w:spacing w:after="72"/>
        <w:ind w:hanging="338"/>
      </w:pPr>
      <w:r w:rsidRPr="00632396">
        <w:rPr>
          <w:rFonts w:hint="eastAsia"/>
        </w:rPr>
        <w:t>彩繪筆</w:t>
      </w:r>
      <w:r w:rsidR="00A310B3">
        <w:rPr>
          <w:rFonts w:hint="eastAsia"/>
        </w:rPr>
        <w:t xml:space="preserve"> </w:t>
      </w:r>
      <w:r w:rsidRPr="00632396">
        <w:rPr>
          <w:rFonts w:hint="eastAsia"/>
        </w:rPr>
        <w:t>─</w:t>
      </w:r>
      <w:r w:rsidR="00A310B3">
        <w:rPr>
          <w:rFonts w:hint="eastAsia"/>
        </w:rPr>
        <w:t xml:space="preserve"> </w:t>
      </w:r>
      <w:r w:rsidRPr="00632396">
        <w:rPr>
          <w:rFonts w:hint="eastAsia"/>
        </w:rPr>
        <w:t>粗頭筆</w:t>
      </w:r>
    </w:p>
    <w:p w14:paraId="5180F3DD" w14:textId="78138B12" w:rsidR="005A34DF" w:rsidRPr="00632396" w:rsidRDefault="005A34DF" w:rsidP="005E7654">
      <w:pPr>
        <w:numPr>
          <w:ilvl w:val="0"/>
          <w:numId w:val="421"/>
        </w:numPr>
        <w:spacing w:after="72"/>
        <w:ind w:hanging="338"/>
      </w:pPr>
      <w:r w:rsidRPr="00632396">
        <w:rPr>
          <w:rFonts w:hint="eastAsia"/>
        </w:rPr>
        <w:t>彩色鉛筆</w:t>
      </w:r>
      <w:r w:rsidR="00A310B3">
        <w:rPr>
          <w:rFonts w:hint="eastAsia"/>
        </w:rPr>
        <w:t xml:space="preserve"> </w:t>
      </w:r>
      <w:r w:rsidRPr="00632396">
        <w:rPr>
          <w:rFonts w:hint="eastAsia"/>
        </w:rPr>
        <w:t>─</w:t>
      </w:r>
      <w:r w:rsidR="00A310B3">
        <w:rPr>
          <w:rFonts w:hint="eastAsia"/>
        </w:rPr>
        <w:t xml:space="preserve"> </w:t>
      </w:r>
      <w:r w:rsidRPr="00632396">
        <w:rPr>
          <w:rFonts w:hint="eastAsia"/>
        </w:rPr>
        <w:t>用來繪製精細彩色線的鉛筆</w:t>
      </w:r>
    </w:p>
    <w:p w14:paraId="5B18571A" w14:textId="20CB31D2" w:rsidR="005A34DF" w:rsidRPr="00632396" w:rsidRDefault="005A34DF" w:rsidP="005E7654">
      <w:pPr>
        <w:numPr>
          <w:ilvl w:val="0"/>
          <w:numId w:val="421"/>
        </w:numPr>
        <w:spacing w:afterLines="100" w:after="240"/>
        <w:ind w:left="482" w:hanging="340"/>
      </w:pPr>
      <w:r w:rsidRPr="00632396">
        <w:rPr>
          <w:rFonts w:hint="eastAsia"/>
        </w:rPr>
        <w:t>彩色海報塗料</w:t>
      </w:r>
      <w:r w:rsidR="00A310B3">
        <w:rPr>
          <w:rFonts w:hint="eastAsia"/>
        </w:rPr>
        <w:t xml:space="preserve"> </w:t>
      </w:r>
      <w:r w:rsidRPr="00632396">
        <w:rPr>
          <w:rFonts w:hint="eastAsia"/>
        </w:rPr>
        <w:t>─</w:t>
      </w:r>
      <w:r w:rsidR="00A310B3">
        <w:rPr>
          <w:rFonts w:hint="eastAsia"/>
        </w:rPr>
        <w:t xml:space="preserve"> </w:t>
      </w:r>
      <w:r w:rsidRPr="00632396">
        <w:rPr>
          <w:rFonts w:hint="eastAsia"/>
        </w:rPr>
        <w:t>不透光防水顏色塗料</w:t>
      </w:r>
    </w:p>
    <w:p w14:paraId="4FD256E9" w14:textId="77777777" w:rsidR="005A34DF" w:rsidRDefault="00976E1E" w:rsidP="005A34DF">
      <w:pPr>
        <w:spacing w:after="72"/>
        <w:jc w:val="center"/>
        <w:rPr>
          <w:rFonts w:eastAsia="SimSun"/>
        </w:rPr>
      </w:pPr>
      <w:r>
        <w:rPr>
          <w:noProof/>
        </w:rPr>
        <w:drawing>
          <wp:inline distT="0" distB="0" distL="0" distR="0" wp14:anchorId="390F15EE" wp14:editId="12C9186A">
            <wp:extent cx="1520190" cy="119951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lum bright="20000" contrast="20000"/>
                      <a:extLst>
                        <a:ext uri="{28A0092B-C50C-407E-A947-70E740481C1C}">
                          <a14:useLocalDpi xmlns:a14="http://schemas.microsoft.com/office/drawing/2010/main" val="0"/>
                        </a:ext>
                      </a:extLst>
                    </a:blip>
                    <a:srcRect/>
                    <a:stretch>
                      <a:fillRect/>
                    </a:stretch>
                  </pic:blipFill>
                  <pic:spPr bwMode="auto">
                    <a:xfrm>
                      <a:off x="0" y="0"/>
                      <a:ext cx="1520190" cy="1199515"/>
                    </a:xfrm>
                    <a:prstGeom prst="rect">
                      <a:avLst/>
                    </a:prstGeom>
                    <a:noFill/>
                    <a:ln>
                      <a:noFill/>
                    </a:ln>
                  </pic:spPr>
                </pic:pic>
              </a:graphicData>
            </a:graphic>
          </wp:inline>
        </w:drawing>
      </w:r>
      <w:r w:rsidR="005A34DF" w:rsidRPr="00632396">
        <w:t xml:space="preserve"> </w:t>
      </w:r>
      <w:r w:rsidR="005A34DF">
        <w:rPr>
          <w:rFonts w:hint="eastAsia"/>
        </w:rPr>
        <w:t xml:space="preserve">　</w:t>
      </w:r>
      <w:r w:rsidR="005A34DF" w:rsidRPr="00632396">
        <w:t xml:space="preserve"> </w:t>
      </w:r>
      <w:r>
        <w:rPr>
          <w:noProof/>
        </w:rPr>
        <w:drawing>
          <wp:inline distT="0" distB="0" distL="0" distR="0" wp14:anchorId="47BA62E3" wp14:editId="54708A23">
            <wp:extent cx="1543685" cy="122301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lum bright="20000" contrast="20000"/>
                      <a:extLst>
                        <a:ext uri="{28A0092B-C50C-407E-A947-70E740481C1C}">
                          <a14:useLocalDpi xmlns:a14="http://schemas.microsoft.com/office/drawing/2010/main" val="0"/>
                        </a:ext>
                      </a:extLst>
                    </a:blip>
                    <a:srcRect/>
                    <a:stretch>
                      <a:fillRect/>
                    </a:stretch>
                  </pic:blipFill>
                  <pic:spPr bwMode="auto">
                    <a:xfrm>
                      <a:off x="0" y="0"/>
                      <a:ext cx="1543685" cy="1223010"/>
                    </a:xfrm>
                    <a:prstGeom prst="rect">
                      <a:avLst/>
                    </a:prstGeom>
                    <a:noFill/>
                    <a:ln>
                      <a:noFill/>
                    </a:ln>
                  </pic:spPr>
                </pic:pic>
              </a:graphicData>
            </a:graphic>
          </wp:inline>
        </w:drawing>
      </w:r>
      <w:r w:rsidR="005A34DF" w:rsidRPr="00632396">
        <w:t xml:space="preserve"> </w:t>
      </w:r>
      <w:r w:rsidR="005A34DF">
        <w:rPr>
          <w:rFonts w:hint="eastAsia"/>
        </w:rPr>
        <w:t xml:space="preserve">　</w:t>
      </w:r>
      <w:r w:rsidR="005A34DF" w:rsidRPr="00632396">
        <w:t xml:space="preserve"> </w:t>
      </w:r>
      <w:r>
        <w:rPr>
          <w:noProof/>
        </w:rPr>
        <w:drawing>
          <wp:inline distT="0" distB="0" distL="0" distR="0" wp14:anchorId="7C703B3A" wp14:editId="789D0A17">
            <wp:extent cx="1697990" cy="1175385"/>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lum contrast="20000"/>
                      <a:extLst>
                        <a:ext uri="{28A0092B-C50C-407E-A947-70E740481C1C}">
                          <a14:useLocalDpi xmlns:a14="http://schemas.microsoft.com/office/drawing/2010/main" val="0"/>
                        </a:ext>
                      </a:extLst>
                    </a:blip>
                    <a:srcRect/>
                    <a:stretch>
                      <a:fillRect/>
                    </a:stretch>
                  </pic:blipFill>
                  <pic:spPr bwMode="auto">
                    <a:xfrm>
                      <a:off x="0" y="0"/>
                      <a:ext cx="1697990" cy="1175385"/>
                    </a:xfrm>
                    <a:prstGeom prst="rect">
                      <a:avLst/>
                    </a:prstGeom>
                    <a:noFill/>
                    <a:ln>
                      <a:noFill/>
                    </a:ln>
                  </pic:spPr>
                </pic:pic>
              </a:graphicData>
            </a:graphic>
          </wp:inline>
        </w:drawing>
      </w:r>
    </w:p>
    <w:p w14:paraId="535D1A03" w14:textId="77777777" w:rsidR="005A34DF" w:rsidRPr="005E7654" w:rsidRDefault="005A34DF" w:rsidP="005A34DF">
      <w:pPr>
        <w:spacing w:after="72"/>
        <w:rPr>
          <w:rStyle w:val="aff0"/>
        </w:rPr>
      </w:pPr>
      <w:r>
        <w:rPr>
          <w:rFonts w:hint="eastAsia"/>
        </w:rPr>
        <w:t xml:space="preserve">    </w:t>
      </w:r>
      <w:r w:rsidRPr="005E7654">
        <w:rPr>
          <w:rStyle w:val="aff0"/>
        </w:rPr>
        <w:t xml:space="preserve"> </w:t>
      </w:r>
      <w:r w:rsidR="00915F59">
        <w:rPr>
          <w:rStyle w:val="aff0"/>
        </w:rPr>
        <w:t xml:space="preserve">               </w:t>
      </w:r>
      <w:r w:rsidRPr="005E7654">
        <w:rPr>
          <w:rStyle w:val="aff0"/>
        </w:rPr>
        <w:t xml:space="preserve"> </w:t>
      </w:r>
      <w:r w:rsidRPr="005E7654">
        <w:rPr>
          <w:rStyle w:val="aff0"/>
          <w:rFonts w:hint="eastAsia"/>
        </w:rPr>
        <w:t>圖</w:t>
      </w:r>
      <w:r w:rsidRPr="005E7654">
        <w:rPr>
          <w:rStyle w:val="aff0"/>
        </w:rPr>
        <w:t>1.</w:t>
      </w:r>
      <w:r w:rsidR="005F7765">
        <w:rPr>
          <w:rStyle w:val="aff0"/>
        </w:rPr>
        <w:t>12</w:t>
      </w:r>
      <w:r w:rsidRPr="005E7654">
        <w:rPr>
          <w:rStyle w:val="aff0"/>
          <w:rFonts w:hint="eastAsia"/>
        </w:rPr>
        <w:t>彩繪筆</w:t>
      </w:r>
      <w:r w:rsidRPr="005E7654">
        <w:rPr>
          <w:rStyle w:val="aff0"/>
        </w:rPr>
        <w:t xml:space="preserve">           </w:t>
      </w:r>
      <w:r w:rsidR="00915F59">
        <w:rPr>
          <w:rStyle w:val="aff0"/>
        </w:rPr>
        <w:t xml:space="preserve">       </w:t>
      </w:r>
      <w:r w:rsidRPr="005E7654">
        <w:rPr>
          <w:rStyle w:val="aff0"/>
        </w:rPr>
        <w:t xml:space="preserve"> </w:t>
      </w:r>
      <w:r w:rsidRPr="005E7654">
        <w:rPr>
          <w:rStyle w:val="aff0"/>
          <w:rFonts w:hint="eastAsia"/>
        </w:rPr>
        <w:t>圖</w:t>
      </w:r>
      <w:r w:rsidRPr="005E7654">
        <w:rPr>
          <w:rStyle w:val="aff0"/>
        </w:rPr>
        <w:t>1.1</w:t>
      </w:r>
      <w:r w:rsidR="005F7765">
        <w:rPr>
          <w:rStyle w:val="aff0"/>
        </w:rPr>
        <w:t>3</w:t>
      </w:r>
      <w:r w:rsidRPr="005E7654">
        <w:rPr>
          <w:rStyle w:val="aff0"/>
        </w:rPr>
        <w:t xml:space="preserve"> </w:t>
      </w:r>
      <w:r w:rsidRPr="005E7654">
        <w:rPr>
          <w:rStyle w:val="aff0"/>
          <w:rFonts w:hint="eastAsia"/>
        </w:rPr>
        <w:t>彩色鉛筆</w:t>
      </w:r>
      <w:r w:rsidRPr="005E7654">
        <w:rPr>
          <w:rStyle w:val="aff0"/>
        </w:rPr>
        <w:t xml:space="preserve">      </w:t>
      </w:r>
      <w:r w:rsidR="00915F59">
        <w:rPr>
          <w:rStyle w:val="aff0"/>
        </w:rPr>
        <w:t xml:space="preserve">         </w:t>
      </w:r>
      <w:r w:rsidRPr="005E7654">
        <w:rPr>
          <w:rStyle w:val="aff0"/>
        </w:rPr>
        <w:t xml:space="preserve"> </w:t>
      </w:r>
      <w:r w:rsidRPr="005E7654">
        <w:rPr>
          <w:rStyle w:val="aff0"/>
          <w:rFonts w:hint="eastAsia"/>
        </w:rPr>
        <w:t>圖</w:t>
      </w:r>
      <w:r w:rsidRPr="005E7654">
        <w:rPr>
          <w:rStyle w:val="aff0"/>
        </w:rPr>
        <w:t>1.1</w:t>
      </w:r>
      <w:r w:rsidR="005F7765">
        <w:rPr>
          <w:rStyle w:val="aff0"/>
        </w:rPr>
        <w:t>4</w:t>
      </w:r>
      <w:r w:rsidRPr="005E7654">
        <w:rPr>
          <w:rStyle w:val="aff0"/>
        </w:rPr>
        <w:t xml:space="preserve"> </w:t>
      </w:r>
      <w:r w:rsidRPr="005E7654">
        <w:rPr>
          <w:rStyle w:val="aff0"/>
          <w:rFonts w:hint="eastAsia"/>
        </w:rPr>
        <w:t>彩色海報塗料</w:t>
      </w:r>
    </w:p>
    <w:p w14:paraId="35BBB81D" w14:textId="77777777" w:rsidR="005A34DF" w:rsidRPr="005E7654" w:rsidRDefault="00915F59" w:rsidP="005E7654">
      <w:pPr>
        <w:pStyle w:val="110"/>
        <w:spacing w:before="240" w:after="72"/>
      </w:pPr>
      <w:r w:rsidRPr="005E7654">
        <w:t>1.2</w:t>
      </w:r>
      <w:r w:rsidR="005A34DF" w:rsidRPr="005E7654">
        <w:t xml:space="preserve"> </w:t>
      </w:r>
      <w:r w:rsidR="005A34DF" w:rsidRPr="005E7654">
        <w:rPr>
          <w:rFonts w:hint="eastAsia"/>
        </w:rPr>
        <w:t>立體模塑概念</w:t>
      </w:r>
    </w:p>
    <w:p w14:paraId="7D92EDE6" w14:textId="77777777" w:rsidR="005A34DF" w:rsidRPr="005E7654" w:rsidRDefault="00915F59" w:rsidP="005E7654">
      <w:pPr>
        <w:pStyle w:val="1110"/>
        <w:spacing w:after="120"/>
        <w:rPr>
          <w:b w:val="0"/>
        </w:rPr>
      </w:pPr>
      <w:r w:rsidRPr="005E7654">
        <w:t>1.2.1</w:t>
      </w:r>
      <w:r w:rsidR="005A34DF" w:rsidRPr="005E7654">
        <w:t xml:space="preserve"> </w:t>
      </w:r>
      <w:r w:rsidR="005A34DF" w:rsidRPr="005E7654">
        <w:rPr>
          <w:rFonts w:hint="eastAsia"/>
        </w:rPr>
        <w:t>圖象顯示的限制</w:t>
      </w:r>
    </w:p>
    <w:p w14:paraId="08BD87B2" w14:textId="77777777" w:rsidR="002D5841" w:rsidRDefault="005A34DF" w:rsidP="002D5841">
      <w:pPr>
        <w:spacing w:after="72"/>
      </w:pPr>
      <w:r w:rsidRPr="00632396">
        <w:rPr>
          <w:rFonts w:hint="eastAsia"/>
        </w:rPr>
        <w:t>以紙張和電腦顯示器等平面媒體來顯示立體物體</w:t>
      </w:r>
      <w:r>
        <w:rPr>
          <w:rFonts w:hint="eastAsia"/>
        </w:rPr>
        <w:t>會有一定的限制，</w:t>
      </w:r>
      <w:r w:rsidRPr="00632396">
        <w:rPr>
          <w:rFonts w:hint="eastAsia"/>
        </w:rPr>
        <w:t>仍難取代實體</w:t>
      </w:r>
      <w:r>
        <w:rPr>
          <w:rFonts w:hint="eastAsia"/>
        </w:rPr>
        <w:t>模塑</w:t>
      </w:r>
      <w:r w:rsidRPr="00632396">
        <w:rPr>
          <w:rFonts w:hint="eastAsia"/>
        </w:rPr>
        <w:t>。</w:t>
      </w:r>
    </w:p>
    <w:p w14:paraId="6A0B63F2" w14:textId="77777777" w:rsidR="005A34DF" w:rsidRDefault="005A34DF" w:rsidP="005E7654">
      <w:pPr>
        <w:spacing w:afterLines="50" w:after="120"/>
        <w:ind w:leftChars="60" w:left="566" w:hangingChars="176" w:hanging="422"/>
      </w:pPr>
    </w:p>
    <w:p w14:paraId="5206222A" w14:textId="77777777" w:rsidR="005A34DF" w:rsidRPr="005E7654" w:rsidRDefault="00915F59" w:rsidP="005E7654">
      <w:pPr>
        <w:pStyle w:val="1110"/>
        <w:spacing w:after="120"/>
        <w:rPr>
          <w:b w:val="0"/>
        </w:rPr>
      </w:pPr>
      <w:r w:rsidRPr="005E7654">
        <w:t>1.2.2</w:t>
      </w:r>
      <w:r w:rsidR="005A34DF" w:rsidRPr="005E7654">
        <w:t xml:space="preserve"> </w:t>
      </w:r>
      <w:r w:rsidR="005A34DF" w:rsidRPr="005E7654">
        <w:rPr>
          <w:rFonts w:hint="eastAsia"/>
        </w:rPr>
        <w:t>實物模型</w:t>
      </w:r>
    </w:p>
    <w:p w14:paraId="50598AA3" w14:textId="77777777" w:rsidR="005A34DF" w:rsidRPr="00632396" w:rsidRDefault="005A34DF" w:rsidP="005E7654">
      <w:pPr>
        <w:spacing w:afterLines="100" w:after="240"/>
      </w:pPr>
      <w:r w:rsidRPr="00632396">
        <w:rPr>
          <w:rFonts w:hint="eastAsia"/>
        </w:rPr>
        <w:t>實物</w:t>
      </w:r>
      <w:r>
        <w:rPr>
          <w:rFonts w:hint="eastAsia"/>
        </w:rPr>
        <w:t>(</w:t>
      </w:r>
      <w:r>
        <w:rPr>
          <w:rFonts w:hint="eastAsia"/>
        </w:rPr>
        <w:t>立體</w:t>
      </w:r>
      <w:r>
        <w:rPr>
          <w:rFonts w:hint="eastAsia"/>
        </w:rPr>
        <w:t>)</w:t>
      </w:r>
      <w:r w:rsidRPr="00632396">
        <w:rPr>
          <w:rFonts w:hint="eastAsia"/>
        </w:rPr>
        <w:t>模型可</w:t>
      </w:r>
      <w:r>
        <w:rPr>
          <w:rFonts w:hint="eastAsia"/>
        </w:rPr>
        <w:t>用來展示不同大小物件的</w:t>
      </w:r>
      <w:r w:rsidRPr="00632396">
        <w:rPr>
          <w:rFonts w:hint="eastAsia"/>
        </w:rPr>
        <w:t>真正</w:t>
      </w:r>
      <w:r>
        <w:rPr>
          <w:rFonts w:hint="eastAsia"/>
        </w:rPr>
        <w:t>形狀，</w:t>
      </w:r>
      <w:r w:rsidRPr="00632396">
        <w:rPr>
          <w:rFonts w:hint="eastAsia"/>
        </w:rPr>
        <w:t>小如螺栓、大若太陽系。</w:t>
      </w:r>
    </w:p>
    <w:p w14:paraId="16285FD7" w14:textId="77777777" w:rsidR="005A34DF" w:rsidRDefault="00976E1E" w:rsidP="005A34DF">
      <w:pPr>
        <w:spacing w:after="72"/>
        <w:jc w:val="center"/>
      </w:pPr>
      <w:r>
        <w:rPr>
          <w:noProof/>
        </w:rPr>
        <w:drawing>
          <wp:inline distT="0" distB="0" distL="0" distR="0" wp14:anchorId="3B991575" wp14:editId="7AD90224">
            <wp:extent cx="1484630" cy="1175385"/>
            <wp:effectExtent l="0" t="0" r="0" b="0"/>
            <wp:docPr id="12" name="圖片 12" descr="http://www.boltman.com/images/bolts/Bolt11_2B7BlueXy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boltman.com/images/bolts/Bolt11_2B7BlueXylan.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84630" cy="1175385"/>
                    </a:xfrm>
                    <a:prstGeom prst="rect">
                      <a:avLst/>
                    </a:prstGeom>
                    <a:noFill/>
                    <a:ln>
                      <a:noFill/>
                    </a:ln>
                  </pic:spPr>
                </pic:pic>
              </a:graphicData>
            </a:graphic>
          </wp:inline>
        </w:drawing>
      </w:r>
      <w:r w:rsidR="005A34DF" w:rsidRPr="00632396">
        <w:t xml:space="preserve">       </w:t>
      </w:r>
      <w:r>
        <w:rPr>
          <w:noProof/>
        </w:rPr>
        <w:drawing>
          <wp:inline distT="0" distB="0" distL="0" distR="0" wp14:anchorId="72341AB5" wp14:editId="53F186DE">
            <wp:extent cx="2778760" cy="1757680"/>
            <wp:effectExtent l="0" t="0" r="0" b="0"/>
            <wp:docPr id="13" name="圖片 13"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0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78760" cy="1757680"/>
                    </a:xfrm>
                    <a:prstGeom prst="rect">
                      <a:avLst/>
                    </a:prstGeom>
                    <a:noFill/>
                    <a:ln>
                      <a:noFill/>
                    </a:ln>
                  </pic:spPr>
                </pic:pic>
              </a:graphicData>
            </a:graphic>
          </wp:inline>
        </w:drawing>
      </w:r>
    </w:p>
    <w:p w14:paraId="25F17FAB" w14:textId="77777777" w:rsidR="005A34DF" w:rsidRPr="005E7654" w:rsidRDefault="005A34DF" w:rsidP="005E7654">
      <w:pPr>
        <w:spacing w:beforeLines="50" w:before="120" w:afterLines="100" w:after="240"/>
        <w:jc w:val="center"/>
        <w:rPr>
          <w:rStyle w:val="aff0"/>
        </w:rPr>
      </w:pPr>
      <w:r w:rsidRPr="005E7654">
        <w:rPr>
          <w:rStyle w:val="aff0"/>
          <w:rFonts w:hint="eastAsia"/>
        </w:rPr>
        <w:t>圖</w:t>
      </w:r>
      <w:r w:rsidRPr="005E7654">
        <w:rPr>
          <w:rStyle w:val="aff0"/>
        </w:rPr>
        <w:t>1.1</w:t>
      </w:r>
      <w:r w:rsidR="005F7765">
        <w:rPr>
          <w:rStyle w:val="aff0"/>
        </w:rPr>
        <w:t>5</w:t>
      </w:r>
      <w:r w:rsidRPr="005E7654">
        <w:rPr>
          <w:rStyle w:val="aff0"/>
          <w:rFonts w:hint="eastAsia"/>
        </w:rPr>
        <w:t>實物</w:t>
      </w:r>
      <w:r w:rsidRPr="005E7654">
        <w:rPr>
          <w:rStyle w:val="aff0"/>
        </w:rPr>
        <w:t>(</w:t>
      </w:r>
      <w:r w:rsidRPr="005E7654">
        <w:rPr>
          <w:rStyle w:val="aff0"/>
          <w:rFonts w:hint="eastAsia"/>
        </w:rPr>
        <w:t>立體</w:t>
      </w:r>
      <w:r w:rsidRPr="005E7654">
        <w:rPr>
          <w:rStyle w:val="aff0"/>
        </w:rPr>
        <w:t>)</w:t>
      </w:r>
      <w:r w:rsidRPr="005E7654">
        <w:rPr>
          <w:rStyle w:val="aff0"/>
          <w:rFonts w:hint="eastAsia"/>
        </w:rPr>
        <w:t>模型例子</w:t>
      </w:r>
    </w:p>
    <w:p w14:paraId="3CBB7E51" w14:textId="77777777" w:rsidR="00F55264" w:rsidRDefault="00F55264" w:rsidP="005E7654">
      <w:pPr>
        <w:spacing w:after="72"/>
      </w:pPr>
    </w:p>
    <w:p w14:paraId="7FE9AFEE" w14:textId="77777777" w:rsidR="005A34DF" w:rsidRPr="00E23A4E" w:rsidRDefault="005A34DF" w:rsidP="005E7654">
      <w:pPr>
        <w:spacing w:after="72"/>
        <w:rPr>
          <w:rFonts w:eastAsia="SimSun"/>
        </w:rPr>
      </w:pPr>
      <w:r w:rsidRPr="00632396">
        <w:rPr>
          <w:rFonts w:hint="eastAsia"/>
        </w:rPr>
        <w:t>模型和其表</w:t>
      </w:r>
      <w:r w:rsidRPr="00632396">
        <w:rPr>
          <w:rFonts w:ascii="Arial" w:hAnsi="Arial" w:cs="Arial" w:hint="eastAsia"/>
        </w:rPr>
        <w:t>達</w:t>
      </w:r>
      <w:r>
        <w:rPr>
          <w:rFonts w:hint="eastAsia"/>
        </w:rPr>
        <w:t>的物件</w:t>
      </w:r>
      <w:r w:rsidRPr="00632396">
        <w:rPr>
          <w:rFonts w:hint="eastAsia"/>
        </w:rPr>
        <w:t>只是</w:t>
      </w:r>
      <w:r>
        <w:rPr>
          <w:rFonts w:hint="eastAsia"/>
        </w:rPr>
        <w:t>在</w:t>
      </w:r>
      <w:r w:rsidRPr="00632396">
        <w:rPr>
          <w:rFonts w:hint="eastAsia"/>
        </w:rPr>
        <w:t>大小或比例有所差異</w:t>
      </w:r>
      <w:r>
        <w:rPr>
          <w:rFonts w:hint="eastAsia"/>
        </w:rPr>
        <w:t>，</w:t>
      </w:r>
      <w:r w:rsidRPr="00632396">
        <w:rPr>
          <w:rFonts w:hint="eastAsia"/>
        </w:rPr>
        <w:t>而比例</w:t>
      </w:r>
      <w:r>
        <w:rPr>
          <w:rFonts w:hint="eastAsia"/>
        </w:rPr>
        <w:t>是</w:t>
      </w:r>
      <w:r w:rsidRPr="00632396">
        <w:rPr>
          <w:rFonts w:hint="eastAsia"/>
        </w:rPr>
        <w:t>較重要的特點。</w:t>
      </w:r>
    </w:p>
    <w:p w14:paraId="430F3ABE" w14:textId="77777777" w:rsidR="005A34DF" w:rsidRDefault="005A34DF" w:rsidP="005E7654">
      <w:pPr>
        <w:spacing w:after="72"/>
        <w:rPr>
          <w:rFonts w:eastAsia="SimSun"/>
        </w:rPr>
      </w:pPr>
      <w:r w:rsidRPr="00632396">
        <w:rPr>
          <w:rFonts w:hint="eastAsia"/>
        </w:rPr>
        <w:t>實物模型</w:t>
      </w:r>
      <w:r>
        <w:rPr>
          <w:rFonts w:hint="eastAsia"/>
        </w:rPr>
        <w:t>旨在</w:t>
      </w:r>
      <w:r w:rsidRPr="00632396">
        <w:rPr>
          <w:rFonts w:hint="eastAsia"/>
        </w:rPr>
        <w:t>具體地把以下兩</w:t>
      </w:r>
      <w:r>
        <w:rPr>
          <w:rFonts w:hint="eastAsia"/>
        </w:rPr>
        <w:t>種</w:t>
      </w:r>
      <w:r w:rsidRPr="00632396">
        <w:rPr>
          <w:rFonts w:hint="eastAsia"/>
        </w:rPr>
        <w:t>關係視像化</w:t>
      </w:r>
      <w:r>
        <w:rPr>
          <w:rFonts w:hint="eastAsia"/>
        </w:rPr>
        <w:t>地</w:t>
      </w:r>
      <w:r w:rsidRPr="00632396">
        <w:rPr>
          <w:rFonts w:hint="eastAsia"/>
        </w:rPr>
        <w:t>表達出來：</w:t>
      </w:r>
    </w:p>
    <w:p w14:paraId="3A4D5979" w14:textId="77777777" w:rsidR="005A34DF" w:rsidRPr="00632396" w:rsidRDefault="005A34DF" w:rsidP="005E7654">
      <w:pPr>
        <w:numPr>
          <w:ilvl w:val="0"/>
          <w:numId w:val="422"/>
        </w:numPr>
        <w:spacing w:after="72"/>
        <w:ind w:hanging="338"/>
      </w:pPr>
      <w:r w:rsidRPr="00632396">
        <w:rPr>
          <w:rFonts w:hint="eastAsia"/>
        </w:rPr>
        <w:t>結構</w:t>
      </w:r>
      <w:r>
        <w:rPr>
          <w:rFonts w:hint="eastAsia"/>
        </w:rPr>
        <w:t>之</w:t>
      </w:r>
      <w:r w:rsidRPr="00632396">
        <w:rPr>
          <w:rFonts w:hint="eastAsia"/>
        </w:rPr>
        <w:t>間的內在關係</w:t>
      </w:r>
    </w:p>
    <w:p w14:paraId="446E579D" w14:textId="77777777" w:rsidR="005A34DF" w:rsidRPr="00632396" w:rsidRDefault="005A34DF" w:rsidP="005E7654">
      <w:pPr>
        <w:numPr>
          <w:ilvl w:val="0"/>
          <w:numId w:val="422"/>
        </w:numPr>
        <w:spacing w:after="72"/>
        <w:ind w:hanging="338"/>
      </w:pPr>
      <w:r w:rsidRPr="00632396">
        <w:rPr>
          <w:rFonts w:hint="eastAsia"/>
        </w:rPr>
        <w:t>結構與環境間的外在關係</w:t>
      </w:r>
      <w:r w:rsidR="00CA6F11">
        <w:rPr>
          <w:rFonts w:hint="eastAsia"/>
        </w:rPr>
        <w:t xml:space="preserve"> </w:t>
      </w:r>
    </w:p>
    <w:p w14:paraId="58240803" w14:textId="77777777" w:rsidR="005A34DF" w:rsidRDefault="005A34DF" w:rsidP="005E7654">
      <w:pPr>
        <w:spacing w:after="72"/>
        <w:rPr>
          <w:rFonts w:eastAsia="SimSun"/>
        </w:rPr>
      </w:pPr>
      <w:r w:rsidRPr="00632396">
        <w:rPr>
          <w:rFonts w:hint="eastAsia"/>
        </w:rPr>
        <w:t>比例較小的實物模型</w:t>
      </w:r>
      <w:r>
        <w:rPr>
          <w:rFonts w:hint="eastAsia"/>
        </w:rPr>
        <w:t>可以有不同的</w:t>
      </w:r>
      <w:r w:rsidRPr="00632396">
        <w:rPr>
          <w:rFonts w:hint="eastAsia"/>
        </w:rPr>
        <w:t>用途</w:t>
      </w:r>
      <w:r>
        <w:rPr>
          <w:rFonts w:hint="eastAsia"/>
        </w:rPr>
        <w:t>，例</w:t>
      </w:r>
      <w:r w:rsidRPr="00632396">
        <w:rPr>
          <w:rFonts w:hint="eastAsia"/>
        </w:rPr>
        <w:t>如：</w:t>
      </w:r>
    </w:p>
    <w:p w14:paraId="79543D18" w14:textId="77777777" w:rsidR="005A34DF" w:rsidRPr="00632396" w:rsidRDefault="005A34DF" w:rsidP="005E7654">
      <w:pPr>
        <w:numPr>
          <w:ilvl w:val="0"/>
          <w:numId w:val="423"/>
        </w:numPr>
        <w:spacing w:after="72"/>
        <w:ind w:hanging="338"/>
      </w:pPr>
      <w:r w:rsidRPr="00632396">
        <w:rPr>
          <w:rFonts w:hint="eastAsia"/>
        </w:rPr>
        <w:t>為</w:t>
      </w:r>
      <w:r>
        <w:rPr>
          <w:rFonts w:hint="eastAsia"/>
        </w:rPr>
        <w:t>所</w:t>
      </w:r>
      <w:r w:rsidRPr="00632396">
        <w:rPr>
          <w:rFonts w:hint="eastAsia"/>
        </w:rPr>
        <w:t>表達的物件</w:t>
      </w:r>
      <w:r>
        <w:rPr>
          <w:rFonts w:hint="eastAsia"/>
        </w:rPr>
        <w:t>提供</w:t>
      </w:r>
      <w:r w:rsidRPr="00632396">
        <w:rPr>
          <w:rFonts w:hint="eastAsia"/>
        </w:rPr>
        <w:t>更全面的概述</w:t>
      </w:r>
    </w:p>
    <w:p w14:paraId="2FB8B20A" w14:textId="77777777" w:rsidR="005A34DF" w:rsidRPr="00632396" w:rsidRDefault="005A34DF" w:rsidP="005E7654">
      <w:pPr>
        <w:numPr>
          <w:ilvl w:val="0"/>
          <w:numId w:val="423"/>
        </w:numPr>
        <w:spacing w:after="72"/>
        <w:ind w:hanging="338"/>
      </w:pPr>
      <w:r>
        <w:rPr>
          <w:rFonts w:hint="eastAsia"/>
        </w:rPr>
        <w:t>作</w:t>
      </w:r>
      <w:r w:rsidRPr="00632396">
        <w:rPr>
          <w:rFonts w:hint="eastAsia"/>
        </w:rPr>
        <w:t>為測試用途</w:t>
      </w:r>
    </w:p>
    <w:p w14:paraId="5B92E7E6" w14:textId="77777777" w:rsidR="005A34DF" w:rsidRDefault="005A34DF" w:rsidP="00C32940">
      <w:pPr>
        <w:numPr>
          <w:ilvl w:val="0"/>
          <w:numId w:val="423"/>
        </w:numPr>
        <w:spacing w:afterLines="50" w:after="120"/>
        <w:ind w:left="482" w:hanging="340"/>
      </w:pPr>
      <w:r>
        <w:rPr>
          <w:rFonts w:hint="eastAsia"/>
        </w:rPr>
        <w:t>作</w:t>
      </w:r>
      <w:r w:rsidRPr="00632396">
        <w:rPr>
          <w:rFonts w:hint="eastAsia"/>
        </w:rPr>
        <w:t>為</w:t>
      </w:r>
      <w:r>
        <w:rPr>
          <w:rFonts w:hint="eastAsia"/>
        </w:rPr>
        <w:t>一項興趣活動</w:t>
      </w:r>
    </w:p>
    <w:p w14:paraId="2DD73A39" w14:textId="77777777" w:rsidR="005A34DF" w:rsidRPr="00632396" w:rsidRDefault="005A34DF" w:rsidP="005E7654">
      <w:pPr>
        <w:spacing w:beforeLines="100" w:before="240" w:after="72"/>
      </w:pPr>
      <w:r w:rsidRPr="00632396">
        <w:rPr>
          <w:rFonts w:hint="eastAsia"/>
        </w:rPr>
        <w:lastRenderedPageBreak/>
        <w:t>比例較大的實物模型通常用來放大一些太細小的物件，例如，昆蟲和分子模型。</w:t>
      </w:r>
    </w:p>
    <w:p w14:paraId="34E1641D" w14:textId="77777777" w:rsidR="005A34DF" w:rsidRPr="00632396" w:rsidRDefault="005A34DF" w:rsidP="005E7654">
      <w:pPr>
        <w:spacing w:after="72"/>
        <w:rPr>
          <w:rFonts w:ascii="Arial" w:hAnsi="Arial" w:cs="Arial"/>
        </w:rPr>
      </w:pPr>
      <w:r w:rsidRPr="00632396">
        <w:rPr>
          <w:rFonts w:ascii="Arial" w:hAnsi="Arial" w:cs="Arial" w:hint="eastAsia"/>
        </w:rPr>
        <w:t>實物</w:t>
      </w:r>
      <w:r w:rsidRPr="00632396">
        <w:rPr>
          <w:rFonts w:hint="eastAsia"/>
        </w:rPr>
        <w:t>模型</w:t>
      </w:r>
      <w:r>
        <w:rPr>
          <w:rFonts w:ascii="Arial" w:hAnsi="Arial" w:cs="Arial" w:hint="eastAsia"/>
        </w:rPr>
        <w:t>有</w:t>
      </w:r>
      <w:r w:rsidRPr="00632396">
        <w:rPr>
          <w:rFonts w:ascii="Arial" w:hAnsi="Arial" w:cs="Arial" w:hint="eastAsia"/>
        </w:rPr>
        <w:t>時會</w:t>
      </w:r>
      <w:r>
        <w:rPr>
          <w:rFonts w:ascii="Arial" w:hAnsi="Arial" w:cs="Arial" w:hint="eastAsia"/>
        </w:rPr>
        <w:t>較</w:t>
      </w:r>
      <w:r w:rsidRPr="00632396">
        <w:rPr>
          <w:rFonts w:ascii="新細明體" w:hAnsi="新細明體" w:cs="新細明體" w:hint="eastAsia"/>
        </w:rPr>
        <w:t>平面</w:t>
      </w:r>
      <w:r>
        <w:rPr>
          <w:rFonts w:hint="eastAsia"/>
        </w:rPr>
        <w:t>圖為佳</w:t>
      </w:r>
      <w:r w:rsidRPr="00632396">
        <w:rPr>
          <w:rFonts w:hint="eastAsia"/>
        </w:rPr>
        <w:t>，</w:t>
      </w:r>
      <w:r w:rsidRPr="00632396">
        <w:rPr>
          <w:rFonts w:ascii="Arial" w:hAnsi="Arial" w:cs="Arial" w:hint="eastAsia"/>
        </w:rPr>
        <w:t>例如地球儀能顯示平面世界地圖所不能表達的視野。</w:t>
      </w:r>
    </w:p>
    <w:p w14:paraId="45CA8A58" w14:textId="77777777" w:rsidR="009A2387" w:rsidRDefault="009A2387" w:rsidP="005E7654">
      <w:pPr>
        <w:snapToGrid w:val="0"/>
        <w:spacing w:beforeLines="100" w:before="240" w:after="72"/>
        <w:rPr>
          <w:b/>
        </w:rPr>
      </w:pPr>
    </w:p>
    <w:p w14:paraId="062A3BB2" w14:textId="77777777" w:rsidR="005A34DF" w:rsidRDefault="005A34DF" w:rsidP="005E7654">
      <w:pPr>
        <w:snapToGrid w:val="0"/>
        <w:spacing w:beforeLines="100" w:before="240" w:after="72"/>
        <w:rPr>
          <w:b/>
        </w:rPr>
      </w:pPr>
      <w:r w:rsidRPr="00632396">
        <w:rPr>
          <w:rFonts w:hint="eastAsia"/>
          <w:b/>
        </w:rPr>
        <w:t>實物模型的例子︰</w:t>
      </w:r>
    </w:p>
    <w:p w14:paraId="1D40DA75" w14:textId="77777777" w:rsidR="005A34DF" w:rsidRPr="00632396" w:rsidRDefault="00976E1E" w:rsidP="005A34DF">
      <w:pPr>
        <w:spacing w:after="72"/>
        <w:jc w:val="center"/>
        <w:rPr>
          <w:b/>
        </w:rPr>
      </w:pPr>
      <w:r>
        <w:rPr>
          <w:b/>
          <w:noProof/>
        </w:rPr>
        <w:drawing>
          <wp:inline distT="0" distB="0" distL="0" distR="0" wp14:anchorId="73CFC8E3" wp14:editId="055AAF4B">
            <wp:extent cx="3752850" cy="2493645"/>
            <wp:effectExtent l="0" t="0" r="0" b="0"/>
            <wp:docPr id="14" name="圖片 14" descr="800px-Hogwarts_model_studio_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800px-Hogwarts_model_studio_tou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52850" cy="2493645"/>
                    </a:xfrm>
                    <a:prstGeom prst="rect">
                      <a:avLst/>
                    </a:prstGeom>
                    <a:noFill/>
                    <a:ln>
                      <a:noFill/>
                    </a:ln>
                  </pic:spPr>
                </pic:pic>
              </a:graphicData>
            </a:graphic>
          </wp:inline>
        </w:drawing>
      </w:r>
    </w:p>
    <w:p w14:paraId="5C097638" w14:textId="77777777" w:rsidR="005A34DF" w:rsidRPr="005E7654" w:rsidRDefault="005A34DF" w:rsidP="005A34DF">
      <w:pPr>
        <w:snapToGrid w:val="0"/>
        <w:spacing w:before="120" w:after="72"/>
        <w:jc w:val="center"/>
        <w:rPr>
          <w:rStyle w:val="aff0"/>
        </w:rPr>
      </w:pPr>
      <w:r w:rsidRPr="005E7654">
        <w:rPr>
          <w:rStyle w:val="aff0"/>
          <w:rFonts w:hint="eastAsia"/>
        </w:rPr>
        <w:t>圖</w:t>
      </w:r>
      <w:r w:rsidRPr="005E7654">
        <w:rPr>
          <w:rStyle w:val="aff0"/>
        </w:rPr>
        <w:t>1.1</w:t>
      </w:r>
      <w:r w:rsidR="005F7765">
        <w:rPr>
          <w:rStyle w:val="aff0"/>
        </w:rPr>
        <w:t>6</w:t>
      </w:r>
      <w:r w:rsidRPr="005E7654">
        <w:rPr>
          <w:rStyle w:val="aff0"/>
        </w:rPr>
        <w:t xml:space="preserve"> </w:t>
      </w:r>
      <w:r w:rsidRPr="005E7654">
        <w:rPr>
          <w:rStyle w:val="aff0"/>
          <w:rFonts w:hint="eastAsia"/>
        </w:rPr>
        <w:t>拍攝電影用的</w:t>
      </w:r>
      <w:r w:rsidRPr="005E7654">
        <w:rPr>
          <w:rStyle w:val="aff0"/>
        </w:rPr>
        <w:t>1 : 24</w:t>
      </w:r>
      <w:r w:rsidRPr="005E7654">
        <w:rPr>
          <w:rStyle w:val="aff0"/>
          <w:rFonts w:hint="eastAsia"/>
        </w:rPr>
        <w:t>細緻模型</w:t>
      </w:r>
    </w:p>
    <w:p w14:paraId="720939A0" w14:textId="77777777" w:rsidR="005A34DF" w:rsidRPr="00632396" w:rsidRDefault="005A34DF" w:rsidP="005A34DF">
      <w:pPr>
        <w:spacing w:after="72"/>
      </w:pPr>
    </w:p>
    <w:p w14:paraId="66F4B5EB" w14:textId="77777777" w:rsidR="005A34DF" w:rsidRPr="00632396" w:rsidRDefault="00976E1E" w:rsidP="005A34DF">
      <w:pPr>
        <w:spacing w:after="72"/>
        <w:jc w:val="center"/>
      </w:pPr>
      <w:r>
        <w:rPr>
          <w:noProof/>
        </w:rPr>
        <w:drawing>
          <wp:inline distT="0" distB="0" distL="0" distR="0" wp14:anchorId="0303896C" wp14:editId="39BB980D">
            <wp:extent cx="2968625" cy="2897505"/>
            <wp:effectExtent l="0" t="0" r="0" b="0"/>
            <wp:docPr id="15" name="圖片 15" descr="P119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119006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8625" cy="2897505"/>
                    </a:xfrm>
                    <a:prstGeom prst="rect">
                      <a:avLst/>
                    </a:prstGeom>
                    <a:noFill/>
                    <a:ln>
                      <a:noFill/>
                    </a:ln>
                  </pic:spPr>
                </pic:pic>
              </a:graphicData>
            </a:graphic>
          </wp:inline>
        </w:drawing>
      </w:r>
    </w:p>
    <w:p w14:paraId="54F3EFE1" w14:textId="77777777" w:rsidR="005A34DF" w:rsidRPr="005E7654" w:rsidRDefault="005A34DF" w:rsidP="005E7654">
      <w:pPr>
        <w:snapToGrid w:val="0"/>
        <w:spacing w:before="120" w:afterLines="100" w:after="240"/>
        <w:jc w:val="center"/>
        <w:rPr>
          <w:rStyle w:val="aff0"/>
        </w:rPr>
      </w:pPr>
      <w:r w:rsidRPr="005E7654">
        <w:rPr>
          <w:rStyle w:val="aff0"/>
          <w:rFonts w:hint="eastAsia"/>
        </w:rPr>
        <w:t>圖</w:t>
      </w:r>
      <w:r w:rsidRPr="005E7654">
        <w:rPr>
          <w:rStyle w:val="aff0"/>
        </w:rPr>
        <w:t>1.1</w:t>
      </w:r>
      <w:r w:rsidR="005F7765">
        <w:rPr>
          <w:rStyle w:val="aff0"/>
        </w:rPr>
        <w:t>7</w:t>
      </w:r>
      <w:r w:rsidRPr="005E7654">
        <w:rPr>
          <w:rStyle w:val="aff0"/>
        </w:rPr>
        <w:t xml:space="preserve">  1 : 1 (</w:t>
      </w:r>
      <w:r w:rsidRPr="005E7654">
        <w:rPr>
          <w:rStyle w:val="aff0"/>
          <w:rFonts w:hint="eastAsia"/>
        </w:rPr>
        <w:t>即實物原大</w:t>
      </w:r>
      <w:r w:rsidRPr="005E7654">
        <w:rPr>
          <w:rStyle w:val="aff0"/>
        </w:rPr>
        <w:t>)</w:t>
      </w:r>
      <w:r w:rsidRPr="005E7654">
        <w:rPr>
          <w:rStyle w:val="aff0"/>
          <w:rFonts w:hint="eastAsia"/>
        </w:rPr>
        <w:t>的動畫機械人模型</w:t>
      </w:r>
    </w:p>
    <w:p w14:paraId="2D468014" w14:textId="77777777" w:rsidR="005A34DF" w:rsidRPr="005E7654" w:rsidRDefault="00FE04FA" w:rsidP="005E7654">
      <w:pPr>
        <w:pStyle w:val="1110"/>
        <w:spacing w:before="360" w:after="120"/>
        <w:rPr>
          <w:b w:val="0"/>
        </w:rPr>
      </w:pPr>
      <w:r>
        <w:br w:type="page"/>
      </w:r>
      <w:r w:rsidRPr="005E7654">
        <w:lastRenderedPageBreak/>
        <w:t xml:space="preserve">1.2.3 </w:t>
      </w:r>
      <w:r w:rsidR="005A34DF" w:rsidRPr="005E7654">
        <w:rPr>
          <w:rFonts w:hint="eastAsia"/>
        </w:rPr>
        <w:t>材料的選擇</w:t>
      </w:r>
    </w:p>
    <w:p w14:paraId="04AC43FB" w14:textId="77777777" w:rsidR="005A34DF" w:rsidRPr="00632396" w:rsidRDefault="005A34DF" w:rsidP="005E7654">
      <w:pPr>
        <w:spacing w:afterLines="100" w:after="240"/>
      </w:pPr>
      <w:r>
        <w:rPr>
          <w:rFonts w:hint="eastAsia"/>
        </w:rPr>
        <w:t>製作簡單</w:t>
      </w:r>
      <w:r w:rsidRPr="00632396">
        <w:rPr>
          <w:rFonts w:hint="eastAsia"/>
        </w:rPr>
        <w:t>模型</w:t>
      </w:r>
      <w:r>
        <w:rPr>
          <w:rFonts w:hint="eastAsia"/>
        </w:rPr>
        <w:t>的</w:t>
      </w:r>
      <w:r w:rsidRPr="00632396">
        <w:rPr>
          <w:rFonts w:hint="eastAsia"/>
        </w:rPr>
        <w:t>常用</w:t>
      </w:r>
      <w:r>
        <w:rPr>
          <w:rFonts w:hint="eastAsia"/>
        </w:rPr>
        <w:t>材料</w:t>
      </w:r>
      <w:r w:rsidRPr="00632396">
        <w:rPr>
          <w:rFonts w:hint="eastAsia"/>
        </w:rPr>
        <w:t>列舉如下：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2410"/>
        <w:gridCol w:w="6095"/>
      </w:tblGrid>
      <w:tr w:rsidR="00FE04FA" w:rsidRPr="00EA3A67" w14:paraId="2658B7F3" w14:textId="77777777" w:rsidTr="00EA3A67">
        <w:trPr>
          <w:cantSplit/>
          <w:trHeight w:hRule="exact" w:val="454"/>
          <w:tblHeader/>
          <w:jc w:val="center"/>
        </w:trPr>
        <w:tc>
          <w:tcPr>
            <w:tcW w:w="2410" w:type="dxa"/>
            <w:shd w:val="clear" w:color="auto" w:fill="222A35"/>
            <w:vAlign w:val="center"/>
          </w:tcPr>
          <w:p w14:paraId="5FB896F3" w14:textId="77777777" w:rsidR="005A34DF" w:rsidRPr="005E7654" w:rsidRDefault="005A34DF" w:rsidP="005E7654">
            <w:pPr>
              <w:pStyle w:val="afb"/>
            </w:pPr>
            <w:r w:rsidRPr="005E7654">
              <w:rPr>
                <w:rFonts w:hint="eastAsia"/>
              </w:rPr>
              <w:t>材料</w:t>
            </w:r>
          </w:p>
        </w:tc>
        <w:tc>
          <w:tcPr>
            <w:tcW w:w="6095" w:type="dxa"/>
            <w:shd w:val="clear" w:color="auto" w:fill="222A35"/>
            <w:vAlign w:val="center"/>
          </w:tcPr>
          <w:p w14:paraId="4783CCE8" w14:textId="77777777" w:rsidR="005A34DF" w:rsidRPr="005E7654" w:rsidRDefault="005A34DF" w:rsidP="005E7654">
            <w:pPr>
              <w:pStyle w:val="afb"/>
            </w:pPr>
            <w:r w:rsidRPr="005E7654">
              <w:rPr>
                <w:rFonts w:hint="eastAsia"/>
              </w:rPr>
              <w:t>一般特點</w:t>
            </w:r>
          </w:p>
        </w:tc>
      </w:tr>
      <w:tr w:rsidR="005A34DF" w:rsidRPr="00632396" w14:paraId="1CCE5562" w14:textId="77777777" w:rsidTr="005E7654">
        <w:trPr>
          <w:cantSplit/>
          <w:jc w:val="center"/>
        </w:trPr>
        <w:tc>
          <w:tcPr>
            <w:tcW w:w="2410" w:type="dxa"/>
          </w:tcPr>
          <w:p w14:paraId="3495ACAF" w14:textId="77777777" w:rsidR="005A34DF" w:rsidRPr="00632396" w:rsidRDefault="005A34DF" w:rsidP="009776A5">
            <w:pPr>
              <w:spacing w:after="72"/>
            </w:pPr>
            <w:r w:rsidRPr="00632396">
              <w:rPr>
                <w:rFonts w:hint="eastAsia"/>
              </w:rPr>
              <w:t>亞加力膠</w:t>
            </w:r>
          </w:p>
        </w:tc>
        <w:tc>
          <w:tcPr>
            <w:tcW w:w="6095" w:type="dxa"/>
          </w:tcPr>
          <w:p w14:paraId="6D0E9362" w14:textId="77777777" w:rsidR="005A34DF" w:rsidRPr="00632396" w:rsidRDefault="005A34DF" w:rsidP="005A34DF">
            <w:pPr>
              <w:widowControl w:val="0"/>
              <w:numPr>
                <w:ilvl w:val="0"/>
                <w:numId w:val="286"/>
              </w:numPr>
              <w:spacing w:afterLines="0" w:after="72"/>
            </w:pPr>
            <w:r w:rsidRPr="00632396">
              <w:rPr>
                <w:rFonts w:hint="eastAsia"/>
              </w:rPr>
              <w:t>軟化時易於</w:t>
            </w:r>
            <w:r>
              <w:rPr>
                <w:rFonts w:hint="eastAsia"/>
              </w:rPr>
              <w:t>屈</w:t>
            </w:r>
            <w:r w:rsidRPr="00632396">
              <w:rPr>
                <w:rFonts w:hint="eastAsia"/>
              </w:rPr>
              <w:t>曲</w:t>
            </w:r>
          </w:p>
          <w:p w14:paraId="63390053" w14:textId="77777777" w:rsidR="005A34DF" w:rsidRPr="00632396" w:rsidRDefault="005A34DF" w:rsidP="005A34DF">
            <w:pPr>
              <w:widowControl w:val="0"/>
              <w:numPr>
                <w:ilvl w:val="0"/>
                <w:numId w:val="286"/>
              </w:numPr>
              <w:spacing w:afterLines="0" w:after="72"/>
            </w:pPr>
            <w:r w:rsidRPr="00632396">
              <w:rPr>
                <w:rFonts w:hint="eastAsia"/>
              </w:rPr>
              <w:t>易於切割</w:t>
            </w:r>
          </w:p>
        </w:tc>
      </w:tr>
      <w:tr w:rsidR="005A34DF" w:rsidRPr="00632396" w14:paraId="4C08B6EF" w14:textId="77777777" w:rsidTr="005E7654">
        <w:trPr>
          <w:cantSplit/>
          <w:jc w:val="center"/>
        </w:trPr>
        <w:tc>
          <w:tcPr>
            <w:tcW w:w="2410" w:type="dxa"/>
          </w:tcPr>
          <w:p w14:paraId="32AE534A" w14:textId="77777777" w:rsidR="005A34DF" w:rsidRPr="00632396" w:rsidRDefault="005A34DF" w:rsidP="009776A5">
            <w:pPr>
              <w:spacing w:after="72"/>
            </w:pPr>
            <w:r w:rsidRPr="00632396">
              <w:rPr>
                <w:rFonts w:hint="eastAsia"/>
              </w:rPr>
              <w:t>紙板</w:t>
            </w:r>
          </w:p>
        </w:tc>
        <w:tc>
          <w:tcPr>
            <w:tcW w:w="6095" w:type="dxa"/>
          </w:tcPr>
          <w:p w14:paraId="64BE0AAF" w14:textId="77777777" w:rsidR="005A34DF" w:rsidRPr="00632396" w:rsidRDefault="005A34DF" w:rsidP="005A34DF">
            <w:pPr>
              <w:widowControl w:val="0"/>
              <w:numPr>
                <w:ilvl w:val="0"/>
                <w:numId w:val="287"/>
              </w:numPr>
              <w:spacing w:afterLines="0" w:after="72"/>
            </w:pPr>
            <w:r w:rsidRPr="00632396">
              <w:rPr>
                <w:rFonts w:hint="eastAsia"/>
              </w:rPr>
              <w:t>柔軟及薄</w:t>
            </w:r>
          </w:p>
          <w:p w14:paraId="69ACBC61" w14:textId="77777777" w:rsidR="005A34DF" w:rsidRPr="00632396" w:rsidRDefault="005A34DF" w:rsidP="005A34DF">
            <w:pPr>
              <w:widowControl w:val="0"/>
              <w:numPr>
                <w:ilvl w:val="0"/>
                <w:numId w:val="287"/>
              </w:numPr>
              <w:spacing w:afterLines="0" w:after="72"/>
            </w:pPr>
            <w:r w:rsidRPr="00632396">
              <w:rPr>
                <w:rFonts w:hint="eastAsia"/>
              </w:rPr>
              <w:t>易於切割</w:t>
            </w:r>
          </w:p>
          <w:p w14:paraId="22C3C928" w14:textId="77777777" w:rsidR="005A34DF" w:rsidRPr="00632396" w:rsidRDefault="005A34DF" w:rsidP="005A34DF">
            <w:pPr>
              <w:widowControl w:val="0"/>
              <w:numPr>
                <w:ilvl w:val="0"/>
                <w:numId w:val="287"/>
              </w:numPr>
              <w:spacing w:afterLines="0" w:after="72"/>
            </w:pPr>
            <w:r w:rsidRPr="00632396">
              <w:rPr>
                <w:rFonts w:hint="eastAsia"/>
              </w:rPr>
              <w:t>易於</w:t>
            </w:r>
            <w:r>
              <w:rPr>
                <w:rFonts w:hint="eastAsia"/>
              </w:rPr>
              <w:t>黏</w:t>
            </w:r>
            <w:r w:rsidRPr="00632396">
              <w:rPr>
                <w:rFonts w:hint="eastAsia"/>
              </w:rPr>
              <w:t>合</w:t>
            </w:r>
          </w:p>
        </w:tc>
      </w:tr>
      <w:tr w:rsidR="005A34DF" w:rsidRPr="00632396" w14:paraId="3FB2ADF6" w14:textId="77777777" w:rsidTr="005E7654">
        <w:trPr>
          <w:cantSplit/>
          <w:jc w:val="center"/>
        </w:trPr>
        <w:tc>
          <w:tcPr>
            <w:tcW w:w="2410" w:type="dxa"/>
          </w:tcPr>
          <w:p w14:paraId="055EB988" w14:textId="77777777" w:rsidR="005A34DF" w:rsidRPr="00632396" w:rsidRDefault="005A34DF" w:rsidP="009776A5">
            <w:pPr>
              <w:spacing w:after="72"/>
            </w:pPr>
            <w:r w:rsidRPr="00632396">
              <w:rPr>
                <w:rFonts w:hint="eastAsia"/>
              </w:rPr>
              <w:t>發泡膠板</w:t>
            </w:r>
          </w:p>
        </w:tc>
        <w:tc>
          <w:tcPr>
            <w:tcW w:w="6095" w:type="dxa"/>
          </w:tcPr>
          <w:p w14:paraId="1E004D8E" w14:textId="77777777" w:rsidR="005A34DF" w:rsidRPr="00632396" w:rsidRDefault="005A34DF" w:rsidP="005A34DF">
            <w:pPr>
              <w:widowControl w:val="0"/>
              <w:numPr>
                <w:ilvl w:val="0"/>
                <w:numId w:val="288"/>
              </w:numPr>
              <w:spacing w:afterLines="0" w:after="72"/>
            </w:pPr>
            <w:r w:rsidRPr="00632396">
              <w:rPr>
                <w:rFonts w:hint="eastAsia"/>
              </w:rPr>
              <w:t>柔軟</w:t>
            </w:r>
          </w:p>
          <w:p w14:paraId="0CAC0E71" w14:textId="77777777" w:rsidR="005A34DF" w:rsidRPr="00632396" w:rsidRDefault="005A34DF" w:rsidP="005A34DF">
            <w:pPr>
              <w:widowControl w:val="0"/>
              <w:numPr>
                <w:ilvl w:val="0"/>
                <w:numId w:val="288"/>
              </w:numPr>
              <w:spacing w:afterLines="0" w:after="72"/>
            </w:pPr>
            <w:r w:rsidRPr="00632396">
              <w:rPr>
                <w:rFonts w:hint="eastAsia"/>
              </w:rPr>
              <w:t>易於切割</w:t>
            </w:r>
          </w:p>
        </w:tc>
      </w:tr>
    </w:tbl>
    <w:p w14:paraId="44C896F3" w14:textId="77777777" w:rsidR="005A34DF" w:rsidRPr="00632396" w:rsidRDefault="005A34DF" w:rsidP="005E7654">
      <w:pPr>
        <w:spacing w:beforeLines="150" w:before="360" w:afterLines="100" w:after="240"/>
      </w:pPr>
      <w:r w:rsidRPr="00632396">
        <w:rPr>
          <w:rFonts w:hint="eastAsia"/>
        </w:rPr>
        <w:t>對於需要承受一定負荷或進行測試的模型，常用的材料列舉如下：</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1418"/>
        <w:gridCol w:w="2693"/>
        <w:gridCol w:w="4572"/>
      </w:tblGrid>
      <w:tr w:rsidR="00FE04FA" w:rsidRPr="00EA3A67" w14:paraId="67C3142D" w14:textId="77777777" w:rsidTr="005E7654">
        <w:trPr>
          <w:cantSplit/>
          <w:trHeight w:hRule="exact" w:val="454"/>
          <w:tblHeader/>
        </w:trPr>
        <w:tc>
          <w:tcPr>
            <w:tcW w:w="1418" w:type="dxa"/>
            <w:shd w:val="clear" w:color="auto" w:fill="222A35"/>
            <w:vAlign w:val="center"/>
          </w:tcPr>
          <w:p w14:paraId="5E53C749" w14:textId="77777777" w:rsidR="005A34DF" w:rsidRPr="005E7654" w:rsidRDefault="005A34DF" w:rsidP="005E7654">
            <w:pPr>
              <w:pStyle w:val="afb"/>
            </w:pPr>
            <w:r w:rsidRPr="005E7654">
              <w:rPr>
                <w:rFonts w:hint="eastAsia"/>
              </w:rPr>
              <w:t>類別</w:t>
            </w:r>
          </w:p>
        </w:tc>
        <w:tc>
          <w:tcPr>
            <w:tcW w:w="2693" w:type="dxa"/>
            <w:shd w:val="clear" w:color="auto" w:fill="222A35"/>
            <w:vAlign w:val="center"/>
          </w:tcPr>
          <w:p w14:paraId="4F1121A5" w14:textId="77777777" w:rsidR="005A34DF" w:rsidRPr="005E7654" w:rsidRDefault="005A34DF" w:rsidP="005E7654">
            <w:pPr>
              <w:pStyle w:val="afb"/>
            </w:pPr>
            <w:r w:rsidRPr="005E7654">
              <w:rPr>
                <w:rFonts w:hint="eastAsia"/>
              </w:rPr>
              <w:t>材料</w:t>
            </w:r>
          </w:p>
        </w:tc>
        <w:tc>
          <w:tcPr>
            <w:tcW w:w="4572" w:type="dxa"/>
            <w:shd w:val="clear" w:color="auto" w:fill="222A35"/>
            <w:vAlign w:val="center"/>
          </w:tcPr>
          <w:p w14:paraId="5F44A6E2" w14:textId="77777777" w:rsidR="005A34DF" w:rsidRPr="005E7654" w:rsidRDefault="005A34DF" w:rsidP="005E7654">
            <w:pPr>
              <w:pStyle w:val="afb"/>
            </w:pPr>
            <w:r w:rsidRPr="005E7654">
              <w:rPr>
                <w:rFonts w:hint="eastAsia"/>
              </w:rPr>
              <w:t>一般特點</w:t>
            </w:r>
          </w:p>
        </w:tc>
      </w:tr>
      <w:tr w:rsidR="005A34DF" w:rsidRPr="00632396" w14:paraId="1BF91958" w14:textId="77777777" w:rsidTr="009776A5">
        <w:trPr>
          <w:cantSplit/>
        </w:trPr>
        <w:tc>
          <w:tcPr>
            <w:tcW w:w="1418" w:type="dxa"/>
            <w:vMerge w:val="restart"/>
            <w:vAlign w:val="center"/>
          </w:tcPr>
          <w:p w14:paraId="41E9E7A7" w14:textId="77777777" w:rsidR="005A34DF" w:rsidRPr="00632396" w:rsidRDefault="005A34DF" w:rsidP="009776A5">
            <w:pPr>
              <w:spacing w:after="72"/>
              <w:jc w:val="center"/>
            </w:pPr>
            <w:r>
              <w:rPr>
                <w:rFonts w:hint="eastAsia"/>
              </w:rPr>
              <w:t>木材</w:t>
            </w:r>
          </w:p>
        </w:tc>
        <w:tc>
          <w:tcPr>
            <w:tcW w:w="2693" w:type="dxa"/>
          </w:tcPr>
          <w:p w14:paraId="4568BB53" w14:textId="77777777" w:rsidR="005A34DF" w:rsidRPr="00632396" w:rsidRDefault="005A34DF" w:rsidP="009776A5">
            <w:pPr>
              <w:spacing w:after="72"/>
            </w:pPr>
            <w:r w:rsidRPr="00632396">
              <w:rPr>
                <w:rFonts w:hint="eastAsia"/>
              </w:rPr>
              <w:t>夾板</w:t>
            </w:r>
          </w:p>
        </w:tc>
        <w:tc>
          <w:tcPr>
            <w:tcW w:w="4572" w:type="dxa"/>
          </w:tcPr>
          <w:p w14:paraId="5DE727D5" w14:textId="77777777" w:rsidR="005A34DF" w:rsidRPr="00632396" w:rsidRDefault="005A34DF" w:rsidP="005A34DF">
            <w:pPr>
              <w:widowControl w:val="0"/>
              <w:numPr>
                <w:ilvl w:val="0"/>
                <w:numId w:val="295"/>
              </w:numPr>
              <w:spacing w:afterLines="0" w:after="72"/>
            </w:pPr>
            <w:r w:rsidRPr="00632396">
              <w:rPr>
                <w:rFonts w:hint="eastAsia"/>
              </w:rPr>
              <w:t>由木板夾合而成</w:t>
            </w:r>
          </w:p>
          <w:p w14:paraId="07EFF791" w14:textId="77777777" w:rsidR="005A34DF" w:rsidRPr="00632396" w:rsidRDefault="005A34DF" w:rsidP="005A34DF">
            <w:pPr>
              <w:widowControl w:val="0"/>
              <w:numPr>
                <w:ilvl w:val="0"/>
                <w:numId w:val="295"/>
              </w:numPr>
              <w:spacing w:afterLines="0" w:after="72"/>
            </w:pPr>
            <w:r w:rsidRPr="00FE78D6">
              <w:rPr>
                <w:rFonts w:ascii="Arial" w:hAnsi="Arial" w:cs="Arial" w:hint="eastAsia"/>
              </w:rPr>
              <w:t>常用於一般的傢具</w:t>
            </w:r>
          </w:p>
        </w:tc>
      </w:tr>
      <w:tr w:rsidR="005A34DF" w:rsidRPr="00632396" w14:paraId="70788CD9" w14:textId="77777777" w:rsidTr="009776A5">
        <w:trPr>
          <w:cantSplit/>
        </w:trPr>
        <w:tc>
          <w:tcPr>
            <w:tcW w:w="1418" w:type="dxa"/>
            <w:vMerge/>
          </w:tcPr>
          <w:p w14:paraId="3E4E0A21" w14:textId="77777777" w:rsidR="005A34DF" w:rsidRPr="00632396" w:rsidRDefault="005A34DF" w:rsidP="009776A5">
            <w:pPr>
              <w:spacing w:after="72"/>
            </w:pPr>
          </w:p>
        </w:tc>
        <w:tc>
          <w:tcPr>
            <w:tcW w:w="2693" w:type="dxa"/>
          </w:tcPr>
          <w:p w14:paraId="52E76090" w14:textId="77777777" w:rsidR="005A34DF" w:rsidRPr="00632396" w:rsidRDefault="005A34DF" w:rsidP="009776A5">
            <w:pPr>
              <w:spacing w:after="72"/>
            </w:pPr>
            <w:r w:rsidRPr="00632396">
              <w:rPr>
                <w:rFonts w:hint="eastAsia"/>
              </w:rPr>
              <w:t>木屑壓合板</w:t>
            </w:r>
          </w:p>
        </w:tc>
        <w:tc>
          <w:tcPr>
            <w:tcW w:w="4572" w:type="dxa"/>
          </w:tcPr>
          <w:p w14:paraId="11706695" w14:textId="77777777" w:rsidR="005A34DF" w:rsidRPr="00632396" w:rsidRDefault="005A34DF" w:rsidP="005A34DF">
            <w:pPr>
              <w:widowControl w:val="0"/>
              <w:numPr>
                <w:ilvl w:val="0"/>
                <w:numId w:val="291"/>
              </w:numPr>
              <w:spacing w:afterLines="0" w:after="72"/>
            </w:pPr>
            <w:r>
              <w:rPr>
                <w:rFonts w:hint="eastAsia"/>
              </w:rPr>
              <w:t>與</w:t>
            </w:r>
            <w:r w:rsidRPr="00632396">
              <w:rPr>
                <w:rFonts w:hint="eastAsia"/>
              </w:rPr>
              <w:t>夾板類似</w:t>
            </w:r>
          </w:p>
          <w:p w14:paraId="201C15AF" w14:textId="77777777" w:rsidR="005A34DF" w:rsidRPr="00632396" w:rsidRDefault="005A34DF" w:rsidP="005A34DF">
            <w:pPr>
              <w:widowControl w:val="0"/>
              <w:numPr>
                <w:ilvl w:val="0"/>
                <w:numId w:val="291"/>
              </w:numPr>
              <w:spacing w:afterLines="0" w:after="72"/>
            </w:pPr>
            <w:r w:rsidRPr="00632396">
              <w:rPr>
                <w:rFonts w:hint="eastAsia"/>
              </w:rPr>
              <w:t>由木屑製成</w:t>
            </w:r>
          </w:p>
        </w:tc>
      </w:tr>
      <w:tr w:rsidR="005A34DF" w:rsidRPr="00632396" w14:paraId="7C46F78F" w14:textId="77777777" w:rsidTr="009776A5">
        <w:trPr>
          <w:cantSplit/>
        </w:trPr>
        <w:tc>
          <w:tcPr>
            <w:tcW w:w="1418" w:type="dxa"/>
            <w:vMerge/>
          </w:tcPr>
          <w:p w14:paraId="5BC05C76" w14:textId="77777777" w:rsidR="005A34DF" w:rsidRPr="00632396" w:rsidRDefault="005A34DF" w:rsidP="009776A5">
            <w:pPr>
              <w:spacing w:after="72"/>
            </w:pPr>
          </w:p>
        </w:tc>
        <w:tc>
          <w:tcPr>
            <w:tcW w:w="2693" w:type="dxa"/>
          </w:tcPr>
          <w:p w14:paraId="7DA80FFA" w14:textId="77777777" w:rsidR="005A34DF" w:rsidRDefault="005A34DF" w:rsidP="009776A5">
            <w:pPr>
              <w:spacing w:after="72"/>
            </w:pPr>
            <w:r w:rsidRPr="00632396">
              <w:rPr>
                <w:rFonts w:hint="eastAsia"/>
              </w:rPr>
              <w:t>中密度纖維板</w:t>
            </w:r>
          </w:p>
          <w:p w14:paraId="3379E65A" w14:textId="77777777" w:rsidR="005A34DF" w:rsidRPr="00632396" w:rsidRDefault="005A34DF" w:rsidP="009776A5">
            <w:pPr>
              <w:spacing w:after="72"/>
            </w:pPr>
            <w:r>
              <w:rPr>
                <w:rFonts w:hint="eastAsia"/>
              </w:rPr>
              <w:t>(MDF)</w:t>
            </w:r>
          </w:p>
        </w:tc>
        <w:tc>
          <w:tcPr>
            <w:tcW w:w="4572" w:type="dxa"/>
          </w:tcPr>
          <w:p w14:paraId="6686E056" w14:textId="77777777" w:rsidR="005A34DF" w:rsidRPr="00632396" w:rsidRDefault="005A34DF" w:rsidP="005A34DF">
            <w:pPr>
              <w:widowControl w:val="0"/>
              <w:numPr>
                <w:ilvl w:val="0"/>
                <w:numId w:val="294"/>
              </w:numPr>
              <w:spacing w:afterLines="0" w:after="72"/>
            </w:pPr>
            <w:r>
              <w:rPr>
                <w:rFonts w:hint="eastAsia"/>
              </w:rPr>
              <w:t>與</w:t>
            </w:r>
            <w:r w:rsidRPr="00632396">
              <w:rPr>
                <w:rFonts w:hint="eastAsia"/>
              </w:rPr>
              <w:t>夾板類似</w:t>
            </w:r>
          </w:p>
          <w:p w14:paraId="5F5934AF" w14:textId="77777777" w:rsidR="005A34DF" w:rsidRPr="00632396" w:rsidRDefault="005A34DF" w:rsidP="005A34DF">
            <w:pPr>
              <w:widowControl w:val="0"/>
              <w:numPr>
                <w:ilvl w:val="0"/>
                <w:numId w:val="294"/>
              </w:numPr>
              <w:spacing w:afterLines="0" w:after="72"/>
            </w:pPr>
            <w:r w:rsidRPr="00632396">
              <w:rPr>
                <w:rFonts w:hint="eastAsia"/>
              </w:rPr>
              <w:t>由軟木纖維製成</w:t>
            </w:r>
          </w:p>
        </w:tc>
      </w:tr>
      <w:tr w:rsidR="005A34DF" w:rsidRPr="00632396" w14:paraId="2D995FF4" w14:textId="77777777" w:rsidTr="009776A5">
        <w:trPr>
          <w:cantSplit/>
        </w:trPr>
        <w:tc>
          <w:tcPr>
            <w:tcW w:w="1418" w:type="dxa"/>
            <w:vMerge w:val="restart"/>
            <w:vAlign w:val="center"/>
          </w:tcPr>
          <w:p w14:paraId="49942EEC" w14:textId="77777777" w:rsidR="005A34DF" w:rsidRPr="00632396" w:rsidRDefault="005A34DF" w:rsidP="009776A5">
            <w:pPr>
              <w:spacing w:after="72"/>
              <w:jc w:val="center"/>
            </w:pPr>
            <w:r>
              <w:rPr>
                <w:rFonts w:hint="eastAsia"/>
              </w:rPr>
              <w:t>塑膠</w:t>
            </w:r>
          </w:p>
        </w:tc>
        <w:tc>
          <w:tcPr>
            <w:tcW w:w="2693" w:type="dxa"/>
          </w:tcPr>
          <w:p w14:paraId="54D8E4E1" w14:textId="77777777" w:rsidR="005A34DF" w:rsidRPr="00632396" w:rsidRDefault="005A34DF" w:rsidP="009776A5">
            <w:pPr>
              <w:spacing w:after="72"/>
            </w:pPr>
            <w:r w:rsidRPr="00632396">
              <w:rPr>
                <w:rFonts w:hint="eastAsia"/>
              </w:rPr>
              <w:t>亞加力膠</w:t>
            </w:r>
          </w:p>
        </w:tc>
        <w:tc>
          <w:tcPr>
            <w:tcW w:w="4572" w:type="dxa"/>
          </w:tcPr>
          <w:p w14:paraId="1FD18114" w14:textId="77777777" w:rsidR="005A34DF" w:rsidRPr="00632396" w:rsidRDefault="005A34DF" w:rsidP="005A34DF">
            <w:pPr>
              <w:widowControl w:val="0"/>
              <w:numPr>
                <w:ilvl w:val="0"/>
                <w:numId w:val="289"/>
              </w:numPr>
              <w:spacing w:afterLines="0" w:after="72"/>
            </w:pPr>
            <w:r w:rsidRPr="00FE78D6">
              <w:rPr>
                <w:rFonts w:ascii="Arial" w:hAnsi="Arial" w:cs="Arial" w:hint="eastAsia"/>
              </w:rPr>
              <w:t>軟化時易於屈曲</w:t>
            </w:r>
          </w:p>
          <w:p w14:paraId="4351A0FA" w14:textId="77777777" w:rsidR="005A34DF" w:rsidRPr="00632396" w:rsidRDefault="005A34DF" w:rsidP="005A34DF">
            <w:pPr>
              <w:widowControl w:val="0"/>
              <w:numPr>
                <w:ilvl w:val="0"/>
                <w:numId w:val="289"/>
              </w:numPr>
              <w:spacing w:afterLines="0" w:after="72"/>
            </w:pPr>
            <w:r w:rsidRPr="00632396">
              <w:rPr>
                <w:rFonts w:hint="eastAsia"/>
              </w:rPr>
              <w:t>易於切割</w:t>
            </w:r>
          </w:p>
        </w:tc>
      </w:tr>
      <w:tr w:rsidR="005A34DF" w:rsidRPr="00632396" w14:paraId="0A7BE91D" w14:textId="77777777" w:rsidTr="009776A5">
        <w:trPr>
          <w:cantSplit/>
        </w:trPr>
        <w:tc>
          <w:tcPr>
            <w:tcW w:w="1418" w:type="dxa"/>
            <w:vMerge/>
          </w:tcPr>
          <w:p w14:paraId="7002D1E7" w14:textId="77777777" w:rsidR="005A34DF" w:rsidRPr="00632396" w:rsidRDefault="005A34DF" w:rsidP="009776A5">
            <w:pPr>
              <w:spacing w:after="72"/>
            </w:pPr>
          </w:p>
        </w:tc>
        <w:tc>
          <w:tcPr>
            <w:tcW w:w="2693" w:type="dxa"/>
          </w:tcPr>
          <w:p w14:paraId="373B88F3" w14:textId="77777777" w:rsidR="005A34DF" w:rsidRPr="00632396" w:rsidRDefault="005A34DF" w:rsidP="009776A5">
            <w:pPr>
              <w:spacing w:after="72"/>
              <w:jc w:val="left"/>
            </w:pPr>
            <w:r w:rsidRPr="00632396">
              <w:rPr>
                <w:rFonts w:hint="eastAsia"/>
              </w:rPr>
              <w:t>高密度發泡膠板</w:t>
            </w:r>
            <w:r>
              <w:rPr>
                <w:rFonts w:hint="eastAsia"/>
              </w:rPr>
              <w:t>(HDF</w:t>
            </w:r>
            <w:r w:rsidR="0032096C">
              <w:t>/HDF</w:t>
            </w:r>
            <w:r>
              <w:rPr>
                <w:rFonts w:hint="eastAsia"/>
              </w:rPr>
              <w:t>B)</w:t>
            </w:r>
          </w:p>
        </w:tc>
        <w:tc>
          <w:tcPr>
            <w:tcW w:w="4572" w:type="dxa"/>
          </w:tcPr>
          <w:p w14:paraId="020199D7" w14:textId="77777777" w:rsidR="005A34DF" w:rsidRPr="00632396" w:rsidRDefault="005A34DF" w:rsidP="005A34DF">
            <w:pPr>
              <w:widowControl w:val="0"/>
              <w:numPr>
                <w:ilvl w:val="0"/>
                <w:numId w:val="293"/>
              </w:numPr>
              <w:spacing w:afterLines="0" w:after="72"/>
            </w:pPr>
            <w:r w:rsidRPr="00632396">
              <w:rPr>
                <w:rFonts w:hint="eastAsia"/>
              </w:rPr>
              <w:t>堅固、堅硬和彈性</w:t>
            </w:r>
          </w:p>
          <w:p w14:paraId="12776C21" w14:textId="77777777" w:rsidR="005A34DF" w:rsidRPr="00632396" w:rsidRDefault="005A34DF" w:rsidP="005A34DF">
            <w:pPr>
              <w:widowControl w:val="0"/>
              <w:numPr>
                <w:ilvl w:val="0"/>
                <w:numId w:val="293"/>
              </w:numPr>
              <w:spacing w:afterLines="0" w:after="72"/>
            </w:pPr>
            <w:r w:rsidRPr="00632396">
              <w:rPr>
                <w:rFonts w:hint="eastAsia"/>
              </w:rPr>
              <w:t>常用於</w:t>
            </w:r>
            <w:r w:rsidRPr="00FE78D6">
              <w:rPr>
                <w:rFonts w:ascii="Arial" w:hAnsi="Arial" w:cs="Arial" w:hint="eastAsia"/>
              </w:rPr>
              <w:t>床墊</w:t>
            </w:r>
          </w:p>
        </w:tc>
      </w:tr>
      <w:tr w:rsidR="005A34DF" w:rsidRPr="00632396" w14:paraId="2CD688E6" w14:textId="77777777" w:rsidTr="009776A5">
        <w:trPr>
          <w:cantSplit/>
        </w:trPr>
        <w:tc>
          <w:tcPr>
            <w:tcW w:w="1418" w:type="dxa"/>
            <w:vMerge w:val="restart"/>
            <w:vAlign w:val="center"/>
          </w:tcPr>
          <w:p w14:paraId="4EAAADB7" w14:textId="77777777" w:rsidR="005A34DF" w:rsidRPr="00632396" w:rsidRDefault="005A34DF" w:rsidP="009776A5">
            <w:pPr>
              <w:spacing w:after="72"/>
              <w:jc w:val="center"/>
            </w:pPr>
            <w:r>
              <w:rPr>
                <w:rFonts w:hint="eastAsia"/>
              </w:rPr>
              <w:t>金屬</w:t>
            </w:r>
          </w:p>
        </w:tc>
        <w:tc>
          <w:tcPr>
            <w:tcW w:w="2693" w:type="dxa"/>
          </w:tcPr>
          <w:p w14:paraId="04D71775" w14:textId="77777777" w:rsidR="005A34DF" w:rsidRPr="00632396" w:rsidRDefault="005A34DF" w:rsidP="009776A5">
            <w:pPr>
              <w:spacing w:after="72"/>
            </w:pPr>
            <w:r w:rsidRPr="00632396">
              <w:rPr>
                <w:rFonts w:hint="eastAsia"/>
              </w:rPr>
              <w:t>鋁</w:t>
            </w:r>
          </w:p>
        </w:tc>
        <w:tc>
          <w:tcPr>
            <w:tcW w:w="4572" w:type="dxa"/>
          </w:tcPr>
          <w:p w14:paraId="4AAB8C0A" w14:textId="77777777" w:rsidR="005A34DF" w:rsidRPr="00632396" w:rsidRDefault="005A34DF" w:rsidP="005A34DF">
            <w:pPr>
              <w:widowControl w:val="0"/>
              <w:numPr>
                <w:ilvl w:val="0"/>
                <w:numId w:val="290"/>
              </w:numPr>
              <w:spacing w:afterLines="0" w:after="72"/>
            </w:pPr>
            <w:r w:rsidRPr="00632396">
              <w:rPr>
                <w:rFonts w:hint="eastAsia"/>
              </w:rPr>
              <w:t>銀色表面</w:t>
            </w:r>
          </w:p>
          <w:p w14:paraId="32283FBD" w14:textId="77777777" w:rsidR="005A34DF" w:rsidRPr="00632396" w:rsidRDefault="005A34DF" w:rsidP="005A34DF">
            <w:pPr>
              <w:widowControl w:val="0"/>
              <w:numPr>
                <w:ilvl w:val="0"/>
                <w:numId w:val="290"/>
              </w:numPr>
              <w:spacing w:afterLines="0" w:after="72"/>
            </w:pPr>
            <w:r>
              <w:rPr>
                <w:rFonts w:hint="eastAsia"/>
              </w:rPr>
              <w:t>完美</w:t>
            </w:r>
            <w:r w:rsidRPr="00632396">
              <w:rPr>
                <w:rFonts w:hint="eastAsia"/>
              </w:rPr>
              <w:t>的可加工性</w:t>
            </w:r>
          </w:p>
          <w:p w14:paraId="4D2202E9" w14:textId="77777777" w:rsidR="005A34DF" w:rsidRPr="00632396" w:rsidRDefault="005A34DF" w:rsidP="005A34DF">
            <w:pPr>
              <w:widowControl w:val="0"/>
              <w:numPr>
                <w:ilvl w:val="0"/>
                <w:numId w:val="290"/>
              </w:numPr>
              <w:spacing w:afterLines="0" w:after="72"/>
            </w:pPr>
            <w:r w:rsidRPr="00632396">
              <w:rPr>
                <w:rFonts w:hint="eastAsia"/>
              </w:rPr>
              <w:t>有限的焊接能力</w:t>
            </w:r>
          </w:p>
        </w:tc>
      </w:tr>
      <w:tr w:rsidR="005A34DF" w:rsidRPr="00632396" w14:paraId="28A071CC" w14:textId="77777777" w:rsidTr="009776A5">
        <w:trPr>
          <w:cantSplit/>
        </w:trPr>
        <w:tc>
          <w:tcPr>
            <w:tcW w:w="1418" w:type="dxa"/>
            <w:vMerge/>
          </w:tcPr>
          <w:p w14:paraId="3D4EBABE" w14:textId="77777777" w:rsidR="005A34DF" w:rsidRPr="00632396" w:rsidRDefault="005A34DF" w:rsidP="009776A5">
            <w:pPr>
              <w:spacing w:after="72"/>
            </w:pPr>
          </w:p>
        </w:tc>
        <w:tc>
          <w:tcPr>
            <w:tcW w:w="2693" w:type="dxa"/>
          </w:tcPr>
          <w:p w14:paraId="105EE70A" w14:textId="77777777" w:rsidR="005A34DF" w:rsidRPr="00632396" w:rsidRDefault="005A34DF" w:rsidP="009776A5">
            <w:pPr>
              <w:spacing w:after="72"/>
            </w:pPr>
            <w:r w:rsidRPr="00632396">
              <w:rPr>
                <w:rFonts w:hint="eastAsia"/>
              </w:rPr>
              <w:t>銅</w:t>
            </w:r>
          </w:p>
        </w:tc>
        <w:tc>
          <w:tcPr>
            <w:tcW w:w="4572" w:type="dxa"/>
          </w:tcPr>
          <w:p w14:paraId="23D22035" w14:textId="77777777" w:rsidR="005A34DF" w:rsidRPr="00632396" w:rsidRDefault="005A34DF" w:rsidP="005A34DF">
            <w:pPr>
              <w:widowControl w:val="0"/>
              <w:numPr>
                <w:ilvl w:val="0"/>
                <w:numId w:val="292"/>
              </w:numPr>
              <w:spacing w:afterLines="0" w:after="72"/>
            </w:pPr>
            <w:r w:rsidRPr="00632396">
              <w:rPr>
                <w:rFonts w:hint="eastAsia"/>
              </w:rPr>
              <w:t>淡黃色</w:t>
            </w:r>
          </w:p>
          <w:p w14:paraId="4F2A6639" w14:textId="77777777" w:rsidR="005A34DF" w:rsidRPr="00632396" w:rsidRDefault="005A34DF" w:rsidP="005A34DF">
            <w:pPr>
              <w:widowControl w:val="0"/>
              <w:numPr>
                <w:ilvl w:val="0"/>
                <w:numId w:val="292"/>
              </w:numPr>
              <w:spacing w:afterLines="0" w:after="72"/>
            </w:pPr>
            <w:r w:rsidRPr="00632396">
              <w:rPr>
                <w:rFonts w:hint="eastAsia"/>
              </w:rPr>
              <w:t>低摩擦和適合製作軸承</w:t>
            </w:r>
          </w:p>
        </w:tc>
      </w:tr>
      <w:tr w:rsidR="005A34DF" w:rsidRPr="00632396" w14:paraId="447C765F" w14:textId="77777777" w:rsidTr="009776A5">
        <w:trPr>
          <w:cantSplit/>
        </w:trPr>
        <w:tc>
          <w:tcPr>
            <w:tcW w:w="1418" w:type="dxa"/>
            <w:vMerge/>
          </w:tcPr>
          <w:p w14:paraId="2E3A77D3" w14:textId="77777777" w:rsidR="005A34DF" w:rsidRPr="00632396" w:rsidRDefault="005A34DF" w:rsidP="009776A5">
            <w:pPr>
              <w:spacing w:after="72"/>
            </w:pPr>
          </w:p>
        </w:tc>
        <w:tc>
          <w:tcPr>
            <w:tcW w:w="2693" w:type="dxa"/>
          </w:tcPr>
          <w:p w14:paraId="1413B5E4" w14:textId="77777777" w:rsidR="005A34DF" w:rsidRPr="00632396" w:rsidRDefault="005A34DF" w:rsidP="009776A5">
            <w:pPr>
              <w:spacing w:after="72"/>
            </w:pPr>
            <w:r w:rsidRPr="00632396">
              <w:rPr>
                <w:rFonts w:hint="eastAsia"/>
              </w:rPr>
              <w:t>鋼</w:t>
            </w:r>
          </w:p>
        </w:tc>
        <w:tc>
          <w:tcPr>
            <w:tcW w:w="4572" w:type="dxa"/>
          </w:tcPr>
          <w:p w14:paraId="5335B64E" w14:textId="77777777" w:rsidR="005A34DF" w:rsidRPr="00632396" w:rsidRDefault="005A34DF" w:rsidP="005A34DF">
            <w:pPr>
              <w:widowControl w:val="0"/>
              <w:numPr>
                <w:ilvl w:val="0"/>
                <w:numId w:val="296"/>
              </w:numPr>
              <w:spacing w:afterLines="0" w:after="72"/>
            </w:pPr>
            <w:r w:rsidRPr="00632396">
              <w:rPr>
                <w:rFonts w:hint="eastAsia"/>
              </w:rPr>
              <w:t>常用的金屬</w:t>
            </w:r>
          </w:p>
          <w:p w14:paraId="4E9FBD4E" w14:textId="77777777" w:rsidR="005A34DF" w:rsidRPr="00632396" w:rsidRDefault="005A34DF" w:rsidP="005A34DF">
            <w:pPr>
              <w:widowControl w:val="0"/>
              <w:numPr>
                <w:ilvl w:val="0"/>
                <w:numId w:val="296"/>
              </w:numPr>
              <w:spacing w:afterLines="0" w:after="72"/>
            </w:pPr>
            <w:r w:rsidRPr="00632396">
              <w:rPr>
                <w:rFonts w:hint="eastAsia"/>
              </w:rPr>
              <w:t>良好的可加工性</w:t>
            </w:r>
          </w:p>
          <w:p w14:paraId="612E338C" w14:textId="77777777" w:rsidR="005A34DF" w:rsidRPr="00632396" w:rsidRDefault="005A34DF" w:rsidP="005A34DF">
            <w:pPr>
              <w:widowControl w:val="0"/>
              <w:numPr>
                <w:ilvl w:val="0"/>
                <w:numId w:val="296"/>
              </w:numPr>
              <w:spacing w:afterLines="0" w:after="72"/>
            </w:pPr>
            <w:r w:rsidRPr="00632396">
              <w:rPr>
                <w:rFonts w:hint="eastAsia"/>
              </w:rPr>
              <w:t>良好的焊接能力</w:t>
            </w:r>
          </w:p>
        </w:tc>
      </w:tr>
    </w:tbl>
    <w:p w14:paraId="75D605A8" w14:textId="77777777" w:rsidR="005A34DF" w:rsidRDefault="005A34DF" w:rsidP="005A34DF">
      <w:pPr>
        <w:spacing w:after="72"/>
      </w:pPr>
    </w:p>
    <w:p w14:paraId="2EA3F47F" w14:textId="77777777" w:rsidR="005A34DF" w:rsidRDefault="00FE04FA" w:rsidP="005E7654">
      <w:pPr>
        <w:pStyle w:val="a"/>
        <w:spacing w:beforeLines="100" w:before="240" w:afterLines="100" w:after="240"/>
      </w:pPr>
      <w:r>
        <w:br w:type="page"/>
      </w:r>
      <w:r w:rsidR="005A34DF" w:rsidRPr="00632396">
        <w:rPr>
          <w:rFonts w:hint="eastAsia"/>
        </w:rPr>
        <w:lastRenderedPageBreak/>
        <w:t>紙板厚度一般小於</w:t>
      </w:r>
      <w:r w:rsidR="005A34DF" w:rsidRPr="00632396">
        <w:t>2</w:t>
      </w:r>
      <w:r w:rsidR="005A34DF" w:rsidRPr="00632396">
        <w:rPr>
          <w:rFonts w:hint="eastAsia"/>
        </w:rPr>
        <w:t>毫米，其主要用途包括摺疊紙盒、特製包裝盒和紙板包裝。</w:t>
      </w:r>
    </w:p>
    <w:p w14:paraId="62E7665B" w14:textId="77777777" w:rsidR="005A34DF" w:rsidRDefault="005A34DF" w:rsidP="005E7654">
      <w:pPr>
        <w:spacing w:after="72"/>
        <w:ind w:firstLineChars="450" w:firstLine="1080"/>
      </w:pPr>
      <w:r w:rsidRPr="00632396">
        <w:t xml:space="preserve">   </w:t>
      </w:r>
      <w:r w:rsidR="00976E1E">
        <w:rPr>
          <w:noProof/>
        </w:rPr>
        <w:drawing>
          <wp:inline distT="0" distB="0" distL="0" distR="0" wp14:anchorId="6CC4FDD1" wp14:editId="5C4A3CA0">
            <wp:extent cx="2434590" cy="169799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34590" cy="1697990"/>
                    </a:xfrm>
                    <a:prstGeom prst="rect">
                      <a:avLst/>
                    </a:prstGeom>
                    <a:noFill/>
                    <a:ln>
                      <a:noFill/>
                    </a:ln>
                  </pic:spPr>
                </pic:pic>
              </a:graphicData>
            </a:graphic>
          </wp:inline>
        </w:drawing>
      </w:r>
      <w:r>
        <w:rPr>
          <w:rFonts w:hint="eastAsia"/>
        </w:rPr>
        <w:t xml:space="preserve">       </w:t>
      </w:r>
      <w:r w:rsidR="00976E1E">
        <w:rPr>
          <w:noProof/>
        </w:rPr>
        <w:drawing>
          <wp:inline distT="0" distB="0" distL="0" distR="0" wp14:anchorId="2704B026" wp14:editId="79E67C77">
            <wp:extent cx="1757680" cy="1697990"/>
            <wp:effectExtent l="0" t="0" r="0" b="0"/>
            <wp:docPr id="17" name="圖片 17" descr="IMG_283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2831B"/>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57680" cy="1697990"/>
                    </a:xfrm>
                    <a:prstGeom prst="rect">
                      <a:avLst/>
                    </a:prstGeom>
                    <a:noFill/>
                    <a:ln>
                      <a:noFill/>
                    </a:ln>
                  </pic:spPr>
                </pic:pic>
              </a:graphicData>
            </a:graphic>
          </wp:inline>
        </w:drawing>
      </w:r>
    </w:p>
    <w:p w14:paraId="624E9011" w14:textId="77777777" w:rsidR="005A34DF" w:rsidRPr="005E7654" w:rsidRDefault="005A34DF" w:rsidP="005E7654">
      <w:pPr>
        <w:spacing w:after="72"/>
        <w:rPr>
          <w:rStyle w:val="aff0"/>
        </w:rPr>
      </w:pPr>
      <w:r>
        <w:rPr>
          <w:rFonts w:hint="eastAsia"/>
        </w:rPr>
        <w:t xml:space="preserve">         </w:t>
      </w:r>
      <w:r w:rsidRPr="005E7654">
        <w:rPr>
          <w:rStyle w:val="aff0"/>
        </w:rPr>
        <w:t xml:space="preserve"> </w:t>
      </w:r>
      <w:r w:rsidR="00FE04FA">
        <w:rPr>
          <w:rStyle w:val="aff0"/>
        </w:rPr>
        <w:t xml:space="preserve">                        </w:t>
      </w:r>
      <w:r w:rsidRPr="005E7654">
        <w:rPr>
          <w:rStyle w:val="aff0"/>
          <w:rFonts w:hint="eastAsia"/>
        </w:rPr>
        <w:t>圖</w:t>
      </w:r>
      <w:r w:rsidRPr="005E7654">
        <w:rPr>
          <w:rStyle w:val="aff0"/>
        </w:rPr>
        <w:t>1.1</w:t>
      </w:r>
      <w:r w:rsidR="005F7765">
        <w:rPr>
          <w:rStyle w:val="aff0"/>
        </w:rPr>
        <w:t>8</w:t>
      </w:r>
      <w:r w:rsidRPr="005E7654">
        <w:rPr>
          <w:rStyle w:val="aff0"/>
          <w:rFonts w:hint="eastAsia"/>
        </w:rPr>
        <w:t>雞蛋紙盒</w:t>
      </w:r>
      <w:r w:rsidRPr="005E7654">
        <w:rPr>
          <w:rStyle w:val="aff0"/>
        </w:rPr>
        <w:t xml:space="preserve">                    </w:t>
      </w:r>
      <w:r w:rsidR="00FE04FA">
        <w:rPr>
          <w:rStyle w:val="aff0"/>
        </w:rPr>
        <w:t xml:space="preserve">             </w:t>
      </w:r>
      <w:r w:rsidRPr="005E7654">
        <w:rPr>
          <w:rStyle w:val="aff0"/>
        </w:rPr>
        <w:t xml:space="preserve">  </w:t>
      </w:r>
      <w:r w:rsidRPr="005E7654">
        <w:rPr>
          <w:rStyle w:val="aff0"/>
          <w:rFonts w:hint="eastAsia"/>
        </w:rPr>
        <w:t>圖</w:t>
      </w:r>
      <w:r w:rsidRPr="005E7654">
        <w:rPr>
          <w:rStyle w:val="aff0"/>
        </w:rPr>
        <w:t>1.1</w:t>
      </w:r>
      <w:r w:rsidR="005F7765">
        <w:rPr>
          <w:rStyle w:val="aff0"/>
        </w:rPr>
        <w:t>9</w:t>
      </w:r>
      <w:r w:rsidRPr="005E7654">
        <w:rPr>
          <w:rStyle w:val="aff0"/>
          <w:rFonts w:hint="eastAsia"/>
        </w:rPr>
        <w:t>牛奶紙盒</w:t>
      </w:r>
      <w:r w:rsidRPr="005E7654">
        <w:rPr>
          <w:rStyle w:val="aff0"/>
        </w:rPr>
        <w:t xml:space="preserve">    </w:t>
      </w:r>
    </w:p>
    <w:p w14:paraId="7AF9C24D" w14:textId="77777777" w:rsidR="005A34DF" w:rsidRPr="002977AE" w:rsidRDefault="005A34DF" w:rsidP="005E7654">
      <w:pPr>
        <w:pStyle w:val="a"/>
        <w:spacing w:beforeLines="50" w:before="120" w:afterLines="100" w:after="240"/>
      </w:pPr>
      <w:bookmarkStart w:id="2" w:name="Corrugated_fiberboard"/>
      <w:bookmarkEnd w:id="2"/>
      <w:r w:rsidRPr="00632396">
        <w:rPr>
          <w:rFonts w:hint="eastAsia"/>
        </w:rPr>
        <w:t>瓦通紙板由平坦紙板和波浪坑紋紙芯板結合而成</w:t>
      </w:r>
      <w:r>
        <w:rPr>
          <w:rFonts w:hint="eastAsia"/>
        </w:rPr>
        <w:t>，</w:t>
      </w:r>
      <w:r w:rsidRPr="00632396">
        <w:rPr>
          <w:rFonts w:hint="eastAsia"/>
        </w:rPr>
        <w:t>主要用於包裝貨物以方便運輸。</w:t>
      </w:r>
    </w:p>
    <w:p w14:paraId="5A9FF3EA" w14:textId="77777777" w:rsidR="005A34DF" w:rsidRDefault="00FE04FA" w:rsidP="005A34DF">
      <w:pPr>
        <w:spacing w:after="72"/>
        <w:ind w:firstLineChars="50" w:firstLine="120"/>
        <w:jc w:val="center"/>
      </w:pPr>
      <w:r>
        <w:t xml:space="preserve">          </w:t>
      </w:r>
      <w:r w:rsidR="00976E1E">
        <w:rPr>
          <w:noProof/>
        </w:rPr>
        <w:drawing>
          <wp:inline distT="0" distB="0" distL="0" distR="0" wp14:anchorId="1A41D931" wp14:editId="6B35FF4B">
            <wp:extent cx="2446020" cy="1828800"/>
            <wp:effectExtent l="0" t="0" r="0" b="0"/>
            <wp:docPr id="18" name="圖片 18" descr="D2X_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2X_898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46020" cy="1828800"/>
                    </a:xfrm>
                    <a:prstGeom prst="rect">
                      <a:avLst/>
                    </a:prstGeom>
                    <a:noFill/>
                    <a:ln>
                      <a:noFill/>
                    </a:ln>
                  </pic:spPr>
                </pic:pic>
              </a:graphicData>
            </a:graphic>
          </wp:inline>
        </w:drawing>
      </w:r>
      <w:r w:rsidR="005A34DF" w:rsidRPr="00632396">
        <w:t xml:space="preserve"> </w:t>
      </w:r>
      <w:r w:rsidR="005A34DF">
        <w:t xml:space="preserve">     </w:t>
      </w:r>
      <w:r w:rsidR="005A34DF" w:rsidRPr="00632396">
        <w:t xml:space="preserve"> </w:t>
      </w:r>
      <w:r w:rsidR="00976E1E">
        <w:rPr>
          <w:noProof/>
        </w:rPr>
        <w:drawing>
          <wp:inline distT="0" distB="0" distL="0" distR="0" wp14:anchorId="118FDFED" wp14:editId="578E4E5A">
            <wp:extent cx="2351405" cy="1805305"/>
            <wp:effectExtent l="0" t="0" r="0" b="0"/>
            <wp:docPr id="19" name="圖片 19" descr="D2X_8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2X_897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51405" cy="1805305"/>
                    </a:xfrm>
                    <a:prstGeom prst="rect">
                      <a:avLst/>
                    </a:prstGeom>
                    <a:noFill/>
                    <a:ln>
                      <a:noFill/>
                    </a:ln>
                  </pic:spPr>
                </pic:pic>
              </a:graphicData>
            </a:graphic>
          </wp:inline>
        </w:drawing>
      </w:r>
    </w:p>
    <w:p w14:paraId="455D403C" w14:textId="77777777" w:rsidR="005A34DF" w:rsidRPr="005E7654" w:rsidRDefault="005A34DF" w:rsidP="005E7654">
      <w:pPr>
        <w:spacing w:afterLines="100" w:after="240"/>
        <w:ind w:firstLineChars="50" w:firstLine="120"/>
        <w:jc w:val="left"/>
        <w:rPr>
          <w:rStyle w:val="aff0"/>
        </w:rPr>
      </w:pPr>
      <w:r>
        <w:rPr>
          <w:rFonts w:hint="eastAsia"/>
        </w:rPr>
        <w:t xml:space="preserve">        </w:t>
      </w:r>
      <w:r w:rsidR="00FE04FA">
        <w:t xml:space="preserve">                            </w:t>
      </w:r>
      <w:r w:rsidRPr="005E7654">
        <w:rPr>
          <w:rStyle w:val="aff0"/>
        </w:rPr>
        <w:t xml:space="preserve"> </w:t>
      </w:r>
      <w:r w:rsidRPr="005E7654">
        <w:rPr>
          <w:rStyle w:val="aff0"/>
          <w:rFonts w:hint="eastAsia"/>
        </w:rPr>
        <w:t>圖</w:t>
      </w:r>
      <w:r w:rsidRPr="005E7654">
        <w:rPr>
          <w:rStyle w:val="aff0"/>
        </w:rPr>
        <w:t>1.</w:t>
      </w:r>
      <w:r w:rsidR="005F7765">
        <w:rPr>
          <w:rStyle w:val="aff0"/>
        </w:rPr>
        <w:t>20</w:t>
      </w:r>
      <w:r w:rsidRPr="005E7654">
        <w:rPr>
          <w:rStyle w:val="aff0"/>
          <w:rFonts w:hint="eastAsia"/>
        </w:rPr>
        <w:t>瓦通紙板</w:t>
      </w:r>
      <w:r w:rsidRPr="005E7654">
        <w:rPr>
          <w:rStyle w:val="aff0"/>
        </w:rPr>
        <w:t xml:space="preserve">                      </w:t>
      </w:r>
      <w:r w:rsidR="00FE04FA">
        <w:rPr>
          <w:rStyle w:val="aff0"/>
        </w:rPr>
        <w:t xml:space="preserve">           </w:t>
      </w:r>
      <w:r w:rsidRPr="005E7654">
        <w:rPr>
          <w:rStyle w:val="aff0"/>
        </w:rPr>
        <w:t xml:space="preserve">  </w:t>
      </w:r>
      <w:r w:rsidRPr="005E7654">
        <w:rPr>
          <w:rStyle w:val="aff0"/>
          <w:rFonts w:hint="eastAsia"/>
        </w:rPr>
        <w:t>圖</w:t>
      </w:r>
      <w:r w:rsidRPr="005E7654">
        <w:rPr>
          <w:rStyle w:val="aff0"/>
        </w:rPr>
        <w:t>1.</w:t>
      </w:r>
      <w:r w:rsidR="005F7765">
        <w:rPr>
          <w:rStyle w:val="aff0"/>
        </w:rPr>
        <w:t>21</w:t>
      </w:r>
      <w:r w:rsidRPr="005E7654">
        <w:rPr>
          <w:rStyle w:val="aff0"/>
          <w:rFonts w:hint="eastAsia"/>
        </w:rPr>
        <w:t>包裝貨物紙盒</w:t>
      </w:r>
    </w:p>
    <w:p w14:paraId="25760AAD" w14:textId="77777777" w:rsidR="005A34DF" w:rsidRDefault="005A34DF" w:rsidP="005E7654">
      <w:pPr>
        <w:pStyle w:val="a"/>
      </w:pPr>
      <w:r w:rsidRPr="00632396">
        <w:rPr>
          <w:rFonts w:hint="eastAsia"/>
        </w:rPr>
        <w:t>夾板由中間塗上強力膠</w:t>
      </w:r>
      <w:r>
        <w:rPr>
          <w:rFonts w:hint="eastAsia"/>
        </w:rPr>
        <w:t>的</w:t>
      </w:r>
      <w:r w:rsidRPr="00632396">
        <w:rPr>
          <w:rFonts w:hint="eastAsia"/>
        </w:rPr>
        <w:t>薄木片</w:t>
      </w:r>
      <w:r>
        <w:rPr>
          <w:rFonts w:hint="eastAsia"/>
        </w:rPr>
        <w:t>交替地</w:t>
      </w:r>
      <w:r w:rsidRPr="00632396">
        <w:rPr>
          <w:rFonts w:hint="eastAsia"/>
        </w:rPr>
        <w:t>疊放</w:t>
      </w:r>
      <w:r>
        <w:rPr>
          <w:rFonts w:hint="eastAsia"/>
        </w:rPr>
        <w:t>而組成，跟著</w:t>
      </w:r>
      <w:r w:rsidRPr="00632396">
        <w:rPr>
          <w:rFonts w:hint="eastAsia"/>
        </w:rPr>
        <w:t>在</w:t>
      </w:r>
      <w:r>
        <w:rPr>
          <w:rFonts w:hint="eastAsia"/>
        </w:rPr>
        <w:t>高</w:t>
      </w:r>
      <w:r w:rsidRPr="00632396">
        <w:rPr>
          <w:rFonts w:hint="eastAsia"/>
        </w:rPr>
        <w:t>溫及壓力下黏合成</w:t>
      </w:r>
      <w:r>
        <w:rPr>
          <w:rFonts w:hint="eastAsia"/>
        </w:rPr>
        <w:t>形。</w:t>
      </w:r>
    </w:p>
    <w:p w14:paraId="3C845043" w14:textId="77777777" w:rsidR="005A34DF" w:rsidRDefault="005A34DF" w:rsidP="005E7654">
      <w:pPr>
        <w:pStyle w:val="a"/>
        <w:spacing w:afterLines="100" w:after="240"/>
        <w:rPr>
          <w:rFonts w:eastAsia="SimSun"/>
        </w:rPr>
      </w:pPr>
      <w:r>
        <w:rPr>
          <w:rFonts w:hint="eastAsia"/>
        </w:rPr>
        <w:t>與</w:t>
      </w:r>
      <w:r w:rsidRPr="00632396">
        <w:rPr>
          <w:rFonts w:hint="eastAsia"/>
        </w:rPr>
        <w:t>木板</w:t>
      </w:r>
      <w:r>
        <w:rPr>
          <w:rFonts w:hint="eastAsia"/>
        </w:rPr>
        <w:t>相比，</w:t>
      </w:r>
      <w:r w:rsidRPr="00632396">
        <w:rPr>
          <w:rFonts w:hint="eastAsia"/>
        </w:rPr>
        <w:t>夾板</w:t>
      </w:r>
      <w:r>
        <w:rPr>
          <w:rFonts w:hint="eastAsia"/>
        </w:rPr>
        <w:t>有較</w:t>
      </w:r>
      <w:r w:rsidRPr="00632396">
        <w:rPr>
          <w:rFonts w:hint="eastAsia"/>
        </w:rPr>
        <w:t>高強度</w:t>
      </w:r>
      <w:r>
        <w:rPr>
          <w:rFonts w:hint="eastAsia"/>
        </w:rPr>
        <w:t>及</w:t>
      </w:r>
      <w:r w:rsidRPr="00632396">
        <w:rPr>
          <w:rFonts w:hint="eastAsia"/>
        </w:rPr>
        <w:t>較佳的抵禦破裂、收縮和扭曲</w:t>
      </w:r>
      <w:r>
        <w:rPr>
          <w:rFonts w:hint="eastAsia"/>
        </w:rPr>
        <w:t>等</w:t>
      </w:r>
      <w:r w:rsidRPr="00632396">
        <w:rPr>
          <w:rFonts w:hint="eastAsia"/>
        </w:rPr>
        <w:t>能力。</w:t>
      </w:r>
    </w:p>
    <w:p w14:paraId="3B07E3C5" w14:textId="77777777" w:rsidR="005A34DF" w:rsidRDefault="00976E1E" w:rsidP="005A34DF">
      <w:pPr>
        <w:spacing w:after="72"/>
        <w:jc w:val="center"/>
      </w:pPr>
      <w:r>
        <w:rPr>
          <w:noProof/>
        </w:rPr>
        <w:drawing>
          <wp:inline distT="0" distB="0" distL="0" distR="0" wp14:anchorId="0960C8F0" wp14:editId="6109446D">
            <wp:extent cx="2363470" cy="1626870"/>
            <wp:effectExtent l="0" t="0" r="0" b="0"/>
            <wp:docPr id="20" name="圖片 20" descr="http://www.kencraftcompany.com/Web_Plywoo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kencraftcompany.com/Web_Plywood1.jpg"/>
                    <pic:cNvPicPr>
                      <a:picLocks noChangeAspect="1" noChangeArrowheads="1"/>
                    </pic:cNvPicPr>
                  </pic:nvPicPr>
                  <pic:blipFill>
                    <a:blip r:embed="rId33" cstate="print">
                      <a:extLst>
                        <a:ext uri="{28A0092B-C50C-407E-A947-70E740481C1C}">
                          <a14:useLocalDpi xmlns:a14="http://schemas.microsoft.com/office/drawing/2010/main" val="0"/>
                        </a:ext>
                      </a:extLst>
                    </a:blip>
                    <a:srcRect b="8263"/>
                    <a:stretch>
                      <a:fillRect/>
                    </a:stretch>
                  </pic:blipFill>
                  <pic:spPr bwMode="auto">
                    <a:xfrm>
                      <a:off x="0" y="0"/>
                      <a:ext cx="2363470" cy="1626870"/>
                    </a:xfrm>
                    <a:prstGeom prst="rect">
                      <a:avLst/>
                    </a:prstGeom>
                    <a:noFill/>
                    <a:ln>
                      <a:noFill/>
                    </a:ln>
                  </pic:spPr>
                </pic:pic>
              </a:graphicData>
            </a:graphic>
          </wp:inline>
        </w:drawing>
      </w:r>
    </w:p>
    <w:p w14:paraId="38B9D6B5" w14:textId="77777777" w:rsidR="005A34DF" w:rsidRPr="005E7654" w:rsidRDefault="005A34DF" w:rsidP="005A34DF">
      <w:pPr>
        <w:spacing w:after="72"/>
        <w:jc w:val="center"/>
        <w:rPr>
          <w:rStyle w:val="aff0"/>
        </w:rPr>
      </w:pPr>
      <w:r w:rsidRPr="005E7654">
        <w:rPr>
          <w:rStyle w:val="aff0"/>
          <w:rFonts w:hint="eastAsia"/>
        </w:rPr>
        <w:t>圖</w:t>
      </w:r>
      <w:r w:rsidRPr="005E7654">
        <w:rPr>
          <w:rStyle w:val="aff0"/>
        </w:rPr>
        <w:t>1.</w:t>
      </w:r>
      <w:r w:rsidR="005F7765">
        <w:rPr>
          <w:rStyle w:val="aff0"/>
        </w:rPr>
        <w:t>22</w:t>
      </w:r>
      <w:r w:rsidRPr="005E7654">
        <w:rPr>
          <w:rStyle w:val="aff0"/>
          <w:rFonts w:hint="eastAsia"/>
        </w:rPr>
        <w:t>夾板</w:t>
      </w:r>
    </w:p>
    <w:p w14:paraId="4C6EA4EF" w14:textId="77777777" w:rsidR="005A34DF" w:rsidRPr="008F1EA1" w:rsidRDefault="00FE04FA" w:rsidP="005E7654">
      <w:pPr>
        <w:pStyle w:val="a"/>
        <w:spacing w:beforeLines="100" w:before="240" w:afterLines="100" w:after="240"/>
      </w:pPr>
      <w:r>
        <w:br w:type="page"/>
      </w:r>
      <w:r w:rsidR="005A34DF" w:rsidRPr="00632396">
        <w:rPr>
          <w:rFonts w:hint="eastAsia"/>
        </w:rPr>
        <w:lastRenderedPageBreak/>
        <w:t>木屑壓合板是一種由木屑製成的纖維板</w:t>
      </w:r>
      <w:r w:rsidR="005A34DF">
        <w:rPr>
          <w:rFonts w:hint="eastAsia"/>
        </w:rPr>
        <w:t>，它</w:t>
      </w:r>
      <w:r w:rsidR="005A34DF" w:rsidRPr="00632396">
        <w:rPr>
          <w:rFonts w:hint="eastAsia"/>
        </w:rPr>
        <w:t>所用木屑較中密度纖維板和硬質纖維板為大。</w:t>
      </w:r>
    </w:p>
    <w:p w14:paraId="4BBA5418" w14:textId="77777777" w:rsidR="005A34DF" w:rsidRDefault="00976E1E" w:rsidP="005A34DF">
      <w:pPr>
        <w:spacing w:after="72"/>
        <w:jc w:val="center"/>
      </w:pPr>
      <w:r>
        <w:rPr>
          <w:noProof/>
        </w:rPr>
        <w:drawing>
          <wp:inline distT="0" distB="0" distL="0" distR="0" wp14:anchorId="3B92EE01" wp14:editId="0EC15F21">
            <wp:extent cx="2707640" cy="1793240"/>
            <wp:effectExtent l="0" t="0" r="0" b="0"/>
            <wp:docPr id="21" name="圖片 21" descr="D2X_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2X_907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07640" cy="1793240"/>
                    </a:xfrm>
                    <a:prstGeom prst="rect">
                      <a:avLst/>
                    </a:prstGeom>
                    <a:noFill/>
                    <a:ln>
                      <a:noFill/>
                    </a:ln>
                  </pic:spPr>
                </pic:pic>
              </a:graphicData>
            </a:graphic>
          </wp:inline>
        </w:drawing>
      </w:r>
    </w:p>
    <w:p w14:paraId="4638EC71" w14:textId="77777777" w:rsidR="005A34DF" w:rsidRPr="005E7654" w:rsidRDefault="005A34DF" w:rsidP="005E7654">
      <w:pPr>
        <w:spacing w:afterLines="100" w:after="240"/>
        <w:jc w:val="center"/>
        <w:rPr>
          <w:rStyle w:val="aff0"/>
        </w:rPr>
      </w:pPr>
      <w:r w:rsidRPr="005E7654">
        <w:rPr>
          <w:rStyle w:val="aff0"/>
          <w:rFonts w:hint="eastAsia"/>
        </w:rPr>
        <w:t>圖</w:t>
      </w:r>
      <w:r w:rsidRPr="005E7654">
        <w:rPr>
          <w:rStyle w:val="aff0"/>
        </w:rPr>
        <w:t>1.2</w:t>
      </w:r>
      <w:r w:rsidR="005F7765">
        <w:rPr>
          <w:rStyle w:val="aff0"/>
        </w:rPr>
        <w:t>3</w:t>
      </w:r>
      <w:r w:rsidRPr="005E7654">
        <w:rPr>
          <w:rStyle w:val="aff0"/>
          <w:rFonts w:hint="eastAsia"/>
        </w:rPr>
        <w:t>木屑壓合板</w:t>
      </w:r>
    </w:p>
    <w:p w14:paraId="10D38F15" w14:textId="77777777" w:rsidR="005A34DF" w:rsidRDefault="005A34DF" w:rsidP="005E7654">
      <w:pPr>
        <w:pStyle w:val="a"/>
        <w:spacing w:afterLines="100" w:after="240"/>
      </w:pPr>
      <w:r w:rsidRPr="00632396">
        <w:rPr>
          <w:rFonts w:hint="eastAsia"/>
        </w:rPr>
        <w:t>中等密度纖維板是結合軟木纖維、蠟及樹脂、經高溫和壓力而成的，用途與夾板相似。</w:t>
      </w:r>
    </w:p>
    <w:p w14:paraId="1F24DEEA" w14:textId="77777777" w:rsidR="005A34DF" w:rsidRDefault="00976E1E" w:rsidP="005A34DF">
      <w:pPr>
        <w:spacing w:after="72"/>
        <w:jc w:val="center"/>
      </w:pPr>
      <w:r>
        <w:rPr>
          <w:noProof/>
        </w:rPr>
        <w:drawing>
          <wp:inline distT="0" distB="0" distL="0" distR="0" wp14:anchorId="2B6B2265" wp14:editId="48135961">
            <wp:extent cx="2363470" cy="1745615"/>
            <wp:effectExtent l="0" t="0" r="0" b="0"/>
            <wp:docPr id="22" name="圖片 22" descr="http://upload.wikimedia.org/wikipedia/en/f/f2/MDF_Sam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upload.wikimedia.org/wikipedia/en/f/f2/MDF_Sample.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63470" cy="1745615"/>
                    </a:xfrm>
                    <a:prstGeom prst="rect">
                      <a:avLst/>
                    </a:prstGeom>
                    <a:noFill/>
                    <a:ln>
                      <a:noFill/>
                    </a:ln>
                  </pic:spPr>
                </pic:pic>
              </a:graphicData>
            </a:graphic>
          </wp:inline>
        </w:drawing>
      </w:r>
      <w:r w:rsidR="005A34DF" w:rsidRPr="00632396">
        <w:t xml:space="preserve"> </w:t>
      </w:r>
      <w:r>
        <w:rPr>
          <w:noProof/>
        </w:rPr>
        <w:drawing>
          <wp:inline distT="0" distB="0" distL="0" distR="0" wp14:anchorId="2958AC2A" wp14:editId="49D19D80">
            <wp:extent cx="2672080" cy="1769110"/>
            <wp:effectExtent l="0" t="0" r="0" b="0"/>
            <wp:docPr id="23" name="圖片 23" descr="D2X_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2X_906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72080" cy="1769110"/>
                    </a:xfrm>
                    <a:prstGeom prst="rect">
                      <a:avLst/>
                    </a:prstGeom>
                    <a:noFill/>
                    <a:ln>
                      <a:noFill/>
                    </a:ln>
                  </pic:spPr>
                </pic:pic>
              </a:graphicData>
            </a:graphic>
          </wp:inline>
        </w:drawing>
      </w:r>
    </w:p>
    <w:p w14:paraId="64887905" w14:textId="77777777" w:rsidR="005A34DF" w:rsidRPr="005E7654" w:rsidRDefault="005A34DF" w:rsidP="005E7654">
      <w:pPr>
        <w:spacing w:afterLines="100" w:after="240"/>
        <w:jc w:val="center"/>
        <w:rPr>
          <w:rStyle w:val="aff0"/>
        </w:rPr>
      </w:pPr>
      <w:r w:rsidRPr="005E7654">
        <w:rPr>
          <w:rStyle w:val="aff0"/>
          <w:rFonts w:hint="eastAsia"/>
        </w:rPr>
        <w:t>圖</w:t>
      </w:r>
      <w:r w:rsidRPr="005E7654">
        <w:rPr>
          <w:rStyle w:val="aff0"/>
        </w:rPr>
        <w:t>1.2</w:t>
      </w:r>
      <w:r w:rsidR="005F7765">
        <w:rPr>
          <w:rStyle w:val="aff0"/>
        </w:rPr>
        <w:t>4</w:t>
      </w:r>
      <w:r w:rsidRPr="005E7654">
        <w:rPr>
          <w:rStyle w:val="aff0"/>
          <w:rFonts w:hint="eastAsia"/>
        </w:rPr>
        <w:t>中等密度纖維板</w:t>
      </w:r>
    </w:p>
    <w:p w14:paraId="62978FA1" w14:textId="77777777" w:rsidR="005A34DF" w:rsidRDefault="005A34DF" w:rsidP="005E7654">
      <w:pPr>
        <w:pStyle w:val="a"/>
        <w:spacing w:afterLines="100" w:after="240"/>
        <w:rPr>
          <w:rFonts w:eastAsia="SimSun"/>
        </w:rPr>
      </w:pPr>
      <w:r w:rsidRPr="00632396">
        <w:rPr>
          <w:rFonts w:hint="eastAsia"/>
        </w:rPr>
        <w:t>發泡膠板重量輕，厚度一般為</w:t>
      </w:r>
      <w:r w:rsidRPr="00632396">
        <w:t>5</w:t>
      </w:r>
      <w:r w:rsidRPr="00632396">
        <w:rPr>
          <w:rFonts w:hint="eastAsia"/>
        </w:rPr>
        <w:t>至</w:t>
      </w:r>
      <w:r w:rsidRPr="00632396">
        <w:t>200</w:t>
      </w:r>
      <w:r w:rsidRPr="00632396">
        <w:rPr>
          <w:rFonts w:hint="eastAsia"/>
        </w:rPr>
        <w:t>毫米，</w:t>
      </w:r>
      <w:r w:rsidRPr="009D0FE9">
        <w:rPr>
          <w:rFonts w:hint="eastAsia"/>
        </w:rPr>
        <w:t>可製作展板、海報板和建築物模型等</w:t>
      </w:r>
      <w:r w:rsidRPr="00632396">
        <w:rPr>
          <w:rFonts w:hint="eastAsia"/>
        </w:rPr>
        <w:t>。</w:t>
      </w:r>
    </w:p>
    <w:p w14:paraId="6B6DF305" w14:textId="77777777" w:rsidR="005A34DF" w:rsidRDefault="00976E1E" w:rsidP="005A34DF">
      <w:pPr>
        <w:snapToGrid w:val="0"/>
        <w:spacing w:beforeLines="50" w:before="120" w:after="72"/>
        <w:jc w:val="center"/>
      </w:pPr>
      <w:bookmarkStart w:id="3" w:name="References"/>
      <w:bookmarkEnd w:id="3"/>
      <w:r>
        <w:rPr>
          <w:noProof/>
        </w:rPr>
        <w:drawing>
          <wp:inline distT="0" distB="0" distL="0" distR="0" wp14:anchorId="099413F7" wp14:editId="10CEA3C1">
            <wp:extent cx="2339340" cy="2089785"/>
            <wp:effectExtent l="0" t="0" r="0" b="0"/>
            <wp:docPr id="24" name="圖片 24" descr="D2X_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2X_907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340" cy="2089785"/>
                    </a:xfrm>
                    <a:prstGeom prst="rect">
                      <a:avLst/>
                    </a:prstGeom>
                    <a:noFill/>
                    <a:ln>
                      <a:noFill/>
                    </a:ln>
                  </pic:spPr>
                </pic:pic>
              </a:graphicData>
            </a:graphic>
          </wp:inline>
        </w:drawing>
      </w:r>
      <w:r w:rsidR="005A34DF">
        <w:rPr>
          <w:rFonts w:hint="eastAsia"/>
        </w:rPr>
        <w:tab/>
      </w:r>
      <w:r>
        <w:rPr>
          <w:noProof/>
        </w:rPr>
        <w:drawing>
          <wp:inline distT="0" distB="0" distL="0" distR="0" wp14:anchorId="626CDF5B" wp14:editId="05C18166">
            <wp:extent cx="3336925" cy="2101850"/>
            <wp:effectExtent l="0" t="0" r="0" b="0"/>
            <wp:docPr id="25" name="圖片 25" descr="HDFoamBo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DFoamBoards"/>
                    <pic:cNvPicPr>
                      <a:picLocks noChangeAspect="1" noChangeArrowheads="1"/>
                    </pic:cNvPicPr>
                  </pic:nvPicPr>
                  <pic:blipFill>
                    <a:blip r:embed="rId38" cstate="print">
                      <a:extLst>
                        <a:ext uri="{28A0092B-C50C-407E-A947-70E740481C1C}">
                          <a14:useLocalDpi xmlns:a14="http://schemas.microsoft.com/office/drawing/2010/main" val="0"/>
                        </a:ext>
                      </a:extLst>
                    </a:blip>
                    <a:srcRect l="4955" r="6273"/>
                    <a:stretch>
                      <a:fillRect/>
                    </a:stretch>
                  </pic:blipFill>
                  <pic:spPr bwMode="auto">
                    <a:xfrm>
                      <a:off x="0" y="0"/>
                      <a:ext cx="3336925" cy="2101850"/>
                    </a:xfrm>
                    <a:prstGeom prst="rect">
                      <a:avLst/>
                    </a:prstGeom>
                    <a:noFill/>
                    <a:ln>
                      <a:noFill/>
                    </a:ln>
                  </pic:spPr>
                </pic:pic>
              </a:graphicData>
            </a:graphic>
          </wp:inline>
        </w:drawing>
      </w:r>
      <w:r w:rsidR="005A34DF">
        <w:rPr>
          <w:rFonts w:hint="eastAsia"/>
        </w:rPr>
        <w:tab/>
      </w:r>
    </w:p>
    <w:p w14:paraId="7410F75B" w14:textId="77777777" w:rsidR="005A34DF" w:rsidRPr="009D0FE9" w:rsidRDefault="005A34DF" w:rsidP="005E7654">
      <w:pPr>
        <w:snapToGrid w:val="0"/>
        <w:spacing w:beforeLines="50" w:before="120" w:afterLines="100" w:after="240"/>
        <w:jc w:val="left"/>
        <w:rPr>
          <w:rStyle w:val="aff0"/>
        </w:rPr>
      </w:pPr>
      <w:r>
        <w:rPr>
          <w:rFonts w:hint="eastAsia"/>
        </w:rPr>
        <w:tab/>
      </w:r>
      <w:r>
        <w:rPr>
          <w:rFonts w:hint="eastAsia"/>
        </w:rPr>
        <w:tab/>
      </w:r>
      <w:r w:rsidRPr="005E7654">
        <w:rPr>
          <w:rStyle w:val="aff0"/>
          <w:rFonts w:hint="eastAsia"/>
        </w:rPr>
        <w:t>圖</w:t>
      </w:r>
      <w:r w:rsidRPr="005E7654">
        <w:rPr>
          <w:rStyle w:val="aff0"/>
        </w:rPr>
        <w:t>1.2</w:t>
      </w:r>
      <w:r w:rsidR="005F7765">
        <w:rPr>
          <w:rStyle w:val="aff0"/>
        </w:rPr>
        <w:t>5</w:t>
      </w:r>
      <w:r w:rsidRPr="005E7654">
        <w:rPr>
          <w:rStyle w:val="aff0"/>
          <w:rFonts w:hint="eastAsia"/>
        </w:rPr>
        <w:t>發泡膠板</w:t>
      </w:r>
      <w:r w:rsidRPr="005E7654">
        <w:rPr>
          <w:rStyle w:val="aff0"/>
        </w:rPr>
        <w:tab/>
      </w:r>
      <w:r w:rsidRPr="005E7654">
        <w:rPr>
          <w:rStyle w:val="aff0"/>
        </w:rPr>
        <w:tab/>
      </w:r>
      <w:r w:rsidRPr="005E7654">
        <w:rPr>
          <w:rStyle w:val="aff0"/>
        </w:rPr>
        <w:tab/>
      </w:r>
      <w:r w:rsidRPr="00D24D10">
        <w:rPr>
          <w:rStyle w:val="aff0"/>
          <w:color w:val="FF0000"/>
        </w:rPr>
        <w:tab/>
      </w:r>
      <w:r w:rsidR="00FE04FA" w:rsidRPr="009D0FE9">
        <w:rPr>
          <w:rStyle w:val="aff0"/>
        </w:rPr>
        <w:t xml:space="preserve">      </w:t>
      </w:r>
      <w:r w:rsidRPr="009D0FE9">
        <w:rPr>
          <w:rStyle w:val="aff0"/>
          <w:rFonts w:hint="eastAsia"/>
        </w:rPr>
        <w:t>圖</w:t>
      </w:r>
      <w:r w:rsidRPr="009D0FE9">
        <w:rPr>
          <w:rStyle w:val="aff0"/>
        </w:rPr>
        <w:t>1.2</w:t>
      </w:r>
      <w:r w:rsidR="005F7765" w:rsidRPr="009D0FE9">
        <w:rPr>
          <w:rStyle w:val="aff0"/>
        </w:rPr>
        <w:t>6</w:t>
      </w:r>
      <w:r w:rsidRPr="009D0FE9">
        <w:rPr>
          <w:rStyle w:val="aff0"/>
          <w:rFonts w:hint="eastAsia"/>
        </w:rPr>
        <w:t>高密度發泡膠板</w:t>
      </w:r>
    </w:p>
    <w:p w14:paraId="49EE57AB" w14:textId="77777777" w:rsidR="005A34DF" w:rsidRPr="009D0FE9" w:rsidRDefault="005A34DF" w:rsidP="005A34DF">
      <w:pPr>
        <w:snapToGrid w:val="0"/>
        <w:spacing w:beforeLines="50" w:before="120" w:after="72"/>
        <w:jc w:val="left"/>
        <w:rPr>
          <w:rStyle w:val="aff0"/>
        </w:rPr>
      </w:pPr>
    </w:p>
    <w:p w14:paraId="57A60D77" w14:textId="77777777" w:rsidR="005A34DF" w:rsidRPr="009D0FE9" w:rsidRDefault="00FE04FA" w:rsidP="005E7654">
      <w:pPr>
        <w:pStyle w:val="a"/>
        <w:spacing w:beforeLines="100" w:before="240" w:afterLines="100" w:after="240"/>
        <w:rPr>
          <w:rFonts w:eastAsia="SimSun"/>
        </w:rPr>
      </w:pPr>
      <w:r w:rsidRPr="009D0FE9">
        <w:br w:type="page"/>
      </w:r>
      <w:r w:rsidR="005A34DF" w:rsidRPr="009D0FE9">
        <w:rPr>
          <w:rFonts w:hint="eastAsia"/>
        </w:rPr>
        <w:lastRenderedPageBreak/>
        <w:t>高密度發泡膠板堅硬、具彈性而身輕，有不同厚度和顏色。</w:t>
      </w:r>
    </w:p>
    <w:p w14:paraId="185F7FF9" w14:textId="77777777" w:rsidR="005A34DF" w:rsidRPr="00632396" w:rsidRDefault="005A34DF" w:rsidP="005E7654">
      <w:pPr>
        <w:pStyle w:val="a"/>
        <w:spacing w:beforeLines="100" w:before="240" w:afterLines="100" w:after="240"/>
      </w:pPr>
      <w:r w:rsidRPr="00632396">
        <w:rPr>
          <w:rFonts w:hint="eastAsia"/>
        </w:rPr>
        <w:t>亞加力膠</w:t>
      </w:r>
      <w:r>
        <w:rPr>
          <w:rFonts w:hint="eastAsia"/>
        </w:rPr>
        <w:t>(</w:t>
      </w:r>
      <w:r w:rsidRPr="00632396">
        <w:rPr>
          <w:rFonts w:hint="eastAsia"/>
        </w:rPr>
        <w:t>聚甲基丙烯酸甲酯</w:t>
      </w:r>
      <w:r>
        <w:rPr>
          <w:rFonts w:hint="eastAsia"/>
        </w:rPr>
        <w:t>)</w:t>
      </w:r>
      <w:r w:rsidRPr="00632396">
        <w:rPr>
          <w:rFonts w:hint="eastAsia"/>
        </w:rPr>
        <w:t>常用於製造魚缸、鐳射碟、鏡頭、摩托車頭盔等。</w:t>
      </w:r>
    </w:p>
    <w:p w14:paraId="22BD42F5" w14:textId="77777777" w:rsidR="005A34DF" w:rsidRDefault="00976E1E" w:rsidP="005A34DF">
      <w:pPr>
        <w:spacing w:after="72"/>
        <w:jc w:val="center"/>
      </w:pPr>
      <w:r>
        <w:rPr>
          <w:noProof/>
        </w:rPr>
        <w:drawing>
          <wp:inline distT="0" distB="0" distL="0" distR="0" wp14:anchorId="6B8DE9A3" wp14:editId="3E490C46">
            <wp:extent cx="2374900" cy="1793240"/>
            <wp:effectExtent l="0" t="0" r="0" b="0"/>
            <wp:docPr id="26" name="圖片 26" descr="D2X_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2X_91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74900" cy="1793240"/>
                    </a:xfrm>
                    <a:prstGeom prst="rect">
                      <a:avLst/>
                    </a:prstGeom>
                    <a:noFill/>
                    <a:ln>
                      <a:noFill/>
                    </a:ln>
                  </pic:spPr>
                </pic:pic>
              </a:graphicData>
            </a:graphic>
          </wp:inline>
        </w:drawing>
      </w:r>
      <w:r w:rsidR="005A34DF">
        <w:t xml:space="preserve"> </w:t>
      </w:r>
      <w:r>
        <w:rPr>
          <w:noProof/>
        </w:rPr>
        <w:drawing>
          <wp:inline distT="0" distB="0" distL="0" distR="0" wp14:anchorId="1368AF3A" wp14:editId="3216F6B9">
            <wp:extent cx="2683510" cy="1816735"/>
            <wp:effectExtent l="0" t="0" r="0" b="0"/>
            <wp:docPr id="27" name="圖片 27" descr="D2X_9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2X_91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83510" cy="1816735"/>
                    </a:xfrm>
                    <a:prstGeom prst="rect">
                      <a:avLst/>
                    </a:prstGeom>
                    <a:noFill/>
                    <a:ln>
                      <a:noFill/>
                    </a:ln>
                  </pic:spPr>
                </pic:pic>
              </a:graphicData>
            </a:graphic>
          </wp:inline>
        </w:drawing>
      </w:r>
    </w:p>
    <w:p w14:paraId="51BE8021" w14:textId="77777777" w:rsidR="005A34DF" w:rsidRPr="005E7654" w:rsidRDefault="005A34DF" w:rsidP="005E7654">
      <w:pPr>
        <w:spacing w:beforeLines="50" w:before="120" w:afterLines="100" w:after="240"/>
        <w:jc w:val="center"/>
        <w:rPr>
          <w:rStyle w:val="aff0"/>
        </w:rPr>
      </w:pPr>
      <w:r>
        <w:rPr>
          <w:rFonts w:hint="eastAsia"/>
        </w:rPr>
        <w:t xml:space="preserve">  </w:t>
      </w:r>
      <w:r w:rsidRPr="005E7654">
        <w:rPr>
          <w:rStyle w:val="aff0"/>
        </w:rPr>
        <w:t xml:space="preserve"> </w:t>
      </w:r>
      <w:r w:rsidRPr="005E7654">
        <w:rPr>
          <w:rStyle w:val="aff0"/>
          <w:rFonts w:hint="eastAsia"/>
        </w:rPr>
        <w:t>圖</w:t>
      </w:r>
      <w:r w:rsidRPr="005E7654">
        <w:rPr>
          <w:rStyle w:val="aff0"/>
        </w:rPr>
        <w:t>1.2</w:t>
      </w:r>
      <w:r w:rsidR="005F7765">
        <w:rPr>
          <w:rStyle w:val="aff0"/>
        </w:rPr>
        <w:t>7</w:t>
      </w:r>
      <w:r w:rsidR="00903A4C">
        <w:rPr>
          <w:rStyle w:val="aff0"/>
          <w:rFonts w:hint="eastAsia"/>
          <w:lang w:eastAsia="zh-HK"/>
        </w:rPr>
        <w:t xml:space="preserve"> </w:t>
      </w:r>
      <w:r w:rsidR="00903A4C">
        <w:rPr>
          <w:rStyle w:val="aff0"/>
          <w:rFonts w:hint="eastAsia"/>
        </w:rPr>
        <w:t>亞加力</w:t>
      </w:r>
      <w:r w:rsidRPr="005E7654">
        <w:rPr>
          <w:rStyle w:val="aff0"/>
          <w:rFonts w:hint="eastAsia"/>
        </w:rPr>
        <w:t>膠板</w:t>
      </w:r>
    </w:p>
    <w:p w14:paraId="144644A3" w14:textId="77777777" w:rsidR="005A34DF" w:rsidRDefault="005A34DF" w:rsidP="005E7654">
      <w:pPr>
        <w:spacing w:after="72"/>
        <w:rPr>
          <w:rFonts w:eastAsia="SimSun"/>
        </w:rPr>
      </w:pPr>
      <w:r w:rsidRPr="00632396">
        <w:rPr>
          <w:rFonts w:hint="eastAsia"/>
        </w:rPr>
        <w:t>以下是常用於製作實物模型的合金類型：</w:t>
      </w:r>
    </w:p>
    <w:p w14:paraId="66C3E21A" w14:textId="77777777" w:rsidR="005A34DF" w:rsidRPr="00632396" w:rsidRDefault="005A34DF" w:rsidP="005E7654">
      <w:pPr>
        <w:numPr>
          <w:ilvl w:val="0"/>
          <w:numId w:val="427"/>
        </w:numPr>
        <w:spacing w:after="72"/>
        <w:ind w:hanging="338"/>
      </w:pPr>
      <w:r w:rsidRPr="00632396">
        <w:rPr>
          <w:rFonts w:hint="eastAsia"/>
        </w:rPr>
        <w:t>鋁合金</w:t>
      </w:r>
    </w:p>
    <w:p w14:paraId="03C5E4D4" w14:textId="77777777" w:rsidR="005A34DF" w:rsidRPr="00632396" w:rsidRDefault="005A34DF" w:rsidP="005E7654">
      <w:pPr>
        <w:numPr>
          <w:ilvl w:val="0"/>
          <w:numId w:val="427"/>
        </w:numPr>
        <w:spacing w:after="72"/>
        <w:ind w:hanging="338"/>
      </w:pPr>
      <w:r w:rsidRPr="00632396">
        <w:rPr>
          <w:rFonts w:hint="eastAsia"/>
        </w:rPr>
        <w:t>銅合金</w:t>
      </w:r>
    </w:p>
    <w:p w14:paraId="59E84346" w14:textId="77777777" w:rsidR="005A34DF" w:rsidRPr="00632396" w:rsidRDefault="005A34DF" w:rsidP="005E7654">
      <w:pPr>
        <w:numPr>
          <w:ilvl w:val="0"/>
          <w:numId w:val="427"/>
        </w:numPr>
        <w:spacing w:after="72"/>
        <w:ind w:hanging="338"/>
      </w:pPr>
      <w:r w:rsidRPr="00632396">
        <w:rPr>
          <w:rFonts w:hint="eastAsia"/>
        </w:rPr>
        <w:t>鋼</w:t>
      </w:r>
    </w:p>
    <w:p w14:paraId="3E69BF5A" w14:textId="77777777" w:rsidR="005A34DF" w:rsidRDefault="005A34DF" w:rsidP="005E7654">
      <w:pPr>
        <w:numPr>
          <w:ilvl w:val="0"/>
          <w:numId w:val="427"/>
        </w:numPr>
        <w:spacing w:after="72"/>
        <w:ind w:hanging="338"/>
      </w:pPr>
      <w:r>
        <w:rPr>
          <w:rFonts w:hint="eastAsia"/>
        </w:rPr>
        <w:t>鋅合金</w:t>
      </w:r>
    </w:p>
    <w:p w14:paraId="79DEC140" w14:textId="77777777" w:rsidR="005A34DF" w:rsidRPr="00083F33" w:rsidRDefault="005A34DF" w:rsidP="005E7654">
      <w:pPr>
        <w:snapToGrid w:val="0"/>
        <w:spacing w:beforeLines="100" w:before="240" w:afterLines="100" w:after="240"/>
      </w:pPr>
      <w:r w:rsidRPr="00083F33">
        <w:rPr>
          <w:rFonts w:hint="eastAsia"/>
        </w:rPr>
        <w:t>合金可製成以下列形狀：</w:t>
      </w:r>
    </w:p>
    <w:tbl>
      <w:tblPr>
        <w:tblW w:w="91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32"/>
      </w:tblGrid>
      <w:tr w:rsidR="005A34DF" w:rsidRPr="00083F33" w14:paraId="226FD764" w14:textId="77777777" w:rsidTr="009776A5">
        <w:tc>
          <w:tcPr>
            <w:tcW w:w="2088" w:type="dxa"/>
            <w:vAlign w:val="center"/>
          </w:tcPr>
          <w:p w14:paraId="71A8A11E" w14:textId="77777777" w:rsidR="005A34DF" w:rsidRDefault="005A34DF" w:rsidP="009776A5">
            <w:pPr>
              <w:spacing w:after="72"/>
              <w:jc w:val="center"/>
            </w:pPr>
            <w:r w:rsidRPr="00083F33">
              <w:rPr>
                <w:rFonts w:hint="eastAsia"/>
              </w:rPr>
              <w:t>角形</w:t>
            </w:r>
          </w:p>
          <w:p w14:paraId="6D39F940" w14:textId="77777777" w:rsidR="005A34DF" w:rsidRPr="00083F33" w:rsidRDefault="005A34DF" w:rsidP="009776A5">
            <w:pPr>
              <w:spacing w:after="72"/>
              <w:jc w:val="center"/>
            </w:pPr>
            <w:r>
              <w:rPr>
                <w:rFonts w:hint="eastAsia"/>
              </w:rPr>
              <w:t>(</w:t>
            </w:r>
            <w:r>
              <w:rPr>
                <w:rFonts w:hint="eastAsia"/>
              </w:rPr>
              <w:t>俗稱「角鐵」，但未必由鐵製成。</w:t>
            </w:r>
            <w:r>
              <w:rPr>
                <w:rFonts w:hint="eastAsia"/>
              </w:rPr>
              <w:t>)</w:t>
            </w:r>
          </w:p>
        </w:tc>
        <w:tc>
          <w:tcPr>
            <w:tcW w:w="7032" w:type="dxa"/>
            <w:vAlign w:val="center"/>
          </w:tcPr>
          <w:p w14:paraId="641C081B" w14:textId="77777777" w:rsidR="005A34DF" w:rsidRPr="005805F9" w:rsidRDefault="00976E1E" w:rsidP="009776A5">
            <w:pPr>
              <w:snapToGrid w:val="0"/>
              <w:spacing w:beforeLines="50" w:before="120" w:afterLines="50" w:after="120"/>
              <w:jc w:val="center"/>
            </w:pPr>
            <w:r>
              <w:rPr>
                <w:noProof/>
              </w:rPr>
              <w:drawing>
                <wp:inline distT="0" distB="0" distL="0" distR="0" wp14:anchorId="3603E8F4" wp14:editId="4F0CB8FF">
                  <wp:extent cx="2482215" cy="1472565"/>
                  <wp:effectExtent l="0" t="0" r="0" b="0"/>
                  <wp:docPr id="28" name="圖片 28" descr="D2X_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2X_92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82215" cy="1472565"/>
                          </a:xfrm>
                          <a:prstGeom prst="rect">
                            <a:avLst/>
                          </a:prstGeom>
                          <a:noFill/>
                          <a:ln>
                            <a:noFill/>
                          </a:ln>
                        </pic:spPr>
                      </pic:pic>
                    </a:graphicData>
                  </a:graphic>
                </wp:inline>
              </w:drawing>
            </w:r>
          </w:p>
        </w:tc>
      </w:tr>
      <w:tr w:rsidR="005A34DF" w:rsidRPr="00083F33" w14:paraId="4F98AA34" w14:textId="77777777" w:rsidTr="009776A5">
        <w:tc>
          <w:tcPr>
            <w:tcW w:w="2088" w:type="dxa"/>
            <w:vAlign w:val="center"/>
          </w:tcPr>
          <w:p w14:paraId="37A6DA2A" w14:textId="77777777" w:rsidR="005A34DF" w:rsidRPr="00083F33" w:rsidRDefault="005A34DF" w:rsidP="009776A5">
            <w:pPr>
              <w:spacing w:after="72"/>
              <w:jc w:val="center"/>
            </w:pPr>
            <w:r w:rsidRPr="00083F33">
              <w:rPr>
                <w:rFonts w:hint="eastAsia"/>
              </w:rPr>
              <w:t>方體形</w:t>
            </w:r>
          </w:p>
        </w:tc>
        <w:tc>
          <w:tcPr>
            <w:tcW w:w="7032" w:type="dxa"/>
            <w:vAlign w:val="center"/>
          </w:tcPr>
          <w:p w14:paraId="170C5800" w14:textId="77777777" w:rsidR="005A34DF" w:rsidRPr="005805F9" w:rsidRDefault="00976E1E" w:rsidP="009776A5">
            <w:pPr>
              <w:snapToGrid w:val="0"/>
              <w:spacing w:beforeLines="50" w:before="120" w:afterLines="50" w:after="120"/>
              <w:jc w:val="center"/>
            </w:pPr>
            <w:r>
              <w:rPr>
                <w:noProof/>
              </w:rPr>
              <w:drawing>
                <wp:inline distT="0" distB="0" distL="0" distR="0" wp14:anchorId="3621FF1B" wp14:editId="51447AEF">
                  <wp:extent cx="2541270" cy="1603375"/>
                  <wp:effectExtent l="0" t="0" r="0" b="0"/>
                  <wp:docPr id="29" name="圖片 29" descr="D2X_9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2X_925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41270" cy="1603375"/>
                          </a:xfrm>
                          <a:prstGeom prst="rect">
                            <a:avLst/>
                          </a:prstGeom>
                          <a:noFill/>
                          <a:ln>
                            <a:noFill/>
                          </a:ln>
                        </pic:spPr>
                      </pic:pic>
                    </a:graphicData>
                  </a:graphic>
                </wp:inline>
              </w:drawing>
            </w:r>
          </w:p>
        </w:tc>
      </w:tr>
      <w:tr w:rsidR="005A34DF" w:rsidRPr="00083F33" w14:paraId="7F9C9188" w14:textId="77777777" w:rsidTr="009776A5">
        <w:tc>
          <w:tcPr>
            <w:tcW w:w="2088" w:type="dxa"/>
            <w:vAlign w:val="center"/>
          </w:tcPr>
          <w:p w14:paraId="2EC65B31" w14:textId="77777777" w:rsidR="005A34DF" w:rsidRPr="00083F33" w:rsidRDefault="005A34DF" w:rsidP="009776A5">
            <w:pPr>
              <w:spacing w:after="72"/>
              <w:jc w:val="center"/>
            </w:pPr>
            <w:r w:rsidRPr="00083F33">
              <w:rPr>
                <w:rFonts w:hint="eastAsia"/>
              </w:rPr>
              <w:t>扁條狀</w:t>
            </w:r>
          </w:p>
        </w:tc>
        <w:tc>
          <w:tcPr>
            <w:tcW w:w="7032" w:type="dxa"/>
            <w:vAlign w:val="center"/>
          </w:tcPr>
          <w:p w14:paraId="0AA53986" w14:textId="77777777" w:rsidR="005A34DF" w:rsidRPr="005805F9" w:rsidRDefault="00976E1E" w:rsidP="009776A5">
            <w:pPr>
              <w:snapToGrid w:val="0"/>
              <w:spacing w:beforeLines="50" w:before="120" w:afterLines="50" w:after="120"/>
              <w:jc w:val="center"/>
            </w:pPr>
            <w:r>
              <w:rPr>
                <w:noProof/>
              </w:rPr>
              <w:drawing>
                <wp:inline distT="0" distB="0" distL="0" distR="0" wp14:anchorId="4B2D11A5" wp14:editId="1B0AB339">
                  <wp:extent cx="2576830" cy="1104265"/>
                  <wp:effectExtent l="0" t="0" r="0" b="0"/>
                  <wp:docPr id="30" name="圖片 30" descr="D2X_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2X_930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76830" cy="1104265"/>
                          </a:xfrm>
                          <a:prstGeom prst="rect">
                            <a:avLst/>
                          </a:prstGeom>
                          <a:noFill/>
                          <a:ln>
                            <a:noFill/>
                          </a:ln>
                        </pic:spPr>
                      </pic:pic>
                    </a:graphicData>
                  </a:graphic>
                </wp:inline>
              </w:drawing>
            </w:r>
          </w:p>
        </w:tc>
      </w:tr>
      <w:tr w:rsidR="005A34DF" w:rsidRPr="00083F33" w14:paraId="25E33C81" w14:textId="77777777" w:rsidTr="009776A5">
        <w:tc>
          <w:tcPr>
            <w:tcW w:w="2088" w:type="dxa"/>
            <w:vAlign w:val="center"/>
          </w:tcPr>
          <w:p w14:paraId="34881607" w14:textId="77777777" w:rsidR="005A34DF" w:rsidRDefault="005A34DF" w:rsidP="009776A5">
            <w:pPr>
              <w:spacing w:after="72"/>
              <w:jc w:val="center"/>
              <w:rPr>
                <w:lang w:val="en-US"/>
              </w:rPr>
            </w:pPr>
            <w:r w:rsidRPr="00083F33">
              <w:rPr>
                <w:rFonts w:hint="eastAsia"/>
              </w:rPr>
              <w:lastRenderedPageBreak/>
              <w:t>工字</w:t>
            </w:r>
            <w:r w:rsidRPr="000C2452">
              <w:rPr>
                <w:rFonts w:hint="eastAsia"/>
                <w:lang w:val="en-US"/>
              </w:rPr>
              <w:t>樑</w:t>
            </w:r>
          </w:p>
          <w:p w14:paraId="63C1DBB0" w14:textId="77777777" w:rsidR="005A34DF" w:rsidRPr="00083F33" w:rsidRDefault="005A34DF" w:rsidP="009776A5">
            <w:pPr>
              <w:spacing w:after="72"/>
              <w:jc w:val="center"/>
            </w:pPr>
            <w:r>
              <w:rPr>
                <w:rFonts w:hint="eastAsia"/>
                <w:lang w:val="en-US"/>
              </w:rPr>
              <w:t>(</w:t>
            </w:r>
            <w:r>
              <w:rPr>
                <w:rFonts w:hint="eastAsia"/>
              </w:rPr>
              <w:t>俗稱「工字鐵」，但未必由鐵製成。</w:t>
            </w:r>
            <w:r>
              <w:rPr>
                <w:rFonts w:hint="eastAsia"/>
              </w:rPr>
              <w:t>)</w:t>
            </w:r>
          </w:p>
        </w:tc>
        <w:tc>
          <w:tcPr>
            <w:tcW w:w="7032" w:type="dxa"/>
            <w:vAlign w:val="center"/>
          </w:tcPr>
          <w:p w14:paraId="1F15E447" w14:textId="77777777" w:rsidR="005A34DF" w:rsidRPr="005805F9" w:rsidRDefault="00976E1E" w:rsidP="009776A5">
            <w:pPr>
              <w:snapToGrid w:val="0"/>
              <w:spacing w:beforeLines="50" w:before="120" w:afterLines="50" w:after="120"/>
              <w:jc w:val="center"/>
            </w:pPr>
            <w:r>
              <w:rPr>
                <w:noProof/>
              </w:rPr>
              <w:drawing>
                <wp:inline distT="0" distB="0" distL="0" distR="0" wp14:anchorId="048A41BD" wp14:editId="4708B3B2">
                  <wp:extent cx="2172970" cy="1603375"/>
                  <wp:effectExtent l="0" t="0" r="0" b="0"/>
                  <wp:docPr id="31" name="圖片 31" descr="D2X_909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2X_9095_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72970" cy="1603375"/>
                          </a:xfrm>
                          <a:prstGeom prst="rect">
                            <a:avLst/>
                          </a:prstGeom>
                          <a:noFill/>
                          <a:ln>
                            <a:noFill/>
                          </a:ln>
                        </pic:spPr>
                      </pic:pic>
                    </a:graphicData>
                  </a:graphic>
                </wp:inline>
              </w:drawing>
            </w:r>
          </w:p>
        </w:tc>
      </w:tr>
      <w:tr w:rsidR="005A34DF" w:rsidRPr="00083F33" w14:paraId="69DA0A95" w14:textId="77777777" w:rsidTr="009776A5">
        <w:tc>
          <w:tcPr>
            <w:tcW w:w="2088" w:type="dxa"/>
            <w:vAlign w:val="center"/>
          </w:tcPr>
          <w:p w14:paraId="1994E9FF" w14:textId="77777777" w:rsidR="005A34DF" w:rsidRPr="00083F33" w:rsidRDefault="005A34DF" w:rsidP="009776A5">
            <w:pPr>
              <w:spacing w:after="72"/>
              <w:jc w:val="center"/>
            </w:pPr>
            <w:r w:rsidRPr="00083F33">
              <w:rPr>
                <w:rFonts w:hint="eastAsia"/>
              </w:rPr>
              <w:t>板狀</w:t>
            </w:r>
          </w:p>
        </w:tc>
        <w:tc>
          <w:tcPr>
            <w:tcW w:w="7032" w:type="dxa"/>
            <w:vAlign w:val="center"/>
          </w:tcPr>
          <w:p w14:paraId="00E199E8" w14:textId="77777777" w:rsidR="005A34DF" w:rsidRPr="005805F9" w:rsidRDefault="00976E1E" w:rsidP="009776A5">
            <w:pPr>
              <w:spacing w:beforeLines="100" w:before="240" w:afterLines="100" w:after="240"/>
              <w:jc w:val="center"/>
            </w:pPr>
            <w:r>
              <w:rPr>
                <w:noProof/>
              </w:rPr>
              <w:drawing>
                <wp:inline distT="0" distB="0" distL="0" distR="0" wp14:anchorId="33E28ACF" wp14:editId="14F3E432">
                  <wp:extent cx="2185035" cy="1460500"/>
                  <wp:effectExtent l="0" t="0" r="0" b="0"/>
                  <wp:docPr id="32" name="圖片 32" descr="D2X_9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2X_93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85035" cy="1460500"/>
                          </a:xfrm>
                          <a:prstGeom prst="rect">
                            <a:avLst/>
                          </a:prstGeom>
                          <a:noFill/>
                          <a:ln>
                            <a:noFill/>
                          </a:ln>
                        </pic:spPr>
                      </pic:pic>
                    </a:graphicData>
                  </a:graphic>
                </wp:inline>
              </w:drawing>
            </w:r>
          </w:p>
        </w:tc>
      </w:tr>
      <w:tr w:rsidR="005A34DF" w:rsidRPr="00083F33" w14:paraId="7F5FC1CB" w14:textId="77777777" w:rsidTr="009776A5">
        <w:tc>
          <w:tcPr>
            <w:tcW w:w="2088" w:type="dxa"/>
            <w:vAlign w:val="center"/>
          </w:tcPr>
          <w:p w14:paraId="6CD4E3E6" w14:textId="77777777" w:rsidR="005A34DF" w:rsidRPr="00083F33" w:rsidRDefault="005A34DF" w:rsidP="009776A5">
            <w:pPr>
              <w:spacing w:after="72"/>
              <w:jc w:val="center"/>
            </w:pPr>
            <w:r w:rsidRPr="00083F33">
              <w:rPr>
                <w:rFonts w:hint="eastAsia"/>
              </w:rPr>
              <w:t>棒狀</w:t>
            </w:r>
          </w:p>
        </w:tc>
        <w:tc>
          <w:tcPr>
            <w:tcW w:w="7032" w:type="dxa"/>
            <w:vAlign w:val="center"/>
          </w:tcPr>
          <w:p w14:paraId="3E37D7D4" w14:textId="77777777" w:rsidR="005A34DF" w:rsidRPr="005805F9" w:rsidRDefault="00976E1E" w:rsidP="009776A5">
            <w:pPr>
              <w:spacing w:beforeLines="100" w:before="240" w:afterLines="100" w:after="240"/>
              <w:jc w:val="center"/>
            </w:pPr>
            <w:r>
              <w:rPr>
                <w:noProof/>
              </w:rPr>
              <w:drawing>
                <wp:inline distT="0" distB="0" distL="0" distR="0" wp14:anchorId="6B860018" wp14:editId="0EBE7FD3">
                  <wp:extent cx="2327275" cy="1424940"/>
                  <wp:effectExtent l="0" t="0" r="0" b="0"/>
                  <wp:docPr id="33" name="圖片 33" descr="D2X_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2X_92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27275" cy="1424940"/>
                          </a:xfrm>
                          <a:prstGeom prst="rect">
                            <a:avLst/>
                          </a:prstGeom>
                          <a:noFill/>
                          <a:ln>
                            <a:noFill/>
                          </a:ln>
                        </pic:spPr>
                      </pic:pic>
                    </a:graphicData>
                  </a:graphic>
                </wp:inline>
              </w:drawing>
            </w:r>
          </w:p>
        </w:tc>
      </w:tr>
      <w:tr w:rsidR="005A34DF" w:rsidRPr="00083F33" w14:paraId="6D592A5E" w14:textId="77777777" w:rsidTr="009776A5">
        <w:tc>
          <w:tcPr>
            <w:tcW w:w="2088" w:type="dxa"/>
            <w:vAlign w:val="center"/>
          </w:tcPr>
          <w:p w14:paraId="179A8A86" w14:textId="77777777" w:rsidR="005A34DF" w:rsidRPr="00083F33" w:rsidRDefault="005A34DF" w:rsidP="009776A5">
            <w:pPr>
              <w:spacing w:after="72"/>
              <w:jc w:val="center"/>
            </w:pPr>
            <w:r w:rsidRPr="00083F33">
              <w:rPr>
                <w:rFonts w:hint="eastAsia"/>
              </w:rPr>
              <w:t>片狀</w:t>
            </w:r>
          </w:p>
        </w:tc>
        <w:tc>
          <w:tcPr>
            <w:tcW w:w="7032" w:type="dxa"/>
            <w:vAlign w:val="center"/>
          </w:tcPr>
          <w:p w14:paraId="1EC1013C" w14:textId="77777777" w:rsidR="005A34DF" w:rsidRPr="005348C7" w:rsidRDefault="00976E1E" w:rsidP="009776A5">
            <w:pPr>
              <w:spacing w:beforeLines="100" w:before="240" w:afterLines="100" w:after="240"/>
              <w:jc w:val="center"/>
            </w:pPr>
            <w:r>
              <w:rPr>
                <w:noProof/>
              </w:rPr>
              <w:drawing>
                <wp:inline distT="0" distB="0" distL="0" distR="0" wp14:anchorId="3D3A72BB" wp14:editId="065048CD">
                  <wp:extent cx="2339340" cy="1424940"/>
                  <wp:effectExtent l="0" t="0" r="0" b="0"/>
                  <wp:docPr id="34" name="圖片 34" descr="D2X_9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2X_93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39340" cy="1424940"/>
                          </a:xfrm>
                          <a:prstGeom prst="rect">
                            <a:avLst/>
                          </a:prstGeom>
                          <a:noFill/>
                          <a:ln>
                            <a:noFill/>
                          </a:ln>
                        </pic:spPr>
                      </pic:pic>
                    </a:graphicData>
                  </a:graphic>
                </wp:inline>
              </w:drawing>
            </w:r>
          </w:p>
        </w:tc>
      </w:tr>
      <w:tr w:rsidR="005A34DF" w:rsidRPr="00083F33" w14:paraId="6C8F8EDF" w14:textId="77777777" w:rsidTr="009776A5">
        <w:tc>
          <w:tcPr>
            <w:tcW w:w="2088" w:type="dxa"/>
            <w:vAlign w:val="center"/>
          </w:tcPr>
          <w:p w14:paraId="10BB549C" w14:textId="77777777" w:rsidR="005A34DF" w:rsidRPr="00083F33" w:rsidRDefault="005A34DF" w:rsidP="009776A5">
            <w:pPr>
              <w:spacing w:after="72"/>
              <w:jc w:val="center"/>
            </w:pPr>
            <w:r w:rsidRPr="00083F33">
              <w:rPr>
                <w:rFonts w:hint="eastAsia"/>
              </w:rPr>
              <w:t>管狀</w:t>
            </w:r>
          </w:p>
        </w:tc>
        <w:tc>
          <w:tcPr>
            <w:tcW w:w="7032" w:type="dxa"/>
            <w:vAlign w:val="center"/>
          </w:tcPr>
          <w:p w14:paraId="7DA98CE8" w14:textId="77777777" w:rsidR="005A34DF" w:rsidRPr="005348C7" w:rsidRDefault="00976E1E" w:rsidP="009776A5">
            <w:pPr>
              <w:spacing w:beforeLines="100" w:before="240" w:afterLines="100" w:after="240"/>
              <w:jc w:val="center"/>
            </w:pPr>
            <w:r>
              <w:rPr>
                <w:noProof/>
              </w:rPr>
              <w:drawing>
                <wp:inline distT="0" distB="0" distL="0" distR="0" wp14:anchorId="5105A448" wp14:editId="607C46C1">
                  <wp:extent cx="2327275" cy="1543685"/>
                  <wp:effectExtent l="0" t="0" r="0" b="0"/>
                  <wp:docPr id="35" name="圖片 35" descr="D2X_9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2X_929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27275" cy="1543685"/>
                          </a:xfrm>
                          <a:prstGeom prst="rect">
                            <a:avLst/>
                          </a:prstGeom>
                          <a:noFill/>
                          <a:ln>
                            <a:noFill/>
                          </a:ln>
                        </pic:spPr>
                      </pic:pic>
                    </a:graphicData>
                  </a:graphic>
                </wp:inline>
              </w:drawing>
            </w:r>
          </w:p>
        </w:tc>
      </w:tr>
      <w:tr w:rsidR="005A34DF" w:rsidRPr="00083F33" w14:paraId="39857E3E" w14:textId="77777777" w:rsidTr="009776A5">
        <w:tc>
          <w:tcPr>
            <w:tcW w:w="2088" w:type="dxa"/>
            <w:vAlign w:val="center"/>
          </w:tcPr>
          <w:p w14:paraId="5A69051C" w14:textId="77777777" w:rsidR="005A34DF" w:rsidRPr="00083F33" w:rsidRDefault="005A34DF" w:rsidP="009776A5">
            <w:pPr>
              <w:spacing w:after="72"/>
              <w:jc w:val="center"/>
            </w:pPr>
            <w:r w:rsidRPr="00083F33">
              <w:rPr>
                <w:rFonts w:hint="eastAsia"/>
              </w:rPr>
              <w:lastRenderedPageBreak/>
              <w:t>萬用切面</w:t>
            </w:r>
          </w:p>
        </w:tc>
        <w:tc>
          <w:tcPr>
            <w:tcW w:w="7032" w:type="dxa"/>
            <w:vAlign w:val="center"/>
          </w:tcPr>
          <w:p w14:paraId="09F5E602" w14:textId="77777777" w:rsidR="005A34DF" w:rsidRPr="005348C7" w:rsidRDefault="00976E1E" w:rsidP="009776A5">
            <w:pPr>
              <w:spacing w:beforeLines="100" w:before="240" w:afterLines="100" w:after="240"/>
              <w:jc w:val="center"/>
            </w:pPr>
            <w:r>
              <w:rPr>
                <w:noProof/>
              </w:rPr>
              <w:drawing>
                <wp:inline distT="0" distB="0" distL="0" distR="0" wp14:anchorId="1AB349D5" wp14:editId="6B24438C">
                  <wp:extent cx="2553335" cy="1318260"/>
                  <wp:effectExtent l="0" t="0" r="0" b="0"/>
                  <wp:docPr id="36" name="圖片 36" descr="D2X_9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2X_926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53335" cy="1318260"/>
                          </a:xfrm>
                          <a:prstGeom prst="rect">
                            <a:avLst/>
                          </a:prstGeom>
                          <a:noFill/>
                          <a:ln>
                            <a:noFill/>
                          </a:ln>
                        </pic:spPr>
                      </pic:pic>
                    </a:graphicData>
                  </a:graphic>
                </wp:inline>
              </w:drawing>
            </w:r>
          </w:p>
        </w:tc>
      </w:tr>
      <w:tr w:rsidR="005A34DF" w:rsidRPr="00083F33" w14:paraId="333EE76D" w14:textId="77777777" w:rsidTr="009776A5">
        <w:tc>
          <w:tcPr>
            <w:tcW w:w="2088" w:type="dxa"/>
            <w:vAlign w:val="center"/>
          </w:tcPr>
          <w:p w14:paraId="5148EE1C" w14:textId="77777777" w:rsidR="005A34DF" w:rsidRPr="00083F33" w:rsidRDefault="005A34DF" w:rsidP="009776A5">
            <w:pPr>
              <w:spacing w:after="72"/>
              <w:jc w:val="center"/>
            </w:pPr>
            <w:r w:rsidRPr="00083F33">
              <w:rPr>
                <w:rFonts w:hint="eastAsia"/>
              </w:rPr>
              <w:t>線條形</w:t>
            </w:r>
          </w:p>
        </w:tc>
        <w:tc>
          <w:tcPr>
            <w:tcW w:w="7032" w:type="dxa"/>
            <w:vAlign w:val="center"/>
          </w:tcPr>
          <w:p w14:paraId="75E37CFD" w14:textId="77777777" w:rsidR="005A34DF" w:rsidRPr="005348C7" w:rsidRDefault="00976E1E" w:rsidP="009776A5">
            <w:pPr>
              <w:spacing w:beforeLines="100" w:before="240" w:afterLines="100" w:after="240"/>
              <w:jc w:val="center"/>
            </w:pPr>
            <w:r>
              <w:rPr>
                <w:noProof/>
              </w:rPr>
              <w:drawing>
                <wp:inline distT="0" distB="0" distL="0" distR="0" wp14:anchorId="69404386" wp14:editId="616B5AA6">
                  <wp:extent cx="2636520" cy="1424940"/>
                  <wp:effectExtent l="0" t="0" r="0" b="0"/>
                  <wp:docPr id="37" name="圖片 37" descr="D2X_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2X_916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36520" cy="1424940"/>
                          </a:xfrm>
                          <a:prstGeom prst="rect">
                            <a:avLst/>
                          </a:prstGeom>
                          <a:noFill/>
                          <a:ln>
                            <a:noFill/>
                          </a:ln>
                        </pic:spPr>
                      </pic:pic>
                    </a:graphicData>
                  </a:graphic>
                </wp:inline>
              </w:drawing>
            </w:r>
          </w:p>
        </w:tc>
      </w:tr>
    </w:tbl>
    <w:p w14:paraId="0F4121A2" w14:textId="77777777" w:rsidR="005A34DF" w:rsidRPr="00A96C78" w:rsidRDefault="005A34DF" w:rsidP="005E7654">
      <w:pPr>
        <w:pStyle w:val="1110"/>
        <w:spacing w:before="360" w:after="120"/>
      </w:pPr>
      <w:r w:rsidRPr="00A96C78">
        <w:t xml:space="preserve">1.2.4  </w:t>
      </w:r>
      <w:r w:rsidRPr="00A96C78">
        <w:rPr>
          <w:rFonts w:hint="eastAsia"/>
        </w:rPr>
        <w:t>簡單工具及製造技術</w:t>
      </w:r>
    </w:p>
    <w:p w14:paraId="50B3FFF2" w14:textId="77777777" w:rsidR="005A34DF" w:rsidRDefault="005A34DF" w:rsidP="005E7654">
      <w:pPr>
        <w:spacing w:afterLines="100" w:after="240"/>
      </w:pPr>
      <w:r w:rsidRPr="00083F33">
        <w:rPr>
          <w:rFonts w:hint="eastAsia"/>
        </w:rPr>
        <w:t>本節介紹一些</w:t>
      </w:r>
      <w:r>
        <w:rPr>
          <w:rFonts w:hint="eastAsia"/>
        </w:rPr>
        <w:t>用作</w:t>
      </w:r>
      <w:r w:rsidRPr="00083F33">
        <w:rPr>
          <w:rFonts w:hint="eastAsia"/>
        </w:rPr>
        <w:t>切割及粘合紙</w:t>
      </w:r>
      <w:r>
        <w:rPr>
          <w:rFonts w:hint="eastAsia"/>
        </w:rPr>
        <w:t>板</w:t>
      </w:r>
      <w:r w:rsidRPr="00083F33">
        <w:rPr>
          <w:rFonts w:hint="eastAsia"/>
        </w:rPr>
        <w:t>、木材、發泡膠和亞加力膠的常用工具。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3118"/>
      </w:tblGrid>
      <w:tr w:rsidR="00FE04FA" w:rsidRPr="00EA3A67" w14:paraId="46085341" w14:textId="77777777" w:rsidTr="005E7654">
        <w:trPr>
          <w:trHeight w:hRule="exact" w:val="454"/>
          <w:jc w:val="center"/>
        </w:trPr>
        <w:tc>
          <w:tcPr>
            <w:tcW w:w="6345" w:type="dxa"/>
            <w:gridSpan w:val="2"/>
            <w:tcBorders>
              <w:top w:val="single" w:sz="4" w:space="0" w:color="auto"/>
              <w:left w:val="single" w:sz="4" w:space="0" w:color="auto"/>
              <w:bottom w:val="single" w:sz="4" w:space="0" w:color="auto"/>
              <w:right w:val="single" w:sz="4" w:space="0" w:color="auto"/>
            </w:tcBorders>
            <w:shd w:val="clear" w:color="auto" w:fill="222A35"/>
            <w:vAlign w:val="center"/>
          </w:tcPr>
          <w:p w14:paraId="246EB451" w14:textId="77777777" w:rsidR="005A34DF" w:rsidRPr="005E7654" w:rsidRDefault="005A34DF" w:rsidP="005E7654">
            <w:pPr>
              <w:pStyle w:val="afb"/>
            </w:pPr>
            <w:r w:rsidRPr="005E7654">
              <w:rPr>
                <w:rFonts w:hint="eastAsia"/>
              </w:rPr>
              <w:t>紙板模型的常用工具</w:t>
            </w:r>
          </w:p>
        </w:tc>
      </w:tr>
      <w:tr w:rsidR="005A34DF" w14:paraId="32A1AC03" w14:textId="77777777" w:rsidTr="005E7654">
        <w:trPr>
          <w:jc w:val="center"/>
        </w:trPr>
        <w:tc>
          <w:tcPr>
            <w:tcW w:w="3227" w:type="dxa"/>
            <w:tcBorders>
              <w:top w:val="single" w:sz="4" w:space="0" w:color="auto"/>
              <w:left w:val="single" w:sz="4" w:space="0" w:color="auto"/>
              <w:bottom w:val="single" w:sz="4" w:space="0" w:color="auto"/>
              <w:right w:val="single" w:sz="4" w:space="0" w:color="auto"/>
            </w:tcBorders>
            <w:shd w:val="clear" w:color="auto" w:fill="C6D9F1"/>
            <w:vAlign w:val="center"/>
          </w:tcPr>
          <w:p w14:paraId="486EB78F" w14:textId="77777777" w:rsidR="005A34DF" w:rsidRPr="00830A17" w:rsidRDefault="005A34DF" w:rsidP="009776A5">
            <w:pPr>
              <w:spacing w:after="72"/>
              <w:jc w:val="center"/>
              <w:rPr>
                <w:b/>
              </w:rPr>
            </w:pPr>
            <w:r w:rsidRPr="00830A17">
              <w:rPr>
                <w:rFonts w:hint="eastAsia"/>
                <w:b/>
              </w:rPr>
              <w:t>工序</w:t>
            </w:r>
          </w:p>
        </w:tc>
        <w:tc>
          <w:tcPr>
            <w:tcW w:w="3118" w:type="dxa"/>
            <w:tcBorders>
              <w:top w:val="single" w:sz="4" w:space="0" w:color="auto"/>
              <w:left w:val="single" w:sz="4" w:space="0" w:color="auto"/>
              <w:bottom w:val="single" w:sz="4" w:space="0" w:color="auto"/>
              <w:right w:val="single" w:sz="4" w:space="0" w:color="auto"/>
            </w:tcBorders>
            <w:shd w:val="clear" w:color="auto" w:fill="C6D9F1"/>
            <w:vAlign w:val="center"/>
          </w:tcPr>
          <w:p w14:paraId="5A84C5B6" w14:textId="77777777" w:rsidR="005A34DF" w:rsidRPr="00830A17" w:rsidRDefault="005A34DF" w:rsidP="009776A5">
            <w:pPr>
              <w:spacing w:after="72"/>
              <w:jc w:val="center"/>
              <w:rPr>
                <w:b/>
              </w:rPr>
            </w:pPr>
            <w:r w:rsidRPr="00830A17">
              <w:rPr>
                <w:rFonts w:hint="eastAsia"/>
                <w:b/>
              </w:rPr>
              <w:t>工具</w:t>
            </w:r>
          </w:p>
        </w:tc>
      </w:tr>
      <w:tr w:rsidR="005A34DF" w14:paraId="21D76B14" w14:textId="77777777" w:rsidTr="005E7654">
        <w:trPr>
          <w:jc w:val="center"/>
        </w:trPr>
        <w:tc>
          <w:tcPr>
            <w:tcW w:w="3227" w:type="dxa"/>
            <w:vMerge w:val="restart"/>
            <w:tcBorders>
              <w:top w:val="single" w:sz="4" w:space="0" w:color="auto"/>
            </w:tcBorders>
            <w:shd w:val="clear" w:color="auto" w:fill="auto"/>
            <w:vAlign w:val="center"/>
          </w:tcPr>
          <w:p w14:paraId="7F50C135" w14:textId="77777777" w:rsidR="005A34DF" w:rsidRDefault="005A34DF" w:rsidP="009776A5">
            <w:pPr>
              <w:spacing w:after="72"/>
              <w:jc w:val="center"/>
            </w:pPr>
            <w:r w:rsidRPr="00083F33">
              <w:rPr>
                <w:rFonts w:hint="eastAsia"/>
              </w:rPr>
              <w:t>標記</w:t>
            </w:r>
          </w:p>
        </w:tc>
        <w:tc>
          <w:tcPr>
            <w:tcW w:w="3118" w:type="dxa"/>
            <w:tcBorders>
              <w:top w:val="single" w:sz="4" w:space="0" w:color="auto"/>
            </w:tcBorders>
            <w:shd w:val="clear" w:color="auto" w:fill="auto"/>
            <w:vAlign w:val="center"/>
          </w:tcPr>
          <w:p w14:paraId="58111174" w14:textId="77777777" w:rsidR="005A34DF" w:rsidRDefault="005A34DF" w:rsidP="009776A5">
            <w:pPr>
              <w:spacing w:after="72"/>
              <w:jc w:val="center"/>
            </w:pPr>
            <w:r w:rsidRPr="00083F33">
              <w:rPr>
                <w:rFonts w:hint="eastAsia"/>
              </w:rPr>
              <w:t>間尺</w:t>
            </w:r>
          </w:p>
        </w:tc>
      </w:tr>
      <w:tr w:rsidR="005A34DF" w14:paraId="70A0262D" w14:textId="77777777" w:rsidTr="005E7654">
        <w:trPr>
          <w:jc w:val="center"/>
        </w:trPr>
        <w:tc>
          <w:tcPr>
            <w:tcW w:w="3227" w:type="dxa"/>
            <w:vMerge/>
            <w:shd w:val="clear" w:color="auto" w:fill="auto"/>
          </w:tcPr>
          <w:p w14:paraId="6033B33C" w14:textId="77777777" w:rsidR="005A34DF" w:rsidRDefault="005A34DF" w:rsidP="009776A5">
            <w:pPr>
              <w:spacing w:after="72"/>
              <w:jc w:val="center"/>
            </w:pPr>
          </w:p>
        </w:tc>
        <w:tc>
          <w:tcPr>
            <w:tcW w:w="3118" w:type="dxa"/>
            <w:shd w:val="clear" w:color="auto" w:fill="auto"/>
            <w:vAlign w:val="center"/>
          </w:tcPr>
          <w:p w14:paraId="3A6FDDE3" w14:textId="77777777" w:rsidR="005A34DF" w:rsidRDefault="005A34DF" w:rsidP="009776A5">
            <w:pPr>
              <w:spacing w:after="72"/>
              <w:jc w:val="center"/>
            </w:pPr>
            <w:r w:rsidRPr="00083F33">
              <w:rPr>
                <w:rFonts w:hint="eastAsia"/>
              </w:rPr>
              <w:t>鉛筆</w:t>
            </w:r>
          </w:p>
        </w:tc>
      </w:tr>
      <w:tr w:rsidR="005A34DF" w14:paraId="03D71CF5" w14:textId="77777777" w:rsidTr="005E7654">
        <w:trPr>
          <w:jc w:val="center"/>
        </w:trPr>
        <w:tc>
          <w:tcPr>
            <w:tcW w:w="3227" w:type="dxa"/>
            <w:vMerge/>
            <w:shd w:val="clear" w:color="auto" w:fill="auto"/>
          </w:tcPr>
          <w:p w14:paraId="4AE58EF3" w14:textId="77777777" w:rsidR="005A34DF" w:rsidRDefault="005A34DF" w:rsidP="009776A5">
            <w:pPr>
              <w:spacing w:after="72"/>
              <w:jc w:val="center"/>
            </w:pPr>
          </w:p>
        </w:tc>
        <w:tc>
          <w:tcPr>
            <w:tcW w:w="3118" w:type="dxa"/>
            <w:shd w:val="clear" w:color="auto" w:fill="auto"/>
            <w:vAlign w:val="center"/>
          </w:tcPr>
          <w:p w14:paraId="63A9CAD4" w14:textId="77777777" w:rsidR="005A34DF" w:rsidRDefault="005A34DF" w:rsidP="009776A5">
            <w:pPr>
              <w:spacing w:after="72"/>
              <w:jc w:val="center"/>
            </w:pPr>
            <w:r w:rsidRPr="00083F33">
              <w:rPr>
                <w:rFonts w:hint="eastAsia"/>
              </w:rPr>
              <w:t>彩繪筆</w:t>
            </w:r>
          </w:p>
        </w:tc>
      </w:tr>
      <w:tr w:rsidR="005A34DF" w14:paraId="2F55D3EB" w14:textId="77777777" w:rsidTr="005E7654">
        <w:trPr>
          <w:jc w:val="center"/>
        </w:trPr>
        <w:tc>
          <w:tcPr>
            <w:tcW w:w="3227" w:type="dxa"/>
            <w:vMerge w:val="restart"/>
            <w:shd w:val="clear" w:color="auto" w:fill="auto"/>
            <w:vAlign w:val="center"/>
          </w:tcPr>
          <w:p w14:paraId="6E7E92BB" w14:textId="77777777" w:rsidR="005A34DF" w:rsidRDefault="005A34DF" w:rsidP="009776A5">
            <w:pPr>
              <w:spacing w:after="72"/>
              <w:jc w:val="center"/>
            </w:pPr>
            <w:r w:rsidRPr="00083F33">
              <w:rPr>
                <w:rFonts w:hint="eastAsia"/>
              </w:rPr>
              <w:t>切割</w:t>
            </w:r>
          </w:p>
        </w:tc>
        <w:tc>
          <w:tcPr>
            <w:tcW w:w="3118" w:type="dxa"/>
            <w:shd w:val="clear" w:color="auto" w:fill="auto"/>
            <w:vAlign w:val="center"/>
          </w:tcPr>
          <w:p w14:paraId="08D004D3" w14:textId="77777777" w:rsidR="005A34DF" w:rsidRDefault="005A34DF" w:rsidP="009776A5">
            <w:pPr>
              <w:spacing w:after="72"/>
              <w:jc w:val="center"/>
            </w:pPr>
            <w:r w:rsidRPr="00083F33">
              <w:rPr>
                <w:rFonts w:hint="eastAsia"/>
              </w:rPr>
              <w:t>剪刀</w:t>
            </w:r>
          </w:p>
        </w:tc>
      </w:tr>
      <w:tr w:rsidR="005A34DF" w14:paraId="7DB0878D" w14:textId="77777777" w:rsidTr="005E7654">
        <w:trPr>
          <w:jc w:val="center"/>
        </w:trPr>
        <w:tc>
          <w:tcPr>
            <w:tcW w:w="3227" w:type="dxa"/>
            <w:vMerge/>
            <w:shd w:val="clear" w:color="auto" w:fill="auto"/>
            <w:vAlign w:val="center"/>
          </w:tcPr>
          <w:p w14:paraId="0AAF99DE" w14:textId="77777777" w:rsidR="005A34DF" w:rsidRDefault="005A34DF" w:rsidP="009776A5">
            <w:pPr>
              <w:spacing w:after="72"/>
              <w:jc w:val="center"/>
            </w:pPr>
          </w:p>
        </w:tc>
        <w:tc>
          <w:tcPr>
            <w:tcW w:w="3118" w:type="dxa"/>
            <w:shd w:val="clear" w:color="auto" w:fill="auto"/>
            <w:vAlign w:val="center"/>
          </w:tcPr>
          <w:p w14:paraId="0DAE95AB" w14:textId="77777777" w:rsidR="005A34DF" w:rsidRDefault="005A34DF" w:rsidP="009776A5">
            <w:pPr>
              <w:spacing w:after="72"/>
              <w:jc w:val="center"/>
            </w:pPr>
            <w:r>
              <w:rPr>
                <w:rFonts w:hint="eastAsia"/>
              </w:rPr>
              <w:t>界</w:t>
            </w:r>
            <w:r w:rsidRPr="00083F33">
              <w:rPr>
                <w:rFonts w:hint="eastAsia"/>
              </w:rPr>
              <w:t>紙刀</w:t>
            </w:r>
          </w:p>
        </w:tc>
      </w:tr>
      <w:tr w:rsidR="005A34DF" w14:paraId="2E402DD6" w14:textId="77777777" w:rsidTr="005E7654">
        <w:trPr>
          <w:jc w:val="center"/>
        </w:trPr>
        <w:tc>
          <w:tcPr>
            <w:tcW w:w="3227" w:type="dxa"/>
            <w:vMerge w:val="restart"/>
            <w:shd w:val="clear" w:color="auto" w:fill="auto"/>
            <w:vAlign w:val="center"/>
          </w:tcPr>
          <w:p w14:paraId="784D2288" w14:textId="77777777" w:rsidR="005A34DF" w:rsidRDefault="005A34DF" w:rsidP="009776A5">
            <w:pPr>
              <w:spacing w:after="72"/>
              <w:jc w:val="center"/>
            </w:pPr>
            <w:r w:rsidRPr="00083F33">
              <w:rPr>
                <w:rFonts w:hint="eastAsia"/>
              </w:rPr>
              <w:t>連</w:t>
            </w:r>
            <w:r>
              <w:rPr>
                <w:rFonts w:hint="eastAsia"/>
              </w:rPr>
              <w:t>接</w:t>
            </w:r>
          </w:p>
        </w:tc>
        <w:tc>
          <w:tcPr>
            <w:tcW w:w="3118" w:type="dxa"/>
            <w:shd w:val="clear" w:color="auto" w:fill="auto"/>
            <w:vAlign w:val="center"/>
          </w:tcPr>
          <w:p w14:paraId="4232B46A" w14:textId="77777777" w:rsidR="005A34DF" w:rsidRDefault="00157F95" w:rsidP="009776A5">
            <w:pPr>
              <w:spacing w:after="72"/>
              <w:jc w:val="center"/>
            </w:pPr>
            <w:r w:rsidRPr="00157F95">
              <w:rPr>
                <w:rFonts w:hint="eastAsia"/>
              </w:rPr>
              <w:t>萬能膠水</w:t>
            </w:r>
          </w:p>
        </w:tc>
      </w:tr>
      <w:tr w:rsidR="005A34DF" w14:paraId="7DB6C9E8" w14:textId="77777777" w:rsidTr="005E7654">
        <w:trPr>
          <w:jc w:val="center"/>
        </w:trPr>
        <w:tc>
          <w:tcPr>
            <w:tcW w:w="3227" w:type="dxa"/>
            <w:vMerge/>
            <w:shd w:val="clear" w:color="auto" w:fill="auto"/>
          </w:tcPr>
          <w:p w14:paraId="6F2B30B9" w14:textId="77777777" w:rsidR="005A34DF" w:rsidRDefault="005A34DF" w:rsidP="009776A5">
            <w:pPr>
              <w:spacing w:after="72"/>
              <w:jc w:val="center"/>
            </w:pPr>
          </w:p>
        </w:tc>
        <w:tc>
          <w:tcPr>
            <w:tcW w:w="3118" w:type="dxa"/>
            <w:shd w:val="clear" w:color="auto" w:fill="auto"/>
            <w:vAlign w:val="center"/>
          </w:tcPr>
          <w:p w14:paraId="66F91C12" w14:textId="77777777" w:rsidR="005A34DF" w:rsidRDefault="001C473D" w:rsidP="009776A5">
            <w:pPr>
              <w:spacing w:after="72"/>
              <w:jc w:val="center"/>
            </w:pPr>
            <w:r>
              <w:rPr>
                <w:rFonts w:hint="eastAsia"/>
              </w:rPr>
              <w:t>白膠漿</w:t>
            </w:r>
          </w:p>
        </w:tc>
      </w:tr>
    </w:tbl>
    <w:p w14:paraId="686CD4A5" w14:textId="77777777" w:rsidR="005A34DF" w:rsidRDefault="005A34DF" w:rsidP="005E7654">
      <w:pPr>
        <w:snapToGrid w:val="0"/>
        <w:spacing w:afterLines="0" w:after="0"/>
        <w:jc w:val="center"/>
        <w:rPr>
          <w:lang w:eastAsia="zh-HK"/>
        </w:rPr>
      </w:pPr>
    </w:p>
    <w:p w14:paraId="3226B873" w14:textId="77777777" w:rsidR="005A34DF" w:rsidRDefault="00D82537" w:rsidP="005A34DF">
      <w:pPr>
        <w:snapToGrid w:val="0"/>
        <w:spacing w:before="120" w:after="72"/>
        <w:jc w:val="cente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1E0" w:firstRow="1" w:lastRow="1" w:firstColumn="1" w:lastColumn="1" w:noHBand="0" w:noVBand="0"/>
      </w:tblPr>
      <w:tblGrid>
        <w:gridCol w:w="4503"/>
        <w:gridCol w:w="4569"/>
      </w:tblGrid>
      <w:tr w:rsidR="005A34DF" w:rsidRPr="00083F33" w14:paraId="2A54B93C" w14:textId="77777777" w:rsidTr="005E7654">
        <w:trPr>
          <w:cantSplit/>
          <w:tblHeader/>
          <w:jc w:val="center"/>
        </w:trPr>
        <w:tc>
          <w:tcPr>
            <w:tcW w:w="9072" w:type="dxa"/>
            <w:gridSpan w:val="2"/>
            <w:shd w:val="clear" w:color="auto" w:fill="222A35"/>
          </w:tcPr>
          <w:p w14:paraId="127EECF2" w14:textId="77777777" w:rsidR="005A34DF" w:rsidRPr="005E7654" w:rsidRDefault="005A34DF" w:rsidP="005E7654">
            <w:pPr>
              <w:pStyle w:val="afb"/>
            </w:pPr>
            <w:r w:rsidRPr="005E7654">
              <w:rPr>
                <w:rFonts w:hint="eastAsia"/>
              </w:rPr>
              <w:lastRenderedPageBreak/>
              <w:t>紙板模型的例子</w:t>
            </w:r>
          </w:p>
        </w:tc>
      </w:tr>
      <w:tr w:rsidR="005A34DF" w:rsidRPr="00F3719A" w14:paraId="62A74C5E" w14:textId="77777777" w:rsidTr="005E7654">
        <w:trPr>
          <w:cantSplit/>
          <w:jc w:val="center"/>
        </w:trPr>
        <w:tc>
          <w:tcPr>
            <w:tcW w:w="4503" w:type="dxa"/>
          </w:tcPr>
          <w:p w14:paraId="0F530AEA" w14:textId="77777777" w:rsidR="005A34DF" w:rsidRPr="007F3E5C" w:rsidRDefault="00976E1E" w:rsidP="009776A5">
            <w:pPr>
              <w:pStyle w:val="Web"/>
              <w:spacing w:beforeLines="50" w:before="120" w:beforeAutospacing="0" w:afterLines="50" w:after="120" w:afterAutospacing="0"/>
              <w:jc w:val="center"/>
              <w:rPr>
                <w:rFonts w:ascii="Times New Roman" w:hAnsi="Times New Roman" w:cs="Times New Roman"/>
                <w:b/>
              </w:rPr>
            </w:pPr>
            <w:r>
              <w:rPr>
                <w:rFonts w:ascii="Times New Roman" w:hAnsi="Times New Roman" w:cs="Times New Roman"/>
                <w:b/>
                <w:noProof/>
                <w:lang w:val="en-GB"/>
              </w:rPr>
              <w:drawing>
                <wp:inline distT="0" distB="0" distL="0" distR="0" wp14:anchorId="6E816C84" wp14:editId="762CF877">
                  <wp:extent cx="2576830" cy="1959610"/>
                  <wp:effectExtent l="0" t="0" r="0" b="0"/>
                  <wp:docPr id="38" name="圖片 38" descr="D2X_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2X_90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76830" cy="1959610"/>
                          </a:xfrm>
                          <a:prstGeom prst="rect">
                            <a:avLst/>
                          </a:prstGeom>
                          <a:noFill/>
                          <a:ln>
                            <a:noFill/>
                          </a:ln>
                        </pic:spPr>
                      </pic:pic>
                    </a:graphicData>
                  </a:graphic>
                </wp:inline>
              </w:drawing>
            </w:r>
          </w:p>
        </w:tc>
        <w:tc>
          <w:tcPr>
            <w:tcW w:w="4569" w:type="dxa"/>
          </w:tcPr>
          <w:p w14:paraId="7FD67DDC" w14:textId="77777777" w:rsidR="005A34DF" w:rsidRPr="007F3E5C" w:rsidRDefault="00976E1E" w:rsidP="009776A5">
            <w:pPr>
              <w:pStyle w:val="Web"/>
              <w:spacing w:beforeLines="50" w:before="120" w:beforeAutospacing="0" w:afterLines="50" w:after="120" w:afterAutospacing="0"/>
              <w:jc w:val="center"/>
              <w:rPr>
                <w:rFonts w:ascii="Times New Roman" w:hAnsi="Times New Roman" w:cs="Times New Roman"/>
                <w:b/>
              </w:rPr>
            </w:pPr>
            <w:r>
              <w:rPr>
                <w:rFonts w:ascii="Times New Roman" w:hAnsi="Times New Roman" w:cs="Times New Roman"/>
                <w:noProof/>
                <w:lang w:val="en-GB"/>
              </w:rPr>
              <w:drawing>
                <wp:inline distT="0" distB="0" distL="0" distR="0" wp14:anchorId="3644D874" wp14:editId="0A30B149">
                  <wp:extent cx="2588895" cy="1995170"/>
                  <wp:effectExtent l="0" t="0" r="0" b="0"/>
                  <wp:docPr id="39" name="圖片 39" descr="D2X_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2X_94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88895" cy="1995170"/>
                          </a:xfrm>
                          <a:prstGeom prst="rect">
                            <a:avLst/>
                          </a:prstGeom>
                          <a:noFill/>
                          <a:ln>
                            <a:noFill/>
                          </a:ln>
                        </pic:spPr>
                      </pic:pic>
                    </a:graphicData>
                  </a:graphic>
                </wp:inline>
              </w:drawing>
            </w:r>
          </w:p>
        </w:tc>
      </w:tr>
      <w:tr w:rsidR="005A34DF" w:rsidRPr="00F3719A" w14:paraId="5FAD2CD7" w14:textId="77777777" w:rsidTr="005E7654">
        <w:trPr>
          <w:cantSplit/>
          <w:jc w:val="center"/>
        </w:trPr>
        <w:tc>
          <w:tcPr>
            <w:tcW w:w="4503" w:type="dxa"/>
          </w:tcPr>
          <w:p w14:paraId="47299E45" w14:textId="77777777" w:rsidR="005A34DF" w:rsidRPr="007F3E5C" w:rsidRDefault="00976E1E" w:rsidP="009776A5">
            <w:pPr>
              <w:pStyle w:val="Web"/>
              <w:spacing w:beforeLines="50" w:before="120" w:beforeAutospacing="0" w:afterLines="50" w:after="120" w:afterAutospacing="0"/>
              <w:jc w:val="center"/>
              <w:rPr>
                <w:rFonts w:ascii="Times New Roman" w:hAnsi="Times New Roman" w:cs="Times New Roman"/>
              </w:rPr>
            </w:pPr>
            <w:r>
              <w:rPr>
                <w:noProof/>
                <w:lang w:val="en-GB"/>
              </w:rPr>
              <w:drawing>
                <wp:inline distT="0" distB="0" distL="0" distR="0" wp14:anchorId="090DFA84" wp14:editId="785047E2">
                  <wp:extent cx="2553335" cy="1840865"/>
                  <wp:effectExtent l="0" t="0" r="0"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53335" cy="1840865"/>
                          </a:xfrm>
                          <a:prstGeom prst="rect">
                            <a:avLst/>
                          </a:prstGeom>
                          <a:noFill/>
                          <a:ln>
                            <a:noFill/>
                          </a:ln>
                        </pic:spPr>
                      </pic:pic>
                    </a:graphicData>
                  </a:graphic>
                </wp:inline>
              </w:drawing>
            </w:r>
          </w:p>
        </w:tc>
        <w:tc>
          <w:tcPr>
            <w:tcW w:w="4569" w:type="dxa"/>
          </w:tcPr>
          <w:p w14:paraId="22A99B07" w14:textId="77777777" w:rsidR="005A34DF" w:rsidRPr="007F3E5C" w:rsidRDefault="00976E1E" w:rsidP="009776A5">
            <w:pPr>
              <w:pStyle w:val="Web"/>
              <w:spacing w:beforeLines="50" w:before="120" w:beforeAutospacing="0" w:afterLines="50" w:after="120" w:afterAutospacing="0"/>
              <w:jc w:val="center"/>
              <w:rPr>
                <w:rFonts w:ascii="Times New Roman" w:hAnsi="Times New Roman" w:cs="Times New Roman"/>
              </w:rPr>
            </w:pPr>
            <w:r>
              <w:rPr>
                <w:noProof/>
                <w:lang w:val="en-GB"/>
              </w:rPr>
              <w:drawing>
                <wp:inline distT="0" distB="0" distL="0" distR="0" wp14:anchorId="3AE29034" wp14:editId="20C2F256">
                  <wp:extent cx="2399030" cy="1816735"/>
                  <wp:effectExtent l="0" t="0" r="0" b="0"/>
                  <wp:docPr id="41" name="圖片 41" descr="SVB73w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VB73wiki"/>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99030" cy="1816735"/>
                          </a:xfrm>
                          <a:prstGeom prst="rect">
                            <a:avLst/>
                          </a:prstGeom>
                          <a:noFill/>
                          <a:ln>
                            <a:noFill/>
                          </a:ln>
                        </pic:spPr>
                      </pic:pic>
                    </a:graphicData>
                  </a:graphic>
                </wp:inline>
              </w:drawing>
            </w:r>
          </w:p>
        </w:tc>
      </w:tr>
    </w:tbl>
    <w:p w14:paraId="119E1105" w14:textId="77777777" w:rsidR="005A34DF" w:rsidRDefault="005A34DF" w:rsidP="005A34DF">
      <w:pPr>
        <w:spacing w:after="72"/>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tblGrid>
      <w:tr w:rsidR="00B42B0D" w:rsidRPr="008D2F3A" w14:paraId="260E1F67" w14:textId="77777777" w:rsidTr="00B86D43">
        <w:trPr>
          <w:trHeight w:val="494"/>
        </w:trPr>
        <w:tc>
          <w:tcPr>
            <w:tcW w:w="8080" w:type="dxa"/>
            <w:shd w:val="clear" w:color="auto" w:fill="833C0B"/>
            <w:vAlign w:val="center"/>
          </w:tcPr>
          <w:p w14:paraId="77FFA948" w14:textId="77777777" w:rsidR="00374746" w:rsidRPr="00B86D43" w:rsidRDefault="00374746" w:rsidP="00111254">
            <w:pPr>
              <w:spacing w:afterLines="0" w:after="0"/>
              <w:jc w:val="center"/>
              <w:rPr>
                <w:rFonts w:ascii="王漢宗細圓體繁" w:eastAsia="王漢宗細圓體繁" w:hAnsi="Calibri"/>
                <w:color w:val="FFFFFF"/>
                <w:spacing w:val="40"/>
                <w:lang w:val="en-HK"/>
              </w:rPr>
            </w:pPr>
            <w:r w:rsidRPr="00B86D43">
              <w:rPr>
                <w:rFonts w:ascii="王漢宗細圓體繁" w:eastAsia="王漢宗細圓體繁" w:hAnsi="Calibri" w:hint="eastAsia"/>
                <w:color w:val="FFFFFF"/>
                <w:spacing w:val="40"/>
                <w:lang w:val="en-HK"/>
              </w:rPr>
              <w:t>展開圖</w:t>
            </w:r>
          </w:p>
        </w:tc>
      </w:tr>
      <w:tr w:rsidR="00B42B0D" w:rsidRPr="008D2F3A" w14:paraId="11024D24" w14:textId="77777777" w:rsidTr="008D2F3A">
        <w:trPr>
          <w:trHeight w:val="1318"/>
        </w:trPr>
        <w:tc>
          <w:tcPr>
            <w:tcW w:w="8080" w:type="dxa"/>
            <w:shd w:val="clear" w:color="auto" w:fill="auto"/>
          </w:tcPr>
          <w:p w14:paraId="06D769CB" w14:textId="77777777" w:rsidR="00374746" w:rsidRPr="00B0470D" w:rsidRDefault="00374746" w:rsidP="008D2F3A">
            <w:pPr>
              <w:spacing w:beforeLines="50" w:before="120" w:afterLines="50" w:after="120"/>
            </w:pPr>
            <w:r>
              <w:rPr>
                <w:rFonts w:hint="eastAsia"/>
              </w:rPr>
              <w:t>物件的展開圖意指將物</w:t>
            </w:r>
            <w:r w:rsidR="00FF060E">
              <w:rPr>
                <w:rFonts w:hint="eastAsia"/>
              </w:rPr>
              <w:t>件</w:t>
            </w:r>
            <w:r>
              <w:rPr>
                <w:rFonts w:hint="eastAsia"/>
              </w:rPr>
              <w:t>的形狀</w:t>
            </w:r>
            <w:r w:rsidR="00FF060E">
              <w:rPr>
                <w:rFonts w:hint="eastAsia"/>
              </w:rPr>
              <w:t>，</w:t>
            </w:r>
            <w:r w:rsidRPr="00374746">
              <w:rPr>
                <w:rFonts w:hint="eastAsia"/>
              </w:rPr>
              <w:t>沿著邊打開</w:t>
            </w:r>
            <w:r>
              <w:rPr>
                <w:rFonts w:hint="eastAsia"/>
              </w:rPr>
              <w:t>各表面至一個平面上。這是以</w:t>
            </w:r>
            <w:r w:rsidRPr="00374746">
              <w:rPr>
                <w:rFonts w:hint="eastAsia"/>
              </w:rPr>
              <w:t>紙板模型</w:t>
            </w:r>
            <w:r>
              <w:rPr>
                <w:rFonts w:hint="eastAsia"/>
              </w:rPr>
              <w:t>製作立體時的一個常用手法。展開圖上的毎一條線均應</w:t>
            </w:r>
            <w:r w:rsidR="00FF060E">
              <w:rPr>
                <w:rFonts w:hint="eastAsia"/>
              </w:rPr>
              <w:t>能表達</w:t>
            </w:r>
            <w:r>
              <w:rPr>
                <w:rFonts w:hint="eastAsia"/>
              </w:rPr>
              <w:t>出各平面的真實尺寸。</w:t>
            </w:r>
          </w:p>
        </w:tc>
      </w:tr>
    </w:tbl>
    <w:p w14:paraId="205620FE" w14:textId="77777777" w:rsidR="0010049F" w:rsidRPr="00374746" w:rsidRDefault="0010049F" w:rsidP="005A34DF">
      <w:pPr>
        <w:spacing w:after="72"/>
        <w:rPr>
          <w:lang w:val="en-HK"/>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tblGrid>
      <w:tr w:rsidR="00B42B0D" w:rsidRPr="008D2F3A" w14:paraId="5FF960D7" w14:textId="77777777" w:rsidTr="00B86D43">
        <w:trPr>
          <w:trHeight w:val="541"/>
        </w:trPr>
        <w:tc>
          <w:tcPr>
            <w:tcW w:w="8080" w:type="dxa"/>
            <w:shd w:val="clear" w:color="auto" w:fill="833C0B"/>
            <w:vAlign w:val="center"/>
          </w:tcPr>
          <w:p w14:paraId="233C6B9E" w14:textId="77777777" w:rsidR="00374746" w:rsidRPr="00B86D43" w:rsidRDefault="00374746" w:rsidP="008D2F3A">
            <w:pPr>
              <w:spacing w:before="100" w:beforeAutospacing="1" w:afterLines="0" w:after="100" w:afterAutospacing="1"/>
              <w:jc w:val="center"/>
              <w:rPr>
                <w:rFonts w:ascii="Calibri" w:hAnsi="Calibri"/>
                <w:color w:val="FFFFFF"/>
                <w:lang w:val="en-HK"/>
              </w:rPr>
            </w:pPr>
            <w:r w:rsidRPr="00B86D43">
              <w:rPr>
                <w:rFonts w:ascii="王漢宗細圓體繁" w:eastAsia="王漢宗細圓體繁" w:hAnsi="Calibri" w:hint="eastAsia"/>
                <w:color w:val="FFFFFF"/>
                <w:spacing w:val="40"/>
                <w:lang w:val="en-HK"/>
              </w:rPr>
              <w:t>三角柱體展開圖的例子</w:t>
            </w:r>
          </w:p>
        </w:tc>
      </w:tr>
      <w:tr w:rsidR="00B42B0D" w:rsidRPr="008D2F3A" w14:paraId="45D613A4" w14:textId="77777777" w:rsidTr="008D2F3A">
        <w:trPr>
          <w:trHeight w:val="3087"/>
        </w:trPr>
        <w:tc>
          <w:tcPr>
            <w:tcW w:w="8080" w:type="dxa"/>
            <w:shd w:val="clear" w:color="auto" w:fill="auto"/>
          </w:tcPr>
          <w:p w14:paraId="7D050D24" w14:textId="77777777" w:rsidR="00374746" w:rsidRPr="008D2F3A" w:rsidRDefault="00976E1E" w:rsidP="008D2F3A">
            <w:pPr>
              <w:spacing w:afterLines="100" w:after="240"/>
              <w:rPr>
                <w:lang w:val="en-HK"/>
              </w:rPr>
            </w:pPr>
            <w:r>
              <w:rPr>
                <w:noProof/>
              </w:rPr>
              <mc:AlternateContent>
                <mc:Choice Requires="wpg">
                  <w:drawing>
                    <wp:anchor distT="0" distB="0" distL="114300" distR="114300" simplePos="0" relativeHeight="251659264" behindDoc="0" locked="0" layoutInCell="1" allowOverlap="1" wp14:anchorId="71D77FBE" wp14:editId="734C8632">
                      <wp:simplePos x="0" y="0"/>
                      <wp:positionH relativeFrom="column">
                        <wp:posOffset>1507490</wp:posOffset>
                      </wp:positionH>
                      <wp:positionV relativeFrom="paragraph">
                        <wp:posOffset>140970</wp:posOffset>
                      </wp:positionV>
                      <wp:extent cx="1958975" cy="1668145"/>
                      <wp:effectExtent l="19050" t="0" r="3175" b="8255"/>
                      <wp:wrapNone/>
                      <wp:docPr id="4313" name="群組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58975" cy="1668145"/>
                                <a:chOff x="0" y="0"/>
                                <a:chExt cx="2267211" cy="1931075"/>
                              </a:xfrm>
                            </wpg:grpSpPr>
                            <wpg:grpSp>
                              <wpg:cNvPr id="4314" name="群組 2"/>
                              <wpg:cNvGrpSpPr/>
                              <wpg:grpSpPr>
                                <a:xfrm>
                                  <a:off x="0" y="0"/>
                                  <a:ext cx="2267211" cy="1931075"/>
                                  <a:chOff x="0" y="0"/>
                                  <a:chExt cx="2267211" cy="1931075"/>
                                </a:xfrm>
                              </wpg:grpSpPr>
                              <wps:wsp>
                                <wps:cNvPr id="4315" name="等腰三角形 5"/>
                                <wps:cNvSpPr/>
                                <wps:spPr>
                                  <a:xfrm>
                                    <a:off x="0" y="851245"/>
                                    <a:ext cx="1252603" cy="107983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316" name="直線接點 6"/>
                                <wps:cNvCnPr/>
                                <wps:spPr>
                                  <a:xfrm flipV="1">
                                    <a:off x="626302" y="0"/>
                                    <a:ext cx="1005905" cy="851245"/>
                                  </a:xfrm>
                                  <a:prstGeom prst="line">
                                    <a:avLst/>
                                  </a:prstGeom>
                                  <a:noFill/>
                                  <a:ln w="19050" cap="flat" cmpd="sng" algn="ctr">
                                    <a:solidFill>
                                      <a:sysClr val="windowText" lastClr="000000"/>
                                    </a:solidFill>
                                    <a:prstDash val="solid"/>
                                    <a:miter lim="800000"/>
                                  </a:ln>
                                  <a:effectLst/>
                                </wps:spPr>
                                <wps:bodyPr/>
                              </wps:wsp>
                              <wps:wsp>
                                <wps:cNvPr id="4317" name="直線接點 7"/>
                                <wps:cNvCnPr/>
                                <wps:spPr>
                                  <a:xfrm flipV="1">
                                    <a:off x="1261306" y="1079830"/>
                                    <a:ext cx="1005905" cy="851245"/>
                                  </a:xfrm>
                                  <a:prstGeom prst="line">
                                    <a:avLst/>
                                  </a:prstGeom>
                                  <a:noFill/>
                                  <a:ln w="19050" cap="flat" cmpd="sng" algn="ctr">
                                    <a:solidFill>
                                      <a:sysClr val="windowText" lastClr="000000"/>
                                    </a:solidFill>
                                    <a:prstDash val="solid"/>
                                    <a:miter lim="800000"/>
                                  </a:ln>
                                  <a:effectLst/>
                                </wps:spPr>
                                <wps:bodyPr/>
                              </wps:wsp>
                              <wps:wsp>
                                <wps:cNvPr id="4318" name="直線接點 8"/>
                                <wps:cNvCnPr/>
                                <wps:spPr>
                                  <a:xfrm>
                                    <a:off x="1632207" y="0"/>
                                    <a:ext cx="635004" cy="1079830"/>
                                  </a:xfrm>
                                  <a:prstGeom prst="line">
                                    <a:avLst/>
                                  </a:prstGeom>
                                  <a:noFill/>
                                  <a:ln w="19050" cap="flat" cmpd="sng" algn="ctr">
                                    <a:solidFill>
                                      <a:sysClr val="windowText" lastClr="000000"/>
                                    </a:solidFill>
                                    <a:prstDash val="solid"/>
                                    <a:miter lim="800000"/>
                                  </a:ln>
                                  <a:effectLst/>
                                </wps:spPr>
                                <wps:bodyPr/>
                              </wps:wsp>
                            </wpg:grpSp>
                            <wps:wsp>
                              <wps:cNvPr id="4319" name="直線接點 3"/>
                              <wps:cNvCnPr/>
                              <wps:spPr>
                                <a:xfrm flipH="1">
                                  <a:off x="0" y="851245"/>
                                  <a:ext cx="626302" cy="1079830"/>
                                </a:xfrm>
                                <a:prstGeom prst="line">
                                  <a:avLst/>
                                </a:prstGeom>
                                <a:noFill/>
                                <a:ln w="19050" cap="flat" cmpd="sng" algn="ctr">
                                  <a:solidFill>
                                    <a:sysClr val="windowText" lastClr="000000"/>
                                  </a:solidFill>
                                  <a:prstDash val="solid"/>
                                  <a:miter lim="800000"/>
                                </a:ln>
                                <a:effectLst/>
                              </wps:spPr>
                              <wps:bodyPr/>
                            </wps:wsp>
                            <wps:wsp>
                              <wps:cNvPr id="5376" name="直線接點 4"/>
                              <wps:cNvCnPr/>
                              <wps:spPr>
                                <a:xfrm flipH="1">
                                  <a:off x="0" y="1931075"/>
                                  <a:ext cx="1261308" cy="0"/>
                                </a:xfrm>
                                <a:prstGeom prst="line">
                                  <a:avLst/>
                                </a:prstGeom>
                                <a:noFill/>
                                <a:ln w="19050" cap="flat" cmpd="sng" algn="ctr">
                                  <a:solidFill>
                                    <a:sysClr val="windowText" lastClr="000000"/>
                                  </a:solidFill>
                                  <a:prstDash val="solid"/>
                                  <a:miter lim="800000"/>
                                </a:ln>
                                <a:effectLst/>
                              </wps:spPr>
                              <wps:bodyPr/>
                            </wps:wsp>
                          </wpg:wgp>
                        </a:graphicData>
                      </a:graphic>
                      <wp14:sizeRelH relativeFrom="page">
                        <wp14:pctWidth>0</wp14:pctWidth>
                      </wp14:sizeRelH>
                      <wp14:sizeRelV relativeFrom="page">
                        <wp14:pctHeight>0</wp14:pctHeight>
                      </wp14:sizeRelV>
                    </wp:anchor>
                  </w:drawing>
                </mc:Choice>
                <mc:Fallback>
                  <w:pict>
                    <v:group w14:anchorId="2C1E9ED0" id="群組 90" o:spid="_x0000_s1026" style="position:absolute;margin-left:118.7pt;margin-top:11.1pt;width:154.25pt;height:131.35pt;z-index:251659264" coordsize="22672,19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">
                      <v:group id="群組 2" o:spid="_x0000_s1027" style="position:absolute;width:22672;height:19310" coordsize="22672,19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5" o:spid="_x0000_s1028" type="#_x0000_t5" style="position:absolute;top:8512;width:12526;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" fillcolor="window" strokecolor="windowText" strokeweight="1pt"/>
                        <v:line id="直線接點 6" o:spid="_x0000_s1029" style="position:absolute;flip:y;visibility:visible;mso-wrap-style:square" from="6263,0" to="16322,8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" strokecolor="windowText" strokeweight="1.5pt">
                          <v:stroke joinstyle="miter"/>
                        </v:line>
                        <v:line id="直線接點 7" o:spid="_x0000_s1030" style="position:absolute;flip:y;visibility:visible;mso-wrap-style:square" from="12613,10798" to="22672,19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" strokecolor="windowText" strokeweight="1.5pt">
                          <v:stroke joinstyle="miter"/>
                        </v:line>
                        <v:line id="直線接點 8" o:spid="_x0000_s1031" style="position:absolute;visibility:visible;mso-wrap-style:square" from="16322,0" to="22672,10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" strokecolor="windowText" strokeweight="1.5pt">
                          <v:stroke joinstyle="miter"/>
                        </v:line>
                      </v:group>
                      <v:line id="直線接點 3" o:spid="_x0000_s1032" style="position:absolute;flip:x;visibility:visible;mso-wrap-style:square" from="0,8512" to="6263,19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" strokecolor="windowText" strokeweight="1.5pt">
                        <v:stroke joinstyle="miter"/>
                      </v:line>
                      <v:line id="直線接點 4" o:spid="_x0000_s1033" style="position:absolute;flip:x;visibility:visible;mso-wrap-style:square" from="0,19310" to="12613,19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" strokecolor="windowText" strokeweight="1.5pt">
                        <v:stroke joinstyle="miter"/>
                      </v:line>
                    </v:group>
                  </w:pict>
                </mc:Fallback>
              </mc:AlternateContent>
            </w:r>
          </w:p>
        </w:tc>
      </w:tr>
      <w:tr w:rsidR="00B42B0D" w:rsidRPr="008D2F3A" w14:paraId="13F99ECE" w14:textId="77777777" w:rsidTr="008D2F3A">
        <w:trPr>
          <w:trHeight w:val="7577"/>
        </w:trPr>
        <w:tc>
          <w:tcPr>
            <w:tcW w:w="8080" w:type="dxa"/>
            <w:shd w:val="clear" w:color="auto" w:fill="auto"/>
          </w:tcPr>
          <w:p w14:paraId="40BC5444" w14:textId="77777777" w:rsidR="00374746" w:rsidRPr="008D2F3A" w:rsidRDefault="00976E1E" w:rsidP="008D2F3A">
            <w:pPr>
              <w:spacing w:afterLines="100" w:after="240"/>
              <w:rPr>
                <w:noProof/>
                <w:lang w:val="en-US"/>
              </w:rPr>
            </w:pPr>
            <w:r>
              <w:rPr>
                <w:noProof/>
              </w:rPr>
              <w:lastRenderedPageBreak/>
              <mc:AlternateContent>
                <mc:Choice Requires="wps">
                  <w:drawing>
                    <wp:anchor distT="0" distB="0" distL="114300" distR="114300" simplePos="0" relativeHeight="251664384" behindDoc="0" locked="0" layoutInCell="1" allowOverlap="1" wp14:anchorId="59C514D6" wp14:editId="78BD4C80">
                      <wp:simplePos x="0" y="0"/>
                      <wp:positionH relativeFrom="column">
                        <wp:posOffset>3529965</wp:posOffset>
                      </wp:positionH>
                      <wp:positionV relativeFrom="paragraph">
                        <wp:posOffset>421640</wp:posOffset>
                      </wp:positionV>
                      <wp:extent cx="1031240" cy="276225"/>
                      <wp:effectExtent l="1270" t="0" r="0" b="4445"/>
                      <wp:wrapNone/>
                      <wp:docPr id="4312" name="Text Box 49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24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CEA1EB" w14:textId="77777777" w:rsidR="009A4DB7" w:rsidRDefault="009A4DB7">
                                  <w:pPr>
                                    <w:spacing w:after="72"/>
                                  </w:pPr>
                                  <w:r w:rsidRPr="00FF060E">
                                    <w:rPr>
                                      <w:rFonts w:hint="eastAsia"/>
                                    </w:rPr>
                                    <w:t>凸片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C514D6" id="Text Box 4975" o:spid="_x0000_s1053" type="#_x0000_t202" style="position:absolute;left:0;text-align:left;margin-left:277.95pt;margin-top:33.2pt;width:81.2pt;height:2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" stroked="f">
                      <v:textbox>
                        <w:txbxContent>
                          <w:p w14:paraId="0CCEA1EB" w14:textId="77777777" w:rsidR="009A4DB7" w:rsidRDefault="009A4DB7">
                            <w:pPr>
                              <w:spacing w:after="72"/>
                            </w:pPr>
                            <w:r w:rsidRPr="00FF060E">
                              <w:rPr>
                                <w:rFonts w:hint="eastAsia"/>
                              </w:rPr>
                              <w:t>凸片</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112CC6E2" wp14:editId="7DD693A8">
                      <wp:simplePos x="0" y="0"/>
                      <wp:positionH relativeFrom="column">
                        <wp:posOffset>3650615</wp:posOffset>
                      </wp:positionH>
                      <wp:positionV relativeFrom="paragraph">
                        <wp:posOffset>831850</wp:posOffset>
                      </wp:positionV>
                      <wp:extent cx="1027430" cy="318770"/>
                      <wp:effectExtent l="0" t="0" r="3175" b="0"/>
                      <wp:wrapNone/>
                      <wp:docPr id="4311" name="Text Box 49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7430" cy="318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228DB7" w14:textId="77777777" w:rsidR="009A4DB7" w:rsidRDefault="009A4DB7">
                                  <w:pPr>
                                    <w:spacing w:after="72"/>
                                  </w:pPr>
                                  <w:r>
                                    <w:rPr>
                                      <w:rFonts w:hint="eastAsia"/>
                                    </w:rPr>
                                    <w:t>屈折線</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2CC6E2" id="Text Box 4974" o:spid="_x0000_s1054" type="#_x0000_t202" style="position:absolute;left:0;text-align:left;margin-left:287.45pt;margin-top:65.5pt;width:80.9pt;height:25.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" stroked="f">
                      <v:textbox>
                        <w:txbxContent>
                          <w:p w14:paraId="54228DB7" w14:textId="77777777" w:rsidR="009A4DB7" w:rsidRDefault="009A4DB7">
                            <w:pPr>
                              <w:spacing w:after="72"/>
                            </w:pPr>
                            <w:r>
                              <w:rPr>
                                <w:rFonts w:hint="eastAsia"/>
                              </w:rPr>
                              <w:t>屈折線</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2BEB7FC8" wp14:editId="0491D6EE">
                      <wp:simplePos x="0" y="0"/>
                      <wp:positionH relativeFrom="column">
                        <wp:posOffset>2853055</wp:posOffset>
                      </wp:positionH>
                      <wp:positionV relativeFrom="paragraph">
                        <wp:posOffset>981075</wp:posOffset>
                      </wp:positionV>
                      <wp:extent cx="819150" cy="0"/>
                      <wp:effectExtent l="19685" t="59690" r="8890" b="54610"/>
                      <wp:wrapNone/>
                      <wp:docPr id="4310" name="AutoShape 49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9150"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E002709" id="_x0000_t32" coordsize="21600,21600" o:spt="32" o:oned="t" path="m,l21600,21600e" filled="f">
                      <v:path arrowok="t" fillok="f" o:connecttype="none"/>
                      <o:lock v:ext="edit" shapetype="t"/>
                    </v:shapetype>
                    <v:shape id="AutoShape 4972" o:spid="_x0000_s1026" type="#_x0000_t32" style="position:absolute;margin-left:224.65pt;margin-top:77.25pt;width:64.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">
                      <v:stroke startarrow="block"/>
                    </v:shape>
                  </w:pict>
                </mc:Fallback>
              </mc:AlternateContent>
            </w:r>
            <w:r>
              <w:rPr>
                <w:noProof/>
              </w:rPr>
              <mc:AlternateContent>
                <mc:Choice Requires="wps">
                  <w:drawing>
                    <wp:anchor distT="0" distB="0" distL="114300" distR="114300" simplePos="0" relativeHeight="251662336" behindDoc="0" locked="0" layoutInCell="1" allowOverlap="1" wp14:anchorId="69EF0F92" wp14:editId="13354D33">
                      <wp:simplePos x="0" y="0"/>
                      <wp:positionH relativeFrom="column">
                        <wp:posOffset>2710815</wp:posOffset>
                      </wp:positionH>
                      <wp:positionV relativeFrom="paragraph">
                        <wp:posOffset>553720</wp:posOffset>
                      </wp:positionV>
                      <wp:extent cx="819150" cy="0"/>
                      <wp:effectExtent l="20320" t="60960" r="8255" b="53340"/>
                      <wp:wrapNone/>
                      <wp:docPr id="4309" name="AutoShape 4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9150"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5E35E3" id="AutoShape 4973" o:spid="_x0000_s1026" type="#_x0000_t32" style="position:absolute;margin-left:213.45pt;margin-top:43.6pt;width:64.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">
                      <v:stroke startarrow="block"/>
                    </v:shape>
                  </w:pict>
                </mc:Fallback>
              </mc:AlternateContent>
            </w:r>
            <w:r>
              <w:rPr>
                <w:noProof/>
              </w:rPr>
              <mc:AlternateContent>
                <mc:Choice Requires="wpg">
                  <w:drawing>
                    <wp:anchor distT="0" distB="0" distL="114300" distR="114300" simplePos="0" relativeHeight="251660288" behindDoc="0" locked="0" layoutInCell="1" allowOverlap="1" wp14:anchorId="7EDF6C59" wp14:editId="5C4C95D4">
                      <wp:simplePos x="0" y="0"/>
                      <wp:positionH relativeFrom="column">
                        <wp:posOffset>406400</wp:posOffset>
                      </wp:positionH>
                      <wp:positionV relativeFrom="paragraph">
                        <wp:posOffset>154940</wp:posOffset>
                      </wp:positionV>
                      <wp:extent cx="4225290" cy="4516120"/>
                      <wp:effectExtent l="0" t="0" r="3810" b="0"/>
                      <wp:wrapNone/>
                      <wp:docPr id="2618" name="群組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5290" cy="4516120"/>
                                <a:chOff x="0" y="0"/>
                                <a:chExt cx="3948572" cy="4113956"/>
                              </a:xfrm>
                            </wpg:grpSpPr>
                            <wps:wsp>
                              <wps:cNvPr id="2619" name="矩形 2"/>
                              <wps:cNvSpPr/>
                              <wps:spPr>
                                <a:xfrm>
                                  <a:off x="2505205" y="1112560"/>
                                  <a:ext cx="1252603" cy="1888838"/>
                                </a:xfrm>
                                <a:prstGeom prst="rect">
                                  <a:avLst/>
                                </a:prstGeom>
                                <a:solidFill>
                                  <a:sysClr val="window" lastClr="FFFFFF"/>
                                </a:solidFill>
                                <a:ln w="6350" cap="flat" cmpd="sng" algn="ctr">
                                  <a:solidFill>
                                    <a:sysClr val="windowText" lastClr="000000"/>
                                  </a:solidFill>
                                  <a:prstDash val="lgDashDotDot"/>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20" name="矩形 3"/>
                              <wps:cNvSpPr/>
                              <wps:spPr>
                                <a:xfrm>
                                  <a:off x="0" y="1112560"/>
                                  <a:ext cx="1252603" cy="1888838"/>
                                </a:xfrm>
                                <a:prstGeom prst="rect">
                                  <a:avLst/>
                                </a:prstGeom>
                                <a:solidFill>
                                  <a:sysClr val="window" lastClr="FFFFFF"/>
                                </a:solidFill>
                                <a:ln w="6350" cap="flat" cmpd="sng" algn="ctr">
                                  <a:solidFill>
                                    <a:sysClr val="windowText" lastClr="000000"/>
                                  </a:solidFill>
                                  <a:prstDash val="lgDashDotDot"/>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21" name="等腰三角形 4"/>
                              <wps:cNvSpPr/>
                              <wps:spPr>
                                <a:xfrm>
                                  <a:off x="1252602" y="32728"/>
                                  <a:ext cx="1252603" cy="1079830"/>
                                </a:xfrm>
                                <a:prstGeom prst="triangle">
                                  <a:avLst/>
                                </a:prstGeom>
                                <a:solidFill>
                                  <a:sysClr val="window" lastClr="FFFFFF"/>
                                </a:solidFill>
                                <a:ln w="6350" cap="flat" cmpd="sng" algn="ctr">
                                  <a:solidFill>
                                    <a:sysClr val="windowText" lastClr="000000"/>
                                  </a:solidFill>
                                  <a:prstDash val="lgDashDotDot"/>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22" name="等腰三角形 5"/>
                              <wps:cNvSpPr/>
                              <wps:spPr>
                                <a:xfrm rot="10800000">
                                  <a:off x="1252601" y="3001398"/>
                                  <a:ext cx="1252603" cy="1079830"/>
                                </a:xfrm>
                                <a:prstGeom prst="triangle">
                                  <a:avLst/>
                                </a:prstGeom>
                                <a:solidFill>
                                  <a:sysClr val="window" lastClr="FFFFFF"/>
                                </a:solidFill>
                                <a:ln w="6350" cap="flat" cmpd="sng" algn="ctr">
                                  <a:solidFill>
                                    <a:sysClr val="windowText" lastClr="000000"/>
                                  </a:solidFill>
                                  <a:prstDash val="lgDashDotDot"/>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23" name="直線接點 6"/>
                              <wps:cNvCnPr/>
                              <wps:spPr>
                                <a:xfrm>
                                  <a:off x="0" y="1112558"/>
                                  <a:ext cx="0" cy="1888840"/>
                                </a:xfrm>
                                <a:prstGeom prst="line">
                                  <a:avLst/>
                                </a:prstGeom>
                                <a:noFill/>
                                <a:ln w="19050" cap="flat" cmpd="sng" algn="ctr">
                                  <a:solidFill>
                                    <a:sysClr val="windowText" lastClr="000000"/>
                                  </a:solidFill>
                                  <a:prstDash val="solid"/>
                                  <a:miter lim="800000"/>
                                </a:ln>
                                <a:effectLst/>
                              </wps:spPr>
                              <wps:bodyPr/>
                            </wps:wsp>
                            <wps:wsp>
                              <wps:cNvPr id="4288" name="直線接點 7"/>
                              <wps:cNvCnPr/>
                              <wps:spPr>
                                <a:xfrm>
                                  <a:off x="0" y="1112558"/>
                                  <a:ext cx="1252602" cy="0"/>
                                </a:xfrm>
                                <a:prstGeom prst="line">
                                  <a:avLst/>
                                </a:prstGeom>
                                <a:noFill/>
                                <a:ln w="19050" cap="flat" cmpd="sng" algn="ctr">
                                  <a:solidFill>
                                    <a:sysClr val="windowText" lastClr="000000"/>
                                  </a:solidFill>
                                  <a:prstDash val="solid"/>
                                  <a:miter lim="800000"/>
                                </a:ln>
                                <a:effectLst/>
                              </wps:spPr>
                              <wps:bodyPr/>
                            </wps:wsp>
                            <wps:wsp>
                              <wps:cNvPr id="4289" name="直線接點 8"/>
                              <wps:cNvCnPr/>
                              <wps:spPr>
                                <a:xfrm>
                                  <a:off x="0" y="3001398"/>
                                  <a:ext cx="1252602" cy="0"/>
                                </a:xfrm>
                                <a:prstGeom prst="line">
                                  <a:avLst/>
                                </a:prstGeom>
                                <a:noFill/>
                                <a:ln w="19050" cap="flat" cmpd="sng" algn="ctr">
                                  <a:solidFill>
                                    <a:sysClr val="windowText" lastClr="000000"/>
                                  </a:solidFill>
                                  <a:prstDash val="solid"/>
                                  <a:miter lim="800000"/>
                                </a:ln>
                                <a:effectLst/>
                              </wps:spPr>
                              <wps:bodyPr/>
                            </wps:wsp>
                            <wps:wsp>
                              <wps:cNvPr id="4290" name="直線接點 9"/>
                              <wps:cNvCnPr/>
                              <wps:spPr>
                                <a:xfrm>
                                  <a:off x="2505206" y="1112558"/>
                                  <a:ext cx="1252602" cy="0"/>
                                </a:xfrm>
                                <a:prstGeom prst="line">
                                  <a:avLst/>
                                </a:prstGeom>
                                <a:noFill/>
                                <a:ln w="19050" cap="flat" cmpd="sng" algn="ctr">
                                  <a:solidFill>
                                    <a:sysClr val="windowText" lastClr="000000"/>
                                  </a:solidFill>
                                  <a:prstDash val="solid"/>
                                  <a:miter lim="800000"/>
                                </a:ln>
                                <a:effectLst/>
                              </wps:spPr>
                              <wps:bodyPr/>
                            </wps:wsp>
                            <wps:wsp>
                              <wps:cNvPr id="4291" name="直線接點 10"/>
                              <wps:cNvCnPr/>
                              <wps:spPr>
                                <a:xfrm>
                                  <a:off x="2505206" y="3001398"/>
                                  <a:ext cx="1252602" cy="0"/>
                                </a:xfrm>
                                <a:prstGeom prst="line">
                                  <a:avLst/>
                                </a:prstGeom>
                                <a:noFill/>
                                <a:ln w="19050" cap="flat" cmpd="sng" algn="ctr">
                                  <a:solidFill>
                                    <a:sysClr val="windowText" lastClr="000000"/>
                                  </a:solidFill>
                                  <a:prstDash val="solid"/>
                                  <a:miter lim="800000"/>
                                </a:ln>
                                <a:effectLst/>
                              </wps:spPr>
                              <wps:bodyPr/>
                            </wps:wsp>
                            <wps:wsp>
                              <wps:cNvPr id="4292" name="直線接點 11"/>
                              <wps:cNvCnPr/>
                              <wps:spPr>
                                <a:xfrm flipH="1" flipV="1">
                                  <a:off x="1173622" y="948086"/>
                                  <a:ext cx="78980" cy="164472"/>
                                </a:xfrm>
                                <a:prstGeom prst="line">
                                  <a:avLst/>
                                </a:prstGeom>
                                <a:noFill/>
                                <a:ln w="19050" cap="flat" cmpd="sng" algn="ctr">
                                  <a:solidFill>
                                    <a:sysClr val="windowText" lastClr="000000"/>
                                  </a:solidFill>
                                  <a:prstDash val="solid"/>
                                  <a:miter lim="800000"/>
                                </a:ln>
                                <a:effectLst/>
                              </wps:spPr>
                              <wps:bodyPr/>
                            </wps:wsp>
                            <wps:wsp>
                              <wps:cNvPr id="4293" name="直線接點 12"/>
                              <wps:cNvCnPr/>
                              <wps:spPr>
                                <a:xfrm flipH="1">
                                  <a:off x="2505203" y="948086"/>
                                  <a:ext cx="78980" cy="164472"/>
                                </a:xfrm>
                                <a:prstGeom prst="line">
                                  <a:avLst/>
                                </a:prstGeom>
                                <a:noFill/>
                                <a:ln w="19050" cap="flat" cmpd="sng" algn="ctr">
                                  <a:solidFill>
                                    <a:sysClr val="windowText" lastClr="000000"/>
                                  </a:solidFill>
                                  <a:prstDash val="solid"/>
                                  <a:miter lim="800000"/>
                                </a:ln>
                                <a:effectLst/>
                              </wps:spPr>
                              <wps:bodyPr/>
                            </wps:wsp>
                            <wps:wsp>
                              <wps:cNvPr id="4294" name="直線接點 13"/>
                              <wps:cNvCnPr/>
                              <wps:spPr>
                                <a:xfrm flipH="1">
                                  <a:off x="1173621" y="46057"/>
                                  <a:ext cx="524843" cy="902028"/>
                                </a:xfrm>
                                <a:prstGeom prst="line">
                                  <a:avLst/>
                                </a:prstGeom>
                                <a:noFill/>
                                <a:ln w="19050" cap="flat" cmpd="sng" algn="ctr">
                                  <a:solidFill>
                                    <a:sysClr val="windowText" lastClr="000000"/>
                                  </a:solidFill>
                                  <a:prstDash val="solid"/>
                                  <a:miter lim="800000"/>
                                </a:ln>
                                <a:effectLst/>
                              </wps:spPr>
                              <wps:bodyPr/>
                            </wps:wsp>
                            <wps:wsp>
                              <wps:cNvPr id="4295" name="直線接點 14"/>
                              <wps:cNvCnPr/>
                              <wps:spPr>
                                <a:xfrm rot="6600000" flipH="1" flipV="1">
                                  <a:off x="1749758" y="-42746"/>
                                  <a:ext cx="78980" cy="164472"/>
                                </a:xfrm>
                                <a:prstGeom prst="line">
                                  <a:avLst/>
                                </a:prstGeom>
                                <a:noFill/>
                                <a:ln w="19050" cap="flat" cmpd="sng" algn="ctr">
                                  <a:solidFill>
                                    <a:sysClr val="windowText" lastClr="000000"/>
                                  </a:solidFill>
                                  <a:prstDash val="solid"/>
                                  <a:miter lim="800000"/>
                                </a:ln>
                                <a:effectLst/>
                              </wps:spPr>
                              <wps:bodyPr/>
                            </wps:wsp>
                            <wps:wsp>
                              <wps:cNvPr id="4296" name="直線接點 15"/>
                              <wps:cNvCnPr/>
                              <wps:spPr>
                                <a:xfrm rot="15000000" flipV="1">
                                  <a:off x="1930195" y="-42746"/>
                                  <a:ext cx="78980" cy="164472"/>
                                </a:xfrm>
                                <a:prstGeom prst="line">
                                  <a:avLst/>
                                </a:prstGeom>
                                <a:noFill/>
                                <a:ln w="19050" cap="flat" cmpd="sng" algn="ctr">
                                  <a:solidFill>
                                    <a:sysClr val="windowText" lastClr="000000"/>
                                  </a:solidFill>
                                  <a:prstDash val="solid"/>
                                  <a:miter lim="800000"/>
                                </a:ln>
                                <a:effectLst/>
                              </wps:spPr>
                              <wps:bodyPr/>
                            </wps:wsp>
                            <wps:wsp>
                              <wps:cNvPr id="4298" name="直線接點 16"/>
                              <wps:cNvCnPr/>
                              <wps:spPr>
                                <a:xfrm>
                                  <a:off x="2059338" y="46057"/>
                                  <a:ext cx="524843" cy="902028"/>
                                </a:xfrm>
                                <a:prstGeom prst="line">
                                  <a:avLst/>
                                </a:prstGeom>
                                <a:noFill/>
                                <a:ln w="19050" cap="flat" cmpd="sng" algn="ctr">
                                  <a:solidFill>
                                    <a:sysClr val="windowText" lastClr="000000"/>
                                  </a:solidFill>
                                  <a:prstDash val="solid"/>
                                  <a:miter lim="800000"/>
                                </a:ln>
                                <a:effectLst/>
                              </wps:spPr>
                              <wps:bodyPr/>
                            </wps:wsp>
                            <wpg:grpSp>
                              <wpg:cNvPr id="4299" name="群組 17"/>
                              <wpg:cNvGrpSpPr/>
                              <wpg:grpSpPr>
                                <a:xfrm flipV="1">
                                  <a:off x="1173619" y="3001398"/>
                                  <a:ext cx="1410562" cy="1112558"/>
                                  <a:chOff x="1173619" y="3001398"/>
                                  <a:chExt cx="1410562" cy="1112558"/>
                                </a:xfrm>
                              </wpg:grpSpPr>
                              <wps:wsp>
                                <wps:cNvPr id="4300" name="直線接點 21"/>
                                <wps:cNvCnPr/>
                                <wps:spPr>
                                  <a:xfrm flipH="1" flipV="1">
                                    <a:off x="1173620" y="3949484"/>
                                    <a:ext cx="78980" cy="164472"/>
                                  </a:xfrm>
                                  <a:prstGeom prst="line">
                                    <a:avLst/>
                                  </a:prstGeom>
                                  <a:noFill/>
                                  <a:ln w="19050" cap="flat" cmpd="sng" algn="ctr">
                                    <a:solidFill>
                                      <a:sysClr val="windowText" lastClr="000000"/>
                                    </a:solidFill>
                                    <a:prstDash val="solid"/>
                                    <a:miter lim="800000"/>
                                  </a:ln>
                                  <a:effectLst/>
                                </wps:spPr>
                                <wps:bodyPr/>
                              </wps:wsp>
                              <wps:wsp>
                                <wps:cNvPr id="4301" name="直線接點 22"/>
                                <wps:cNvCnPr/>
                                <wps:spPr>
                                  <a:xfrm flipH="1">
                                    <a:off x="2505201" y="3949484"/>
                                    <a:ext cx="78980" cy="164472"/>
                                  </a:xfrm>
                                  <a:prstGeom prst="line">
                                    <a:avLst/>
                                  </a:prstGeom>
                                  <a:noFill/>
                                  <a:ln w="19050" cap="flat" cmpd="sng" algn="ctr">
                                    <a:solidFill>
                                      <a:sysClr val="windowText" lastClr="000000"/>
                                    </a:solidFill>
                                    <a:prstDash val="solid"/>
                                    <a:miter lim="800000"/>
                                  </a:ln>
                                  <a:effectLst/>
                                </wps:spPr>
                                <wps:bodyPr/>
                              </wps:wsp>
                              <wps:wsp>
                                <wps:cNvPr id="4302" name="直線接點 23"/>
                                <wps:cNvCnPr/>
                                <wps:spPr>
                                  <a:xfrm flipH="1">
                                    <a:off x="1173619" y="3047455"/>
                                    <a:ext cx="524843" cy="902028"/>
                                  </a:xfrm>
                                  <a:prstGeom prst="line">
                                    <a:avLst/>
                                  </a:prstGeom>
                                  <a:noFill/>
                                  <a:ln w="19050" cap="flat" cmpd="sng" algn="ctr">
                                    <a:solidFill>
                                      <a:sysClr val="windowText" lastClr="000000"/>
                                    </a:solidFill>
                                    <a:prstDash val="solid"/>
                                    <a:miter lim="800000"/>
                                  </a:ln>
                                  <a:effectLst/>
                                </wps:spPr>
                                <wps:bodyPr/>
                              </wps:wsp>
                              <wps:wsp>
                                <wps:cNvPr id="4303" name="直線接點 24"/>
                                <wps:cNvCnPr/>
                                <wps:spPr>
                                  <a:xfrm rot="6600000" flipH="1" flipV="1">
                                    <a:off x="1749756" y="2958652"/>
                                    <a:ext cx="78980" cy="164472"/>
                                  </a:xfrm>
                                  <a:prstGeom prst="line">
                                    <a:avLst/>
                                  </a:prstGeom>
                                  <a:noFill/>
                                  <a:ln w="19050" cap="flat" cmpd="sng" algn="ctr">
                                    <a:solidFill>
                                      <a:sysClr val="windowText" lastClr="000000"/>
                                    </a:solidFill>
                                    <a:prstDash val="solid"/>
                                    <a:miter lim="800000"/>
                                  </a:ln>
                                  <a:effectLst/>
                                </wps:spPr>
                                <wps:bodyPr/>
                              </wps:wsp>
                              <wps:wsp>
                                <wps:cNvPr id="4304" name="直線接點 25"/>
                                <wps:cNvCnPr/>
                                <wps:spPr>
                                  <a:xfrm rot="15000000" flipV="1">
                                    <a:off x="1930193" y="2958652"/>
                                    <a:ext cx="78980" cy="164472"/>
                                  </a:xfrm>
                                  <a:prstGeom prst="line">
                                    <a:avLst/>
                                  </a:prstGeom>
                                  <a:noFill/>
                                  <a:ln w="19050" cap="flat" cmpd="sng" algn="ctr">
                                    <a:solidFill>
                                      <a:sysClr val="windowText" lastClr="000000"/>
                                    </a:solidFill>
                                    <a:prstDash val="solid"/>
                                    <a:miter lim="800000"/>
                                  </a:ln>
                                  <a:effectLst/>
                                </wps:spPr>
                                <wps:bodyPr/>
                              </wps:wsp>
                              <wps:wsp>
                                <wps:cNvPr id="4305" name="直線接點 26"/>
                                <wps:cNvCnPr/>
                                <wps:spPr>
                                  <a:xfrm>
                                    <a:off x="2059336" y="3047455"/>
                                    <a:ext cx="524843" cy="902028"/>
                                  </a:xfrm>
                                  <a:prstGeom prst="line">
                                    <a:avLst/>
                                  </a:prstGeom>
                                  <a:noFill/>
                                  <a:ln w="19050" cap="flat" cmpd="sng" algn="ctr">
                                    <a:solidFill>
                                      <a:sysClr val="windowText" lastClr="000000"/>
                                    </a:solidFill>
                                    <a:prstDash val="solid"/>
                                    <a:miter lim="800000"/>
                                  </a:ln>
                                  <a:effectLst/>
                                </wps:spPr>
                                <wps:bodyPr/>
                              </wps:wsp>
                            </wpg:grpSp>
                            <wps:wsp>
                              <wps:cNvPr id="4306" name="直線接點 18"/>
                              <wps:cNvCnPr/>
                              <wps:spPr>
                                <a:xfrm>
                                  <a:off x="3757808" y="1112558"/>
                                  <a:ext cx="190764" cy="80003"/>
                                </a:xfrm>
                                <a:prstGeom prst="line">
                                  <a:avLst/>
                                </a:prstGeom>
                                <a:noFill/>
                                <a:ln w="19050" cap="flat" cmpd="sng" algn="ctr">
                                  <a:solidFill>
                                    <a:sysClr val="windowText" lastClr="000000"/>
                                  </a:solidFill>
                                  <a:prstDash val="solid"/>
                                  <a:miter lim="800000"/>
                                </a:ln>
                                <a:effectLst/>
                              </wps:spPr>
                              <wps:bodyPr/>
                            </wps:wsp>
                            <wps:wsp>
                              <wps:cNvPr id="4307" name="直線接點 19"/>
                              <wps:cNvCnPr/>
                              <wps:spPr>
                                <a:xfrm flipV="1">
                                  <a:off x="3757808" y="2921394"/>
                                  <a:ext cx="190764" cy="80003"/>
                                </a:xfrm>
                                <a:prstGeom prst="line">
                                  <a:avLst/>
                                </a:prstGeom>
                                <a:noFill/>
                                <a:ln w="19050" cap="flat" cmpd="sng" algn="ctr">
                                  <a:solidFill>
                                    <a:sysClr val="windowText" lastClr="000000"/>
                                  </a:solidFill>
                                  <a:prstDash val="solid"/>
                                  <a:miter lim="800000"/>
                                </a:ln>
                                <a:effectLst/>
                              </wps:spPr>
                              <wps:bodyPr/>
                            </wps:wsp>
                            <wps:wsp>
                              <wps:cNvPr id="4308" name="直線接點 20"/>
                              <wps:cNvCnPr/>
                              <wps:spPr>
                                <a:xfrm>
                                  <a:off x="3948572" y="1192561"/>
                                  <a:ext cx="0" cy="1728833"/>
                                </a:xfrm>
                                <a:prstGeom prst="line">
                                  <a:avLst/>
                                </a:prstGeom>
                                <a:noFill/>
                                <a:ln w="19050" cap="flat" cmpd="sng" algn="ctr">
                                  <a:solidFill>
                                    <a:sysClr val="windowText" lastClr="000000"/>
                                  </a:solidFill>
                                  <a:prstDash val="solid"/>
                                  <a:miter lim="800000"/>
                                </a:ln>
                                <a:effectLst/>
                              </wps:spPr>
                              <wps:bodyPr/>
                            </wps:wsp>
                          </wpg:wgp>
                        </a:graphicData>
                      </a:graphic>
                      <wp14:sizeRelH relativeFrom="page">
                        <wp14:pctWidth>0</wp14:pctWidth>
                      </wp14:sizeRelH>
                      <wp14:sizeRelV relativeFrom="page">
                        <wp14:pctHeight>0</wp14:pctHeight>
                      </wp14:sizeRelV>
                    </wp:anchor>
                  </w:drawing>
                </mc:Choice>
                <mc:Fallback>
                  <w:pict>
                    <v:group w14:anchorId="7C39954F" id="群組 63" o:spid="_x0000_s1026" style="position:absolute;margin-left:32pt;margin-top:12.2pt;width:332.7pt;height:355.6pt;z-index:251660288" coordsize="39485,41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">
                      <v:rect id="矩形 2" o:spid="_x0000_s1027" style="position:absolute;left:25052;top:11125;width:12526;height:18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" fillcolor="window" strokecolor="windowText" strokeweight=".5pt">
                        <v:stroke dashstyle="longDashDotDot"/>
                      </v:rect>
                      <v:rect id="矩形 3" o:spid="_x0000_s1028" style="position:absolute;top:11125;width:12526;height:18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" fillcolor="window" strokecolor="windowText" strokeweight=".5pt">
                        <v:stroke dashstyle="longDashDotDot"/>
                      </v:rect>
                      <v:shape id="等腰三角形 4" o:spid="_x0000_s1029" type="#_x0000_t5" style="position:absolute;left:12526;top:327;width:12526;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" fillcolor="window" strokecolor="windowText" strokeweight=".5pt">
                        <v:stroke dashstyle="longDashDotDot"/>
                      </v:shape>
                      <v:shape id="等腰三角形 5" o:spid="_x0000_s1030" type="#_x0000_t5" style="position:absolute;left:12526;top:30013;width:12526;height:1079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" fillcolor="window" strokecolor="windowText" strokeweight=".5pt">
                        <v:stroke dashstyle="longDashDotDot"/>
                      </v:shape>
                      <v:line id="直線接點 6" o:spid="_x0000_s1031" style="position:absolute;visibility:visible;mso-wrap-style:square" from="0,11125" to="0,3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" strokecolor="windowText" strokeweight="1.5pt">
                        <v:stroke joinstyle="miter"/>
                      </v:line>
                      <v:line id="直線接點 7" o:spid="_x0000_s1032" style="position:absolute;visibility:visible;mso-wrap-style:square" from="0,11125" to="12526,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" strokecolor="windowText" strokeweight="1.5pt">
                        <v:stroke joinstyle="miter"/>
                      </v:line>
                      <v:line id="直線接點 8" o:spid="_x0000_s1033" style="position:absolute;visibility:visible;mso-wrap-style:square" from="0,30013" to="12526,3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" strokecolor="windowText" strokeweight="1.5pt">
                        <v:stroke joinstyle="miter"/>
                      </v:line>
                      <v:line id="直線接點 9" o:spid="_x0000_s1034" style="position:absolute;visibility:visible;mso-wrap-style:square" from="25052,11125" to="37578,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" strokecolor="windowText" strokeweight="1.5pt">
                        <v:stroke joinstyle="miter"/>
                      </v:line>
                      <v:line id="直線接點 10" o:spid="_x0000_s1035" style="position:absolute;visibility:visible;mso-wrap-style:square" from="25052,30013" to="37578,3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" strokecolor="windowText" strokeweight="1.5pt">
                        <v:stroke joinstyle="miter"/>
                      </v:line>
                      <v:line id="直線接點 11" o:spid="_x0000_s1036" style="position:absolute;flip:x y;visibility:visible;mso-wrap-style:square" from="11736,9480" to="12526,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" strokecolor="windowText" strokeweight="1.5pt">
                        <v:stroke joinstyle="miter"/>
                      </v:line>
                      <v:line id="直線接點 12" o:spid="_x0000_s1037" style="position:absolute;flip:x;visibility:visible;mso-wrap-style:square" from="25052,9480" to="25841,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" strokecolor="windowText" strokeweight="1.5pt">
                        <v:stroke joinstyle="miter"/>
                      </v:line>
                      <v:line id="直線接點 13" o:spid="_x0000_s1038" style="position:absolute;flip:x;visibility:visible;mso-wrap-style:square" from="11736,460" to="16984,9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" strokecolor="windowText" strokeweight="1.5pt">
                        <v:stroke joinstyle="miter"/>
                      </v:line>
                      <v:line id="直線接點 14" o:spid="_x0000_s1039" style="position:absolute;rotation:110;flip:x y;visibility:visible;mso-wrap-style:square" from="17497,-427" to="18286,1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" strokecolor="windowText" strokeweight="1.5pt">
                        <v:stroke joinstyle="miter"/>
                      </v:line>
                      <v:line id="直線接點 15" o:spid="_x0000_s1040" style="position:absolute;rotation:110;flip:y;visibility:visible;mso-wrap-style:square" from="19302,-428" to="20091,1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" strokecolor="windowText" strokeweight="1.5pt">
                        <v:stroke joinstyle="miter"/>
                      </v:line>
                      <v:line id="直線接點 16" o:spid="_x0000_s1041" style="position:absolute;visibility:visible;mso-wrap-style:square" from="20593,460" to="25841,9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" strokecolor="windowText" strokeweight="1.5pt">
                        <v:stroke joinstyle="miter"/>
                      </v:line>
                      <v:group id="群組 17" o:spid="_x0000_s1042" style="position:absolute;left:11736;top:30013;width:14105;height:11126;flip:y" coordorigin="11736,30013" coordsize="14105,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">
                        <v:line id="直線接點 21" o:spid="_x0000_s1043" style="position:absolute;flip:x y;visibility:visible;mso-wrap-style:square" from="11736,39494" to="12526,41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" strokecolor="windowText" strokeweight="1.5pt">
                          <v:stroke joinstyle="miter"/>
                        </v:line>
                        <v:line id="直線接點 22" o:spid="_x0000_s1044" style="position:absolute;flip:x;visibility:visible;mso-wrap-style:square" from="25052,39494" to="25841,41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" strokecolor="windowText" strokeweight="1.5pt">
                          <v:stroke joinstyle="miter"/>
                        </v:line>
                        <v:line id="直線接點 23" o:spid="_x0000_s1045" style="position:absolute;flip:x;visibility:visible;mso-wrap-style:square" from="11736,30474" to="16984,39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" strokecolor="windowText" strokeweight="1.5pt">
                          <v:stroke joinstyle="miter"/>
                        </v:line>
                        <v:line id="直線接點 24" o:spid="_x0000_s1046" style="position:absolute;rotation:110;flip:x y;visibility:visible;mso-wrap-style:square" from="17497,29586" to="18287,31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" strokecolor="windowText" strokeweight="1.5pt">
                          <v:stroke joinstyle="miter"/>
                        </v:line>
                        <v:line id="直線接點 25" o:spid="_x0000_s1047" style="position:absolute;rotation:110;flip:y;visibility:visible;mso-wrap-style:square" from="19302,29585" to="20092,31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" strokecolor="windowText" strokeweight="1.5pt">
                          <v:stroke joinstyle="miter"/>
                        </v:line>
                        <v:line id="直線接點 26" o:spid="_x0000_s1048" style="position:absolute;visibility:visible;mso-wrap-style:square" from="20593,30474" to="25841,39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" strokecolor="windowText" strokeweight="1.5pt">
                          <v:stroke joinstyle="miter"/>
                        </v:line>
                      </v:group>
                      <v:line id="直線接點 18" o:spid="_x0000_s1049" style="position:absolute;visibility:visible;mso-wrap-style:square" from="37578,11125" to="39485,11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" strokecolor="windowText" strokeweight="1.5pt">
                        <v:stroke joinstyle="miter"/>
                      </v:line>
                      <v:line id="直線接點 19" o:spid="_x0000_s1050" style="position:absolute;flip:y;visibility:visible;mso-wrap-style:square" from="37578,29213" to="39485,3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" strokecolor="windowText" strokeweight="1.5pt">
                        <v:stroke joinstyle="miter"/>
                      </v:line>
                      <v:line id="直線接點 20" o:spid="_x0000_s1051" style="position:absolute;visibility:visible;mso-wrap-style:square" from="39485,11925" to="39485,29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" strokecolor="windowText" strokeweight="1.5pt">
                        <v:stroke joinstyle="miter"/>
                      </v:line>
                    </v:group>
                  </w:pict>
                </mc:Fallback>
              </mc:AlternateContent>
            </w:r>
          </w:p>
        </w:tc>
      </w:tr>
    </w:tbl>
    <w:p w14:paraId="6A4E001A" w14:textId="77777777" w:rsidR="0010049F" w:rsidRDefault="0010049F" w:rsidP="005A34DF">
      <w:pPr>
        <w:spacing w:after="72"/>
      </w:pPr>
    </w:p>
    <w:p w14:paraId="4D66D949" w14:textId="77777777" w:rsidR="0010049F" w:rsidRDefault="0010049F" w:rsidP="005A34DF">
      <w:pPr>
        <w:spacing w:after="72"/>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3118"/>
      </w:tblGrid>
      <w:tr w:rsidR="00F81685" w:rsidRPr="00EA3A67" w14:paraId="14A22A41" w14:textId="77777777" w:rsidTr="00F51E99">
        <w:trPr>
          <w:trHeight w:val="418"/>
          <w:jc w:val="center"/>
        </w:trPr>
        <w:tc>
          <w:tcPr>
            <w:tcW w:w="6345" w:type="dxa"/>
            <w:gridSpan w:val="2"/>
            <w:shd w:val="clear" w:color="auto" w:fill="222A35"/>
            <w:vAlign w:val="center"/>
          </w:tcPr>
          <w:p w14:paraId="7DAA9850" w14:textId="77777777" w:rsidR="005A34DF" w:rsidRPr="005E7654" w:rsidRDefault="005A34DF" w:rsidP="005E7654">
            <w:pPr>
              <w:pStyle w:val="afb"/>
            </w:pPr>
            <w:r w:rsidRPr="005E7654">
              <w:rPr>
                <w:rFonts w:hint="eastAsia"/>
              </w:rPr>
              <w:t>木製模型的常用工具</w:t>
            </w:r>
          </w:p>
        </w:tc>
      </w:tr>
      <w:tr w:rsidR="005A34DF" w14:paraId="292F5820" w14:textId="77777777" w:rsidTr="00F51E99">
        <w:trPr>
          <w:trHeight w:val="418"/>
          <w:jc w:val="center"/>
        </w:trPr>
        <w:tc>
          <w:tcPr>
            <w:tcW w:w="3227" w:type="dxa"/>
            <w:shd w:val="clear" w:color="auto" w:fill="C6D9F1"/>
            <w:vAlign w:val="center"/>
          </w:tcPr>
          <w:p w14:paraId="2C3BB663" w14:textId="77777777" w:rsidR="005A34DF" w:rsidRPr="007747E7" w:rsidRDefault="005A34DF">
            <w:pPr>
              <w:spacing w:after="72"/>
              <w:jc w:val="center"/>
              <w:rPr>
                <w:b/>
              </w:rPr>
            </w:pPr>
            <w:r w:rsidRPr="007747E7">
              <w:rPr>
                <w:rFonts w:hint="eastAsia"/>
                <w:b/>
              </w:rPr>
              <w:t>工序</w:t>
            </w:r>
          </w:p>
        </w:tc>
        <w:tc>
          <w:tcPr>
            <w:tcW w:w="3118" w:type="dxa"/>
            <w:shd w:val="clear" w:color="auto" w:fill="C6D9F1"/>
            <w:vAlign w:val="center"/>
          </w:tcPr>
          <w:p w14:paraId="09D0C557" w14:textId="77777777" w:rsidR="005A34DF" w:rsidRPr="007747E7" w:rsidRDefault="005A34DF">
            <w:pPr>
              <w:spacing w:after="72"/>
              <w:jc w:val="center"/>
              <w:rPr>
                <w:b/>
              </w:rPr>
            </w:pPr>
            <w:r w:rsidRPr="007747E7">
              <w:rPr>
                <w:rFonts w:hint="eastAsia"/>
                <w:b/>
              </w:rPr>
              <w:t>工具</w:t>
            </w:r>
          </w:p>
        </w:tc>
      </w:tr>
      <w:tr w:rsidR="005A34DF" w14:paraId="2A5B252F" w14:textId="77777777" w:rsidTr="00F51E99">
        <w:trPr>
          <w:trHeight w:val="418"/>
          <w:jc w:val="center"/>
        </w:trPr>
        <w:tc>
          <w:tcPr>
            <w:tcW w:w="3227" w:type="dxa"/>
            <w:vMerge w:val="restart"/>
            <w:shd w:val="clear" w:color="auto" w:fill="auto"/>
            <w:vAlign w:val="center"/>
          </w:tcPr>
          <w:p w14:paraId="18547BF9" w14:textId="77777777" w:rsidR="005A34DF" w:rsidRDefault="005A34DF">
            <w:pPr>
              <w:spacing w:after="72"/>
              <w:jc w:val="center"/>
            </w:pPr>
            <w:r w:rsidRPr="00083F33">
              <w:rPr>
                <w:rFonts w:hint="eastAsia"/>
              </w:rPr>
              <w:t>標記</w:t>
            </w:r>
          </w:p>
        </w:tc>
        <w:tc>
          <w:tcPr>
            <w:tcW w:w="3118" w:type="dxa"/>
            <w:shd w:val="clear" w:color="auto" w:fill="auto"/>
            <w:vAlign w:val="center"/>
          </w:tcPr>
          <w:p w14:paraId="7C24C9B5" w14:textId="77777777" w:rsidR="005A34DF" w:rsidRDefault="005A34DF">
            <w:pPr>
              <w:spacing w:after="72"/>
              <w:jc w:val="center"/>
            </w:pPr>
            <w:r w:rsidRPr="00083F33">
              <w:rPr>
                <w:rFonts w:hint="eastAsia"/>
              </w:rPr>
              <w:t>捲尺</w:t>
            </w:r>
          </w:p>
        </w:tc>
      </w:tr>
      <w:tr w:rsidR="005A34DF" w14:paraId="373520C7" w14:textId="77777777" w:rsidTr="00F51E99">
        <w:trPr>
          <w:trHeight w:val="418"/>
          <w:jc w:val="center"/>
        </w:trPr>
        <w:tc>
          <w:tcPr>
            <w:tcW w:w="3227" w:type="dxa"/>
            <w:vMerge/>
            <w:shd w:val="clear" w:color="auto" w:fill="auto"/>
            <w:vAlign w:val="center"/>
          </w:tcPr>
          <w:p w14:paraId="05AE3C71" w14:textId="77777777" w:rsidR="005A34DF" w:rsidRDefault="005A34DF">
            <w:pPr>
              <w:spacing w:after="72"/>
              <w:jc w:val="center"/>
            </w:pPr>
          </w:p>
        </w:tc>
        <w:tc>
          <w:tcPr>
            <w:tcW w:w="3118" w:type="dxa"/>
            <w:shd w:val="clear" w:color="auto" w:fill="auto"/>
            <w:vAlign w:val="center"/>
          </w:tcPr>
          <w:p w14:paraId="08516FA7" w14:textId="77777777" w:rsidR="005A34DF" w:rsidRDefault="005A34DF">
            <w:pPr>
              <w:spacing w:after="72"/>
              <w:jc w:val="center"/>
            </w:pPr>
            <w:r w:rsidRPr="00083F33">
              <w:rPr>
                <w:rFonts w:hint="eastAsia"/>
              </w:rPr>
              <w:t>間尺</w:t>
            </w:r>
          </w:p>
        </w:tc>
      </w:tr>
      <w:tr w:rsidR="005A34DF" w14:paraId="4E147A72" w14:textId="77777777" w:rsidTr="00F51E99">
        <w:trPr>
          <w:trHeight w:val="418"/>
          <w:jc w:val="center"/>
        </w:trPr>
        <w:tc>
          <w:tcPr>
            <w:tcW w:w="3227" w:type="dxa"/>
            <w:vMerge/>
            <w:shd w:val="clear" w:color="auto" w:fill="auto"/>
            <w:vAlign w:val="center"/>
          </w:tcPr>
          <w:p w14:paraId="0C37343C" w14:textId="77777777" w:rsidR="005A34DF" w:rsidRDefault="005A34DF">
            <w:pPr>
              <w:spacing w:after="72"/>
              <w:jc w:val="center"/>
            </w:pPr>
          </w:p>
        </w:tc>
        <w:tc>
          <w:tcPr>
            <w:tcW w:w="3118" w:type="dxa"/>
            <w:shd w:val="clear" w:color="auto" w:fill="auto"/>
            <w:vAlign w:val="center"/>
          </w:tcPr>
          <w:p w14:paraId="3CDB8F47" w14:textId="77777777" w:rsidR="005A34DF" w:rsidRDefault="005A34DF">
            <w:pPr>
              <w:spacing w:after="72"/>
              <w:jc w:val="center"/>
            </w:pPr>
            <w:r w:rsidRPr="00083F33">
              <w:rPr>
                <w:rFonts w:hint="eastAsia"/>
              </w:rPr>
              <w:t>鉛筆</w:t>
            </w:r>
          </w:p>
        </w:tc>
      </w:tr>
      <w:tr w:rsidR="005A34DF" w14:paraId="72250954" w14:textId="77777777" w:rsidTr="00F51E99">
        <w:trPr>
          <w:trHeight w:val="418"/>
          <w:jc w:val="center"/>
        </w:trPr>
        <w:tc>
          <w:tcPr>
            <w:tcW w:w="3227" w:type="dxa"/>
            <w:vMerge w:val="restart"/>
            <w:shd w:val="clear" w:color="auto" w:fill="auto"/>
            <w:vAlign w:val="center"/>
          </w:tcPr>
          <w:p w14:paraId="02AA5796" w14:textId="77777777" w:rsidR="005A34DF" w:rsidRDefault="005A34DF">
            <w:pPr>
              <w:spacing w:after="72"/>
              <w:jc w:val="center"/>
            </w:pPr>
            <w:r w:rsidRPr="00083F33">
              <w:rPr>
                <w:rFonts w:hint="eastAsia"/>
              </w:rPr>
              <w:t>切割</w:t>
            </w:r>
          </w:p>
        </w:tc>
        <w:tc>
          <w:tcPr>
            <w:tcW w:w="3118" w:type="dxa"/>
            <w:shd w:val="clear" w:color="auto" w:fill="auto"/>
            <w:vAlign w:val="center"/>
          </w:tcPr>
          <w:p w14:paraId="5BEEC5BF" w14:textId="77777777" w:rsidR="005A34DF" w:rsidRDefault="005A34DF">
            <w:pPr>
              <w:spacing w:after="72"/>
              <w:jc w:val="center"/>
            </w:pPr>
            <w:r w:rsidRPr="00083F33">
              <w:rPr>
                <w:rFonts w:hint="eastAsia"/>
              </w:rPr>
              <w:t>弓形鋼鋸</w:t>
            </w:r>
          </w:p>
        </w:tc>
      </w:tr>
      <w:tr w:rsidR="005A34DF" w14:paraId="3D91D89B" w14:textId="77777777" w:rsidTr="00F51E99">
        <w:trPr>
          <w:trHeight w:val="418"/>
          <w:jc w:val="center"/>
        </w:trPr>
        <w:tc>
          <w:tcPr>
            <w:tcW w:w="3227" w:type="dxa"/>
            <w:vMerge/>
            <w:shd w:val="clear" w:color="auto" w:fill="auto"/>
            <w:vAlign w:val="center"/>
          </w:tcPr>
          <w:p w14:paraId="11E3BD4D" w14:textId="77777777" w:rsidR="005A34DF" w:rsidRDefault="005A34DF">
            <w:pPr>
              <w:spacing w:after="72"/>
              <w:jc w:val="center"/>
            </w:pPr>
          </w:p>
        </w:tc>
        <w:tc>
          <w:tcPr>
            <w:tcW w:w="3118" w:type="dxa"/>
            <w:shd w:val="clear" w:color="auto" w:fill="auto"/>
            <w:vAlign w:val="center"/>
          </w:tcPr>
          <w:p w14:paraId="68E1E818" w14:textId="77777777" w:rsidR="005A34DF" w:rsidRDefault="005A34DF">
            <w:pPr>
              <w:spacing w:after="72"/>
              <w:jc w:val="center"/>
            </w:pPr>
            <w:r w:rsidRPr="00C64EBE">
              <w:rPr>
                <w:rFonts w:ascii="新細明體" w:cs="新細明體" w:hint="eastAsia"/>
                <w:lang w:val="en-US"/>
              </w:rPr>
              <w:t>雕花鋸</w:t>
            </w:r>
          </w:p>
        </w:tc>
      </w:tr>
      <w:tr w:rsidR="005A34DF" w14:paraId="062C39B5" w14:textId="77777777" w:rsidTr="00F51E99">
        <w:trPr>
          <w:trHeight w:val="418"/>
          <w:jc w:val="center"/>
        </w:trPr>
        <w:tc>
          <w:tcPr>
            <w:tcW w:w="3227" w:type="dxa"/>
            <w:vMerge/>
            <w:shd w:val="clear" w:color="auto" w:fill="auto"/>
            <w:vAlign w:val="center"/>
          </w:tcPr>
          <w:p w14:paraId="1F2F7DC4" w14:textId="77777777" w:rsidR="005A34DF" w:rsidRPr="00083F33" w:rsidRDefault="005A34DF">
            <w:pPr>
              <w:spacing w:after="72"/>
              <w:jc w:val="center"/>
            </w:pPr>
          </w:p>
        </w:tc>
        <w:tc>
          <w:tcPr>
            <w:tcW w:w="3118" w:type="dxa"/>
            <w:shd w:val="clear" w:color="auto" w:fill="auto"/>
            <w:vAlign w:val="center"/>
          </w:tcPr>
          <w:p w14:paraId="7BF8784E" w14:textId="77777777" w:rsidR="005A34DF" w:rsidRPr="00083F33" w:rsidRDefault="005A34DF">
            <w:pPr>
              <w:spacing w:after="72"/>
              <w:jc w:val="center"/>
            </w:pPr>
            <w:r w:rsidRPr="00C64EBE">
              <w:rPr>
                <w:rFonts w:ascii="新細明體" w:cs="新細明體" w:hint="eastAsia"/>
                <w:lang w:val="en-US"/>
              </w:rPr>
              <w:t>線鋸</w:t>
            </w:r>
          </w:p>
        </w:tc>
      </w:tr>
      <w:tr w:rsidR="005A34DF" w14:paraId="30B4D80A" w14:textId="77777777" w:rsidTr="00F51E99">
        <w:trPr>
          <w:trHeight w:val="418"/>
          <w:jc w:val="center"/>
        </w:trPr>
        <w:tc>
          <w:tcPr>
            <w:tcW w:w="3227" w:type="dxa"/>
            <w:vMerge/>
            <w:shd w:val="clear" w:color="auto" w:fill="auto"/>
            <w:vAlign w:val="center"/>
          </w:tcPr>
          <w:p w14:paraId="69AE817C" w14:textId="77777777" w:rsidR="005A34DF" w:rsidRPr="00083F33" w:rsidRDefault="005A34DF">
            <w:pPr>
              <w:spacing w:after="72"/>
              <w:jc w:val="center"/>
            </w:pPr>
          </w:p>
        </w:tc>
        <w:tc>
          <w:tcPr>
            <w:tcW w:w="3118" w:type="dxa"/>
            <w:shd w:val="clear" w:color="auto" w:fill="auto"/>
            <w:vAlign w:val="center"/>
          </w:tcPr>
          <w:p w14:paraId="66AA5CBE" w14:textId="77777777" w:rsidR="005A34DF" w:rsidRPr="00C64EBE" w:rsidRDefault="005A34DF">
            <w:pPr>
              <w:spacing w:after="72"/>
              <w:jc w:val="center"/>
              <w:rPr>
                <w:rFonts w:ascii="新細明體" w:cs="新細明體"/>
                <w:lang w:val="en-US"/>
              </w:rPr>
            </w:pPr>
            <w:r w:rsidRPr="00083F33">
              <w:rPr>
                <w:rFonts w:hint="eastAsia"/>
              </w:rPr>
              <w:t>鑽</w:t>
            </w:r>
            <w:r>
              <w:rPr>
                <w:rFonts w:hint="eastAsia"/>
              </w:rPr>
              <w:t>床</w:t>
            </w:r>
          </w:p>
        </w:tc>
      </w:tr>
      <w:tr w:rsidR="005A34DF" w14:paraId="7F21E20B" w14:textId="77777777" w:rsidTr="00F51E99">
        <w:trPr>
          <w:trHeight w:val="418"/>
          <w:jc w:val="center"/>
        </w:trPr>
        <w:tc>
          <w:tcPr>
            <w:tcW w:w="3227" w:type="dxa"/>
            <w:vMerge/>
            <w:shd w:val="clear" w:color="auto" w:fill="auto"/>
            <w:vAlign w:val="center"/>
          </w:tcPr>
          <w:p w14:paraId="24D0CA81" w14:textId="77777777" w:rsidR="005A34DF" w:rsidRPr="00083F33" w:rsidRDefault="005A34DF">
            <w:pPr>
              <w:spacing w:after="72"/>
              <w:jc w:val="center"/>
            </w:pPr>
          </w:p>
        </w:tc>
        <w:tc>
          <w:tcPr>
            <w:tcW w:w="3118" w:type="dxa"/>
            <w:shd w:val="clear" w:color="auto" w:fill="auto"/>
            <w:vAlign w:val="center"/>
          </w:tcPr>
          <w:p w14:paraId="78F58CA7" w14:textId="77777777" w:rsidR="005A34DF" w:rsidRPr="00083F33" w:rsidRDefault="005A34DF">
            <w:pPr>
              <w:spacing w:after="72"/>
              <w:jc w:val="center"/>
            </w:pPr>
            <w:r>
              <w:rPr>
                <w:rFonts w:hint="eastAsia"/>
              </w:rPr>
              <w:t>手電</w:t>
            </w:r>
            <w:r w:rsidRPr="00083F33">
              <w:rPr>
                <w:rFonts w:hint="eastAsia"/>
              </w:rPr>
              <w:t>鑽</w:t>
            </w:r>
          </w:p>
        </w:tc>
      </w:tr>
      <w:tr w:rsidR="005A34DF" w14:paraId="189D4F99" w14:textId="77777777" w:rsidTr="00F51E99">
        <w:trPr>
          <w:trHeight w:val="418"/>
          <w:jc w:val="center"/>
        </w:trPr>
        <w:tc>
          <w:tcPr>
            <w:tcW w:w="3227" w:type="dxa"/>
            <w:vMerge w:val="restart"/>
            <w:shd w:val="clear" w:color="auto" w:fill="auto"/>
            <w:vAlign w:val="center"/>
          </w:tcPr>
          <w:p w14:paraId="51E9B81B" w14:textId="77777777" w:rsidR="005A34DF" w:rsidRPr="00083F33" w:rsidRDefault="005A34DF">
            <w:pPr>
              <w:spacing w:after="72"/>
              <w:jc w:val="center"/>
            </w:pPr>
            <w:r w:rsidRPr="00083F33">
              <w:rPr>
                <w:rFonts w:hint="eastAsia"/>
              </w:rPr>
              <w:t>連結</w:t>
            </w:r>
          </w:p>
        </w:tc>
        <w:tc>
          <w:tcPr>
            <w:tcW w:w="3118" w:type="dxa"/>
            <w:shd w:val="clear" w:color="auto" w:fill="auto"/>
            <w:vAlign w:val="center"/>
          </w:tcPr>
          <w:p w14:paraId="0E48C43F" w14:textId="77777777" w:rsidR="005A34DF" w:rsidRDefault="005A34DF">
            <w:pPr>
              <w:spacing w:after="72"/>
              <w:jc w:val="center"/>
            </w:pPr>
            <w:r w:rsidRPr="00083F33">
              <w:rPr>
                <w:rFonts w:hint="eastAsia"/>
              </w:rPr>
              <w:t>白膠漿</w:t>
            </w:r>
          </w:p>
        </w:tc>
      </w:tr>
      <w:tr w:rsidR="005A34DF" w14:paraId="6D0EF5B1" w14:textId="77777777" w:rsidTr="00F51E99">
        <w:trPr>
          <w:trHeight w:val="418"/>
          <w:jc w:val="center"/>
        </w:trPr>
        <w:tc>
          <w:tcPr>
            <w:tcW w:w="3227" w:type="dxa"/>
            <w:vMerge/>
            <w:shd w:val="clear" w:color="auto" w:fill="auto"/>
            <w:vAlign w:val="center"/>
          </w:tcPr>
          <w:p w14:paraId="66036896" w14:textId="77777777" w:rsidR="005A34DF" w:rsidRPr="00083F33" w:rsidRDefault="005A34DF">
            <w:pPr>
              <w:spacing w:after="72"/>
              <w:jc w:val="center"/>
            </w:pPr>
          </w:p>
        </w:tc>
        <w:tc>
          <w:tcPr>
            <w:tcW w:w="3118" w:type="dxa"/>
            <w:shd w:val="clear" w:color="auto" w:fill="auto"/>
            <w:vAlign w:val="center"/>
          </w:tcPr>
          <w:p w14:paraId="2BD031B0" w14:textId="77777777" w:rsidR="005A34DF" w:rsidRDefault="005A34DF">
            <w:pPr>
              <w:spacing w:after="72"/>
              <w:jc w:val="center"/>
            </w:pPr>
            <w:r w:rsidRPr="00083F33">
              <w:rPr>
                <w:rFonts w:hint="eastAsia"/>
              </w:rPr>
              <w:t>鎚</w:t>
            </w:r>
          </w:p>
        </w:tc>
      </w:tr>
      <w:tr w:rsidR="005A34DF" w14:paraId="2ED72713" w14:textId="77777777" w:rsidTr="00F51E99">
        <w:trPr>
          <w:trHeight w:val="418"/>
          <w:jc w:val="center"/>
        </w:trPr>
        <w:tc>
          <w:tcPr>
            <w:tcW w:w="3227" w:type="dxa"/>
            <w:vMerge/>
            <w:shd w:val="clear" w:color="auto" w:fill="auto"/>
            <w:vAlign w:val="center"/>
          </w:tcPr>
          <w:p w14:paraId="71F46F73" w14:textId="77777777" w:rsidR="005A34DF" w:rsidRDefault="005A34DF">
            <w:pPr>
              <w:spacing w:after="72"/>
              <w:jc w:val="center"/>
            </w:pPr>
          </w:p>
        </w:tc>
        <w:tc>
          <w:tcPr>
            <w:tcW w:w="3118" w:type="dxa"/>
            <w:shd w:val="clear" w:color="auto" w:fill="auto"/>
            <w:vAlign w:val="center"/>
          </w:tcPr>
          <w:p w14:paraId="49647B33" w14:textId="77777777" w:rsidR="005A34DF" w:rsidRDefault="005A34DF">
            <w:pPr>
              <w:spacing w:after="72"/>
              <w:jc w:val="center"/>
            </w:pPr>
            <w:r w:rsidRPr="00083F33">
              <w:rPr>
                <w:rFonts w:hint="eastAsia"/>
              </w:rPr>
              <w:t>釘</w:t>
            </w:r>
          </w:p>
        </w:tc>
      </w:tr>
      <w:tr w:rsidR="005A34DF" w14:paraId="13423D68" w14:textId="77777777" w:rsidTr="00F51E99">
        <w:trPr>
          <w:trHeight w:val="418"/>
          <w:jc w:val="center"/>
        </w:trPr>
        <w:tc>
          <w:tcPr>
            <w:tcW w:w="3227" w:type="dxa"/>
            <w:vMerge/>
            <w:shd w:val="clear" w:color="auto" w:fill="auto"/>
            <w:vAlign w:val="center"/>
          </w:tcPr>
          <w:p w14:paraId="0F02CBB0" w14:textId="77777777" w:rsidR="005A34DF" w:rsidRDefault="005A34DF">
            <w:pPr>
              <w:spacing w:after="72"/>
              <w:jc w:val="center"/>
            </w:pPr>
          </w:p>
        </w:tc>
        <w:tc>
          <w:tcPr>
            <w:tcW w:w="3118" w:type="dxa"/>
            <w:shd w:val="clear" w:color="auto" w:fill="auto"/>
            <w:vAlign w:val="center"/>
          </w:tcPr>
          <w:p w14:paraId="794CD2DC" w14:textId="77777777" w:rsidR="005A34DF" w:rsidRDefault="005A34DF">
            <w:pPr>
              <w:spacing w:after="72"/>
              <w:jc w:val="center"/>
            </w:pPr>
            <w:r w:rsidRPr="00083F33">
              <w:rPr>
                <w:rFonts w:hint="eastAsia"/>
              </w:rPr>
              <w:t>自攻螺絲</w:t>
            </w:r>
          </w:p>
        </w:tc>
      </w:tr>
    </w:tbl>
    <w:p w14:paraId="6F3A7F71" w14:textId="77777777" w:rsidR="005A34DF" w:rsidRPr="00462ED3" w:rsidRDefault="005A34DF" w:rsidP="005A34DF">
      <w:pPr>
        <w:spacing w:after="72"/>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1E0" w:firstRow="1" w:lastRow="1" w:firstColumn="1" w:lastColumn="1" w:noHBand="0" w:noVBand="0"/>
      </w:tblPr>
      <w:tblGrid>
        <w:gridCol w:w="4621"/>
        <w:gridCol w:w="4451"/>
      </w:tblGrid>
      <w:tr w:rsidR="005A34DF" w:rsidRPr="000C2452" w14:paraId="2AB9C99A" w14:textId="77777777" w:rsidTr="005E7654">
        <w:trPr>
          <w:cantSplit/>
          <w:tblHeader/>
        </w:trPr>
        <w:tc>
          <w:tcPr>
            <w:tcW w:w="9072" w:type="dxa"/>
            <w:gridSpan w:val="2"/>
            <w:shd w:val="clear" w:color="auto" w:fill="222A35"/>
          </w:tcPr>
          <w:p w14:paraId="323808E3" w14:textId="77777777" w:rsidR="005A34DF" w:rsidRPr="00DF41FE" w:rsidRDefault="005A34DF" w:rsidP="005E7654">
            <w:pPr>
              <w:pStyle w:val="afb"/>
            </w:pPr>
            <w:r w:rsidRPr="00DF41FE">
              <w:rPr>
                <w:rFonts w:hint="eastAsia"/>
              </w:rPr>
              <w:lastRenderedPageBreak/>
              <w:t>木製模型的例子</w:t>
            </w:r>
          </w:p>
        </w:tc>
      </w:tr>
      <w:tr w:rsidR="005A34DF" w:rsidRPr="007F3E5C" w14:paraId="7A22D40B" w14:textId="77777777" w:rsidTr="009776A5">
        <w:trPr>
          <w:cantSplit/>
        </w:trPr>
        <w:tc>
          <w:tcPr>
            <w:tcW w:w="4621" w:type="dxa"/>
          </w:tcPr>
          <w:p w14:paraId="3477EA52" w14:textId="77777777" w:rsidR="005A34DF" w:rsidRPr="007F3E5C" w:rsidRDefault="00976E1E" w:rsidP="009776A5">
            <w:pPr>
              <w:pStyle w:val="Web"/>
              <w:spacing w:beforeLines="50" w:before="120" w:beforeAutospacing="0" w:afterLines="50" w:after="120" w:afterAutospacing="0"/>
              <w:jc w:val="center"/>
              <w:rPr>
                <w:rFonts w:ascii="Times New Roman" w:hAnsi="Times New Roman" w:cs="Times New Roman"/>
                <w:b/>
              </w:rPr>
            </w:pPr>
            <w:r>
              <w:rPr>
                <w:noProof/>
                <w:lang w:val="en-GB"/>
              </w:rPr>
              <w:drawing>
                <wp:inline distT="0" distB="0" distL="0" distR="0" wp14:anchorId="011CDDD5" wp14:editId="4B76D280">
                  <wp:extent cx="2802890" cy="2007235"/>
                  <wp:effectExtent l="0" t="0" r="0" b="0"/>
                  <wp:docPr id="42" name="圖片 42" descr="https://upload.wikimedia.org/wikipedia/commons/thumb/0/02/HMS_Sussex_model_port_broadside_hr.jpg/800px-HMS_Sussex_model_port_broadside_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upload.wikimedia.org/wikipedia/commons/thumb/0/02/HMS_Sussex_model_port_broadside_hr.jpg/800px-HMS_Sussex_model_port_broadside_hr.jpg"/>
                          <pic:cNvPicPr>
                            <a:picLocks noChangeAspect="1" noChangeArrowheads="1"/>
                          </pic:cNvPicPr>
                        </pic:nvPicPr>
                        <pic:blipFill>
                          <a:blip r:embed="rId55" cstate="print">
                            <a:extLst>
                              <a:ext uri="{28A0092B-C50C-407E-A947-70E740481C1C}">
                                <a14:useLocalDpi xmlns:a14="http://schemas.microsoft.com/office/drawing/2010/main" val="0"/>
                              </a:ext>
                            </a:extLst>
                          </a:blip>
                          <a:srcRect r="8057"/>
                          <a:stretch>
                            <a:fillRect/>
                          </a:stretch>
                        </pic:blipFill>
                        <pic:spPr bwMode="auto">
                          <a:xfrm>
                            <a:off x="0" y="0"/>
                            <a:ext cx="2802890" cy="2007235"/>
                          </a:xfrm>
                          <a:prstGeom prst="rect">
                            <a:avLst/>
                          </a:prstGeom>
                          <a:noFill/>
                          <a:ln>
                            <a:noFill/>
                          </a:ln>
                        </pic:spPr>
                      </pic:pic>
                    </a:graphicData>
                  </a:graphic>
                </wp:inline>
              </w:drawing>
            </w:r>
          </w:p>
        </w:tc>
        <w:tc>
          <w:tcPr>
            <w:tcW w:w="4451" w:type="dxa"/>
          </w:tcPr>
          <w:p w14:paraId="7765094D" w14:textId="77777777" w:rsidR="005A34DF" w:rsidRPr="007F3E5C" w:rsidRDefault="00976E1E" w:rsidP="009776A5">
            <w:pPr>
              <w:pStyle w:val="Web"/>
              <w:spacing w:beforeLines="50" w:before="120" w:beforeAutospacing="0" w:afterLines="50" w:after="120" w:afterAutospacing="0"/>
              <w:jc w:val="center"/>
              <w:rPr>
                <w:rFonts w:ascii="Times New Roman" w:hAnsi="Times New Roman" w:cs="Times New Roman"/>
                <w:b/>
              </w:rPr>
            </w:pPr>
            <w:r>
              <w:rPr>
                <w:rFonts w:ascii="Times New Roman" w:hAnsi="Times New Roman" w:cs="Times New Roman"/>
                <w:b/>
                <w:noProof/>
                <w:lang w:val="en-GB"/>
              </w:rPr>
              <w:drawing>
                <wp:inline distT="0" distB="0" distL="0" distR="0" wp14:anchorId="28765317" wp14:editId="5E5E6F72">
                  <wp:extent cx="2672080" cy="2089785"/>
                  <wp:effectExtent l="0" t="0" r="0" b="0"/>
                  <wp:docPr id="43" name="圖片 43" descr="D2X_9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2X_905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72080" cy="2089785"/>
                          </a:xfrm>
                          <a:prstGeom prst="rect">
                            <a:avLst/>
                          </a:prstGeom>
                          <a:noFill/>
                          <a:ln>
                            <a:noFill/>
                          </a:ln>
                        </pic:spPr>
                      </pic:pic>
                    </a:graphicData>
                  </a:graphic>
                </wp:inline>
              </w:drawing>
            </w:r>
          </w:p>
        </w:tc>
      </w:tr>
    </w:tbl>
    <w:p w14:paraId="252D9A9E" w14:textId="77777777" w:rsidR="005A34DF" w:rsidRDefault="005A34DF" w:rsidP="005A34DF">
      <w:pPr>
        <w:spacing w:after="72"/>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3118"/>
      </w:tblGrid>
      <w:tr w:rsidR="005A34DF" w:rsidRPr="00C64EBE" w14:paraId="1F30AC88" w14:textId="77777777" w:rsidTr="00BC2CFB">
        <w:trPr>
          <w:trHeight w:val="459"/>
          <w:jc w:val="center"/>
        </w:trPr>
        <w:tc>
          <w:tcPr>
            <w:tcW w:w="6345" w:type="dxa"/>
            <w:gridSpan w:val="2"/>
            <w:shd w:val="clear" w:color="auto" w:fill="222A35"/>
            <w:vAlign w:val="center"/>
          </w:tcPr>
          <w:p w14:paraId="6191532C" w14:textId="77777777" w:rsidR="005A34DF" w:rsidRPr="00DF41FE" w:rsidRDefault="005A34DF" w:rsidP="005E7654">
            <w:pPr>
              <w:pStyle w:val="afb"/>
            </w:pPr>
            <w:r w:rsidRPr="00DF41FE">
              <w:rPr>
                <w:rFonts w:hint="eastAsia"/>
              </w:rPr>
              <w:t>發泡膠模型的常用工具</w:t>
            </w:r>
          </w:p>
        </w:tc>
      </w:tr>
      <w:tr w:rsidR="005A34DF" w14:paraId="26D4750D" w14:textId="77777777" w:rsidTr="00BC2CFB">
        <w:trPr>
          <w:trHeight w:val="459"/>
          <w:jc w:val="center"/>
        </w:trPr>
        <w:tc>
          <w:tcPr>
            <w:tcW w:w="3227" w:type="dxa"/>
            <w:shd w:val="clear" w:color="auto" w:fill="C6D9F1"/>
            <w:vAlign w:val="center"/>
          </w:tcPr>
          <w:p w14:paraId="2957A650" w14:textId="77777777" w:rsidR="005A34DF" w:rsidRPr="008304AC" w:rsidRDefault="005A34DF" w:rsidP="009776A5">
            <w:pPr>
              <w:spacing w:after="72"/>
              <w:jc w:val="center"/>
              <w:rPr>
                <w:b/>
              </w:rPr>
            </w:pPr>
            <w:r w:rsidRPr="008304AC">
              <w:rPr>
                <w:rFonts w:hint="eastAsia"/>
                <w:b/>
              </w:rPr>
              <w:t>工序</w:t>
            </w:r>
          </w:p>
        </w:tc>
        <w:tc>
          <w:tcPr>
            <w:tcW w:w="3118" w:type="dxa"/>
            <w:shd w:val="clear" w:color="auto" w:fill="C6D9F1"/>
            <w:vAlign w:val="center"/>
          </w:tcPr>
          <w:p w14:paraId="22941ACA" w14:textId="77777777" w:rsidR="005A34DF" w:rsidRPr="008304AC" w:rsidRDefault="005A34DF" w:rsidP="009776A5">
            <w:pPr>
              <w:spacing w:after="72"/>
              <w:jc w:val="center"/>
              <w:rPr>
                <w:b/>
              </w:rPr>
            </w:pPr>
            <w:r w:rsidRPr="008304AC">
              <w:rPr>
                <w:rFonts w:hint="eastAsia"/>
                <w:b/>
              </w:rPr>
              <w:t>工具</w:t>
            </w:r>
          </w:p>
        </w:tc>
      </w:tr>
      <w:tr w:rsidR="005A34DF" w14:paraId="2FADCD79" w14:textId="77777777" w:rsidTr="00BC2CFB">
        <w:trPr>
          <w:trHeight w:val="459"/>
          <w:jc w:val="center"/>
        </w:trPr>
        <w:tc>
          <w:tcPr>
            <w:tcW w:w="3227" w:type="dxa"/>
            <w:vMerge w:val="restart"/>
            <w:shd w:val="clear" w:color="auto" w:fill="auto"/>
            <w:vAlign w:val="center"/>
          </w:tcPr>
          <w:p w14:paraId="3F9B3A01" w14:textId="77777777" w:rsidR="005A34DF" w:rsidRDefault="005A34DF" w:rsidP="009776A5">
            <w:pPr>
              <w:spacing w:after="72"/>
              <w:jc w:val="center"/>
            </w:pPr>
            <w:r w:rsidRPr="00083F33">
              <w:rPr>
                <w:rFonts w:hint="eastAsia"/>
              </w:rPr>
              <w:t>標記</w:t>
            </w:r>
          </w:p>
        </w:tc>
        <w:tc>
          <w:tcPr>
            <w:tcW w:w="3118" w:type="dxa"/>
            <w:shd w:val="clear" w:color="auto" w:fill="auto"/>
            <w:vAlign w:val="center"/>
          </w:tcPr>
          <w:p w14:paraId="410D20BD" w14:textId="77777777" w:rsidR="005A34DF" w:rsidRDefault="005A34DF" w:rsidP="009776A5">
            <w:pPr>
              <w:spacing w:after="72"/>
              <w:jc w:val="center"/>
            </w:pPr>
            <w:r w:rsidRPr="00083F33">
              <w:rPr>
                <w:rFonts w:hint="eastAsia"/>
              </w:rPr>
              <w:t>間尺</w:t>
            </w:r>
          </w:p>
        </w:tc>
      </w:tr>
      <w:tr w:rsidR="005A34DF" w14:paraId="44B64CBC" w14:textId="77777777" w:rsidTr="00BC2CFB">
        <w:trPr>
          <w:trHeight w:val="459"/>
          <w:jc w:val="center"/>
        </w:trPr>
        <w:tc>
          <w:tcPr>
            <w:tcW w:w="3227" w:type="dxa"/>
            <w:vMerge/>
            <w:shd w:val="clear" w:color="auto" w:fill="auto"/>
            <w:vAlign w:val="center"/>
          </w:tcPr>
          <w:p w14:paraId="39B07A7E" w14:textId="77777777" w:rsidR="005A34DF" w:rsidRDefault="005A34DF" w:rsidP="009776A5">
            <w:pPr>
              <w:spacing w:after="72"/>
              <w:jc w:val="center"/>
            </w:pPr>
          </w:p>
        </w:tc>
        <w:tc>
          <w:tcPr>
            <w:tcW w:w="3118" w:type="dxa"/>
            <w:shd w:val="clear" w:color="auto" w:fill="auto"/>
            <w:vAlign w:val="center"/>
          </w:tcPr>
          <w:p w14:paraId="4257FDF4" w14:textId="77777777" w:rsidR="005A34DF" w:rsidRDefault="005A34DF" w:rsidP="009776A5">
            <w:pPr>
              <w:spacing w:after="72"/>
              <w:jc w:val="center"/>
            </w:pPr>
            <w:r w:rsidRPr="00083F33">
              <w:rPr>
                <w:rFonts w:hint="eastAsia"/>
              </w:rPr>
              <w:t>彩繪筆</w:t>
            </w:r>
          </w:p>
        </w:tc>
      </w:tr>
      <w:tr w:rsidR="005A34DF" w14:paraId="0881C2C2" w14:textId="77777777" w:rsidTr="00BC2CFB">
        <w:trPr>
          <w:trHeight w:val="459"/>
          <w:jc w:val="center"/>
        </w:trPr>
        <w:tc>
          <w:tcPr>
            <w:tcW w:w="3227" w:type="dxa"/>
            <w:vMerge w:val="restart"/>
            <w:shd w:val="clear" w:color="auto" w:fill="auto"/>
            <w:vAlign w:val="center"/>
          </w:tcPr>
          <w:p w14:paraId="20AAB2FF" w14:textId="77777777" w:rsidR="005A34DF" w:rsidRDefault="005A34DF" w:rsidP="009776A5">
            <w:pPr>
              <w:spacing w:after="72"/>
              <w:jc w:val="center"/>
            </w:pPr>
            <w:r w:rsidRPr="00083F33">
              <w:rPr>
                <w:rFonts w:hint="eastAsia"/>
              </w:rPr>
              <w:t>切割</w:t>
            </w:r>
          </w:p>
        </w:tc>
        <w:tc>
          <w:tcPr>
            <w:tcW w:w="3118" w:type="dxa"/>
            <w:shd w:val="clear" w:color="auto" w:fill="auto"/>
            <w:vAlign w:val="center"/>
          </w:tcPr>
          <w:p w14:paraId="4FA1AD4A" w14:textId="77777777" w:rsidR="005A34DF" w:rsidRDefault="005A34DF" w:rsidP="009776A5">
            <w:pPr>
              <w:spacing w:after="72"/>
              <w:jc w:val="center"/>
            </w:pPr>
            <w:r>
              <w:rPr>
                <w:rFonts w:hint="eastAsia"/>
              </w:rPr>
              <w:t>界</w:t>
            </w:r>
            <w:r w:rsidRPr="00083F33">
              <w:rPr>
                <w:rFonts w:hint="eastAsia"/>
              </w:rPr>
              <w:t>紙刀</w:t>
            </w:r>
          </w:p>
        </w:tc>
      </w:tr>
      <w:tr w:rsidR="005A34DF" w14:paraId="2310915C" w14:textId="77777777" w:rsidTr="00BC2CFB">
        <w:trPr>
          <w:trHeight w:val="459"/>
          <w:jc w:val="center"/>
        </w:trPr>
        <w:tc>
          <w:tcPr>
            <w:tcW w:w="3227" w:type="dxa"/>
            <w:vMerge/>
            <w:shd w:val="clear" w:color="auto" w:fill="auto"/>
            <w:vAlign w:val="center"/>
          </w:tcPr>
          <w:p w14:paraId="75193BE7" w14:textId="77777777" w:rsidR="005A34DF" w:rsidRDefault="005A34DF" w:rsidP="009776A5">
            <w:pPr>
              <w:spacing w:after="72"/>
              <w:jc w:val="center"/>
            </w:pPr>
          </w:p>
        </w:tc>
        <w:tc>
          <w:tcPr>
            <w:tcW w:w="3118" w:type="dxa"/>
            <w:shd w:val="clear" w:color="auto" w:fill="auto"/>
            <w:vAlign w:val="center"/>
          </w:tcPr>
          <w:p w14:paraId="641C0C4B" w14:textId="77777777" w:rsidR="005A34DF" w:rsidRDefault="005A34DF" w:rsidP="009776A5">
            <w:pPr>
              <w:spacing w:after="72"/>
              <w:jc w:val="center"/>
            </w:pPr>
            <w:r w:rsidRPr="00083F33">
              <w:rPr>
                <w:rFonts w:hint="eastAsia"/>
              </w:rPr>
              <w:t>發熱線切割機</w:t>
            </w:r>
          </w:p>
        </w:tc>
      </w:tr>
      <w:tr w:rsidR="005A34DF" w14:paraId="76F93CF2" w14:textId="77777777" w:rsidTr="00BC2CFB">
        <w:trPr>
          <w:trHeight w:val="459"/>
          <w:jc w:val="center"/>
        </w:trPr>
        <w:tc>
          <w:tcPr>
            <w:tcW w:w="3227" w:type="dxa"/>
            <w:shd w:val="clear" w:color="auto" w:fill="auto"/>
            <w:vAlign w:val="center"/>
          </w:tcPr>
          <w:p w14:paraId="4DA5306A" w14:textId="77777777" w:rsidR="005A34DF" w:rsidRPr="00083F33" w:rsidRDefault="005A34DF" w:rsidP="009776A5">
            <w:pPr>
              <w:spacing w:after="72"/>
              <w:jc w:val="center"/>
            </w:pPr>
            <w:r w:rsidRPr="00083F33">
              <w:rPr>
                <w:rFonts w:hint="eastAsia"/>
              </w:rPr>
              <w:t>連</w:t>
            </w:r>
            <w:r>
              <w:rPr>
                <w:rFonts w:hint="eastAsia"/>
              </w:rPr>
              <w:t>接</w:t>
            </w:r>
          </w:p>
        </w:tc>
        <w:tc>
          <w:tcPr>
            <w:tcW w:w="3118" w:type="dxa"/>
            <w:shd w:val="clear" w:color="auto" w:fill="auto"/>
            <w:vAlign w:val="center"/>
          </w:tcPr>
          <w:p w14:paraId="553F42F9" w14:textId="77777777" w:rsidR="005A34DF" w:rsidRDefault="005A34DF" w:rsidP="009776A5">
            <w:pPr>
              <w:spacing w:after="72"/>
              <w:jc w:val="center"/>
            </w:pPr>
            <w:r w:rsidRPr="00083F33">
              <w:rPr>
                <w:rFonts w:hint="eastAsia"/>
              </w:rPr>
              <w:t>白膠漿</w:t>
            </w:r>
          </w:p>
        </w:tc>
      </w:tr>
    </w:tbl>
    <w:p w14:paraId="52A3FEBB" w14:textId="77777777" w:rsidR="005A34DF" w:rsidRDefault="005A34DF" w:rsidP="005A34DF">
      <w:pPr>
        <w:spacing w:after="72"/>
      </w:pPr>
    </w:p>
    <w:p w14:paraId="78703EA5" w14:textId="77777777" w:rsidR="005A34DF" w:rsidRDefault="005A34DF" w:rsidP="005A34DF">
      <w:pPr>
        <w:spacing w:after="72"/>
        <w:rPr>
          <w:rFonts w:eastAsia="SimSu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1E0" w:firstRow="1" w:lastRow="1" w:firstColumn="1" w:lastColumn="1" w:noHBand="0" w:noVBand="0"/>
      </w:tblPr>
      <w:tblGrid>
        <w:gridCol w:w="9072"/>
      </w:tblGrid>
      <w:tr w:rsidR="005A34DF" w:rsidRPr="000C2452" w14:paraId="41D0B72F" w14:textId="77777777" w:rsidTr="005E7654">
        <w:trPr>
          <w:cantSplit/>
          <w:trHeight w:hRule="exact" w:val="454"/>
          <w:tblHeader/>
        </w:trPr>
        <w:tc>
          <w:tcPr>
            <w:tcW w:w="9072" w:type="dxa"/>
            <w:shd w:val="clear" w:color="auto" w:fill="222A35"/>
            <w:vAlign w:val="center"/>
          </w:tcPr>
          <w:p w14:paraId="052043AB" w14:textId="77777777" w:rsidR="005A34DF" w:rsidRPr="00DF41FE" w:rsidRDefault="005A34DF" w:rsidP="005E7654">
            <w:pPr>
              <w:pStyle w:val="afb"/>
            </w:pPr>
            <w:r w:rsidRPr="00DF41FE">
              <w:br w:type="page"/>
            </w:r>
            <w:r w:rsidRPr="00DF41FE">
              <w:rPr>
                <w:rFonts w:hint="eastAsia"/>
              </w:rPr>
              <w:t>發泡膠模型的例子</w:t>
            </w:r>
          </w:p>
        </w:tc>
      </w:tr>
      <w:tr w:rsidR="005A34DF" w:rsidRPr="007F3E5C" w14:paraId="33F9F1A3" w14:textId="77777777" w:rsidTr="009776A5">
        <w:trPr>
          <w:cantSplit/>
        </w:trPr>
        <w:tc>
          <w:tcPr>
            <w:tcW w:w="9072" w:type="dxa"/>
          </w:tcPr>
          <w:p w14:paraId="7F106B86" w14:textId="77777777" w:rsidR="005A34DF" w:rsidRPr="007F3E5C" w:rsidRDefault="00976E1E" w:rsidP="009776A5">
            <w:pPr>
              <w:pStyle w:val="Web"/>
              <w:spacing w:beforeLines="50" w:before="120" w:beforeAutospacing="0" w:afterLines="50" w:after="120" w:afterAutospacing="0"/>
              <w:jc w:val="center"/>
              <w:rPr>
                <w:rFonts w:ascii="Times New Roman" w:hAnsi="Times New Roman" w:cs="Times New Roman"/>
                <w:b/>
              </w:rPr>
            </w:pPr>
            <w:r>
              <w:rPr>
                <w:rFonts w:ascii="Times New Roman" w:hAnsi="Times New Roman" w:cs="Times New Roman"/>
                <w:b/>
                <w:noProof/>
                <w:lang w:val="en-GB"/>
              </w:rPr>
              <w:drawing>
                <wp:inline distT="0" distB="0" distL="0" distR="0" wp14:anchorId="67E65D4D" wp14:editId="0B963A9A">
                  <wp:extent cx="2909570" cy="2422525"/>
                  <wp:effectExtent l="0" t="0" r="0" b="0"/>
                  <wp:docPr id="44" name="圖片 44" descr="D2X_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2X_903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09570" cy="2422525"/>
                          </a:xfrm>
                          <a:prstGeom prst="rect">
                            <a:avLst/>
                          </a:prstGeom>
                          <a:noFill/>
                          <a:ln>
                            <a:noFill/>
                          </a:ln>
                        </pic:spPr>
                      </pic:pic>
                    </a:graphicData>
                  </a:graphic>
                </wp:inline>
              </w:drawing>
            </w:r>
            <w:r w:rsidR="005A34DF">
              <w:rPr>
                <w:rFonts w:ascii="Times New Roman" w:hAnsi="Times New Roman" w:cs="Times New Roman"/>
                <w:b/>
              </w:rPr>
              <w:t xml:space="preserve">  </w:t>
            </w:r>
            <w:r>
              <w:rPr>
                <w:rFonts w:ascii="Times New Roman" w:hAnsi="Times New Roman" w:cs="Times New Roman"/>
                <w:b/>
                <w:noProof/>
                <w:lang w:val="en-GB"/>
              </w:rPr>
              <w:drawing>
                <wp:inline distT="0" distB="0" distL="0" distR="0" wp14:anchorId="1D52E171" wp14:editId="0F9F6812">
                  <wp:extent cx="2030730" cy="2422525"/>
                  <wp:effectExtent l="0" t="0" r="0" b="0"/>
                  <wp:docPr id="45" name="圖片 45" descr="D2X_9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2X_900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30730" cy="2422525"/>
                          </a:xfrm>
                          <a:prstGeom prst="rect">
                            <a:avLst/>
                          </a:prstGeom>
                          <a:noFill/>
                          <a:ln>
                            <a:noFill/>
                          </a:ln>
                        </pic:spPr>
                      </pic:pic>
                    </a:graphicData>
                  </a:graphic>
                </wp:inline>
              </w:drawing>
            </w:r>
          </w:p>
        </w:tc>
      </w:tr>
    </w:tbl>
    <w:p w14:paraId="16B7BABB" w14:textId="77777777" w:rsidR="005A34DF" w:rsidRDefault="005A34DF" w:rsidP="005A34DF">
      <w:pPr>
        <w:spacing w:after="72"/>
        <w:rPr>
          <w:rFonts w:eastAsia="SimSun"/>
          <w:lang w:val="en-US" w:eastAsia="zh-CN"/>
        </w:rPr>
      </w:pPr>
    </w:p>
    <w:p w14:paraId="21835A79" w14:textId="77777777" w:rsidR="005A34DF" w:rsidRDefault="005A34DF" w:rsidP="005A34DF">
      <w:pPr>
        <w:spacing w:after="72"/>
        <w:rPr>
          <w:rFonts w:eastAsia="SimSun"/>
          <w:lang w:val="en-US" w:eastAsia="zh-CN"/>
        </w:rPr>
      </w:pPr>
    </w:p>
    <w:p w14:paraId="473292D2" w14:textId="77777777" w:rsidR="00F81685" w:rsidRDefault="00F81685" w:rsidP="005A34DF">
      <w:pPr>
        <w:spacing w:after="72"/>
        <w:rPr>
          <w:rFonts w:eastAsia="SimSun"/>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3597"/>
      </w:tblGrid>
      <w:tr w:rsidR="005A34DF" w:rsidRPr="00DF41FE" w14:paraId="3B1DB568" w14:textId="77777777" w:rsidTr="00BC2CFB">
        <w:trPr>
          <w:trHeight w:val="418"/>
          <w:jc w:val="center"/>
        </w:trPr>
        <w:tc>
          <w:tcPr>
            <w:tcW w:w="6824" w:type="dxa"/>
            <w:gridSpan w:val="2"/>
            <w:shd w:val="clear" w:color="auto" w:fill="222A35"/>
            <w:vAlign w:val="center"/>
          </w:tcPr>
          <w:p w14:paraId="7A376B56" w14:textId="77777777" w:rsidR="005A34DF" w:rsidRPr="005E7654" w:rsidRDefault="005A34DF" w:rsidP="005E7654">
            <w:pPr>
              <w:pStyle w:val="afb"/>
            </w:pPr>
            <w:r w:rsidRPr="005E7654">
              <w:rPr>
                <w:rFonts w:hint="eastAsia"/>
              </w:rPr>
              <w:lastRenderedPageBreak/>
              <w:t>亞加力膠模型的常用工具</w:t>
            </w:r>
          </w:p>
        </w:tc>
      </w:tr>
      <w:tr w:rsidR="005A34DF" w14:paraId="0A08FE71" w14:textId="77777777" w:rsidTr="00BC2CFB">
        <w:trPr>
          <w:trHeight w:val="418"/>
          <w:jc w:val="center"/>
        </w:trPr>
        <w:tc>
          <w:tcPr>
            <w:tcW w:w="3227" w:type="dxa"/>
            <w:shd w:val="clear" w:color="auto" w:fill="C6D9F1"/>
            <w:vAlign w:val="center"/>
          </w:tcPr>
          <w:p w14:paraId="7DC537A9" w14:textId="77777777" w:rsidR="005A34DF" w:rsidRPr="00B3344A" w:rsidRDefault="005A34DF" w:rsidP="009776A5">
            <w:pPr>
              <w:spacing w:after="72"/>
              <w:jc w:val="center"/>
              <w:rPr>
                <w:b/>
              </w:rPr>
            </w:pPr>
            <w:r w:rsidRPr="00B3344A">
              <w:rPr>
                <w:rFonts w:hint="eastAsia"/>
                <w:b/>
              </w:rPr>
              <w:t>工序</w:t>
            </w:r>
          </w:p>
        </w:tc>
        <w:tc>
          <w:tcPr>
            <w:tcW w:w="3597" w:type="dxa"/>
            <w:shd w:val="clear" w:color="auto" w:fill="C6D9F1"/>
            <w:vAlign w:val="center"/>
          </w:tcPr>
          <w:p w14:paraId="11F54948" w14:textId="77777777" w:rsidR="005A34DF" w:rsidRPr="00B3344A" w:rsidRDefault="005A34DF" w:rsidP="009776A5">
            <w:pPr>
              <w:spacing w:after="72"/>
              <w:jc w:val="center"/>
              <w:rPr>
                <w:b/>
              </w:rPr>
            </w:pPr>
            <w:r w:rsidRPr="00B3344A">
              <w:rPr>
                <w:rFonts w:hint="eastAsia"/>
                <w:b/>
              </w:rPr>
              <w:t>工具</w:t>
            </w:r>
          </w:p>
        </w:tc>
      </w:tr>
      <w:tr w:rsidR="005A34DF" w14:paraId="1D3D4D69" w14:textId="77777777" w:rsidTr="00BC2CFB">
        <w:trPr>
          <w:trHeight w:val="418"/>
          <w:jc w:val="center"/>
        </w:trPr>
        <w:tc>
          <w:tcPr>
            <w:tcW w:w="3227" w:type="dxa"/>
            <w:vMerge w:val="restart"/>
            <w:shd w:val="clear" w:color="auto" w:fill="auto"/>
            <w:vAlign w:val="center"/>
          </w:tcPr>
          <w:p w14:paraId="1615D9C5" w14:textId="77777777" w:rsidR="005A34DF" w:rsidRDefault="005A34DF" w:rsidP="009776A5">
            <w:pPr>
              <w:spacing w:after="72"/>
              <w:jc w:val="center"/>
            </w:pPr>
            <w:r w:rsidRPr="00083F33">
              <w:rPr>
                <w:rFonts w:hint="eastAsia"/>
              </w:rPr>
              <w:t>標記</w:t>
            </w:r>
          </w:p>
        </w:tc>
        <w:tc>
          <w:tcPr>
            <w:tcW w:w="3597" w:type="dxa"/>
            <w:shd w:val="clear" w:color="auto" w:fill="auto"/>
            <w:vAlign w:val="center"/>
          </w:tcPr>
          <w:p w14:paraId="5F500E31" w14:textId="77777777" w:rsidR="005A34DF" w:rsidRDefault="005A34DF" w:rsidP="009776A5">
            <w:pPr>
              <w:spacing w:after="72"/>
              <w:jc w:val="center"/>
            </w:pPr>
            <w:r w:rsidRPr="00083F33">
              <w:rPr>
                <w:rFonts w:hint="eastAsia"/>
              </w:rPr>
              <w:t>捲尺</w:t>
            </w:r>
          </w:p>
        </w:tc>
      </w:tr>
      <w:tr w:rsidR="005A34DF" w14:paraId="0277E16C" w14:textId="77777777" w:rsidTr="00BC2CFB">
        <w:trPr>
          <w:trHeight w:val="418"/>
          <w:jc w:val="center"/>
        </w:trPr>
        <w:tc>
          <w:tcPr>
            <w:tcW w:w="3227" w:type="dxa"/>
            <w:vMerge/>
            <w:shd w:val="clear" w:color="auto" w:fill="auto"/>
            <w:vAlign w:val="center"/>
          </w:tcPr>
          <w:p w14:paraId="53CF864A" w14:textId="77777777" w:rsidR="005A34DF" w:rsidRDefault="005A34DF" w:rsidP="009776A5">
            <w:pPr>
              <w:spacing w:after="72"/>
              <w:jc w:val="center"/>
            </w:pPr>
          </w:p>
        </w:tc>
        <w:tc>
          <w:tcPr>
            <w:tcW w:w="3597" w:type="dxa"/>
            <w:shd w:val="clear" w:color="auto" w:fill="auto"/>
            <w:vAlign w:val="center"/>
          </w:tcPr>
          <w:p w14:paraId="5B5FBA38" w14:textId="77777777" w:rsidR="005A34DF" w:rsidRDefault="005A34DF" w:rsidP="009776A5">
            <w:pPr>
              <w:spacing w:after="72"/>
              <w:jc w:val="center"/>
            </w:pPr>
            <w:r w:rsidRPr="00083F33">
              <w:rPr>
                <w:rFonts w:hint="eastAsia"/>
              </w:rPr>
              <w:t>間尺</w:t>
            </w:r>
          </w:p>
        </w:tc>
      </w:tr>
      <w:tr w:rsidR="005A34DF" w14:paraId="3E762A28" w14:textId="77777777" w:rsidTr="00BC2CFB">
        <w:trPr>
          <w:trHeight w:val="418"/>
          <w:jc w:val="center"/>
        </w:trPr>
        <w:tc>
          <w:tcPr>
            <w:tcW w:w="3227" w:type="dxa"/>
            <w:vMerge/>
            <w:shd w:val="clear" w:color="auto" w:fill="auto"/>
            <w:vAlign w:val="center"/>
          </w:tcPr>
          <w:p w14:paraId="4C0F8F00" w14:textId="77777777" w:rsidR="005A34DF" w:rsidRDefault="005A34DF" w:rsidP="009776A5">
            <w:pPr>
              <w:spacing w:after="72"/>
              <w:jc w:val="center"/>
            </w:pPr>
          </w:p>
        </w:tc>
        <w:tc>
          <w:tcPr>
            <w:tcW w:w="3597" w:type="dxa"/>
            <w:shd w:val="clear" w:color="auto" w:fill="auto"/>
            <w:vAlign w:val="center"/>
          </w:tcPr>
          <w:p w14:paraId="0BEDD7A2" w14:textId="77777777" w:rsidR="005A34DF" w:rsidRDefault="005A34DF" w:rsidP="009776A5">
            <w:pPr>
              <w:spacing w:after="72"/>
              <w:jc w:val="center"/>
            </w:pPr>
            <w:r w:rsidRPr="00083F33">
              <w:rPr>
                <w:rFonts w:hint="eastAsia"/>
              </w:rPr>
              <w:t>鉛筆</w:t>
            </w:r>
          </w:p>
        </w:tc>
      </w:tr>
      <w:tr w:rsidR="005A34DF" w14:paraId="68405E9C" w14:textId="77777777" w:rsidTr="00BC2CFB">
        <w:trPr>
          <w:trHeight w:val="418"/>
          <w:jc w:val="center"/>
        </w:trPr>
        <w:tc>
          <w:tcPr>
            <w:tcW w:w="3227" w:type="dxa"/>
            <w:vMerge w:val="restart"/>
            <w:shd w:val="clear" w:color="auto" w:fill="auto"/>
            <w:vAlign w:val="center"/>
          </w:tcPr>
          <w:p w14:paraId="563C253C" w14:textId="77777777" w:rsidR="005A34DF" w:rsidRDefault="005A34DF" w:rsidP="009776A5">
            <w:pPr>
              <w:spacing w:after="72"/>
              <w:jc w:val="center"/>
            </w:pPr>
            <w:r w:rsidRPr="00083F33">
              <w:rPr>
                <w:rFonts w:hint="eastAsia"/>
              </w:rPr>
              <w:t>切割</w:t>
            </w:r>
          </w:p>
        </w:tc>
        <w:tc>
          <w:tcPr>
            <w:tcW w:w="3597" w:type="dxa"/>
            <w:shd w:val="clear" w:color="auto" w:fill="auto"/>
            <w:vAlign w:val="center"/>
          </w:tcPr>
          <w:p w14:paraId="5C6D4D6E" w14:textId="77777777" w:rsidR="005A34DF" w:rsidRDefault="005A34DF">
            <w:pPr>
              <w:spacing w:after="72"/>
              <w:jc w:val="center"/>
            </w:pPr>
            <w:r w:rsidRPr="00083F33">
              <w:rPr>
                <w:rFonts w:hint="eastAsia"/>
              </w:rPr>
              <w:t>膠</w:t>
            </w:r>
            <w:r w:rsidR="00362B52">
              <w:rPr>
                <w:rFonts w:hint="eastAsia"/>
              </w:rPr>
              <w:t>片界</w:t>
            </w:r>
            <w:r w:rsidRPr="00083F33">
              <w:rPr>
                <w:rFonts w:hint="eastAsia"/>
              </w:rPr>
              <w:t>刀</w:t>
            </w:r>
            <w:r w:rsidR="00362B52">
              <w:rPr>
                <w:rFonts w:hint="eastAsia"/>
              </w:rPr>
              <w:t>／勾刀</w:t>
            </w:r>
          </w:p>
        </w:tc>
      </w:tr>
      <w:tr w:rsidR="005A34DF" w14:paraId="63DC0863" w14:textId="77777777" w:rsidTr="00BC2CFB">
        <w:trPr>
          <w:trHeight w:val="418"/>
          <w:jc w:val="center"/>
        </w:trPr>
        <w:tc>
          <w:tcPr>
            <w:tcW w:w="3227" w:type="dxa"/>
            <w:vMerge/>
            <w:shd w:val="clear" w:color="auto" w:fill="auto"/>
            <w:vAlign w:val="center"/>
          </w:tcPr>
          <w:p w14:paraId="087A64DC" w14:textId="77777777" w:rsidR="005A34DF" w:rsidRDefault="005A34DF" w:rsidP="009776A5">
            <w:pPr>
              <w:spacing w:after="72"/>
              <w:jc w:val="center"/>
            </w:pPr>
          </w:p>
        </w:tc>
        <w:tc>
          <w:tcPr>
            <w:tcW w:w="3597" w:type="dxa"/>
            <w:shd w:val="clear" w:color="auto" w:fill="auto"/>
            <w:vAlign w:val="center"/>
          </w:tcPr>
          <w:p w14:paraId="5A7C0BC2" w14:textId="77777777" w:rsidR="005A34DF" w:rsidRDefault="005A34DF" w:rsidP="009776A5">
            <w:pPr>
              <w:spacing w:after="72"/>
              <w:jc w:val="center"/>
            </w:pPr>
            <w:r w:rsidRPr="00083F33">
              <w:rPr>
                <w:rFonts w:hint="eastAsia"/>
              </w:rPr>
              <w:t>弓形鋼鋸</w:t>
            </w:r>
          </w:p>
        </w:tc>
      </w:tr>
      <w:tr w:rsidR="005A34DF" w:rsidRPr="00083F33" w14:paraId="58BCAADB" w14:textId="77777777" w:rsidTr="00BC2CFB">
        <w:trPr>
          <w:trHeight w:val="418"/>
          <w:jc w:val="center"/>
        </w:trPr>
        <w:tc>
          <w:tcPr>
            <w:tcW w:w="3227" w:type="dxa"/>
            <w:vMerge/>
            <w:shd w:val="clear" w:color="auto" w:fill="auto"/>
            <w:vAlign w:val="center"/>
          </w:tcPr>
          <w:p w14:paraId="0B3AA1EC" w14:textId="77777777" w:rsidR="005A34DF" w:rsidRPr="00083F33" w:rsidRDefault="005A34DF" w:rsidP="009776A5">
            <w:pPr>
              <w:spacing w:after="72"/>
              <w:jc w:val="center"/>
            </w:pPr>
          </w:p>
        </w:tc>
        <w:tc>
          <w:tcPr>
            <w:tcW w:w="3597" w:type="dxa"/>
            <w:shd w:val="clear" w:color="auto" w:fill="auto"/>
            <w:vAlign w:val="center"/>
          </w:tcPr>
          <w:p w14:paraId="63629A0C" w14:textId="77777777" w:rsidR="005A34DF" w:rsidRPr="00083F33" w:rsidRDefault="005A34DF" w:rsidP="009776A5">
            <w:pPr>
              <w:spacing w:after="72"/>
              <w:jc w:val="center"/>
            </w:pPr>
            <w:r w:rsidRPr="00C64EBE">
              <w:rPr>
                <w:rFonts w:ascii="新細明體" w:cs="新細明體" w:hint="eastAsia"/>
                <w:lang w:val="en-US"/>
              </w:rPr>
              <w:t>雕花鋸</w:t>
            </w:r>
          </w:p>
        </w:tc>
      </w:tr>
      <w:tr w:rsidR="005A34DF" w:rsidRPr="00C64EBE" w14:paraId="74070F15" w14:textId="77777777" w:rsidTr="00BC2CFB">
        <w:trPr>
          <w:trHeight w:val="418"/>
          <w:jc w:val="center"/>
        </w:trPr>
        <w:tc>
          <w:tcPr>
            <w:tcW w:w="3227" w:type="dxa"/>
            <w:vMerge/>
            <w:shd w:val="clear" w:color="auto" w:fill="auto"/>
            <w:vAlign w:val="center"/>
          </w:tcPr>
          <w:p w14:paraId="58F36DFF" w14:textId="77777777" w:rsidR="005A34DF" w:rsidRPr="00083F33" w:rsidRDefault="005A34DF" w:rsidP="009776A5">
            <w:pPr>
              <w:spacing w:after="72"/>
              <w:jc w:val="center"/>
            </w:pPr>
          </w:p>
        </w:tc>
        <w:tc>
          <w:tcPr>
            <w:tcW w:w="3597" w:type="dxa"/>
            <w:shd w:val="clear" w:color="auto" w:fill="auto"/>
            <w:vAlign w:val="center"/>
          </w:tcPr>
          <w:p w14:paraId="0DCFB2B2" w14:textId="77777777" w:rsidR="005A34DF" w:rsidRPr="00C64EBE" w:rsidRDefault="005A34DF" w:rsidP="009776A5">
            <w:pPr>
              <w:spacing w:after="72"/>
              <w:jc w:val="center"/>
              <w:rPr>
                <w:rFonts w:ascii="新細明體" w:cs="新細明體"/>
                <w:lang w:val="en-US"/>
              </w:rPr>
            </w:pPr>
            <w:r w:rsidRPr="00C64EBE">
              <w:rPr>
                <w:rFonts w:ascii="新細明體" w:cs="新細明體" w:hint="eastAsia"/>
                <w:lang w:val="en-US"/>
              </w:rPr>
              <w:t>線鋸</w:t>
            </w:r>
          </w:p>
        </w:tc>
      </w:tr>
      <w:tr w:rsidR="005A34DF" w:rsidRPr="00083F33" w14:paraId="7F953BAF" w14:textId="77777777" w:rsidTr="00BC2CFB">
        <w:trPr>
          <w:trHeight w:val="418"/>
          <w:jc w:val="center"/>
        </w:trPr>
        <w:tc>
          <w:tcPr>
            <w:tcW w:w="3227" w:type="dxa"/>
            <w:vMerge/>
            <w:shd w:val="clear" w:color="auto" w:fill="auto"/>
            <w:vAlign w:val="center"/>
          </w:tcPr>
          <w:p w14:paraId="4DDA9037" w14:textId="77777777" w:rsidR="005A34DF" w:rsidRPr="00083F33" w:rsidRDefault="005A34DF" w:rsidP="009776A5">
            <w:pPr>
              <w:spacing w:after="72"/>
              <w:jc w:val="center"/>
            </w:pPr>
          </w:p>
        </w:tc>
        <w:tc>
          <w:tcPr>
            <w:tcW w:w="3597" w:type="dxa"/>
            <w:shd w:val="clear" w:color="auto" w:fill="auto"/>
            <w:vAlign w:val="center"/>
          </w:tcPr>
          <w:p w14:paraId="54DB63EC" w14:textId="77777777" w:rsidR="005A34DF" w:rsidRPr="00083F33" w:rsidRDefault="005A34DF" w:rsidP="009776A5">
            <w:pPr>
              <w:spacing w:after="72"/>
              <w:jc w:val="center"/>
            </w:pPr>
            <w:r>
              <w:rPr>
                <w:rFonts w:hint="eastAsia"/>
              </w:rPr>
              <w:t>手電</w:t>
            </w:r>
            <w:r w:rsidRPr="00083F33">
              <w:rPr>
                <w:rFonts w:hint="eastAsia"/>
              </w:rPr>
              <w:t>鑽</w:t>
            </w:r>
          </w:p>
        </w:tc>
      </w:tr>
      <w:tr w:rsidR="005A34DF" w14:paraId="68D0AFD3" w14:textId="77777777" w:rsidTr="00BC2CFB">
        <w:trPr>
          <w:trHeight w:val="418"/>
          <w:jc w:val="center"/>
        </w:trPr>
        <w:tc>
          <w:tcPr>
            <w:tcW w:w="3227" w:type="dxa"/>
            <w:shd w:val="clear" w:color="auto" w:fill="auto"/>
            <w:vAlign w:val="center"/>
          </w:tcPr>
          <w:p w14:paraId="1B1F9872" w14:textId="77777777" w:rsidR="005A34DF" w:rsidRPr="00083F33" w:rsidRDefault="005A34DF" w:rsidP="009776A5">
            <w:pPr>
              <w:spacing w:after="72"/>
              <w:jc w:val="center"/>
            </w:pPr>
            <w:r>
              <w:rPr>
                <w:rFonts w:hint="eastAsia"/>
              </w:rPr>
              <w:t>成形</w:t>
            </w:r>
          </w:p>
        </w:tc>
        <w:tc>
          <w:tcPr>
            <w:tcW w:w="3597" w:type="dxa"/>
            <w:shd w:val="clear" w:color="auto" w:fill="auto"/>
            <w:vAlign w:val="center"/>
          </w:tcPr>
          <w:p w14:paraId="2628083C" w14:textId="77777777" w:rsidR="005A34DF" w:rsidRPr="00083F33" w:rsidRDefault="005A34DF" w:rsidP="009776A5">
            <w:pPr>
              <w:spacing w:after="72"/>
              <w:jc w:val="center"/>
            </w:pPr>
            <w:r w:rsidRPr="00083F33">
              <w:rPr>
                <w:rFonts w:hint="eastAsia"/>
              </w:rPr>
              <w:t>亞加力膠加熱機</w:t>
            </w:r>
            <w:r>
              <w:rPr>
                <w:rFonts w:hint="eastAsia"/>
              </w:rPr>
              <w:t>（帶式</w:t>
            </w:r>
            <w:r w:rsidRPr="00083F33">
              <w:rPr>
                <w:rFonts w:hint="eastAsia"/>
              </w:rPr>
              <w:t>加熱</w:t>
            </w:r>
            <w:r>
              <w:rPr>
                <w:rFonts w:hint="eastAsia"/>
              </w:rPr>
              <w:t>器）</w:t>
            </w:r>
          </w:p>
        </w:tc>
      </w:tr>
      <w:tr w:rsidR="005A34DF" w14:paraId="576B3700" w14:textId="77777777" w:rsidTr="00BC2CFB">
        <w:trPr>
          <w:trHeight w:val="418"/>
          <w:jc w:val="center"/>
        </w:trPr>
        <w:tc>
          <w:tcPr>
            <w:tcW w:w="3227" w:type="dxa"/>
            <w:vMerge w:val="restart"/>
            <w:shd w:val="clear" w:color="auto" w:fill="auto"/>
            <w:vAlign w:val="center"/>
          </w:tcPr>
          <w:p w14:paraId="28F61D2D" w14:textId="77777777" w:rsidR="005A34DF" w:rsidRPr="00083F33" w:rsidRDefault="005A34DF" w:rsidP="009776A5">
            <w:pPr>
              <w:spacing w:after="72"/>
              <w:jc w:val="center"/>
            </w:pPr>
            <w:r w:rsidRPr="00083F33">
              <w:rPr>
                <w:rFonts w:hint="eastAsia"/>
              </w:rPr>
              <w:t>連</w:t>
            </w:r>
            <w:r>
              <w:rPr>
                <w:rFonts w:hint="eastAsia"/>
              </w:rPr>
              <w:t>接</w:t>
            </w:r>
          </w:p>
        </w:tc>
        <w:tc>
          <w:tcPr>
            <w:tcW w:w="3597" w:type="dxa"/>
            <w:shd w:val="clear" w:color="auto" w:fill="auto"/>
            <w:vAlign w:val="center"/>
          </w:tcPr>
          <w:p w14:paraId="04CA13EE" w14:textId="77777777" w:rsidR="005A34DF" w:rsidRDefault="005A34DF" w:rsidP="009776A5">
            <w:pPr>
              <w:spacing w:after="72"/>
              <w:jc w:val="center"/>
            </w:pPr>
            <w:r w:rsidRPr="00083F33">
              <w:rPr>
                <w:rFonts w:hint="eastAsia"/>
              </w:rPr>
              <w:t>亞加力膠膠水</w:t>
            </w:r>
          </w:p>
        </w:tc>
      </w:tr>
      <w:tr w:rsidR="005A34DF" w14:paraId="057ECE94" w14:textId="77777777" w:rsidTr="00BC2CFB">
        <w:trPr>
          <w:trHeight w:val="418"/>
          <w:jc w:val="center"/>
        </w:trPr>
        <w:tc>
          <w:tcPr>
            <w:tcW w:w="3227" w:type="dxa"/>
            <w:vMerge/>
            <w:shd w:val="clear" w:color="auto" w:fill="auto"/>
            <w:vAlign w:val="center"/>
          </w:tcPr>
          <w:p w14:paraId="4729D4EA" w14:textId="77777777" w:rsidR="005A34DF" w:rsidRPr="00083F33" w:rsidRDefault="005A34DF" w:rsidP="009776A5">
            <w:pPr>
              <w:spacing w:after="72"/>
              <w:jc w:val="center"/>
            </w:pPr>
          </w:p>
        </w:tc>
        <w:tc>
          <w:tcPr>
            <w:tcW w:w="3597" w:type="dxa"/>
            <w:shd w:val="clear" w:color="auto" w:fill="auto"/>
            <w:vAlign w:val="center"/>
          </w:tcPr>
          <w:p w14:paraId="2AD9EDA6" w14:textId="77777777" w:rsidR="005A34DF" w:rsidRDefault="005A34DF" w:rsidP="00F3047B">
            <w:pPr>
              <w:spacing w:after="72"/>
              <w:jc w:val="center"/>
            </w:pPr>
            <w:r>
              <w:rPr>
                <w:rFonts w:hint="eastAsia"/>
              </w:rPr>
              <w:t>熱</w:t>
            </w:r>
            <w:r w:rsidR="0010049F">
              <w:rPr>
                <w:rFonts w:hint="eastAsia"/>
              </w:rPr>
              <w:t>熔</w:t>
            </w:r>
            <w:r w:rsidRPr="00083F33">
              <w:rPr>
                <w:rFonts w:hint="eastAsia"/>
              </w:rPr>
              <w:t>膠</w:t>
            </w:r>
          </w:p>
        </w:tc>
      </w:tr>
    </w:tbl>
    <w:p w14:paraId="6CC7AC00" w14:textId="77777777" w:rsidR="005A34DF" w:rsidRPr="00462ED3" w:rsidRDefault="005A34DF" w:rsidP="005A34DF">
      <w:pPr>
        <w:spacing w:after="72"/>
        <w:rPr>
          <w:lang w:val="en-US" w:eastAsia="zh-HK"/>
        </w:rPr>
      </w:pPr>
    </w:p>
    <w:tbl>
      <w:tblPr>
        <w:tblW w:w="9228" w:type="dxa"/>
        <w:jc w:val="center"/>
        <w:tblBorders>
          <w:top w:val="single" w:sz="2" w:space="0" w:color="auto"/>
          <w:left w:val="single" w:sz="2" w:space="0" w:color="auto"/>
          <w:bottom w:val="single" w:sz="2" w:space="0" w:color="auto"/>
          <w:right w:val="single" w:sz="2" w:space="0" w:color="auto"/>
        </w:tblBorders>
        <w:tblLayout w:type="fixed"/>
        <w:tblLook w:val="01E0" w:firstRow="1" w:lastRow="1" w:firstColumn="1" w:lastColumn="1" w:noHBand="0" w:noVBand="0"/>
      </w:tblPr>
      <w:tblGrid>
        <w:gridCol w:w="4547"/>
        <w:gridCol w:w="4681"/>
      </w:tblGrid>
      <w:tr w:rsidR="005A34DF" w:rsidRPr="00083F33" w14:paraId="00EC26F5" w14:textId="77777777" w:rsidTr="005E7654">
        <w:trPr>
          <w:trHeight w:hRule="exact" w:val="454"/>
          <w:jc w:val="center"/>
        </w:trPr>
        <w:tc>
          <w:tcPr>
            <w:tcW w:w="9228" w:type="dxa"/>
            <w:gridSpan w:val="2"/>
            <w:tcBorders>
              <w:top w:val="single" w:sz="2" w:space="0" w:color="auto"/>
              <w:bottom w:val="nil"/>
            </w:tcBorders>
            <w:shd w:val="clear" w:color="auto" w:fill="222A35"/>
            <w:vAlign w:val="center"/>
          </w:tcPr>
          <w:p w14:paraId="431E6A98" w14:textId="77777777" w:rsidR="005A34DF" w:rsidRPr="005E7654" w:rsidRDefault="005A34DF" w:rsidP="005E7654">
            <w:pPr>
              <w:pStyle w:val="afb"/>
            </w:pPr>
            <w:r w:rsidRPr="005E7654">
              <w:rPr>
                <w:rFonts w:hint="eastAsia"/>
              </w:rPr>
              <w:t>切割亞加力膠片的技術</w:t>
            </w:r>
          </w:p>
        </w:tc>
      </w:tr>
      <w:tr w:rsidR="005A34DF" w:rsidRPr="00083F33" w14:paraId="0A21A8D9" w14:textId="77777777" w:rsidTr="005E7654">
        <w:trPr>
          <w:trHeight w:val="2986"/>
          <w:jc w:val="center"/>
        </w:trPr>
        <w:tc>
          <w:tcPr>
            <w:tcW w:w="4547" w:type="dxa"/>
            <w:tcBorders>
              <w:top w:val="nil"/>
            </w:tcBorders>
          </w:tcPr>
          <w:p w14:paraId="7E9F4165" w14:textId="77777777" w:rsidR="005A34DF" w:rsidRDefault="00976E1E" w:rsidP="009776A5">
            <w:pPr>
              <w:spacing w:beforeLines="100" w:before="240" w:after="72"/>
              <w:jc w:val="center"/>
              <w:rPr>
                <w:rFonts w:eastAsia="SimSun"/>
              </w:rPr>
            </w:pPr>
            <w:r>
              <w:rPr>
                <w:noProof/>
              </w:rPr>
              <w:drawing>
                <wp:inline distT="0" distB="0" distL="0" distR="0" wp14:anchorId="716840F8" wp14:editId="47916068">
                  <wp:extent cx="2232660" cy="1484630"/>
                  <wp:effectExtent l="0" t="0" r="0" b="0"/>
                  <wp:docPr id="46" name="圖片 46" descr="D2X_9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2X_918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32660" cy="1484630"/>
                          </a:xfrm>
                          <a:prstGeom prst="rect">
                            <a:avLst/>
                          </a:prstGeom>
                          <a:noFill/>
                          <a:ln>
                            <a:noFill/>
                          </a:ln>
                        </pic:spPr>
                      </pic:pic>
                    </a:graphicData>
                  </a:graphic>
                </wp:inline>
              </w:drawing>
            </w:r>
            <w:r w:rsidR="005A34DF" w:rsidRPr="00083F33">
              <w:t xml:space="preserve"> </w:t>
            </w:r>
          </w:p>
          <w:p w14:paraId="3E9CA8F8" w14:textId="77777777" w:rsidR="005A34DF" w:rsidRDefault="005A34DF" w:rsidP="005E7654">
            <w:pPr>
              <w:spacing w:beforeLines="50" w:before="120" w:after="72"/>
              <w:ind w:left="4560" w:hangingChars="1900" w:hanging="4560"/>
            </w:pPr>
            <w:r w:rsidRPr="00083F33">
              <w:rPr>
                <w:rFonts w:hint="eastAsia"/>
              </w:rPr>
              <w:t>沿鋼尺等垂直邊緣拖拉亞加力膠切割刀</w:t>
            </w:r>
          </w:p>
          <w:p w14:paraId="1B0AF90E" w14:textId="77777777" w:rsidR="005A34DF" w:rsidRPr="000C2452" w:rsidRDefault="005A34DF" w:rsidP="009776A5">
            <w:pPr>
              <w:spacing w:after="72"/>
              <w:ind w:left="4564" w:hangingChars="1900" w:hanging="4564"/>
              <w:rPr>
                <w:b/>
              </w:rPr>
            </w:pPr>
          </w:p>
        </w:tc>
        <w:tc>
          <w:tcPr>
            <w:tcW w:w="4681" w:type="dxa"/>
            <w:tcBorders>
              <w:top w:val="nil"/>
            </w:tcBorders>
          </w:tcPr>
          <w:p w14:paraId="0F014217" w14:textId="77777777" w:rsidR="005A34DF" w:rsidRDefault="00976E1E" w:rsidP="009776A5">
            <w:pPr>
              <w:spacing w:beforeLines="100" w:before="240" w:after="72"/>
              <w:ind w:left="4560" w:hangingChars="1900" w:hanging="4560"/>
              <w:jc w:val="center"/>
              <w:rPr>
                <w:rFonts w:eastAsia="SimSun"/>
                <w:lang w:eastAsia="zh-CN"/>
              </w:rPr>
            </w:pPr>
            <w:r>
              <w:rPr>
                <w:noProof/>
              </w:rPr>
              <w:drawing>
                <wp:inline distT="0" distB="0" distL="0" distR="0" wp14:anchorId="2F2C486E" wp14:editId="50E364D9">
                  <wp:extent cx="2232660" cy="1484630"/>
                  <wp:effectExtent l="0" t="0" r="0" b="0"/>
                  <wp:docPr id="47" name="圖片 47" descr="D2X_9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2X_920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32660" cy="1484630"/>
                          </a:xfrm>
                          <a:prstGeom prst="rect">
                            <a:avLst/>
                          </a:prstGeom>
                          <a:noFill/>
                          <a:ln>
                            <a:noFill/>
                          </a:ln>
                        </pic:spPr>
                      </pic:pic>
                    </a:graphicData>
                  </a:graphic>
                </wp:inline>
              </w:drawing>
            </w:r>
          </w:p>
          <w:p w14:paraId="3E512214" w14:textId="77777777" w:rsidR="005A34DF" w:rsidRDefault="005A34DF" w:rsidP="005E7654">
            <w:pPr>
              <w:spacing w:beforeLines="50" w:before="120" w:after="72"/>
              <w:ind w:left="4560" w:hangingChars="1900" w:hanging="4560"/>
              <w:jc w:val="center"/>
            </w:pPr>
            <w:r w:rsidRPr="00083F33">
              <w:rPr>
                <w:rFonts w:hint="eastAsia"/>
              </w:rPr>
              <w:t>把膠片的切割痕放於桌邊，</w:t>
            </w:r>
          </w:p>
          <w:p w14:paraId="49953C2C" w14:textId="77777777" w:rsidR="005A34DF" w:rsidRDefault="005A34DF" w:rsidP="009776A5">
            <w:pPr>
              <w:spacing w:after="72"/>
              <w:ind w:left="4560" w:hangingChars="1900" w:hanging="4560"/>
              <w:jc w:val="center"/>
              <w:rPr>
                <w:rFonts w:eastAsia="SimSun"/>
                <w:lang w:eastAsia="zh-CN"/>
              </w:rPr>
            </w:pPr>
            <w:r w:rsidRPr="00083F33">
              <w:rPr>
                <w:rFonts w:hint="eastAsia"/>
              </w:rPr>
              <w:t>借力將膠片</w:t>
            </w:r>
            <w:r w:rsidR="0010049F">
              <w:rPr>
                <w:rFonts w:hint="eastAsia"/>
              </w:rPr>
              <w:t>折</w:t>
            </w:r>
            <w:r w:rsidRPr="00083F33">
              <w:rPr>
                <w:rFonts w:hint="eastAsia"/>
              </w:rPr>
              <w:t>開。</w:t>
            </w:r>
          </w:p>
          <w:p w14:paraId="7D3234D4" w14:textId="77777777" w:rsidR="005A34DF" w:rsidRPr="006266B8" w:rsidRDefault="005A34DF" w:rsidP="009776A5">
            <w:pPr>
              <w:spacing w:after="72"/>
              <w:ind w:left="4578" w:hangingChars="1900" w:hanging="4578"/>
              <w:jc w:val="center"/>
              <w:rPr>
                <w:rFonts w:eastAsia="SimSun"/>
                <w:b/>
                <w:lang w:eastAsia="zh-CN"/>
              </w:rPr>
            </w:pPr>
          </w:p>
        </w:tc>
      </w:tr>
    </w:tbl>
    <w:p w14:paraId="48573BD0" w14:textId="77777777" w:rsidR="00542343" w:rsidRDefault="00542343" w:rsidP="005A34DF">
      <w:pPr>
        <w:spacing w:after="72"/>
      </w:pPr>
    </w:p>
    <w:p w14:paraId="559E7021" w14:textId="77777777" w:rsidR="005A34DF" w:rsidRPr="005E7654" w:rsidRDefault="005A34DF" w:rsidP="00542343">
      <w:pPr>
        <w:pBdr>
          <w:top w:val="single" w:sz="2" w:space="1" w:color="auto"/>
          <w:left w:val="single" w:sz="2" w:space="0" w:color="auto"/>
          <w:bottom w:val="single" w:sz="2" w:space="10" w:color="auto"/>
          <w:right w:val="single" w:sz="2" w:space="4" w:color="auto"/>
        </w:pBdr>
        <w:spacing w:afterLines="100" w:after="240"/>
        <w:jc w:val="center"/>
        <w:rPr>
          <w:rStyle w:val="aff0"/>
        </w:rPr>
      </w:pPr>
      <w:r w:rsidRPr="005E7654">
        <w:rPr>
          <w:rStyle w:val="aff0"/>
          <w:rFonts w:hint="eastAsia"/>
        </w:rPr>
        <w:t>亞加力膠片模型的例子</w:t>
      </w:r>
    </w:p>
    <w:p w14:paraId="3A408C76" w14:textId="77777777" w:rsidR="008B2EF8" w:rsidRDefault="00976E1E" w:rsidP="00542343">
      <w:pPr>
        <w:pStyle w:val="Web"/>
        <w:pBdr>
          <w:top w:val="single" w:sz="2" w:space="1" w:color="auto"/>
          <w:left w:val="single" w:sz="2" w:space="0" w:color="auto"/>
          <w:bottom w:val="single" w:sz="2" w:space="10" w:color="auto"/>
          <w:right w:val="single" w:sz="2" w:space="4" w:color="auto"/>
        </w:pBdr>
        <w:spacing w:before="0" w:beforeAutospacing="0" w:after="72" w:afterAutospacing="0"/>
        <w:jc w:val="center"/>
      </w:pPr>
      <w:r>
        <w:rPr>
          <w:noProof/>
          <w:lang w:val="en-GB"/>
        </w:rPr>
        <w:drawing>
          <wp:inline distT="0" distB="0" distL="0" distR="0" wp14:anchorId="3EA0BE36" wp14:editId="37ADEE3E">
            <wp:extent cx="2172970" cy="1805305"/>
            <wp:effectExtent l="0" t="0" r="0"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72970" cy="1805305"/>
                    </a:xfrm>
                    <a:prstGeom prst="rect">
                      <a:avLst/>
                    </a:prstGeom>
                    <a:noFill/>
                    <a:ln>
                      <a:noFill/>
                    </a:ln>
                  </pic:spPr>
                </pic:pic>
              </a:graphicData>
            </a:graphic>
          </wp:inline>
        </w:drawing>
      </w:r>
      <w:r w:rsidR="005A34DF">
        <w:t xml:space="preserve"> </w:t>
      </w:r>
      <w:r w:rsidR="005A34DF">
        <w:rPr>
          <w:rFonts w:hint="eastAsia"/>
        </w:rPr>
        <w:tab/>
      </w:r>
      <w:r w:rsidR="005A34DF">
        <w:t xml:space="preserve"> </w:t>
      </w:r>
      <w:r>
        <w:rPr>
          <w:noProof/>
          <w:lang w:val="en-GB"/>
        </w:rPr>
        <w:drawing>
          <wp:inline distT="0" distB="0" distL="0" distR="0" wp14:anchorId="26998516" wp14:editId="6A93582F">
            <wp:extent cx="1733550" cy="1781175"/>
            <wp:effectExtent l="0" t="0" r="0" b="0"/>
            <wp:docPr id="49" name="圖片 49" descr="IMG_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G_0102"/>
                    <pic:cNvPicPr>
                      <a:picLocks noChangeAspect="1" noChangeArrowheads="1"/>
                    </pic:cNvPicPr>
                  </pic:nvPicPr>
                  <pic:blipFill>
                    <a:blip r:embed="rId62" cstate="print">
                      <a:extLst>
                        <a:ext uri="{28A0092B-C50C-407E-A947-70E740481C1C}">
                          <a14:useLocalDpi xmlns:a14="http://schemas.microsoft.com/office/drawing/2010/main" val="0"/>
                        </a:ext>
                      </a:extLst>
                    </a:blip>
                    <a:srcRect t="11472" b="11035"/>
                    <a:stretch>
                      <a:fillRect/>
                    </a:stretch>
                  </pic:blipFill>
                  <pic:spPr bwMode="auto">
                    <a:xfrm>
                      <a:off x="0" y="0"/>
                      <a:ext cx="1733550" cy="1781175"/>
                    </a:xfrm>
                    <a:prstGeom prst="rect">
                      <a:avLst/>
                    </a:prstGeom>
                    <a:noFill/>
                    <a:ln>
                      <a:noFill/>
                    </a:ln>
                  </pic:spPr>
                </pic:pic>
              </a:graphicData>
            </a:graphic>
          </wp:inline>
        </w:drawing>
      </w:r>
    </w:p>
    <w:p w14:paraId="595968FA" w14:textId="77777777" w:rsidR="004D0D1C" w:rsidRPr="00BC2CFB" w:rsidRDefault="004D0D1C" w:rsidP="00542343">
      <w:pPr>
        <w:pStyle w:val="Web"/>
        <w:pBdr>
          <w:top w:val="single" w:sz="2" w:space="1" w:color="auto"/>
          <w:left w:val="single" w:sz="2" w:space="0" w:color="auto"/>
          <w:bottom w:val="single" w:sz="2" w:space="10" w:color="auto"/>
          <w:right w:val="single" w:sz="2" w:space="4" w:color="auto"/>
        </w:pBdr>
        <w:spacing w:before="0" w:beforeAutospacing="0" w:after="72" w:afterAutospacing="0"/>
        <w:jc w:val="center"/>
        <w:rPr>
          <w:rFonts w:ascii="Times New Roman" w:eastAsia="SimSun" w:hAnsi="Times New Roman" w:cs="Times New Roman"/>
        </w:rPr>
      </w:pPr>
    </w:p>
    <w:p w14:paraId="561D1E0E" w14:textId="77777777" w:rsidR="00BC2CFB" w:rsidRDefault="00BC2CFB" w:rsidP="005E7654">
      <w:pPr>
        <w:pBdr>
          <w:top w:val="single" w:sz="2" w:space="1" w:color="auto"/>
          <w:left w:val="single" w:sz="2" w:space="0" w:color="auto"/>
          <w:bottom w:val="single" w:sz="2" w:space="8" w:color="auto"/>
          <w:right w:val="single" w:sz="2" w:space="4" w:color="auto"/>
        </w:pBdr>
        <w:spacing w:afterLines="100" w:after="240"/>
        <w:jc w:val="center"/>
        <w:rPr>
          <w:rStyle w:val="aff0"/>
        </w:rPr>
      </w:pPr>
    </w:p>
    <w:p w14:paraId="3616D3C1" w14:textId="77777777" w:rsidR="005A34DF" w:rsidRPr="005E7654" w:rsidRDefault="005A34DF" w:rsidP="005E7654">
      <w:pPr>
        <w:pBdr>
          <w:top w:val="single" w:sz="2" w:space="1" w:color="auto"/>
          <w:left w:val="single" w:sz="2" w:space="0" w:color="auto"/>
          <w:bottom w:val="single" w:sz="2" w:space="8" w:color="auto"/>
          <w:right w:val="single" w:sz="2" w:space="4" w:color="auto"/>
        </w:pBdr>
        <w:spacing w:afterLines="100" w:after="240"/>
        <w:jc w:val="center"/>
        <w:rPr>
          <w:rStyle w:val="aff0"/>
        </w:rPr>
      </w:pPr>
      <w:r w:rsidRPr="005E7654">
        <w:rPr>
          <w:rStyle w:val="aff0"/>
          <w:rFonts w:hint="eastAsia"/>
        </w:rPr>
        <w:t>屈曲亞加力膠片的技術</w:t>
      </w:r>
    </w:p>
    <w:p w14:paraId="24C676B2" w14:textId="77777777" w:rsidR="005A34DF" w:rsidRDefault="00976E1E" w:rsidP="005E7654">
      <w:pPr>
        <w:pBdr>
          <w:top w:val="single" w:sz="2" w:space="1" w:color="auto"/>
          <w:left w:val="single" w:sz="2" w:space="0" w:color="auto"/>
          <w:bottom w:val="single" w:sz="2" w:space="8" w:color="auto"/>
          <w:right w:val="single" w:sz="2" w:space="4" w:color="auto"/>
        </w:pBdr>
        <w:spacing w:after="72"/>
        <w:jc w:val="center"/>
        <w:rPr>
          <w:lang w:eastAsia="zh-HK"/>
        </w:rPr>
      </w:pPr>
      <w:r>
        <w:rPr>
          <w:noProof/>
        </w:rPr>
        <w:drawing>
          <wp:inline distT="0" distB="0" distL="0" distR="0" wp14:anchorId="31AAEFF2" wp14:editId="05C3EDD6">
            <wp:extent cx="2374900" cy="1722120"/>
            <wp:effectExtent l="0" t="0" r="0" b="0"/>
            <wp:docPr id="50" name="圖片 50" descr="IMG_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G_234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74900" cy="1722120"/>
                    </a:xfrm>
                    <a:prstGeom prst="rect">
                      <a:avLst/>
                    </a:prstGeom>
                    <a:noFill/>
                    <a:ln>
                      <a:noFill/>
                    </a:ln>
                  </pic:spPr>
                </pic:pic>
              </a:graphicData>
            </a:graphic>
          </wp:inline>
        </w:drawing>
      </w:r>
    </w:p>
    <w:p w14:paraId="6CC44D7F" w14:textId="77777777" w:rsidR="005A34DF" w:rsidRPr="00083F33" w:rsidRDefault="005A34DF" w:rsidP="005E7654">
      <w:pPr>
        <w:pBdr>
          <w:top w:val="single" w:sz="2" w:space="1" w:color="auto"/>
          <w:left w:val="single" w:sz="2" w:space="0" w:color="auto"/>
          <w:bottom w:val="single" w:sz="2" w:space="8" w:color="auto"/>
          <w:right w:val="single" w:sz="2" w:space="4" w:color="auto"/>
        </w:pBdr>
        <w:spacing w:afterLines="200" w:after="480"/>
        <w:jc w:val="center"/>
      </w:pPr>
      <w:r w:rsidRPr="00083F33">
        <w:rPr>
          <w:rFonts w:hint="eastAsia"/>
        </w:rPr>
        <w:t>啟動加熱器</w:t>
      </w:r>
    </w:p>
    <w:p w14:paraId="41DE023D" w14:textId="77777777" w:rsidR="005A34DF" w:rsidRDefault="00976E1E" w:rsidP="005E7654">
      <w:pPr>
        <w:pBdr>
          <w:top w:val="single" w:sz="2" w:space="1" w:color="auto"/>
          <w:left w:val="single" w:sz="2" w:space="0" w:color="auto"/>
          <w:bottom w:val="single" w:sz="2" w:space="8" w:color="auto"/>
          <w:right w:val="single" w:sz="2" w:space="4" w:color="auto"/>
        </w:pBdr>
        <w:spacing w:beforeLines="100" w:before="240" w:after="72"/>
        <w:jc w:val="center"/>
        <w:rPr>
          <w:rFonts w:eastAsia="SimSun"/>
        </w:rPr>
      </w:pPr>
      <w:r>
        <w:rPr>
          <w:noProof/>
        </w:rPr>
        <w:drawing>
          <wp:inline distT="0" distB="0" distL="0" distR="0" wp14:anchorId="4887D2D4" wp14:editId="1DAFEFAD">
            <wp:extent cx="2517775" cy="1983105"/>
            <wp:effectExtent l="0" t="0" r="0" b="0"/>
            <wp:docPr id="51" name="圖片 51" descr="IMG_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G_23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17775" cy="1983105"/>
                    </a:xfrm>
                    <a:prstGeom prst="rect">
                      <a:avLst/>
                    </a:prstGeom>
                    <a:noFill/>
                    <a:ln>
                      <a:noFill/>
                    </a:ln>
                  </pic:spPr>
                </pic:pic>
              </a:graphicData>
            </a:graphic>
          </wp:inline>
        </w:drawing>
      </w:r>
      <w:r w:rsidR="005A34DF" w:rsidRPr="00083F33">
        <w:t xml:space="preserve"> </w:t>
      </w:r>
      <w:r>
        <w:rPr>
          <w:noProof/>
        </w:rPr>
        <w:drawing>
          <wp:inline distT="0" distB="0" distL="0" distR="0" wp14:anchorId="018A7F77" wp14:editId="3948B3E0">
            <wp:extent cx="2612390" cy="1983105"/>
            <wp:effectExtent l="0" t="0" r="0" b="0"/>
            <wp:docPr id="52" name="圖片 52" descr="IMG_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G_23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12390" cy="1983105"/>
                    </a:xfrm>
                    <a:prstGeom prst="rect">
                      <a:avLst/>
                    </a:prstGeom>
                    <a:noFill/>
                    <a:ln>
                      <a:noFill/>
                    </a:ln>
                  </pic:spPr>
                </pic:pic>
              </a:graphicData>
            </a:graphic>
          </wp:inline>
        </w:drawing>
      </w:r>
    </w:p>
    <w:p w14:paraId="7D08B6CC" w14:textId="77777777" w:rsidR="005A34DF" w:rsidRPr="00083F33" w:rsidRDefault="005A34DF" w:rsidP="005E7654">
      <w:pPr>
        <w:pBdr>
          <w:top w:val="single" w:sz="2" w:space="1" w:color="auto"/>
          <w:left w:val="single" w:sz="2" w:space="0" w:color="auto"/>
          <w:bottom w:val="single" w:sz="2" w:space="8" w:color="auto"/>
          <w:right w:val="single" w:sz="2" w:space="4" w:color="auto"/>
        </w:pBdr>
        <w:spacing w:afterLines="200" w:after="480"/>
        <w:jc w:val="center"/>
      </w:pPr>
      <w:r w:rsidRPr="00083F33">
        <w:rPr>
          <w:rFonts w:hint="eastAsia"/>
        </w:rPr>
        <w:t>將亞加力膠片放於加熱器上，直至軟化</w:t>
      </w:r>
    </w:p>
    <w:p w14:paraId="5259ABBE" w14:textId="77777777" w:rsidR="005A34DF" w:rsidRDefault="00976E1E" w:rsidP="005E7654">
      <w:pPr>
        <w:pBdr>
          <w:top w:val="single" w:sz="2" w:space="1" w:color="auto"/>
          <w:left w:val="single" w:sz="2" w:space="0" w:color="auto"/>
          <w:bottom w:val="single" w:sz="2" w:space="8" w:color="auto"/>
          <w:right w:val="single" w:sz="2" w:space="4" w:color="auto"/>
        </w:pBdr>
        <w:spacing w:after="72"/>
        <w:jc w:val="center"/>
        <w:rPr>
          <w:rFonts w:eastAsia="SimSun"/>
        </w:rPr>
      </w:pPr>
      <w:r>
        <w:rPr>
          <w:noProof/>
        </w:rPr>
        <w:drawing>
          <wp:inline distT="0" distB="0" distL="0" distR="0" wp14:anchorId="35296255" wp14:editId="0FAE2089">
            <wp:extent cx="2172970" cy="2078355"/>
            <wp:effectExtent l="0" t="0" r="0" b="0"/>
            <wp:docPr id="53" name="圖片 53" descr="IMG_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G_23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72970" cy="2078355"/>
                    </a:xfrm>
                    <a:prstGeom prst="rect">
                      <a:avLst/>
                    </a:prstGeom>
                    <a:noFill/>
                    <a:ln>
                      <a:noFill/>
                    </a:ln>
                  </pic:spPr>
                </pic:pic>
              </a:graphicData>
            </a:graphic>
          </wp:inline>
        </w:drawing>
      </w:r>
      <w:r w:rsidR="005A34DF" w:rsidRPr="00083F33">
        <w:t xml:space="preserve">   </w:t>
      </w:r>
      <w:r>
        <w:rPr>
          <w:noProof/>
        </w:rPr>
        <w:drawing>
          <wp:inline distT="0" distB="0" distL="0" distR="0" wp14:anchorId="2622F074" wp14:editId="256F4CF6">
            <wp:extent cx="2778760" cy="2101850"/>
            <wp:effectExtent l="0" t="0" r="0" b="0"/>
            <wp:docPr id="54" name="圖片 54" descr="IMG_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G_235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78760" cy="2101850"/>
                    </a:xfrm>
                    <a:prstGeom prst="rect">
                      <a:avLst/>
                    </a:prstGeom>
                    <a:noFill/>
                    <a:ln>
                      <a:noFill/>
                    </a:ln>
                  </pic:spPr>
                </pic:pic>
              </a:graphicData>
            </a:graphic>
          </wp:inline>
        </w:drawing>
      </w:r>
    </w:p>
    <w:p w14:paraId="551E66C6" w14:textId="77777777" w:rsidR="005A34DF" w:rsidRDefault="005A34DF" w:rsidP="005E7654">
      <w:pPr>
        <w:pBdr>
          <w:top w:val="single" w:sz="2" w:space="1" w:color="auto"/>
          <w:left w:val="single" w:sz="2" w:space="0" w:color="auto"/>
          <w:bottom w:val="single" w:sz="2" w:space="8" w:color="auto"/>
          <w:right w:val="single" w:sz="2" w:space="4" w:color="auto"/>
        </w:pBdr>
        <w:spacing w:beforeLines="50" w:before="120" w:after="72"/>
        <w:jc w:val="center"/>
      </w:pPr>
      <w:r w:rsidRPr="00083F33">
        <w:rPr>
          <w:rFonts w:hint="eastAsia"/>
        </w:rPr>
        <w:t>把膠片屈曲至理想的形狀</w:t>
      </w:r>
    </w:p>
    <w:p w14:paraId="0A59901A" w14:textId="77777777" w:rsidR="00BC2CFB" w:rsidRPr="00083F33" w:rsidRDefault="00BC2CFB" w:rsidP="005E7654">
      <w:pPr>
        <w:pBdr>
          <w:top w:val="single" w:sz="2" w:space="1" w:color="auto"/>
          <w:left w:val="single" w:sz="2" w:space="0" w:color="auto"/>
          <w:bottom w:val="single" w:sz="2" w:space="8" w:color="auto"/>
          <w:right w:val="single" w:sz="2" w:space="4" w:color="auto"/>
        </w:pBdr>
        <w:spacing w:beforeLines="50" w:before="120" w:after="72"/>
        <w:jc w:val="center"/>
      </w:pPr>
    </w:p>
    <w:p w14:paraId="28F9E494" w14:textId="77777777" w:rsidR="005A34DF" w:rsidRDefault="008B2EF8" w:rsidP="005A34DF">
      <w:pPr>
        <w:spacing w:after="72"/>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3597"/>
      </w:tblGrid>
      <w:tr w:rsidR="005A34DF" w:rsidRPr="00C64EBE" w14:paraId="6B22AC83" w14:textId="77777777" w:rsidTr="00BC2CFB">
        <w:trPr>
          <w:trHeight w:val="424"/>
          <w:jc w:val="center"/>
        </w:trPr>
        <w:tc>
          <w:tcPr>
            <w:tcW w:w="6824" w:type="dxa"/>
            <w:gridSpan w:val="2"/>
            <w:shd w:val="clear" w:color="auto" w:fill="222A35"/>
            <w:vAlign w:val="center"/>
          </w:tcPr>
          <w:p w14:paraId="15C2BEE9" w14:textId="77777777" w:rsidR="005A34DF" w:rsidRPr="00DF41FE" w:rsidRDefault="005A34DF" w:rsidP="005E7654">
            <w:pPr>
              <w:pStyle w:val="afb"/>
            </w:pPr>
            <w:r w:rsidRPr="00DF41FE">
              <w:rPr>
                <w:rFonts w:hint="eastAsia"/>
              </w:rPr>
              <w:lastRenderedPageBreak/>
              <w:t>金屬模型的常用工具</w:t>
            </w:r>
          </w:p>
        </w:tc>
      </w:tr>
      <w:tr w:rsidR="005A34DF" w14:paraId="29087EA9" w14:textId="77777777" w:rsidTr="00BC2CFB">
        <w:trPr>
          <w:trHeight w:val="424"/>
          <w:jc w:val="center"/>
        </w:trPr>
        <w:tc>
          <w:tcPr>
            <w:tcW w:w="3227" w:type="dxa"/>
            <w:shd w:val="clear" w:color="auto" w:fill="C6D9F1"/>
            <w:vAlign w:val="center"/>
          </w:tcPr>
          <w:p w14:paraId="2C40FC73" w14:textId="77777777" w:rsidR="005A34DF" w:rsidRPr="00570E41" w:rsidRDefault="005A34DF" w:rsidP="009776A5">
            <w:pPr>
              <w:spacing w:after="72"/>
              <w:jc w:val="center"/>
            </w:pPr>
            <w:r w:rsidRPr="00570E41">
              <w:rPr>
                <w:rFonts w:hint="eastAsia"/>
              </w:rPr>
              <w:t>工序</w:t>
            </w:r>
          </w:p>
        </w:tc>
        <w:tc>
          <w:tcPr>
            <w:tcW w:w="3597" w:type="dxa"/>
            <w:shd w:val="clear" w:color="auto" w:fill="C6D9F1"/>
            <w:vAlign w:val="center"/>
          </w:tcPr>
          <w:p w14:paraId="5421A01E" w14:textId="77777777" w:rsidR="005A34DF" w:rsidRPr="00570E41" w:rsidRDefault="005A34DF" w:rsidP="009776A5">
            <w:pPr>
              <w:spacing w:after="72"/>
              <w:jc w:val="center"/>
            </w:pPr>
            <w:r w:rsidRPr="00570E41">
              <w:rPr>
                <w:rFonts w:hint="eastAsia"/>
              </w:rPr>
              <w:t>工具</w:t>
            </w:r>
          </w:p>
        </w:tc>
      </w:tr>
      <w:tr w:rsidR="005A34DF" w14:paraId="25FEFF50" w14:textId="77777777" w:rsidTr="00BC2CFB">
        <w:trPr>
          <w:trHeight w:val="424"/>
          <w:jc w:val="center"/>
        </w:trPr>
        <w:tc>
          <w:tcPr>
            <w:tcW w:w="3227" w:type="dxa"/>
            <w:vMerge w:val="restart"/>
            <w:shd w:val="clear" w:color="auto" w:fill="auto"/>
            <w:vAlign w:val="center"/>
          </w:tcPr>
          <w:p w14:paraId="45EFD21D" w14:textId="77777777" w:rsidR="005A34DF" w:rsidRDefault="005A34DF" w:rsidP="009776A5">
            <w:pPr>
              <w:spacing w:after="72"/>
              <w:jc w:val="center"/>
            </w:pPr>
            <w:r w:rsidRPr="00083F33">
              <w:rPr>
                <w:rFonts w:hint="eastAsia"/>
              </w:rPr>
              <w:t>標記</w:t>
            </w:r>
          </w:p>
        </w:tc>
        <w:tc>
          <w:tcPr>
            <w:tcW w:w="3597" w:type="dxa"/>
            <w:shd w:val="clear" w:color="auto" w:fill="auto"/>
            <w:vAlign w:val="center"/>
          </w:tcPr>
          <w:p w14:paraId="1C5C8FA2" w14:textId="77777777" w:rsidR="005A34DF" w:rsidRDefault="005A34DF" w:rsidP="009776A5">
            <w:pPr>
              <w:spacing w:after="72"/>
              <w:jc w:val="center"/>
            </w:pPr>
            <w:r w:rsidRPr="00083F33">
              <w:rPr>
                <w:rFonts w:hint="eastAsia"/>
              </w:rPr>
              <w:t>工作檯虎鉗</w:t>
            </w:r>
          </w:p>
        </w:tc>
      </w:tr>
      <w:tr w:rsidR="005A34DF" w14:paraId="6158AEE7" w14:textId="77777777" w:rsidTr="00BC2CFB">
        <w:trPr>
          <w:trHeight w:val="424"/>
          <w:jc w:val="center"/>
        </w:trPr>
        <w:tc>
          <w:tcPr>
            <w:tcW w:w="3227" w:type="dxa"/>
            <w:vMerge/>
            <w:shd w:val="clear" w:color="auto" w:fill="auto"/>
          </w:tcPr>
          <w:p w14:paraId="42956226" w14:textId="77777777" w:rsidR="005A34DF" w:rsidRDefault="005A34DF" w:rsidP="009776A5">
            <w:pPr>
              <w:spacing w:after="72"/>
              <w:jc w:val="center"/>
            </w:pPr>
          </w:p>
        </w:tc>
        <w:tc>
          <w:tcPr>
            <w:tcW w:w="3597" w:type="dxa"/>
            <w:shd w:val="clear" w:color="auto" w:fill="auto"/>
            <w:vAlign w:val="center"/>
          </w:tcPr>
          <w:p w14:paraId="77E32D95" w14:textId="77777777" w:rsidR="005A34DF" w:rsidRDefault="005A34DF" w:rsidP="009776A5">
            <w:pPr>
              <w:spacing w:after="72"/>
              <w:jc w:val="center"/>
            </w:pPr>
            <w:r w:rsidRPr="00083F33">
              <w:rPr>
                <w:rFonts w:hint="eastAsia"/>
              </w:rPr>
              <w:t>韌鉗</w:t>
            </w:r>
          </w:p>
        </w:tc>
      </w:tr>
      <w:tr w:rsidR="005A34DF" w14:paraId="22A49A85" w14:textId="77777777" w:rsidTr="00BC2CFB">
        <w:trPr>
          <w:trHeight w:val="424"/>
          <w:jc w:val="center"/>
        </w:trPr>
        <w:tc>
          <w:tcPr>
            <w:tcW w:w="3227" w:type="dxa"/>
            <w:vMerge/>
            <w:shd w:val="clear" w:color="auto" w:fill="auto"/>
          </w:tcPr>
          <w:p w14:paraId="223AC4D6" w14:textId="77777777" w:rsidR="005A34DF" w:rsidRDefault="005A34DF" w:rsidP="009776A5">
            <w:pPr>
              <w:spacing w:after="72"/>
              <w:jc w:val="center"/>
            </w:pPr>
          </w:p>
        </w:tc>
        <w:tc>
          <w:tcPr>
            <w:tcW w:w="3597" w:type="dxa"/>
            <w:shd w:val="clear" w:color="auto" w:fill="auto"/>
            <w:vAlign w:val="center"/>
          </w:tcPr>
          <w:p w14:paraId="439E1551" w14:textId="77777777" w:rsidR="005A34DF" w:rsidRDefault="005A34DF" w:rsidP="009776A5">
            <w:pPr>
              <w:spacing w:after="72"/>
              <w:jc w:val="center"/>
            </w:pPr>
            <w:r w:rsidRPr="00083F33">
              <w:rPr>
                <w:rFonts w:hint="eastAsia"/>
              </w:rPr>
              <w:t>鋼尺及畫針</w:t>
            </w:r>
          </w:p>
        </w:tc>
      </w:tr>
      <w:tr w:rsidR="005A34DF" w14:paraId="1C2DC8CB" w14:textId="77777777" w:rsidTr="00BC2CFB">
        <w:trPr>
          <w:trHeight w:val="424"/>
          <w:jc w:val="center"/>
        </w:trPr>
        <w:tc>
          <w:tcPr>
            <w:tcW w:w="3227" w:type="dxa"/>
            <w:vMerge/>
            <w:shd w:val="clear" w:color="auto" w:fill="auto"/>
            <w:vAlign w:val="center"/>
          </w:tcPr>
          <w:p w14:paraId="1FC8AED8" w14:textId="77777777" w:rsidR="005A34DF" w:rsidRPr="00083F33" w:rsidRDefault="005A34DF" w:rsidP="009776A5">
            <w:pPr>
              <w:spacing w:after="72"/>
              <w:jc w:val="center"/>
            </w:pPr>
          </w:p>
        </w:tc>
        <w:tc>
          <w:tcPr>
            <w:tcW w:w="3597" w:type="dxa"/>
            <w:shd w:val="clear" w:color="auto" w:fill="auto"/>
            <w:vAlign w:val="center"/>
          </w:tcPr>
          <w:p w14:paraId="70E855BB" w14:textId="77777777" w:rsidR="005A34DF" w:rsidRPr="00083F33" w:rsidRDefault="005A34DF" w:rsidP="009776A5">
            <w:pPr>
              <w:spacing w:after="72"/>
              <w:jc w:val="center"/>
            </w:pPr>
            <w:r w:rsidRPr="00083F33">
              <w:rPr>
                <w:rFonts w:hint="eastAsia"/>
              </w:rPr>
              <w:t>直角尺</w:t>
            </w:r>
          </w:p>
        </w:tc>
      </w:tr>
      <w:tr w:rsidR="005A34DF" w14:paraId="0A5108F3" w14:textId="77777777" w:rsidTr="00BC2CFB">
        <w:trPr>
          <w:trHeight w:val="424"/>
          <w:jc w:val="center"/>
        </w:trPr>
        <w:tc>
          <w:tcPr>
            <w:tcW w:w="3227" w:type="dxa"/>
            <w:vMerge w:val="restart"/>
            <w:shd w:val="clear" w:color="auto" w:fill="auto"/>
            <w:vAlign w:val="center"/>
          </w:tcPr>
          <w:p w14:paraId="237CCFEA" w14:textId="77777777" w:rsidR="005A34DF" w:rsidRDefault="005A34DF" w:rsidP="009776A5">
            <w:pPr>
              <w:spacing w:after="72"/>
              <w:jc w:val="center"/>
            </w:pPr>
            <w:r w:rsidRPr="00083F33">
              <w:rPr>
                <w:rFonts w:hint="eastAsia"/>
              </w:rPr>
              <w:t>切割</w:t>
            </w:r>
          </w:p>
        </w:tc>
        <w:tc>
          <w:tcPr>
            <w:tcW w:w="3597" w:type="dxa"/>
            <w:shd w:val="clear" w:color="auto" w:fill="auto"/>
            <w:vAlign w:val="center"/>
          </w:tcPr>
          <w:p w14:paraId="06411862" w14:textId="77777777" w:rsidR="005A34DF" w:rsidRDefault="005A34DF" w:rsidP="009776A5">
            <w:pPr>
              <w:spacing w:after="72"/>
              <w:jc w:val="center"/>
            </w:pPr>
            <w:r w:rsidRPr="00083F33">
              <w:rPr>
                <w:rFonts w:hint="eastAsia"/>
              </w:rPr>
              <w:t>鐵剪</w:t>
            </w:r>
          </w:p>
        </w:tc>
      </w:tr>
      <w:tr w:rsidR="005A34DF" w14:paraId="0A4291ED" w14:textId="77777777" w:rsidTr="00BC2CFB">
        <w:trPr>
          <w:trHeight w:val="424"/>
          <w:jc w:val="center"/>
        </w:trPr>
        <w:tc>
          <w:tcPr>
            <w:tcW w:w="3227" w:type="dxa"/>
            <w:vMerge/>
            <w:shd w:val="clear" w:color="auto" w:fill="auto"/>
            <w:vAlign w:val="center"/>
          </w:tcPr>
          <w:p w14:paraId="61D0FF3C" w14:textId="77777777" w:rsidR="005A34DF" w:rsidRDefault="005A34DF" w:rsidP="009776A5">
            <w:pPr>
              <w:spacing w:after="72"/>
              <w:jc w:val="center"/>
            </w:pPr>
          </w:p>
        </w:tc>
        <w:tc>
          <w:tcPr>
            <w:tcW w:w="3597" w:type="dxa"/>
            <w:shd w:val="clear" w:color="auto" w:fill="auto"/>
            <w:vAlign w:val="center"/>
          </w:tcPr>
          <w:p w14:paraId="29DC7A0A" w14:textId="77777777" w:rsidR="005A34DF" w:rsidRDefault="005A34DF" w:rsidP="009776A5">
            <w:pPr>
              <w:spacing w:after="72"/>
              <w:jc w:val="center"/>
            </w:pPr>
            <w:r w:rsidRPr="00083F33">
              <w:rPr>
                <w:rFonts w:hint="eastAsia"/>
              </w:rPr>
              <w:t>鑽</w:t>
            </w:r>
            <w:r>
              <w:rPr>
                <w:rFonts w:hint="eastAsia"/>
              </w:rPr>
              <w:t>床</w:t>
            </w:r>
          </w:p>
        </w:tc>
      </w:tr>
      <w:tr w:rsidR="005A34DF" w14:paraId="3B8547D2" w14:textId="77777777" w:rsidTr="00BC2CFB">
        <w:trPr>
          <w:trHeight w:val="424"/>
          <w:jc w:val="center"/>
        </w:trPr>
        <w:tc>
          <w:tcPr>
            <w:tcW w:w="3227" w:type="dxa"/>
            <w:vMerge w:val="restart"/>
            <w:shd w:val="clear" w:color="auto" w:fill="auto"/>
            <w:vAlign w:val="center"/>
          </w:tcPr>
          <w:p w14:paraId="36E4DEBB" w14:textId="77777777" w:rsidR="005A34DF" w:rsidRPr="00083F33" w:rsidRDefault="005A34DF" w:rsidP="009776A5">
            <w:pPr>
              <w:spacing w:after="72"/>
              <w:jc w:val="center"/>
            </w:pPr>
            <w:r w:rsidRPr="00083F33">
              <w:rPr>
                <w:rFonts w:hint="eastAsia"/>
              </w:rPr>
              <w:t>連</w:t>
            </w:r>
            <w:r>
              <w:rPr>
                <w:rFonts w:hint="eastAsia"/>
              </w:rPr>
              <w:t>接</w:t>
            </w:r>
          </w:p>
        </w:tc>
        <w:tc>
          <w:tcPr>
            <w:tcW w:w="3597" w:type="dxa"/>
            <w:shd w:val="clear" w:color="auto" w:fill="auto"/>
            <w:vAlign w:val="center"/>
          </w:tcPr>
          <w:p w14:paraId="0541772A" w14:textId="77777777" w:rsidR="005A34DF" w:rsidRDefault="005A34DF" w:rsidP="009776A5">
            <w:pPr>
              <w:spacing w:after="72"/>
              <w:jc w:val="center"/>
            </w:pPr>
            <w:r w:rsidRPr="00083F33">
              <w:rPr>
                <w:rFonts w:hint="eastAsia"/>
              </w:rPr>
              <w:t>拉釘</w:t>
            </w:r>
          </w:p>
        </w:tc>
      </w:tr>
      <w:tr w:rsidR="005A34DF" w14:paraId="66E12264" w14:textId="77777777" w:rsidTr="00BC2CFB">
        <w:trPr>
          <w:trHeight w:val="424"/>
          <w:jc w:val="center"/>
        </w:trPr>
        <w:tc>
          <w:tcPr>
            <w:tcW w:w="3227" w:type="dxa"/>
            <w:vMerge/>
            <w:shd w:val="clear" w:color="auto" w:fill="auto"/>
          </w:tcPr>
          <w:p w14:paraId="03211AA9" w14:textId="77777777" w:rsidR="005A34DF" w:rsidRPr="00083F33" w:rsidRDefault="005A34DF" w:rsidP="009776A5">
            <w:pPr>
              <w:spacing w:after="72"/>
              <w:jc w:val="center"/>
            </w:pPr>
          </w:p>
        </w:tc>
        <w:tc>
          <w:tcPr>
            <w:tcW w:w="3597" w:type="dxa"/>
            <w:shd w:val="clear" w:color="auto" w:fill="auto"/>
            <w:vAlign w:val="center"/>
          </w:tcPr>
          <w:p w14:paraId="280870EE" w14:textId="77777777" w:rsidR="005A34DF" w:rsidRDefault="005A34DF" w:rsidP="009776A5">
            <w:pPr>
              <w:spacing w:after="72"/>
              <w:jc w:val="center"/>
            </w:pPr>
            <w:r w:rsidRPr="00083F33">
              <w:rPr>
                <w:rFonts w:hint="eastAsia"/>
              </w:rPr>
              <w:t>螺栓和螺帽</w:t>
            </w:r>
          </w:p>
        </w:tc>
      </w:tr>
    </w:tbl>
    <w:p w14:paraId="65F1558E" w14:textId="77777777" w:rsidR="005A34DF" w:rsidRPr="00A9374B" w:rsidRDefault="005A34DF" w:rsidP="005A34DF">
      <w:pPr>
        <w:spacing w:after="72"/>
        <w:rPr>
          <w:rFonts w:eastAsia="SimSun"/>
          <w:lang w:eastAsia="zh-HK"/>
        </w:rPr>
      </w:pPr>
    </w:p>
    <w:p w14:paraId="766C12C2" w14:textId="77777777" w:rsidR="005A34DF" w:rsidRDefault="005A34DF" w:rsidP="005A34DF">
      <w:pPr>
        <w:spacing w:after="72"/>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2"/>
      </w:tblGrid>
      <w:tr w:rsidR="005A34DF" w:rsidRPr="00083F33" w14:paraId="4B4D3998" w14:textId="77777777" w:rsidTr="009776A5">
        <w:tc>
          <w:tcPr>
            <w:tcW w:w="9072" w:type="dxa"/>
            <w:vAlign w:val="center"/>
          </w:tcPr>
          <w:p w14:paraId="2B188514" w14:textId="77777777" w:rsidR="000F7F0D" w:rsidRDefault="000F7F0D" w:rsidP="009776A5">
            <w:pPr>
              <w:spacing w:after="72"/>
              <w:jc w:val="center"/>
              <w:rPr>
                <w:rStyle w:val="aff0"/>
              </w:rPr>
            </w:pPr>
          </w:p>
          <w:p w14:paraId="66B6199E" w14:textId="77777777" w:rsidR="005A34DF" w:rsidRPr="005E7654" w:rsidRDefault="005A34DF" w:rsidP="009776A5">
            <w:pPr>
              <w:spacing w:after="72"/>
              <w:jc w:val="center"/>
              <w:rPr>
                <w:rStyle w:val="aff0"/>
              </w:rPr>
            </w:pPr>
            <w:r w:rsidRPr="005E7654">
              <w:rPr>
                <w:rStyle w:val="aff0"/>
                <w:rFonts w:hint="eastAsia"/>
              </w:rPr>
              <w:t>金屬模型的例子</w:t>
            </w:r>
            <w:r w:rsidRPr="005E7654">
              <w:rPr>
                <w:rStyle w:val="aff0"/>
              </w:rPr>
              <w:t>(</w:t>
            </w:r>
            <w:r w:rsidRPr="005E7654">
              <w:rPr>
                <w:rStyle w:val="aff0"/>
                <w:rFonts w:hint="eastAsia"/>
              </w:rPr>
              <w:t>建築起重機</w:t>
            </w:r>
            <w:r w:rsidRPr="005E7654">
              <w:rPr>
                <w:rStyle w:val="aff0"/>
              </w:rPr>
              <w:t>)</w:t>
            </w:r>
          </w:p>
          <w:p w14:paraId="7301BBEE" w14:textId="77777777" w:rsidR="005A34DF" w:rsidRDefault="00976E1E" w:rsidP="009776A5">
            <w:pPr>
              <w:spacing w:after="72"/>
              <w:jc w:val="center"/>
            </w:pPr>
            <w:r>
              <w:rPr>
                <w:noProof/>
              </w:rPr>
              <w:drawing>
                <wp:inline distT="0" distB="0" distL="0" distR="0" wp14:anchorId="39E84366" wp14:editId="1E6E6537">
                  <wp:extent cx="2007235" cy="2992755"/>
                  <wp:effectExtent l="0" t="0" r="0"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8" cstate="print">
                            <a:extLst>
                              <a:ext uri="{28A0092B-C50C-407E-A947-70E740481C1C}">
                                <a14:useLocalDpi xmlns:a14="http://schemas.microsoft.com/office/drawing/2010/main" val="0"/>
                              </a:ext>
                            </a:extLst>
                          </a:blip>
                          <a:srcRect l="17928" t="-1976" r="25900" b="2019"/>
                          <a:stretch>
                            <a:fillRect/>
                          </a:stretch>
                        </pic:blipFill>
                        <pic:spPr bwMode="auto">
                          <a:xfrm>
                            <a:off x="0" y="0"/>
                            <a:ext cx="2007235" cy="2992755"/>
                          </a:xfrm>
                          <a:prstGeom prst="rect">
                            <a:avLst/>
                          </a:prstGeom>
                          <a:noFill/>
                          <a:ln>
                            <a:noFill/>
                          </a:ln>
                        </pic:spPr>
                      </pic:pic>
                    </a:graphicData>
                  </a:graphic>
                </wp:inline>
              </w:drawing>
            </w:r>
          </w:p>
          <w:p w14:paraId="24938B21" w14:textId="77777777" w:rsidR="000F7F0D" w:rsidRPr="00083F33" w:rsidRDefault="000F7F0D" w:rsidP="009776A5">
            <w:pPr>
              <w:spacing w:after="72"/>
              <w:jc w:val="center"/>
            </w:pPr>
          </w:p>
        </w:tc>
      </w:tr>
    </w:tbl>
    <w:p w14:paraId="6CA7566E" w14:textId="77777777" w:rsidR="005A34DF" w:rsidRPr="005E7654" w:rsidRDefault="008B2EF8" w:rsidP="005E7654">
      <w:pPr>
        <w:pStyle w:val="1110"/>
        <w:spacing w:beforeLines="100" w:after="120"/>
        <w:rPr>
          <w:b w:val="0"/>
        </w:rPr>
      </w:pPr>
      <w:r>
        <w:br w:type="page"/>
      </w:r>
      <w:r w:rsidR="005A34DF" w:rsidRPr="005E7654">
        <w:lastRenderedPageBreak/>
        <w:t xml:space="preserve">1.2.5 </w:t>
      </w:r>
      <w:r w:rsidR="005A34DF" w:rsidRPr="005E7654">
        <w:rPr>
          <w:rFonts w:hint="eastAsia"/>
        </w:rPr>
        <w:t>比較視像模型與實體模型</w:t>
      </w:r>
    </w:p>
    <w:p w14:paraId="6AABAE79" w14:textId="77777777" w:rsidR="005A34DF" w:rsidRDefault="005A34DF" w:rsidP="005E7654">
      <w:pPr>
        <w:snapToGrid w:val="0"/>
        <w:spacing w:beforeLines="50" w:before="120" w:afterLines="100" w:after="240"/>
        <w:jc w:val="left"/>
        <w:rPr>
          <w:rFonts w:ascii="新細明體" w:hAnsi="新細明體"/>
          <w:bCs/>
        </w:rPr>
      </w:pPr>
      <w:r>
        <w:rPr>
          <w:rFonts w:ascii="新細明體" w:hAnsi="新細明體" w:hint="eastAsia"/>
          <w:bCs/>
        </w:rPr>
        <w:t>在演示產品設計時，</w:t>
      </w:r>
      <w:r w:rsidRPr="00537F30">
        <w:rPr>
          <w:rFonts w:ascii="新細明體" w:hAnsi="新細明體" w:hint="eastAsia"/>
          <w:bCs/>
        </w:rPr>
        <w:t>視像模型與實體模型</w:t>
      </w:r>
      <w:r>
        <w:rPr>
          <w:rFonts w:ascii="新細明體" w:hAnsi="新細明體" w:hint="eastAsia"/>
          <w:bCs/>
        </w:rPr>
        <w:t>有不同的效果和限制。</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0"/>
        <w:gridCol w:w="3127"/>
        <w:gridCol w:w="3287"/>
      </w:tblGrid>
      <w:tr w:rsidR="005A34DF" w:rsidRPr="00C64EBE" w14:paraId="11F743A1" w14:textId="77777777" w:rsidTr="005E7654">
        <w:trPr>
          <w:trHeight w:val="553"/>
        </w:trPr>
        <w:tc>
          <w:tcPr>
            <w:tcW w:w="1990" w:type="dxa"/>
            <w:shd w:val="clear" w:color="auto" w:fill="222A35"/>
            <w:vAlign w:val="center"/>
          </w:tcPr>
          <w:p w14:paraId="5751432E" w14:textId="77777777" w:rsidR="005A34DF" w:rsidRPr="005E7654" w:rsidRDefault="005A34DF" w:rsidP="005E7654">
            <w:pPr>
              <w:pStyle w:val="afb"/>
            </w:pPr>
            <w:r w:rsidRPr="005E7654">
              <w:rPr>
                <w:bCs/>
              </w:rPr>
              <w:tab/>
            </w:r>
            <w:r w:rsidRPr="005E7654">
              <w:rPr>
                <w:rFonts w:hint="eastAsia"/>
              </w:rPr>
              <w:t>項目</w:t>
            </w:r>
          </w:p>
        </w:tc>
        <w:tc>
          <w:tcPr>
            <w:tcW w:w="3127" w:type="dxa"/>
            <w:shd w:val="clear" w:color="auto" w:fill="222A35"/>
            <w:vAlign w:val="center"/>
          </w:tcPr>
          <w:p w14:paraId="638B12C7" w14:textId="77777777" w:rsidR="005A34DF" w:rsidRPr="005E7654" w:rsidRDefault="005A34DF" w:rsidP="005E7654">
            <w:pPr>
              <w:pStyle w:val="afb"/>
            </w:pPr>
            <w:r w:rsidRPr="005E7654">
              <w:rPr>
                <w:rFonts w:hint="eastAsia"/>
              </w:rPr>
              <w:t>視像模型</w:t>
            </w:r>
          </w:p>
        </w:tc>
        <w:tc>
          <w:tcPr>
            <w:tcW w:w="3287" w:type="dxa"/>
            <w:shd w:val="clear" w:color="auto" w:fill="222A35"/>
            <w:vAlign w:val="center"/>
          </w:tcPr>
          <w:p w14:paraId="695C38AD" w14:textId="77777777" w:rsidR="005A34DF" w:rsidRPr="005E7654" w:rsidRDefault="005A34DF" w:rsidP="005E7654">
            <w:pPr>
              <w:pStyle w:val="afb"/>
            </w:pPr>
            <w:r w:rsidRPr="005E7654">
              <w:rPr>
                <w:rFonts w:hint="eastAsia"/>
              </w:rPr>
              <w:t>實體模型</w:t>
            </w:r>
          </w:p>
        </w:tc>
      </w:tr>
      <w:tr w:rsidR="005A34DF" w:rsidRPr="00C64EBE" w14:paraId="2A2BED4D" w14:textId="77777777" w:rsidTr="00BC2CFB">
        <w:trPr>
          <w:trHeight w:val="642"/>
        </w:trPr>
        <w:tc>
          <w:tcPr>
            <w:tcW w:w="1990" w:type="dxa"/>
            <w:shd w:val="clear" w:color="auto" w:fill="FFFFFF"/>
            <w:vAlign w:val="center"/>
          </w:tcPr>
          <w:p w14:paraId="55EA37DA"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效果</w:t>
            </w:r>
          </w:p>
        </w:tc>
        <w:tc>
          <w:tcPr>
            <w:tcW w:w="3127" w:type="dxa"/>
            <w:shd w:val="clear" w:color="auto" w:fill="FFFFFF"/>
            <w:vAlign w:val="center"/>
          </w:tcPr>
          <w:p w14:paraId="156D8129"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單方向演示設計的平面形象</w:t>
            </w:r>
          </w:p>
        </w:tc>
        <w:tc>
          <w:tcPr>
            <w:tcW w:w="3287" w:type="dxa"/>
            <w:shd w:val="clear" w:color="auto" w:fill="FFFFFF"/>
            <w:vAlign w:val="center"/>
          </w:tcPr>
          <w:p w14:paraId="2500C901"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全方位演示設計的立體形象</w:t>
            </w:r>
          </w:p>
        </w:tc>
      </w:tr>
      <w:tr w:rsidR="005A34DF" w:rsidRPr="00C64EBE" w14:paraId="2275DB42" w14:textId="77777777" w:rsidTr="00BC2CFB">
        <w:trPr>
          <w:trHeight w:val="642"/>
        </w:trPr>
        <w:tc>
          <w:tcPr>
            <w:tcW w:w="1990" w:type="dxa"/>
            <w:shd w:val="clear" w:color="auto" w:fill="D9E2F3"/>
            <w:vAlign w:val="center"/>
          </w:tcPr>
          <w:p w14:paraId="723B76D1"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信息溝通</w:t>
            </w:r>
          </w:p>
        </w:tc>
        <w:tc>
          <w:tcPr>
            <w:tcW w:w="3127" w:type="dxa"/>
            <w:shd w:val="clear" w:color="auto" w:fill="D9E2F3"/>
            <w:vAlign w:val="center"/>
          </w:tcPr>
          <w:p w14:paraId="6E4A1394"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較少，需要想像力</w:t>
            </w:r>
          </w:p>
        </w:tc>
        <w:tc>
          <w:tcPr>
            <w:tcW w:w="3287" w:type="dxa"/>
            <w:shd w:val="clear" w:color="auto" w:fill="D9E2F3"/>
            <w:vAlign w:val="center"/>
          </w:tcPr>
          <w:p w14:paraId="2ADE0516"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較多，較接近現實</w:t>
            </w:r>
          </w:p>
        </w:tc>
      </w:tr>
      <w:tr w:rsidR="005A34DF" w:rsidRPr="00C64EBE" w14:paraId="6EDCEDCD" w14:textId="77777777" w:rsidTr="00BC2CFB">
        <w:trPr>
          <w:trHeight w:val="642"/>
        </w:trPr>
        <w:tc>
          <w:tcPr>
            <w:tcW w:w="1990" w:type="dxa"/>
            <w:shd w:val="clear" w:color="auto" w:fill="FFFFFF"/>
            <w:vAlign w:val="center"/>
          </w:tcPr>
          <w:p w14:paraId="1E694AA5"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工具與物料使用</w:t>
            </w:r>
          </w:p>
        </w:tc>
        <w:tc>
          <w:tcPr>
            <w:tcW w:w="3127" w:type="dxa"/>
            <w:shd w:val="clear" w:color="auto" w:fill="FFFFFF"/>
            <w:vAlign w:val="center"/>
          </w:tcPr>
          <w:p w14:paraId="48616359"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需要較少和簡單</w:t>
            </w:r>
          </w:p>
        </w:tc>
        <w:tc>
          <w:tcPr>
            <w:tcW w:w="3287" w:type="dxa"/>
            <w:shd w:val="clear" w:color="auto" w:fill="FFFFFF"/>
            <w:vAlign w:val="center"/>
          </w:tcPr>
          <w:p w14:paraId="5B2D2B24"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需要較多和複雜</w:t>
            </w:r>
          </w:p>
        </w:tc>
      </w:tr>
      <w:tr w:rsidR="005A34DF" w:rsidRPr="00C64EBE" w14:paraId="148E36B7" w14:textId="77777777" w:rsidTr="00BC2CFB">
        <w:trPr>
          <w:trHeight w:val="642"/>
        </w:trPr>
        <w:tc>
          <w:tcPr>
            <w:tcW w:w="1990" w:type="dxa"/>
            <w:shd w:val="clear" w:color="auto" w:fill="D9E2F3"/>
            <w:vAlign w:val="center"/>
          </w:tcPr>
          <w:p w14:paraId="2C9BB6A1"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製作</w:t>
            </w:r>
          </w:p>
        </w:tc>
        <w:tc>
          <w:tcPr>
            <w:tcW w:w="3127" w:type="dxa"/>
            <w:shd w:val="clear" w:color="auto" w:fill="D9E2F3"/>
            <w:vAlign w:val="center"/>
          </w:tcPr>
          <w:p w14:paraId="6CB9FA5B"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較容易，時間較短，較便宜</w:t>
            </w:r>
          </w:p>
        </w:tc>
        <w:tc>
          <w:tcPr>
            <w:tcW w:w="3287" w:type="dxa"/>
            <w:shd w:val="clear" w:color="auto" w:fill="D9E2F3"/>
            <w:vAlign w:val="center"/>
          </w:tcPr>
          <w:p w14:paraId="35C653EB"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較困難，時間較長，較昂貴</w:t>
            </w:r>
          </w:p>
        </w:tc>
      </w:tr>
      <w:tr w:rsidR="005A34DF" w:rsidRPr="00C64EBE" w14:paraId="4E3D1967" w14:textId="77777777" w:rsidTr="00BC2CFB">
        <w:trPr>
          <w:trHeight w:val="877"/>
        </w:trPr>
        <w:tc>
          <w:tcPr>
            <w:tcW w:w="1990" w:type="dxa"/>
            <w:shd w:val="clear" w:color="auto" w:fill="FFFFFF"/>
            <w:vAlign w:val="center"/>
          </w:tcPr>
          <w:p w14:paraId="2ED5C3E0"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貯存</w:t>
            </w:r>
          </w:p>
        </w:tc>
        <w:tc>
          <w:tcPr>
            <w:tcW w:w="3127" w:type="dxa"/>
            <w:shd w:val="clear" w:color="auto" w:fill="FFFFFF"/>
            <w:vAlign w:val="center"/>
          </w:tcPr>
          <w:p w14:paraId="59C84775"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需要較少空間，可以用電腦大量貯存和管理</w:t>
            </w:r>
          </w:p>
        </w:tc>
        <w:tc>
          <w:tcPr>
            <w:tcW w:w="3287" w:type="dxa"/>
            <w:shd w:val="clear" w:color="auto" w:fill="FFFFFF"/>
            <w:vAlign w:val="center"/>
          </w:tcPr>
          <w:p w14:paraId="736A4099"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需要較大空間，較難保存和管理</w:t>
            </w:r>
          </w:p>
        </w:tc>
      </w:tr>
      <w:tr w:rsidR="005A34DF" w:rsidRPr="00C64EBE" w14:paraId="0BBA0AA3" w14:textId="77777777" w:rsidTr="00BC2CFB">
        <w:trPr>
          <w:trHeight w:val="642"/>
        </w:trPr>
        <w:tc>
          <w:tcPr>
            <w:tcW w:w="1990" w:type="dxa"/>
            <w:shd w:val="clear" w:color="auto" w:fill="D9E2F3"/>
            <w:vAlign w:val="center"/>
          </w:tcPr>
          <w:p w14:paraId="19046CF2"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傳送</w:t>
            </w:r>
          </w:p>
        </w:tc>
        <w:tc>
          <w:tcPr>
            <w:tcW w:w="3127" w:type="dxa"/>
            <w:shd w:val="clear" w:color="auto" w:fill="D9E2F3"/>
            <w:vAlign w:val="center"/>
          </w:tcPr>
          <w:p w14:paraId="59D4424D"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較容易，可用電子方法傳送</w:t>
            </w:r>
          </w:p>
        </w:tc>
        <w:tc>
          <w:tcPr>
            <w:tcW w:w="3287" w:type="dxa"/>
            <w:shd w:val="clear" w:color="auto" w:fill="D9E2F3"/>
            <w:vAlign w:val="center"/>
          </w:tcPr>
          <w:p w14:paraId="3F005B44" w14:textId="77777777" w:rsidR="005A34DF" w:rsidRPr="00C64EBE" w:rsidRDefault="005A34DF" w:rsidP="005E7654">
            <w:pPr>
              <w:spacing w:afterLines="0" w:after="0"/>
              <w:jc w:val="left"/>
              <w:rPr>
                <w:rFonts w:ascii="新細明體" w:hAnsi="新細明體"/>
                <w:bCs/>
              </w:rPr>
            </w:pPr>
            <w:r w:rsidRPr="00C64EBE">
              <w:rPr>
                <w:rFonts w:ascii="新細明體" w:hAnsi="新細明體" w:hint="eastAsia"/>
                <w:bCs/>
              </w:rPr>
              <w:t>較困難，必須運送</w:t>
            </w:r>
          </w:p>
        </w:tc>
      </w:tr>
    </w:tbl>
    <w:p w14:paraId="7B36B4E7" w14:textId="77777777" w:rsidR="005A34DF" w:rsidRDefault="005A34DF" w:rsidP="005E7654">
      <w:pPr>
        <w:pStyle w:val="a"/>
        <w:spacing w:beforeLines="100" w:before="240" w:afterLines="50" w:after="120"/>
      </w:pPr>
      <w:r>
        <w:rPr>
          <w:rFonts w:hint="eastAsia"/>
        </w:rPr>
        <w:t>在產品開發初期階段，通常需要構思和提供大量新設計，所以一般會用較易製作的</w:t>
      </w:r>
      <w:r w:rsidRPr="00537F30">
        <w:rPr>
          <w:rFonts w:hint="eastAsia"/>
        </w:rPr>
        <w:t>視像模型</w:t>
      </w:r>
      <w:r>
        <w:rPr>
          <w:rFonts w:hint="eastAsia"/>
        </w:rPr>
        <w:t>。</w:t>
      </w:r>
    </w:p>
    <w:p w14:paraId="7CC6E9C4" w14:textId="77777777" w:rsidR="005A34DF" w:rsidRDefault="005A34DF" w:rsidP="005E7654">
      <w:pPr>
        <w:pStyle w:val="a"/>
        <w:spacing w:beforeLines="100" w:before="240" w:afterLines="50" w:after="120"/>
      </w:pPr>
      <w:r w:rsidRPr="006200DA">
        <w:rPr>
          <w:rFonts w:hint="eastAsia"/>
        </w:rPr>
        <w:t>到了產品開發的後期，通常需要全面演示設計</w:t>
      </w:r>
      <w:r>
        <w:rPr>
          <w:rFonts w:hint="eastAsia"/>
        </w:rPr>
        <w:t>各方面</w:t>
      </w:r>
      <w:r w:rsidRPr="006200DA">
        <w:rPr>
          <w:rFonts w:hint="eastAsia"/>
        </w:rPr>
        <w:t>以便</w:t>
      </w:r>
      <w:r>
        <w:rPr>
          <w:rFonts w:hint="eastAsia"/>
        </w:rPr>
        <w:t>計劃</w:t>
      </w:r>
      <w:r w:rsidRPr="006200DA">
        <w:rPr>
          <w:rFonts w:hint="eastAsia"/>
        </w:rPr>
        <w:t>生產，所以一般會用較全面的實體模型。</w:t>
      </w:r>
    </w:p>
    <w:p w14:paraId="7602FB1D" w14:textId="77777777" w:rsidR="005A34DF" w:rsidRPr="006200DA" w:rsidRDefault="005A34DF" w:rsidP="005A34DF">
      <w:pPr>
        <w:snapToGrid w:val="0"/>
        <w:spacing w:before="120" w:after="72"/>
        <w:ind w:left="480"/>
        <w:rPr>
          <w:rFonts w:ascii="新細明體" w:hAnsi="新細明體"/>
          <w:bCs/>
        </w:rPr>
      </w:pPr>
    </w:p>
    <w:p w14:paraId="6B686B90" w14:textId="77777777" w:rsidR="005A34DF" w:rsidRPr="005E7654" w:rsidRDefault="005A34DF" w:rsidP="005E7654">
      <w:pPr>
        <w:spacing w:afterLines="100" w:after="240"/>
        <w:jc w:val="left"/>
        <w:rPr>
          <w:color w:val="0070C0"/>
        </w:rPr>
      </w:pPr>
      <w:r w:rsidRPr="00EF20BD">
        <w:rPr>
          <w:rFonts w:asciiTheme="minorEastAsia" w:eastAsiaTheme="minorEastAsia" w:hAnsiTheme="minorEastAsia" w:hint="eastAsia"/>
          <w:b/>
          <w:color w:val="0070C0"/>
          <w:spacing w:val="20"/>
          <w:sz w:val="28"/>
          <w:szCs w:val="28"/>
        </w:rPr>
        <w:t>科技新知</w:t>
      </w:r>
      <w:r w:rsidR="008B2EF8" w:rsidRPr="00EF20BD">
        <w:rPr>
          <w:rFonts w:asciiTheme="minorEastAsia" w:eastAsiaTheme="minorEastAsia" w:hAnsiTheme="minorEastAsia"/>
          <w:b/>
          <w:color w:val="0070C0"/>
          <w:spacing w:val="20"/>
          <w:sz w:val="28"/>
          <w:szCs w:val="28"/>
        </w:rPr>
        <w:t xml:space="preserve"> -</w:t>
      </w:r>
      <w:r w:rsidR="008B2EF8" w:rsidRPr="008B2EF8">
        <w:rPr>
          <w:rFonts w:ascii="王漢宗綜藝體繁" w:eastAsia="王漢宗綜藝體繁" w:hAnsi="新細明體"/>
          <w:b/>
          <w:color w:val="0070C0"/>
          <w:spacing w:val="20"/>
          <w:sz w:val="28"/>
          <w:szCs w:val="28"/>
        </w:rPr>
        <w:t xml:space="preserve"> </w:t>
      </w:r>
      <w:r w:rsidRPr="005E7654">
        <w:rPr>
          <w:rFonts w:ascii="新細明體" w:hAnsi="新細明體" w:hint="eastAsia"/>
          <w:b/>
          <w:color w:val="0070C0"/>
        </w:rPr>
        <w:t>立體印刷筆</w:t>
      </w:r>
      <w:r w:rsidRPr="005E7654">
        <w:rPr>
          <w:rFonts w:ascii="新細明體" w:hAnsi="新細明體"/>
          <w:b/>
          <w:color w:val="0070C0"/>
        </w:rPr>
        <w:t xml:space="preserve"> </w:t>
      </w:r>
      <w:r w:rsidRPr="005E7654">
        <w:rPr>
          <w:b/>
          <w:color w:val="0070C0"/>
        </w:rPr>
        <w:t>(3D Printing Pen)</w:t>
      </w:r>
    </w:p>
    <w:p w14:paraId="1FF36009" w14:textId="77777777" w:rsidR="007B6D82" w:rsidRDefault="00976E1E" w:rsidP="005A34DF">
      <w:pPr>
        <w:spacing w:after="72"/>
        <w:jc w:val="center"/>
        <w:rPr>
          <w:rFonts w:eastAsia="SimSun"/>
        </w:rPr>
      </w:pPr>
      <w:r>
        <w:rPr>
          <w:noProof/>
        </w:rPr>
        <w:drawing>
          <wp:inline distT="0" distB="0" distL="0" distR="0" wp14:anchorId="0C2DBB90" wp14:editId="518128DA">
            <wp:extent cx="1864360" cy="2505710"/>
            <wp:effectExtent l="0" t="0" r="0" b="0"/>
            <wp:docPr id="56" name="圖片 56" descr="IMG_9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G_988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64360" cy="2505710"/>
                    </a:xfrm>
                    <a:prstGeom prst="rect">
                      <a:avLst/>
                    </a:prstGeom>
                    <a:noFill/>
                    <a:ln>
                      <a:noFill/>
                    </a:ln>
                  </pic:spPr>
                </pic:pic>
              </a:graphicData>
            </a:graphic>
          </wp:inline>
        </w:drawing>
      </w:r>
      <w:r w:rsidR="005A34DF">
        <w:rPr>
          <w:rFonts w:hint="eastAsia"/>
        </w:rPr>
        <w:t xml:space="preserve"> </w:t>
      </w:r>
      <w:r>
        <w:rPr>
          <w:noProof/>
        </w:rPr>
        <w:drawing>
          <wp:inline distT="0" distB="0" distL="0" distR="0" wp14:anchorId="63090D1C" wp14:editId="6D48C3CF">
            <wp:extent cx="3360420" cy="2517775"/>
            <wp:effectExtent l="0" t="0" r="0" b="0"/>
            <wp:docPr id="57" name="圖片 57" descr="IMG_9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G_988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60420" cy="2517775"/>
                    </a:xfrm>
                    <a:prstGeom prst="rect">
                      <a:avLst/>
                    </a:prstGeom>
                    <a:noFill/>
                    <a:ln>
                      <a:noFill/>
                    </a:ln>
                  </pic:spPr>
                </pic:pic>
              </a:graphicData>
            </a:graphic>
          </wp:inline>
        </w:drawing>
      </w:r>
      <w:r w:rsidR="005A34DF">
        <w:rPr>
          <w:rFonts w:eastAsia="SimSun"/>
        </w:rPr>
        <w:br w:type="page"/>
      </w:r>
    </w:p>
    <w:p w14:paraId="546877B5" w14:textId="77777777" w:rsidR="00664AFE" w:rsidRDefault="00664AFE" w:rsidP="005A34DF">
      <w:pPr>
        <w:spacing w:after="72"/>
        <w:jc w:val="center"/>
        <w:rPr>
          <w:rFonts w:ascii="新細明體" w:hAnsi="新細明體"/>
          <w:b/>
          <w:spacing w:val="20"/>
          <w:sz w:val="28"/>
          <w:szCs w:val="28"/>
        </w:rPr>
      </w:pPr>
    </w:p>
    <w:p w14:paraId="56B80253" w14:textId="7DAC41E2" w:rsidR="007B6D82" w:rsidRDefault="00976E1E" w:rsidP="005A34DF">
      <w:pPr>
        <w:spacing w:after="72"/>
        <w:jc w:val="center"/>
        <w:rPr>
          <w:rFonts w:ascii="新細明體" w:hAnsi="新細明體"/>
          <w:b/>
          <w:spacing w:val="20"/>
          <w:sz w:val="28"/>
          <w:szCs w:val="28"/>
        </w:rPr>
      </w:pPr>
      <w:r>
        <w:rPr>
          <w:rFonts w:ascii="新細明體" w:hAnsi="新細明體"/>
          <w:b/>
          <w:noProof/>
          <w:spacing w:val="20"/>
          <w:sz w:val="28"/>
          <w:szCs w:val="28"/>
        </w:rPr>
        <mc:AlternateContent>
          <mc:Choice Requires="wps">
            <w:drawing>
              <wp:inline distT="0" distB="0" distL="0" distR="0" wp14:anchorId="6B68378E" wp14:editId="79426A75">
                <wp:extent cx="2634615" cy="459105"/>
                <wp:effectExtent l="19050" t="38100" r="32385" b="36195"/>
                <wp:docPr id="2617" name="AutoShape 29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634615" cy="459105"/>
                        </a:xfrm>
                        <a:prstGeom prst="flowChartOffpageConnector">
                          <a:avLst/>
                        </a:prstGeom>
                        <a:solidFill>
                          <a:srgbClr val="D9E2F3"/>
                        </a:solidFill>
                        <a:ln w="57150" cmpd="thickThin">
                          <a:solidFill>
                            <a:srgbClr val="2F5496"/>
                          </a:solidFill>
                          <a:miter lim="800000"/>
                          <a:headEnd/>
                          <a:tailEnd/>
                        </a:ln>
                      </wps:spPr>
                      <wps:txbx>
                        <w:txbxContent>
                          <w:p w14:paraId="3A8899BC" w14:textId="77777777" w:rsidR="009A4DB7" w:rsidRPr="003B044B" w:rsidRDefault="009A4DB7" w:rsidP="005E7654">
                            <w:pPr>
                              <w:pStyle w:val="afff1"/>
                              <w:spacing w:beforeLines="0" w:before="0" w:afterLines="0" w:after="0"/>
                            </w:pPr>
                            <w:r w:rsidRPr="00B5457B">
                              <w:t>第</w:t>
                            </w:r>
                            <w:r w:rsidRPr="00DF5D82">
                              <w:rPr>
                                <w:rFonts w:ascii="新細明體" w:hAnsi="新細明體" w:hint="eastAsia"/>
                              </w:rPr>
                              <w:t>二</w:t>
                            </w:r>
                            <w:r w:rsidRPr="00B5457B">
                              <w:t>章</w:t>
                            </w:r>
                            <w:r w:rsidRPr="00B5457B">
                              <w:rPr>
                                <w:rFonts w:hint="eastAsia"/>
                              </w:rPr>
                              <w:t xml:space="preserve">  </w:t>
                            </w:r>
                            <w:r w:rsidRPr="007B6D82">
                              <w:rPr>
                                <w:rFonts w:hint="eastAsia"/>
                              </w:rPr>
                              <w:t>技術顯像</w:t>
                            </w:r>
                          </w:p>
                        </w:txbxContent>
                      </wps:txbx>
                      <wps:bodyPr rot="0" vert="horz" wrap="square" lIns="91440" tIns="72000" rIns="91440" bIns="0" anchor="t" anchorCtr="0" upright="1">
                        <a:noAutofit/>
                      </wps:bodyPr>
                    </wps:wsp>
                  </a:graphicData>
                </a:graphic>
              </wp:inline>
            </w:drawing>
          </mc:Choice>
          <mc:Fallback>
            <w:pict>
              <v:shape w14:anchorId="6B68378E" id="AutoShape 2949" o:spid="_x0000_s1055" type="#_x0000_t177" style="width:207.45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" fillcolor="#d9e2f3" strokecolor="#2f5496" strokeweight="4.5pt">
                <v:stroke linestyle="thickThin"/>
                <v:textbox inset=",2mm,,0">
                  <w:txbxContent>
                    <w:p w14:paraId="3A8899BC" w14:textId="77777777" w:rsidR="009A4DB7" w:rsidRPr="003B044B" w:rsidRDefault="009A4DB7" w:rsidP="005E7654">
                      <w:pPr>
                        <w:pStyle w:val="afff1"/>
                        <w:spacing w:beforeLines="0" w:before="0" w:afterLines="0" w:after="0"/>
                      </w:pPr>
                      <w:r w:rsidRPr="00B5457B">
                        <w:t>第</w:t>
                      </w:r>
                      <w:r w:rsidRPr="00DF5D82">
                        <w:rPr>
                          <w:rFonts w:ascii="新細明體" w:hAnsi="新細明體" w:hint="eastAsia"/>
                        </w:rPr>
                        <w:t>二</w:t>
                      </w:r>
                      <w:r w:rsidRPr="00B5457B">
                        <w:t>章</w:t>
                      </w:r>
                      <w:r w:rsidRPr="00B5457B">
                        <w:rPr>
                          <w:rFonts w:hint="eastAsia"/>
                        </w:rPr>
                        <w:t xml:space="preserve">  </w:t>
                      </w:r>
                      <w:r w:rsidRPr="007B6D82">
                        <w:rPr>
                          <w:rFonts w:hint="eastAsia"/>
                        </w:rPr>
                        <w:t>技術顯像</w:t>
                      </w:r>
                    </w:p>
                  </w:txbxContent>
                </v:textbox>
                <w10:anchorlock/>
              </v:shape>
            </w:pict>
          </mc:Fallback>
        </mc:AlternateContent>
      </w:r>
    </w:p>
    <w:p w14:paraId="22BE925A" w14:textId="77777777" w:rsidR="007B6D82" w:rsidRDefault="007B6D82" w:rsidP="005A34DF">
      <w:pPr>
        <w:spacing w:after="72"/>
        <w:jc w:val="center"/>
        <w:rPr>
          <w:rFonts w:ascii="新細明體" w:hAnsi="新細明體"/>
          <w:b/>
          <w:spacing w:val="20"/>
          <w:sz w:val="28"/>
          <w:szCs w:val="28"/>
        </w:rPr>
      </w:pPr>
    </w:p>
    <w:p w14:paraId="04014DCE" w14:textId="77777777" w:rsidR="005A34DF" w:rsidRPr="005E7654" w:rsidRDefault="007B6D82" w:rsidP="005E7654">
      <w:pPr>
        <w:pStyle w:val="110"/>
        <w:spacing w:after="72"/>
      </w:pPr>
      <w:r w:rsidRPr="005E7654">
        <w:t>2.1</w:t>
      </w:r>
      <w:r w:rsidR="005A34DF" w:rsidRPr="005E7654">
        <w:t xml:space="preserve"> </w:t>
      </w:r>
      <w:r w:rsidR="005A34DF" w:rsidRPr="005E7654">
        <w:rPr>
          <w:rFonts w:hint="eastAsia"/>
        </w:rPr>
        <w:t>立體圖</w:t>
      </w:r>
    </w:p>
    <w:p w14:paraId="411299C6" w14:textId="77777777" w:rsidR="007B6D82" w:rsidRDefault="005A34DF" w:rsidP="007B6D82">
      <w:pPr>
        <w:spacing w:afterLines="100" w:after="240"/>
        <w:jc w:val="left"/>
      </w:pPr>
      <w:r w:rsidRPr="007B6D82">
        <w:rPr>
          <w:rFonts w:hint="eastAsia"/>
        </w:rPr>
        <w:t>「立體圖繪製法」在平面圖上顯示</w:t>
      </w:r>
      <w:r w:rsidRPr="005E7654">
        <w:rPr>
          <w:rFonts w:hint="eastAsia"/>
        </w:rPr>
        <w:t>立體</w:t>
      </w:r>
      <w:r w:rsidRPr="007B6D82">
        <w:rPr>
          <w:rFonts w:hint="eastAsia"/>
        </w:rPr>
        <w:t>物件的長</w:t>
      </w:r>
      <w:r w:rsidRPr="00213F6A">
        <w:rPr>
          <w:rFonts w:hint="eastAsia"/>
        </w:rPr>
        <w:t>寬高</w:t>
      </w:r>
      <w:r w:rsidRPr="00632396">
        <w:rPr>
          <w:rFonts w:hint="eastAsia"/>
        </w:rPr>
        <w:t>，</w:t>
      </w:r>
      <w:r>
        <w:rPr>
          <w:rFonts w:hint="eastAsia"/>
        </w:rPr>
        <w:t>有多種不同</w:t>
      </w:r>
      <w:r w:rsidRPr="00213F6A">
        <w:rPr>
          <w:rFonts w:hint="eastAsia"/>
        </w:rPr>
        <w:t>類型，例如：</w:t>
      </w:r>
    </w:p>
    <w:p w14:paraId="01A214C7" w14:textId="77777777" w:rsidR="005506CB" w:rsidRDefault="00976E1E" w:rsidP="001849EF">
      <w:pPr>
        <w:spacing w:afterLines="100" w:after="240"/>
        <w:ind w:leftChars="236" w:left="566"/>
        <w:jc w:val="left"/>
      </w:pPr>
      <w:r>
        <w:rPr>
          <w:noProof/>
        </w:rPr>
        <w:drawing>
          <wp:inline distT="0" distB="0" distL="0" distR="0" wp14:anchorId="233D2928" wp14:editId="7C60B905">
            <wp:extent cx="5486400" cy="1935480"/>
            <wp:effectExtent l="0" t="0" r="19050" b="0"/>
            <wp:docPr id="4297" name="組織圖 429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p>
    <w:p w14:paraId="4203D396" w14:textId="77777777" w:rsidR="00145223" w:rsidRDefault="00145223" w:rsidP="005E7654">
      <w:pPr>
        <w:spacing w:afterLines="80" w:after="192"/>
        <w:jc w:val="left"/>
      </w:pPr>
    </w:p>
    <w:p w14:paraId="27D8EB4D" w14:textId="2E42F791" w:rsidR="005A34DF" w:rsidRPr="005E7654" w:rsidRDefault="005A34DF" w:rsidP="005E7654">
      <w:pPr>
        <w:spacing w:afterLines="80" w:after="192"/>
        <w:jc w:val="left"/>
      </w:pPr>
      <w:r w:rsidRPr="00213F6A">
        <w:rPr>
          <w:rFonts w:hint="eastAsia"/>
        </w:rPr>
        <w:t>立體圖繪製法部</w:t>
      </w:r>
      <w:r w:rsidR="00C76ECD">
        <w:rPr>
          <w:rFonts w:hint="eastAsia"/>
        </w:rPr>
        <w:t>分</w:t>
      </w:r>
      <w:r w:rsidRPr="00213F6A">
        <w:rPr>
          <w:rFonts w:hint="eastAsia"/>
        </w:rPr>
        <w:t>類型</w:t>
      </w:r>
      <w:r>
        <w:rPr>
          <w:rFonts w:hint="eastAsia"/>
        </w:rPr>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0"/>
        <w:gridCol w:w="4040"/>
      </w:tblGrid>
      <w:tr w:rsidR="005A34DF" w:rsidRPr="00213F6A" w14:paraId="7339D852" w14:textId="77777777" w:rsidTr="00285435">
        <w:trPr>
          <w:trHeight w:val="2955"/>
        </w:trPr>
        <w:tc>
          <w:tcPr>
            <w:tcW w:w="4040" w:type="dxa"/>
            <w:vAlign w:val="center"/>
          </w:tcPr>
          <w:p w14:paraId="47C7A4B1" w14:textId="77777777" w:rsidR="00FC2B4B" w:rsidRDefault="00976E1E">
            <w:pPr>
              <w:spacing w:after="72"/>
              <w:jc w:val="center"/>
            </w:pPr>
            <w:r>
              <w:rPr>
                <w:noProof/>
              </w:rPr>
              <w:drawing>
                <wp:inline distT="0" distB="0" distL="0" distR="0" wp14:anchorId="25A6FEB0" wp14:editId="128561CF">
                  <wp:extent cx="1270635" cy="1318260"/>
                  <wp:effectExtent l="0" t="0" r="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70635" cy="1318260"/>
                          </a:xfrm>
                          <a:prstGeom prst="rect">
                            <a:avLst/>
                          </a:prstGeom>
                          <a:noFill/>
                          <a:ln>
                            <a:noFill/>
                          </a:ln>
                        </pic:spPr>
                      </pic:pic>
                    </a:graphicData>
                  </a:graphic>
                </wp:inline>
              </w:drawing>
            </w:r>
          </w:p>
          <w:p w14:paraId="5105EB39" w14:textId="77777777" w:rsidR="005A34DF" w:rsidRPr="00E859DE" w:rsidRDefault="00FC2B4B">
            <w:pPr>
              <w:spacing w:after="72"/>
              <w:jc w:val="center"/>
              <w:rPr>
                <w:rFonts w:eastAsia="SimSun"/>
                <w:lang w:eastAsia="zh-CN"/>
              </w:rPr>
            </w:pPr>
            <w:r w:rsidRPr="00213F6A">
              <w:rPr>
                <w:rFonts w:hint="eastAsia"/>
              </w:rPr>
              <w:t>斜視圖</w:t>
            </w:r>
          </w:p>
        </w:tc>
        <w:tc>
          <w:tcPr>
            <w:tcW w:w="4040" w:type="dxa"/>
            <w:vAlign w:val="center"/>
          </w:tcPr>
          <w:p w14:paraId="6B1DCA23" w14:textId="77777777" w:rsidR="005A34DF" w:rsidRDefault="00976E1E" w:rsidP="009776A5">
            <w:pPr>
              <w:spacing w:after="72"/>
              <w:jc w:val="center"/>
            </w:pPr>
            <w:r>
              <w:rPr>
                <w:noProof/>
              </w:rPr>
              <w:drawing>
                <wp:inline distT="0" distB="0" distL="0" distR="0" wp14:anchorId="2205FAB3" wp14:editId="5A6F56DA">
                  <wp:extent cx="1080770" cy="1377315"/>
                  <wp:effectExtent l="0" t="0" r="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080770" cy="1377315"/>
                          </a:xfrm>
                          <a:prstGeom prst="rect">
                            <a:avLst/>
                          </a:prstGeom>
                          <a:noFill/>
                          <a:ln>
                            <a:noFill/>
                          </a:ln>
                        </pic:spPr>
                      </pic:pic>
                    </a:graphicData>
                  </a:graphic>
                </wp:inline>
              </w:drawing>
            </w:r>
          </w:p>
          <w:p w14:paraId="70E09826" w14:textId="77777777" w:rsidR="005A34DF" w:rsidRPr="00EF3BCE" w:rsidRDefault="00FC2B4B" w:rsidP="00FC2B4B">
            <w:pPr>
              <w:spacing w:after="72"/>
              <w:jc w:val="center"/>
              <w:rPr>
                <w:rFonts w:eastAsia="SimSun"/>
                <w:lang w:eastAsia="zh-CN"/>
              </w:rPr>
            </w:pPr>
            <w:r w:rsidRPr="00213F6A">
              <w:rPr>
                <w:rFonts w:hint="eastAsia"/>
              </w:rPr>
              <w:t>等角投影圖</w:t>
            </w:r>
          </w:p>
        </w:tc>
      </w:tr>
      <w:tr w:rsidR="005A34DF" w:rsidRPr="00213F6A" w14:paraId="190223F1" w14:textId="77777777" w:rsidTr="00053DE2">
        <w:trPr>
          <w:trHeight w:val="3033"/>
        </w:trPr>
        <w:tc>
          <w:tcPr>
            <w:tcW w:w="4040" w:type="dxa"/>
            <w:vAlign w:val="center"/>
          </w:tcPr>
          <w:p w14:paraId="0D2CBEFF" w14:textId="77777777" w:rsidR="00053DE2" w:rsidRDefault="00053DE2" w:rsidP="00053DE2">
            <w:pPr>
              <w:spacing w:afterLines="0" w:after="0"/>
              <w:jc w:val="center"/>
            </w:pPr>
          </w:p>
          <w:p w14:paraId="08A80432" w14:textId="77777777" w:rsidR="00053DE2" w:rsidRDefault="00976E1E" w:rsidP="00053DE2">
            <w:pPr>
              <w:spacing w:afterLines="0" w:after="0"/>
              <w:jc w:val="center"/>
            </w:pPr>
            <w:r>
              <w:rPr>
                <w:noProof/>
              </w:rPr>
              <mc:AlternateContent>
                <mc:Choice Requires="wpg">
                  <w:drawing>
                    <wp:inline distT="0" distB="0" distL="0" distR="0" wp14:anchorId="7C63E160" wp14:editId="1ECA2D91">
                      <wp:extent cx="680085" cy="1375410"/>
                      <wp:effectExtent l="9525" t="19050" r="15240" b="15240"/>
                      <wp:docPr id="2604" name="Group 54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0085" cy="1375410"/>
                                <a:chOff x="3687" y="9208"/>
                                <a:chExt cx="1071" cy="2166"/>
                              </a:xfrm>
                            </wpg:grpSpPr>
                            <wps:wsp>
                              <wps:cNvPr id="2605" name="AutoShape 5497"/>
                              <wps:cNvSpPr>
                                <a:spLocks noChangeArrowheads="1"/>
                              </wps:cNvSpPr>
                              <wps:spPr bwMode="auto">
                                <a:xfrm>
                                  <a:off x="4194" y="9208"/>
                                  <a:ext cx="559" cy="559"/>
                                </a:xfrm>
                                <a:prstGeom prst="diamond">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2606" name="AutoShape 5498"/>
                              <wps:cNvCnPr>
                                <a:cxnSpLocks noChangeShapeType="1"/>
                              </wps:cNvCnPr>
                              <wps:spPr bwMode="auto">
                                <a:xfrm>
                                  <a:off x="4196" y="9495"/>
                                  <a:ext cx="0" cy="77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07" name="AutoShape 5499"/>
                              <wps:cNvCnPr>
                                <a:cxnSpLocks noChangeShapeType="1"/>
                              </wps:cNvCnPr>
                              <wps:spPr bwMode="auto">
                                <a:xfrm>
                                  <a:off x="4468" y="9758"/>
                                  <a:ext cx="0" cy="77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08" name="AutoShape 5500"/>
                              <wps:cNvCnPr>
                                <a:cxnSpLocks noChangeShapeType="1"/>
                              </wps:cNvCnPr>
                              <wps:spPr bwMode="auto">
                                <a:xfrm flipH="1">
                                  <a:off x="3687" y="10263"/>
                                  <a:ext cx="510" cy="5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09" name="AutoShape 5501"/>
                              <wps:cNvCnPr>
                                <a:cxnSpLocks noChangeShapeType="1"/>
                              </wps:cNvCnPr>
                              <wps:spPr bwMode="auto">
                                <a:xfrm flipH="1">
                                  <a:off x="3961" y="10524"/>
                                  <a:ext cx="510" cy="5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10" name="AutoShape 5502"/>
                              <wps:cNvCnPr>
                                <a:cxnSpLocks noChangeShapeType="1"/>
                              </wps:cNvCnPr>
                              <wps:spPr bwMode="auto">
                                <a:xfrm>
                                  <a:off x="4756" y="9493"/>
                                  <a:ext cx="0" cy="1103"/>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11" name="AutoShape 5503"/>
                              <wps:cNvCnPr>
                                <a:cxnSpLocks noChangeShapeType="1"/>
                              </wps:cNvCnPr>
                              <wps:spPr bwMode="auto">
                                <a:xfrm flipH="1">
                                  <a:off x="3963" y="10594"/>
                                  <a:ext cx="795" cy="78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12" name="AutoShape 5504"/>
                              <wps:cNvCnPr>
                                <a:cxnSpLocks noChangeShapeType="1"/>
                              </wps:cNvCnPr>
                              <wps:spPr bwMode="auto">
                                <a:xfrm>
                                  <a:off x="3962" y="11033"/>
                                  <a:ext cx="1" cy="339"/>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13" name="AutoShape 5505"/>
                              <wps:cNvCnPr>
                                <a:cxnSpLocks noChangeShapeType="1"/>
                              </wps:cNvCnPr>
                              <wps:spPr bwMode="auto">
                                <a:xfrm>
                                  <a:off x="3690" y="10771"/>
                                  <a:ext cx="1" cy="339"/>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14" name="AutoShape 5506"/>
                              <wps:cNvCnPr>
                                <a:cxnSpLocks noChangeShapeType="1"/>
                              </wps:cNvCnPr>
                              <wps:spPr bwMode="auto">
                                <a:xfrm>
                                  <a:off x="3699" y="10769"/>
                                  <a:ext cx="261" cy="26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15" name="AutoShape 5507"/>
                              <wps:cNvCnPr>
                                <a:cxnSpLocks noChangeShapeType="1"/>
                              </wps:cNvCnPr>
                              <wps:spPr bwMode="auto">
                                <a:xfrm>
                                  <a:off x="3692" y="11111"/>
                                  <a:ext cx="261" cy="26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16" name="AutoShape 5508"/>
                              <wps:cNvCnPr>
                                <a:cxnSpLocks noChangeShapeType="1"/>
                              </wps:cNvCnPr>
                              <wps:spPr bwMode="auto">
                                <a:xfrm>
                                  <a:off x="4202" y="10266"/>
                                  <a:ext cx="261" cy="26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9399579" id="Group 5496" o:spid="_x0000_s1026" style="width:53.55pt;height:108.3pt;mso-position-horizontal-relative:char;mso-position-vertical-relative:line" coordorigin="3687,9208" coordsize="1071,2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">
                      <v:shapetype id="_x0000_t4" coordsize="21600,21600" o:spt="4" path="m10800,l,10800,10800,21600,21600,10800xe">
                        <v:stroke joinstyle="miter"/>
                        <v:path gradientshapeok="t" o:connecttype="rect" textboxrect="5400,5400,16200,16200"/>
                      </v:shapetype>
                      <v:shape id="AutoShape 5497" o:spid="_x0000_s1027" type="#_x0000_t4" style="position:absolute;left:4194;top:9208;width:559;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" strokeweight="1pt"/>
                      <v:shape id="AutoShape 5498" o:spid="_x0000_s1028" type="#_x0000_t32" style="position:absolute;left:4196;top:9495;width:0;height:7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" strokeweight="1pt"/>
                      <v:shape id="AutoShape 5499" o:spid="_x0000_s1029" type="#_x0000_t32" style="position:absolute;left:4468;top:9758;width:0;height:7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" strokeweight="1pt"/>
                      <v:shape id="AutoShape 5500" o:spid="_x0000_s1030" type="#_x0000_t32" style="position:absolute;left:3687;top:10263;width:510;height:5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" strokeweight="1pt"/>
                      <v:shape id="AutoShape 5501" o:spid="_x0000_s1031" type="#_x0000_t32" style="position:absolute;left:3961;top:10524;width:510;height:5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" strokeweight="1pt"/>
                      <v:shape id="AutoShape 5502" o:spid="_x0000_s1032" type="#_x0000_t32" style="position:absolute;left:4756;top:9493;width:0;height:11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" strokeweight="1pt"/>
                      <v:shape id="AutoShape 5503" o:spid="_x0000_s1033" type="#_x0000_t32" style="position:absolute;left:3963;top:10594;width:795;height:7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" strokeweight="1pt"/>
                      <v:shape id="AutoShape 5504" o:spid="_x0000_s1034" type="#_x0000_t32" style="position:absolute;left:3962;top:11033;width:1;height:3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" strokeweight="1pt"/>
                      <v:shape id="AutoShape 5505" o:spid="_x0000_s1035" type="#_x0000_t32" style="position:absolute;left:3690;top:10771;width:1;height:3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" strokeweight="1pt"/>
                      <v:shape id="AutoShape 5506" o:spid="_x0000_s1036" type="#_x0000_t32" style="position:absolute;left:3699;top:10769;width:261;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" strokeweight="1pt"/>
                      <v:shape id="AutoShape 5507" o:spid="_x0000_s1037" type="#_x0000_t32" style="position:absolute;left:3692;top:11111;width:261;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" strokeweight="1pt"/>
                      <v:shape id="AutoShape 5508" o:spid="_x0000_s1038" type="#_x0000_t32" style="position:absolute;left:4202;top:10266;width:261;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" strokeweight="1pt"/>
                      <w10:anchorlock/>
                    </v:group>
                  </w:pict>
                </mc:Fallback>
              </mc:AlternateContent>
            </w:r>
          </w:p>
          <w:p w14:paraId="30B5B78D" w14:textId="77777777" w:rsidR="00053DE2" w:rsidRDefault="00053DE2" w:rsidP="00053DE2">
            <w:pPr>
              <w:spacing w:afterLines="0" w:after="0"/>
              <w:jc w:val="center"/>
            </w:pPr>
          </w:p>
          <w:p w14:paraId="464F5757" w14:textId="77777777" w:rsidR="005A34DF" w:rsidRPr="00EF3BCE" w:rsidRDefault="00B44D63" w:rsidP="00053DE2">
            <w:pPr>
              <w:spacing w:afterLines="0" w:after="0"/>
              <w:jc w:val="center"/>
              <w:rPr>
                <w:rFonts w:eastAsia="SimSun"/>
                <w:lang w:eastAsia="zh-CN"/>
              </w:rPr>
            </w:pPr>
            <w:r w:rsidRPr="00B44D63">
              <w:rPr>
                <w:rFonts w:hint="eastAsia"/>
              </w:rPr>
              <w:t>平行投影圖</w:t>
            </w:r>
          </w:p>
        </w:tc>
        <w:tc>
          <w:tcPr>
            <w:tcW w:w="4040" w:type="dxa"/>
            <w:vAlign w:val="center"/>
          </w:tcPr>
          <w:p w14:paraId="6CD68A81" w14:textId="77777777" w:rsidR="00053DE2" w:rsidRDefault="00053DE2" w:rsidP="00053DE2">
            <w:pPr>
              <w:spacing w:afterLines="0" w:after="0"/>
              <w:jc w:val="center"/>
            </w:pPr>
          </w:p>
          <w:p w14:paraId="7D8C7843" w14:textId="77777777" w:rsidR="00053DE2" w:rsidRDefault="00976E1E" w:rsidP="00053DE2">
            <w:pPr>
              <w:spacing w:afterLines="0" w:after="0"/>
              <w:jc w:val="center"/>
            </w:pPr>
            <w:r>
              <w:rPr>
                <w:noProof/>
              </w:rPr>
              <w:drawing>
                <wp:inline distT="0" distB="0" distL="0" distR="0" wp14:anchorId="4D42D9BC" wp14:editId="18A7D4C5">
                  <wp:extent cx="1175385" cy="1543685"/>
                  <wp:effectExtent l="0" t="0" r="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75385" cy="1543685"/>
                          </a:xfrm>
                          <a:prstGeom prst="rect">
                            <a:avLst/>
                          </a:prstGeom>
                          <a:noFill/>
                          <a:ln>
                            <a:noFill/>
                          </a:ln>
                        </pic:spPr>
                      </pic:pic>
                    </a:graphicData>
                  </a:graphic>
                </wp:inline>
              </w:drawing>
            </w:r>
          </w:p>
          <w:p w14:paraId="10EE96DB" w14:textId="77777777" w:rsidR="005A34DF" w:rsidRDefault="001E6B4E" w:rsidP="00053DE2">
            <w:pPr>
              <w:spacing w:afterLines="0" w:after="0"/>
              <w:jc w:val="center"/>
            </w:pPr>
            <w:r w:rsidRPr="00213F6A">
              <w:rPr>
                <w:rFonts w:hint="eastAsia"/>
              </w:rPr>
              <w:t>透視圖</w:t>
            </w:r>
          </w:p>
          <w:p w14:paraId="2C1E146B" w14:textId="77777777" w:rsidR="00053DE2" w:rsidRPr="00EF3BCE" w:rsidRDefault="00053DE2" w:rsidP="00053DE2">
            <w:pPr>
              <w:spacing w:afterLines="0" w:after="0"/>
              <w:jc w:val="center"/>
              <w:rPr>
                <w:rFonts w:eastAsia="SimSun"/>
                <w:lang w:eastAsia="zh-CN"/>
              </w:rPr>
            </w:pPr>
          </w:p>
        </w:tc>
      </w:tr>
    </w:tbl>
    <w:p w14:paraId="02298A94" w14:textId="77777777" w:rsidR="007B6D82" w:rsidRPr="005F1B38" w:rsidRDefault="005A34DF" w:rsidP="005E7654">
      <w:pPr>
        <w:snapToGrid w:val="0"/>
        <w:spacing w:beforeLines="50" w:before="120" w:after="72"/>
        <w:jc w:val="center"/>
        <w:rPr>
          <w:rStyle w:val="aff0"/>
          <w:b w:val="0"/>
        </w:rPr>
      </w:pPr>
      <w:r w:rsidRPr="005F1B38">
        <w:rPr>
          <w:rStyle w:val="aff0"/>
          <w:rFonts w:hint="eastAsia"/>
          <w:b w:val="0"/>
        </w:rPr>
        <w:t>透視圖是各類立體圖中最</w:t>
      </w:r>
      <w:r w:rsidR="001E6B4E">
        <w:rPr>
          <w:rStyle w:val="aff0"/>
          <w:rFonts w:hint="eastAsia"/>
          <w:b w:val="0"/>
        </w:rPr>
        <w:t>像相片</w:t>
      </w:r>
      <w:r w:rsidRPr="005F1B38">
        <w:rPr>
          <w:rStyle w:val="aff0"/>
          <w:rFonts w:hint="eastAsia"/>
          <w:b w:val="0"/>
        </w:rPr>
        <w:t>的一種。</w:t>
      </w:r>
    </w:p>
    <w:p w14:paraId="0EB601D2" w14:textId="77777777" w:rsidR="00145223" w:rsidRDefault="00145223" w:rsidP="005E7654">
      <w:pPr>
        <w:pStyle w:val="1110"/>
        <w:spacing w:after="120"/>
      </w:pPr>
    </w:p>
    <w:p w14:paraId="777095A7" w14:textId="77777777" w:rsidR="005A34DF" w:rsidRPr="005E7654" w:rsidRDefault="007B6D82" w:rsidP="005E7654">
      <w:pPr>
        <w:pStyle w:val="1110"/>
        <w:spacing w:after="120"/>
        <w:rPr>
          <w:rFonts w:eastAsia="Adobe 繁黑體 Std B"/>
          <w:b w:val="0"/>
        </w:rPr>
      </w:pPr>
      <w:r w:rsidRPr="005E7654">
        <w:lastRenderedPageBreak/>
        <w:t>2.1.1</w:t>
      </w:r>
      <w:r w:rsidR="005A34DF" w:rsidRPr="005E7654">
        <w:t xml:space="preserve"> </w:t>
      </w:r>
      <w:r w:rsidR="005A34DF" w:rsidRPr="005E7654">
        <w:rPr>
          <w:rFonts w:hint="eastAsia"/>
        </w:rPr>
        <w:t>透視圖</w:t>
      </w:r>
    </w:p>
    <w:p w14:paraId="352A19A3" w14:textId="77777777" w:rsidR="005A34DF" w:rsidRPr="00213F6A" w:rsidRDefault="005A34DF" w:rsidP="005E7654">
      <w:pPr>
        <w:numPr>
          <w:ilvl w:val="0"/>
          <w:numId w:val="429"/>
        </w:numPr>
        <w:spacing w:after="72"/>
        <w:ind w:left="284" w:hanging="284"/>
      </w:pPr>
      <w:r w:rsidRPr="00213F6A">
        <w:rPr>
          <w:rFonts w:hint="eastAsia"/>
        </w:rPr>
        <w:t>透視圖假定</w:t>
      </w:r>
      <w:r>
        <w:rPr>
          <w:rFonts w:ascii="新細明體" w:hAnsi="新細明體" w:cs="新細明體" w:hint="eastAsia"/>
        </w:rPr>
        <w:t>觀看者位</w:t>
      </w:r>
      <w:r>
        <w:rPr>
          <w:rFonts w:hint="eastAsia"/>
        </w:rPr>
        <w:t>於某</w:t>
      </w:r>
      <w:r w:rsidRPr="00213F6A">
        <w:rPr>
          <w:rFonts w:hint="eastAsia"/>
        </w:rPr>
        <w:t>一</w:t>
      </w:r>
      <w:r>
        <w:rPr>
          <w:rFonts w:hint="eastAsia"/>
        </w:rPr>
        <w:t>特</w:t>
      </w:r>
      <w:r w:rsidRPr="00213F6A">
        <w:rPr>
          <w:rFonts w:hint="eastAsia"/>
        </w:rPr>
        <w:t>定距離觀看</w:t>
      </w:r>
      <w:r>
        <w:rPr>
          <w:rFonts w:hint="eastAsia"/>
        </w:rPr>
        <w:t>，從而根據的</w:t>
      </w:r>
      <w:r w:rsidRPr="00213F6A">
        <w:rPr>
          <w:rFonts w:hint="eastAsia"/>
        </w:rPr>
        <w:t>假</w:t>
      </w:r>
      <w:r>
        <w:rPr>
          <w:rFonts w:hint="eastAsia"/>
        </w:rPr>
        <w:t>設</w:t>
      </w:r>
      <w:r w:rsidRPr="00213F6A">
        <w:rPr>
          <w:rFonts w:hint="eastAsia"/>
        </w:rPr>
        <w:t>距離</w:t>
      </w:r>
      <w:r>
        <w:rPr>
          <w:rFonts w:hint="eastAsia"/>
        </w:rPr>
        <w:t>，</w:t>
      </w:r>
      <w:r w:rsidRPr="00213F6A">
        <w:rPr>
          <w:rFonts w:hint="eastAsia"/>
        </w:rPr>
        <w:t>按</w:t>
      </w:r>
      <w:r>
        <w:rPr>
          <w:rFonts w:hint="eastAsia"/>
        </w:rPr>
        <w:t>適當</w:t>
      </w:r>
      <w:r w:rsidRPr="00213F6A">
        <w:rPr>
          <w:rFonts w:hint="eastAsia"/>
        </w:rPr>
        <w:t>比例</w:t>
      </w:r>
      <w:r>
        <w:rPr>
          <w:rFonts w:hint="eastAsia"/>
        </w:rPr>
        <w:t>繪</w:t>
      </w:r>
      <w:r w:rsidRPr="00213F6A">
        <w:rPr>
          <w:rFonts w:hint="eastAsia"/>
        </w:rPr>
        <w:t>圖。</w:t>
      </w:r>
    </w:p>
    <w:p w14:paraId="2B264055" w14:textId="77777777" w:rsidR="005A34DF" w:rsidRDefault="005A34DF" w:rsidP="005E7654">
      <w:pPr>
        <w:numPr>
          <w:ilvl w:val="0"/>
          <w:numId w:val="429"/>
        </w:numPr>
        <w:spacing w:after="72"/>
        <w:ind w:left="284" w:hanging="284"/>
      </w:pPr>
      <w:r w:rsidRPr="00213F6A">
        <w:rPr>
          <w:rFonts w:hint="eastAsia"/>
        </w:rPr>
        <w:t>透視圖</w:t>
      </w:r>
      <w:r>
        <w:rPr>
          <w:rFonts w:hint="eastAsia"/>
        </w:rPr>
        <w:t>是</w:t>
      </w:r>
      <w:r w:rsidRPr="00213F6A">
        <w:rPr>
          <w:rFonts w:hint="eastAsia"/>
        </w:rPr>
        <w:t>以線和消失點構成</w:t>
      </w:r>
      <w:r>
        <w:rPr>
          <w:rFonts w:hint="eastAsia"/>
        </w:rPr>
        <w:t>，</w:t>
      </w:r>
      <w:r w:rsidRPr="00213F6A">
        <w:rPr>
          <w:rFonts w:hint="eastAsia"/>
        </w:rPr>
        <w:t>消失點</w:t>
      </w:r>
      <w:r>
        <w:rPr>
          <w:rFonts w:hint="eastAsia"/>
        </w:rPr>
        <w:t>有如一個觀看者</w:t>
      </w:r>
      <w:r w:rsidRPr="00213F6A">
        <w:rPr>
          <w:rFonts w:hint="eastAsia"/>
        </w:rPr>
        <w:t>的雙眼</w:t>
      </w:r>
      <w:r>
        <w:rPr>
          <w:rFonts w:hint="eastAsia"/>
        </w:rPr>
        <w:t>。</w:t>
      </w:r>
    </w:p>
    <w:p w14:paraId="757EC69B" w14:textId="77777777" w:rsidR="005A34DF" w:rsidRDefault="005A34DF" w:rsidP="005E7654">
      <w:pPr>
        <w:spacing w:after="72"/>
        <w:rPr>
          <w:rFonts w:eastAsia="SimSun"/>
        </w:rPr>
      </w:pPr>
      <w:r w:rsidRPr="00213F6A">
        <w:rPr>
          <w:rFonts w:hint="eastAsia"/>
        </w:rPr>
        <w:t>透視圖</w:t>
      </w:r>
      <w:r>
        <w:rPr>
          <w:rFonts w:hint="eastAsia"/>
        </w:rPr>
        <w:t>有三種</w:t>
      </w:r>
      <w:r w:rsidRPr="00213F6A">
        <w:rPr>
          <w:rFonts w:hint="eastAsia"/>
        </w:rPr>
        <w:t>繪製法</w:t>
      </w:r>
      <w:r>
        <w:rPr>
          <w:rFonts w:hint="eastAsia"/>
        </w:rPr>
        <w:t xml:space="preserve"> :</w:t>
      </w:r>
    </w:p>
    <w:p w14:paraId="1B961E53" w14:textId="77777777" w:rsidR="007B6D82" w:rsidRDefault="007B6D82" w:rsidP="00433DB9">
      <w:pPr>
        <w:spacing w:after="72"/>
      </w:pPr>
    </w:p>
    <w:p w14:paraId="69160CEC" w14:textId="77777777" w:rsidR="005A34DF" w:rsidRPr="00213F6A" w:rsidRDefault="005A34DF" w:rsidP="008D3562">
      <w:pPr>
        <w:numPr>
          <w:ilvl w:val="0"/>
          <w:numId w:val="430"/>
        </w:numPr>
        <w:tabs>
          <w:tab w:val="left" w:pos="1843"/>
          <w:tab w:val="left" w:pos="4678"/>
          <w:tab w:val="left" w:pos="7230"/>
        </w:tabs>
        <w:spacing w:after="72"/>
        <w:ind w:left="1560" w:firstLine="0"/>
      </w:pPr>
      <w:r w:rsidRPr="00213F6A">
        <w:rPr>
          <w:rFonts w:hint="eastAsia"/>
        </w:rPr>
        <w:t>一點透視</w:t>
      </w:r>
      <w:r w:rsidR="008D3562">
        <w:tab/>
      </w:r>
      <w:r w:rsidR="00433DB9">
        <w:rPr>
          <w:rFonts w:hint="eastAsia"/>
        </w:rPr>
        <w:t>(</w:t>
      </w:r>
      <w:r w:rsidR="00433DB9">
        <w:t>b</w:t>
      </w:r>
      <w:r w:rsidR="00433DB9">
        <w:rPr>
          <w:rFonts w:hint="eastAsia"/>
        </w:rPr>
        <w:t>)</w:t>
      </w:r>
      <w:r w:rsidRPr="00213F6A">
        <w:rPr>
          <w:rFonts w:hint="eastAsia"/>
        </w:rPr>
        <w:t>兩點透視</w:t>
      </w:r>
      <w:r w:rsidR="00433DB9">
        <w:tab/>
      </w:r>
      <w:r w:rsidR="008D3562">
        <w:t xml:space="preserve"> </w:t>
      </w:r>
      <w:r w:rsidR="00433DB9">
        <w:t>(c)</w:t>
      </w:r>
      <w:r w:rsidRPr="00213F6A">
        <w:rPr>
          <w:rFonts w:hint="eastAsia"/>
        </w:rPr>
        <w:t>三點透視</w:t>
      </w:r>
    </w:p>
    <w:p w14:paraId="0DFAB179" w14:textId="77777777" w:rsidR="005A34DF" w:rsidRPr="00213F6A" w:rsidRDefault="00976E1E" w:rsidP="008D3562">
      <w:pPr>
        <w:spacing w:after="72"/>
        <w:jc w:val="center"/>
      </w:pPr>
      <w:r>
        <w:rPr>
          <w:noProof/>
        </w:rPr>
        <w:drawing>
          <wp:inline distT="0" distB="0" distL="0" distR="0" wp14:anchorId="799A4A60" wp14:editId="2F2449A6">
            <wp:extent cx="2244725" cy="1864360"/>
            <wp:effectExtent l="0" t="0" r="0" b="0"/>
            <wp:docPr id="63" name="圖片 63" descr="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2_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44725" cy="1864360"/>
                    </a:xfrm>
                    <a:prstGeom prst="rect">
                      <a:avLst/>
                    </a:prstGeom>
                    <a:noFill/>
                    <a:ln>
                      <a:noFill/>
                    </a:ln>
                  </pic:spPr>
                </pic:pic>
              </a:graphicData>
            </a:graphic>
          </wp:inline>
        </w:drawing>
      </w:r>
      <w:r w:rsidR="005A34DF" w:rsidRPr="00213F6A">
        <w:tab/>
      </w:r>
      <w:r w:rsidR="008D3562">
        <w:t xml:space="preserve">     </w:t>
      </w:r>
      <w:r>
        <w:rPr>
          <w:noProof/>
        </w:rPr>
        <w:drawing>
          <wp:inline distT="0" distB="0" distL="0" distR="0" wp14:anchorId="1E2A3A0D" wp14:editId="5501C8E8">
            <wp:extent cx="1223010" cy="1995170"/>
            <wp:effectExtent l="0" t="0" r="0" b="0"/>
            <wp:docPr id="64" name="圖片 64" descr="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2_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23010" cy="1995170"/>
                    </a:xfrm>
                    <a:prstGeom prst="rect">
                      <a:avLst/>
                    </a:prstGeom>
                    <a:noFill/>
                    <a:ln>
                      <a:noFill/>
                    </a:ln>
                  </pic:spPr>
                </pic:pic>
              </a:graphicData>
            </a:graphic>
          </wp:inline>
        </w:drawing>
      </w:r>
      <w:r w:rsidR="007B6D82">
        <w:t xml:space="preserve">  </w:t>
      </w:r>
      <w:r w:rsidR="008D3562">
        <w:t xml:space="preserve"> </w:t>
      </w:r>
      <w:r w:rsidR="007B6D82">
        <w:t xml:space="preserve"> </w:t>
      </w:r>
      <w:r w:rsidR="008D3562">
        <w:t xml:space="preserve"> </w:t>
      </w:r>
      <w:r>
        <w:rPr>
          <w:noProof/>
        </w:rPr>
        <w:drawing>
          <wp:inline distT="0" distB="0" distL="0" distR="0" wp14:anchorId="4085515C" wp14:editId="558F1189">
            <wp:extent cx="1614805" cy="2149475"/>
            <wp:effectExtent l="0" t="0" r="0" b="0"/>
            <wp:docPr id="65" name="圖片 65" descr="3-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3-p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614805" cy="2149475"/>
                    </a:xfrm>
                    <a:prstGeom prst="rect">
                      <a:avLst/>
                    </a:prstGeom>
                    <a:noFill/>
                    <a:ln>
                      <a:noFill/>
                    </a:ln>
                  </pic:spPr>
                </pic:pic>
              </a:graphicData>
            </a:graphic>
          </wp:inline>
        </w:drawing>
      </w:r>
    </w:p>
    <w:p w14:paraId="65772C79" w14:textId="77777777" w:rsidR="005A34DF" w:rsidRPr="005E7654" w:rsidRDefault="005A34DF" w:rsidP="005E7654">
      <w:pPr>
        <w:spacing w:beforeLines="50" w:before="120" w:afterLines="100" w:after="240"/>
        <w:ind w:firstLineChars="950" w:firstLine="2282"/>
        <w:rPr>
          <w:rStyle w:val="aff0"/>
        </w:rPr>
      </w:pPr>
      <w:r w:rsidRPr="005E7654">
        <w:rPr>
          <w:rStyle w:val="aff0"/>
          <w:rFonts w:hint="eastAsia"/>
        </w:rPr>
        <w:t>圖</w:t>
      </w:r>
      <w:r w:rsidRPr="005E7654">
        <w:rPr>
          <w:rStyle w:val="aff0"/>
        </w:rPr>
        <w:t>2.01</w:t>
      </w:r>
      <w:r w:rsidRPr="005E7654">
        <w:rPr>
          <w:rStyle w:val="aff0"/>
          <w:rFonts w:hint="eastAsia"/>
        </w:rPr>
        <w:t>以三種不同繪製法表達出來的建築物透視圖</w:t>
      </w:r>
    </w:p>
    <w:p w14:paraId="27F1FCAB" w14:textId="77777777" w:rsidR="005A34DF" w:rsidRDefault="005A34DF" w:rsidP="005E7654">
      <w:pPr>
        <w:pStyle w:val="abold"/>
        <w:numPr>
          <w:ilvl w:val="0"/>
          <w:numId w:val="433"/>
        </w:numPr>
        <w:spacing w:before="120" w:after="120"/>
        <w:rPr>
          <w:rFonts w:eastAsia="SimSun"/>
        </w:rPr>
      </w:pPr>
      <w:r w:rsidRPr="00213F6A">
        <w:rPr>
          <w:rFonts w:hint="eastAsia"/>
        </w:rPr>
        <w:t>一點透視</w:t>
      </w:r>
    </w:p>
    <w:p w14:paraId="0976F661" w14:textId="77777777" w:rsidR="005A34DF" w:rsidRPr="00213F6A" w:rsidRDefault="005A34DF" w:rsidP="005E7654">
      <w:pPr>
        <w:numPr>
          <w:ilvl w:val="0"/>
          <w:numId w:val="431"/>
        </w:numPr>
        <w:spacing w:afterLines="100" w:after="240"/>
        <w:ind w:left="482" w:hanging="340"/>
      </w:pPr>
      <w:r w:rsidRPr="00213F6A">
        <w:rPr>
          <w:rFonts w:hint="eastAsia"/>
        </w:rPr>
        <w:t>一點透視圖只有一個匯合所有線的消失點</w:t>
      </w:r>
      <w:r>
        <w:rPr>
          <w:rFonts w:hint="eastAsia"/>
        </w:rPr>
        <w:t>，</w:t>
      </w:r>
      <w:r w:rsidRPr="00213F6A">
        <w:rPr>
          <w:rFonts w:hint="eastAsia"/>
        </w:rPr>
        <w:t>此法常用於室內設計圖及櫥窗裝飾。</w:t>
      </w:r>
    </w:p>
    <w:p w14:paraId="33D69AF1" w14:textId="77777777" w:rsidR="005A34DF" w:rsidRDefault="005A34DF" w:rsidP="005A34DF">
      <w:pPr>
        <w:spacing w:after="72"/>
      </w:pPr>
      <w:r>
        <w:rPr>
          <w:rFonts w:hint="eastAsia"/>
        </w:rPr>
        <w:t xml:space="preserve">      </w:t>
      </w:r>
      <w:r w:rsidR="00976E1E">
        <w:rPr>
          <w:noProof/>
        </w:rPr>
        <w:drawing>
          <wp:inline distT="0" distB="0" distL="0" distR="0" wp14:anchorId="6CA089D0" wp14:editId="65D3D09E">
            <wp:extent cx="2054225" cy="1603375"/>
            <wp:effectExtent l="0" t="0" r="0" b="0"/>
            <wp:docPr id="66" name="圖片 66" descr="OnePointPerspe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OnePointPerspective"/>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054225" cy="1603375"/>
                    </a:xfrm>
                    <a:prstGeom prst="rect">
                      <a:avLst/>
                    </a:prstGeom>
                    <a:noFill/>
                    <a:ln>
                      <a:noFill/>
                    </a:ln>
                  </pic:spPr>
                </pic:pic>
              </a:graphicData>
            </a:graphic>
          </wp:inline>
        </w:drawing>
      </w:r>
      <w:r>
        <w:rPr>
          <w:rFonts w:hint="eastAsia"/>
        </w:rPr>
        <w:t xml:space="preserve">                                </w:t>
      </w:r>
      <w:r w:rsidR="007B6D82">
        <w:t xml:space="preserve"> </w:t>
      </w:r>
      <w:r w:rsidR="00976E1E">
        <w:rPr>
          <w:noProof/>
        </w:rPr>
        <w:drawing>
          <wp:inline distT="0" distB="0" distL="0" distR="0" wp14:anchorId="09F73882" wp14:editId="6C3F9769">
            <wp:extent cx="2244725" cy="1603375"/>
            <wp:effectExtent l="0" t="0" r="0" b="0"/>
            <wp:docPr id="67" name="圖片 67" descr="memorabi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memorabilia"/>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244725" cy="1603375"/>
                    </a:xfrm>
                    <a:prstGeom prst="rect">
                      <a:avLst/>
                    </a:prstGeom>
                    <a:noFill/>
                    <a:ln>
                      <a:noFill/>
                    </a:ln>
                  </pic:spPr>
                </pic:pic>
              </a:graphicData>
            </a:graphic>
          </wp:inline>
        </w:drawing>
      </w:r>
      <w:r w:rsidR="007B6D82">
        <w:t xml:space="preserve">    </w:t>
      </w:r>
      <w:r>
        <w:rPr>
          <w:rFonts w:hint="eastAsia"/>
        </w:rPr>
        <w:t xml:space="preserve">  </w:t>
      </w:r>
      <w:r w:rsidR="007B6D82">
        <w:t xml:space="preserve">                                          </w:t>
      </w:r>
    </w:p>
    <w:p w14:paraId="4B02CFC4" w14:textId="77777777" w:rsidR="005A34DF" w:rsidRPr="005E7654" w:rsidRDefault="005A34DF" w:rsidP="005E7654">
      <w:pPr>
        <w:snapToGrid w:val="0"/>
        <w:spacing w:beforeLines="50" w:before="120" w:afterLines="100" w:after="240"/>
        <w:jc w:val="left"/>
        <w:rPr>
          <w:rStyle w:val="aff0"/>
        </w:rPr>
      </w:pPr>
      <w:r w:rsidRPr="00213F6A">
        <w:t xml:space="preserve">   </w:t>
      </w:r>
      <w:r>
        <w:rPr>
          <w:rFonts w:hint="eastAsia"/>
        </w:rPr>
        <w:tab/>
      </w:r>
      <w:r w:rsidRPr="005E7654">
        <w:rPr>
          <w:rStyle w:val="aff0"/>
          <w:rFonts w:hint="eastAsia"/>
        </w:rPr>
        <w:t>圖</w:t>
      </w:r>
      <w:r w:rsidRPr="005E7654">
        <w:rPr>
          <w:rStyle w:val="aff0"/>
        </w:rPr>
        <w:t>2.02</w:t>
      </w:r>
      <w:r w:rsidRPr="005E7654">
        <w:rPr>
          <w:rStyle w:val="aff0"/>
          <w:rFonts w:hint="eastAsia"/>
        </w:rPr>
        <w:t>家居室內設計圖</w:t>
      </w:r>
      <w:r w:rsidRPr="005E7654">
        <w:rPr>
          <w:rStyle w:val="aff0"/>
        </w:rPr>
        <w:tab/>
      </w:r>
      <w:r w:rsidRPr="005E7654">
        <w:rPr>
          <w:rStyle w:val="aff0"/>
        </w:rPr>
        <w:tab/>
      </w:r>
      <w:r w:rsidRPr="005E7654">
        <w:rPr>
          <w:rStyle w:val="aff0"/>
        </w:rPr>
        <w:tab/>
      </w:r>
      <w:r w:rsidRPr="005E7654">
        <w:rPr>
          <w:rStyle w:val="aff0"/>
        </w:rPr>
        <w:tab/>
      </w:r>
      <w:r w:rsidR="007B6D82">
        <w:rPr>
          <w:rStyle w:val="aff0"/>
        </w:rPr>
        <w:t xml:space="preserve">      </w:t>
      </w:r>
      <w:r w:rsidR="00914769">
        <w:rPr>
          <w:rStyle w:val="aff0"/>
        </w:rPr>
        <w:tab/>
      </w:r>
      <w:r w:rsidRPr="005E7654">
        <w:rPr>
          <w:rStyle w:val="aff0"/>
          <w:rFonts w:hint="eastAsia"/>
        </w:rPr>
        <w:t>圖</w:t>
      </w:r>
      <w:r w:rsidRPr="005E7654">
        <w:rPr>
          <w:rStyle w:val="aff0"/>
        </w:rPr>
        <w:t>2.03</w:t>
      </w:r>
      <w:r w:rsidRPr="005E7654">
        <w:rPr>
          <w:rStyle w:val="aff0"/>
          <w:rFonts w:hint="eastAsia"/>
        </w:rPr>
        <w:t>櫥窗陳列圖</w:t>
      </w:r>
    </w:p>
    <w:p w14:paraId="45E95F3B" w14:textId="77777777" w:rsidR="005A34DF" w:rsidRPr="00451E84" w:rsidRDefault="005A34DF" w:rsidP="00AD436F">
      <w:pPr>
        <w:numPr>
          <w:ilvl w:val="1"/>
          <w:numId w:val="296"/>
        </w:numPr>
        <w:spacing w:after="72"/>
        <w:ind w:left="567" w:hanging="567"/>
        <w:jc w:val="left"/>
      </w:pPr>
      <w:r w:rsidRPr="005B5017">
        <w:rPr>
          <w:rFonts w:hint="eastAsia"/>
          <w:b/>
        </w:rPr>
        <w:t>視點</w:t>
      </w:r>
      <w:r w:rsidRPr="00824605">
        <w:rPr>
          <w:b/>
        </w:rPr>
        <w:t xml:space="preserve"> </w:t>
      </w:r>
      <w:r w:rsidR="004B0D73">
        <w:rPr>
          <w:b/>
          <w:lang w:val="en-HK"/>
        </w:rPr>
        <w:t>(SP)</w:t>
      </w:r>
      <w:r w:rsidRPr="00451E84">
        <w:rPr>
          <w:rFonts w:hint="eastAsia"/>
        </w:rPr>
        <w:t>：視點指出觀者的眼球位置。</w:t>
      </w:r>
    </w:p>
    <w:p w14:paraId="24F729C9" w14:textId="77777777" w:rsidR="005A34DF" w:rsidRPr="00451E84" w:rsidRDefault="005A34DF" w:rsidP="00AD436F">
      <w:pPr>
        <w:numPr>
          <w:ilvl w:val="1"/>
          <w:numId w:val="296"/>
        </w:numPr>
        <w:spacing w:after="72"/>
        <w:ind w:left="567" w:hanging="567"/>
        <w:jc w:val="left"/>
      </w:pPr>
      <w:r w:rsidRPr="005B5017">
        <w:rPr>
          <w:rFonts w:hint="eastAsia"/>
          <w:b/>
        </w:rPr>
        <w:t>視中線</w:t>
      </w:r>
      <w:r w:rsidR="004B0D73">
        <w:rPr>
          <w:rFonts w:hint="eastAsia"/>
          <w:b/>
        </w:rPr>
        <w:t xml:space="preserve"> </w:t>
      </w:r>
      <w:r w:rsidR="004B0D73">
        <w:rPr>
          <w:b/>
          <w:lang w:val="en-HK"/>
        </w:rPr>
        <w:t>(CL</w:t>
      </w:r>
      <w:r w:rsidR="00C15A19">
        <w:rPr>
          <w:b/>
          <w:lang w:val="en-HK"/>
        </w:rPr>
        <w:t>V</w:t>
      </w:r>
      <w:r w:rsidR="004B0D73">
        <w:rPr>
          <w:b/>
          <w:lang w:val="en-HK"/>
        </w:rPr>
        <w:t>)</w:t>
      </w:r>
      <w:r w:rsidRPr="00451E84">
        <w:rPr>
          <w:rFonts w:hint="eastAsia"/>
        </w:rPr>
        <w:t>：視中線是一條從觀者的眼球延伸至物件的中心的垂直線。</w:t>
      </w:r>
    </w:p>
    <w:p w14:paraId="390AC535" w14:textId="77777777" w:rsidR="005A34DF" w:rsidRPr="00451E84" w:rsidRDefault="005A34DF" w:rsidP="00AD436F">
      <w:pPr>
        <w:numPr>
          <w:ilvl w:val="1"/>
          <w:numId w:val="296"/>
        </w:numPr>
        <w:spacing w:after="72"/>
        <w:ind w:left="567" w:hanging="567"/>
        <w:jc w:val="left"/>
      </w:pPr>
      <w:r w:rsidRPr="005B5017">
        <w:rPr>
          <w:rFonts w:hint="eastAsia"/>
          <w:b/>
        </w:rPr>
        <w:t>消失點</w:t>
      </w:r>
      <w:r w:rsidR="004B0D73">
        <w:rPr>
          <w:rFonts w:hint="eastAsia"/>
          <w:b/>
        </w:rPr>
        <w:t xml:space="preserve"> </w:t>
      </w:r>
      <w:r w:rsidR="004B0D73">
        <w:rPr>
          <w:b/>
          <w:lang w:val="en-HK"/>
        </w:rPr>
        <w:t>(VP)</w:t>
      </w:r>
      <w:r w:rsidRPr="00451E84">
        <w:rPr>
          <w:rFonts w:hint="eastAsia"/>
        </w:rPr>
        <w:t>：消失點是指從物件的所有透視線所</w:t>
      </w:r>
      <w:r w:rsidRPr="00451E84">
        <w:rPr>
          <w:rFonts w:hint="eastAsia"/>
          <w:sz w:val="23"/>
          <w:szCs w:val="23"/>
        </w:rPr>
        <w:t>會合</w:t>
      </w:r>
      <w:r w:rsidRPr="00451E84">
        <w:rPr>
          <w:rFonts w:hint="eastAsia"/>
        </w:rPr>
        <w:t>的點。</w:t>
      </w:r>
    </w:p>
    <w:p w14:paraId="6D3C5D24" w14:textId="77777777" w:rsidR="005A34DF" w:rsidRPr="00451E84" w:rsidRDefault="005A34DF" w:rsidP="00AD436F">
      <w:pPr>
        <w:numPr>
          <w:ilvl w:val="1"/>
          <w:numId w:val="296"/>
        </w:numPr>
        <w:spacing w:after="72"/>
        <w:ind w:left="567" w:hanging="567"/>
        <w:jc w:val="left"/>
      </w:pPr>
      <w:r w:rsidRPr="005B5017">
        <w:rPr>
          <w:rFonts w:hint="eastAsia"/>
          <w:b/>
        </w:rPr>
        <w:t>視平線</w:t>
      </w:r>
      <w:r w:rsidR="004B0D73">
        <w:rPr>
          <w:rFonts w:hint="eastAsia"/>
          <w:b/>
        </w:rPr>
        <w:t xml:space="preserve"> </w:t>
      </w:r>
      <w:r w:rsidR="004B0D73">
        <w:rPr>
          <w:b/>
          <w:lang w:val="en-HK"/>
        </w:rPr>
        <w:t>(ELL)</w:t>
      </w:r>
      <w:r w:rsidRPr="00451E84">
        <w:rPr>
          <w:rFonts w:hint="eastAsia"/>
        </w:rPr>
        <w:t>：視平線</w:t>
      </w:r>
      <w:r>
        <w:rPr>
          <w:rFonts w:hint="eastAsia"/>
        </w:rPr>
        <w:t>是</w:t>
      </w:r>
      <w:r w:rsidRPr="00451E84">
        <w:rPr>
          <w:rFonts w:hint="eastAsia"/>
        </w:rPr>
        <w:t>一條無盡而永遠在視點高度的水準線。</w:t>
      </w:r>
    </w:p>
    <w:p w14:paraId="3FCE1495" w14:textId="77777777" w:rsidR="005A34DF" w:rsidRPr="00451E84" w:rsidRDefault="005A34DF" w:rsidP="00AD436F">
      <w:pPr>
        <w:numPr>
          <w:ilvl w:val="1"/>
          <w:numId w:val="296"/>
        </w:numPr>
        <w:spacing w:after="72"/>
        <w:ind w:left="567" w:hanging="567"/>
        <w:jc w:val="left"/>
      </w:pPr>
      <w:r w:rsidRPr="005B5017">
        <w:rPr>
          <w:rFonts w:hint="eastAsia"/>
          <w:b/>
        </w:rPr>
        <w:t>畫面</w:t>
      </w:r>
      <w:r w:rsidRPr="00824605">
        <w:rPr>
          <w:b/>
        </w:rPr>
        <w:t xml:space="preserve"> </w:t>
      </w:r>
      <w:r w:rsidR="004B0D73">
        <w:rPr>
          <w:b/>
          <w:lang w:val="en-HK"/>
        </w:rPr>
        <w:t>(PP)</w:t>
      </w:r>
      <w:r w:rsidRPr="00451E84">
        <w:rPr>
          <w:rFonts w:hint="eastAsia"/>
        </w:rPr>
        <w:t>：畫面是透視圖所投影的平面。</w:t>
      </w:r>
    </w:p>
    <w:p w14:paraId="5FF85E2F" w14:textId="77777777" w:rsidR="007B6D82" w:rsidRDefault="005A34DF" w:rsidP="00AD436F">
      <w:pPr>
        <w:numPr>
          <w:ilvl w:val="1"/>
          <w:numId w:val="296"/>
        </w:numPr>
        <w:spacing w:after="72"/>
        <w:ind w:left="567" w:hanging="567"/>
        <w:jc w:val="left"/>
        <w:sectPr w:rsidR="007B6D82" w:rsidSect="00433DB9">
          <w:headerReference w:type="even" r:id="rId84"/>
          <w:headerReference w:type="default" r:id="rId85"/>
          <w:footerReference w:type="even" r:id="rId86"/>
          <w:footerReference w:type="default" r:id="rId87"/>
          <w:headerReference w:type="first" r:id="rId88"/>
          <w:footerReference w:type="first" r:id="rId89"/>
          <w:type w:val="continuous"/>
          <w:pgSz w:w="11906" w:h="16838" w:code="9"/>
          <w:pgMar w:top="1134" w:right="1077" w:bottom="851" w:left="1134" w:header="851" w:footer="0" w:gutter="0"/>
          <w:pgNumType w:start="1" w:chapStyle="9"/>
          <w:cols w:space="708"/>
          <w:titlePg/>
          <w:docGrid w:linePitch="360"/>
        </w:sectPr>
      </w:pPr>
      <w:r w:rsidRPr="005B5017">
        <w:rPr>
          <w:rFonts w:hint="eastAsia"/>
          <w:b/>
        </w:rPr>
        <w:t>基面線</w:t>
      </w:r>
      <w:r w:rsidR="004B0D73">
        <w:rPr>
          <w:rFonts w:hint="eastAsia"/>
          <w:b/>
        </w:rPr>
        <w:t xml:space="preserve"> </w:t>
      </w:r>
      <w:r w:rsidR="004B0D73">
        <w:rPr>
          <w:b/>
          <w:lang w:val="en-HK"/>
        </w:rPr>
        <w:t>(GL)</w:t>
      </w:r>
      <w:r w:rsidRPr="00451E84">
        <w:rPr>
          <w:rFonts w:hint="eastAsia"/>
        </w:rPr>
        <w:t>：基面線是一條無盡而平行於視平線的水準線，用作垂直的測量。</w:t>
      </w:r>
    </w:p>
    <w:p w14:paraId="56422AE8" w14:textId="77777777" w:rsidR="005A34DF" w:rsidRPr="006200DA" w:rsidRDefault="005A34DF" w:rsidP="005E7654">
      <w:pPr>
        <w:spacing w:after="72"/>
        <w:ind w:left="142"/>
      </w:pPr>
      <w:r>
        <w:rPr>
          <w:rFonts w:hint="eastAsia"/>
        </w:rPr>
        <w:tab/>
      </w:r>
      <w:r>
        <w:rPr>
          <w:rFonts w:hint="eastAsia"/>
        </w:rPr>
        <w:tab/>
      </w:r>
    </w:p>
    <w:p w14:paraId="4374ED75" w14:textId="77777777" w:rsidR="005A34DF" w:rsidRPr="008F2090" w:rsidRDefault="007B6D82" w:rsidP="005E7654">
      <w:pPr>
        <w:snapToGrid w:val="0"/>
        <w:spacing w:beforeLines="100" w:before="240" w:after="72"/>
        <w:rPr>
          <w:b/>
        </w:rPr>
      </w:pPr>
      <w:r>
        <w:rPr>
          <w:b/>
          <w:lang w:val="en-US"/>
        </w:rPr>
        <w:br w:type="page"/>
      </w:r>
      <w:r w:rsidR="005A34DF">
        <w:rPr>
          <w:b/>
          <w:lang w:val="en-US"/>
        </w:rPr>
        <w:lastRenderedPageBreak/>
        <w:t xml:space="preserve">(b) </w:t>
      </w:r>
      <w:r w:rsidR="005A34DF" w:rsidRPr="008F2090">
        <w:rPr>
          <w:rFonts w:hint="eastAsia"/>
          <w:b/>
        </w:rPr>
        <w:t>兩點透視</w:t>
      </w:r>
    </w:p>
    <w:p w14:paraId="77C67FE9" w14:textId="77777777" w:rsidR="00CA3E81" w:rsidRDefault="005A34DF" w:rsidP="00A7490F">
      <w:pPr>
        <w:numPr>
          <w:ilvl w:val="0"/>
          <w:numId w:val="431"/>
        </w:numPr>
        <w:spacing w:afterLines="100" w:after="240"/>
        <w:ind w:left="426" w:hanging="284"/>
        <w:jc w:val="left"/>
      </w:pPr>
      <w:r w:rsidRPr="00213F6A">
        <w:rPr>
          <w:rFonts w:hint="eastAsia"/>
        </w:rPr>
        <w:t>兩點透視圖有兩個消失點</w:t>
      </w:r>
      <w:r>
        <w:rPr>
          <w:rFonts w:hint="eastAsia"/>
        </w:rPr>
        <w:t>，</w:t>
      </w:r>
      <w:r w:rsidRPr="00213F6A">
        <w:rPr>
          <w:rFonts w:hint="eastAsia"/>
        </w:rPr>
        <w:t>可以更實際及準確地顯示物件的深度及空間</w:t>
      </w:r>
      <w:r>
        <w:rPr>
          <w:rFonts w:hint="eastAsia"/>
        </w:rPr>
        <w:t>。</w:t>
      </w:r>
    </w:p>
    <w:p w14:paraId="152608C1" w14:textId="77777777" w:rsidR="00CA3E81" w:rsidRPr="00213F6A" w:rsidRDefault="00CA3E81" w:rsidP="00A7490F">
      <w:pPr>
        <w:numPr>
          <w:ilvl w:val="0"/>
          <w:numId w:val="431"/>
        </w:numPr>
        <w:spacing w:afterLines="100" w:after="240"/>
        <w:ind w:left="426" w:hanging="284"/>
        <w:jc w:val="left"/>
      </w:pPr>
      <w:r w:rsidRPr="00213F6A">
        <w:rPr>
          <w:rFonts w:hint="eastAsia"/>
        </w:rPr>
        <w:t>兩點透視圖常用於建築設計及和日常生活上。</w:t>
      </w:r>
    </w:p>
    <w:p w14:paraId="6F2A985F" w14:textId="77777777" w:rsidR="0071574E" w:rsidRDefault="00976E1E" w:rsidP="00A7490F">
      <w:pPr>
        <w:spacing w:afterLines="100" w:after="240"/>
        <w:ind w:left="482"/>
        <w:jc w:val="center"/>
      </w:pPr>
      <w:r>
        <w:rPr>
          <w:noProof/>
        </w:rPr>
        <mc:AlternateContent>
          <mc:Choice Requires="wpg">
            <w:drawing>
              <wp:inline distT="0" distB="0" distL="0" distR="0" wp14:anchorId="5EA07C39" wp14:editId="4DCA71E5">
                <wp:extent cx="5355590" cy="1770380"/>
                <wp:effectExtent l="0" t="0" r="635" b="3810"/>
                <wp:docPr id="2590" name="Group 4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5590" cy="1770380"/>
                          <a:chOff x="1697" y="3005"/>
                          <a:chExt cx="8434" cy="2788"/>
                        </a:xfrm>
                      </wpg:grpSpPr>
                      <wps:wsp>
                        <wps:cNvPr id="2591" name="Text Box 4344"/>
                        <wps:cNvSpPr txBox="1">
                          <a:spLocks noChangeArrowheads="1"/>
                        </wps:cNvSpPr>
                        <wps:spPr bwMode="auto">
                          <a:xfrm>
                            <a:off x="1697" y="5294"/>
                            <a:ext cx="136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5C1CB" w14:textId="77777777" w:rsidR="009A4DB7" w:rsidRPr="00451416" w:rsidRDefault="009A4DB7" w:rsidP="00A7490F">
                              <w:pPr>
                                <w:spacing w:after="72" w:line="180" w:lineRule="exact"/>
                                <w:jc w:val="right"/>
                                <w:rPr>
                                  <w:sz w:val="16"/>
                                  <w:szCs w:val="16"/>
                                </w:rPr>
                              </w:pPr>
                              <w:r w:rsidRPr="00107787">
                                <w:rPr>
                                  <w:rFonts w:hint="eastAsia"/>
                                  <w:sz w:val="18"/>
                                  <w:szCs w:val="18"/>
                                </w:rPr>
                                <w:t>消失點</w:t>
                              </w:r>
                            </w:p>
                          </w:txbxContent>
                        </wps:txbx>
                        <wps:bodyPr rot="0" vert="horz" wrap="square" lIns="91440" tIns="45720" rIns="91440" bIns="45720" anchor="t" anchorCtr="0" upright="1">
                          <a:noAutofit/>
                        </wps:bodyPr>
                      </wps:wsp>
                      <wps:wsp>
                        <wps:cNvPr id="2592" name="Text Box 4345"/>
                        <wps:cNvSpPr txBox="1">
                          <a:spLocks noChangeArrowheads="1"/>
                        </wps:cNvSpPr>
                        <wps:spPr bwMode="auto">
                          <a:xfrm>
                            <a:off x="8689" y="5238"/>
                            <a:ext cx="1442"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7455A" w14:textId="77777777" w:rsidR="009A4DB7" w:rsidRDefault="009A4DB7" w:rsidP="004B0D73">
                              <w:pPr>
                                <w:spacing w:after="72"/>
                              </w:pPr>
                              <w:r w:rsidRPr="00107787">
                                <w:rPr>
                                  <w:rFonts w:hint="eastAsia"/>
                                  <w:sz w:val="18"/>
                                  <w:szCs w:val="18"/>
                                </w:rPr>
                                <w:t>消失點</w:t>
                              </w:r>
                            </w:p>
                          </w:txbxContent>
                        </wps:txbx>
                        <wps:bodyPr rot="0" vert="horz" wrap="square" lIns="91440" tIns="45720" rIns="91440" bIns="45720" anchor="t" anchorCtr="0" upright="1">
                          <a:noAutofit/>
                        </wps:bodyPr>
                      </wps:wsp>
                      <wpg:grpSp>
                        <wpg:cNvPr id="2593" name="Group 4346"/>
                        <wpg:cNvGrpSpPr>
                          <a:grpSpLocks/>
                        </wpg:cNvGrpSpPr>
                        <wpg:grpSpPr bwMode="auto">
                          <a:xfrm>
                            <a:off x="3032" y="3005"/>
                            <a:ext cx="5618" cy="2788"/>
                            <a:chOff x="3416" y="2177"/>
                            <a:chExt cx="5618" cy="2788"/>
                          </a:xfrm>
                        </wpg:grpSpPr>
                        <pic:pic xmlns:pic="http://schemas.openxmlformats.org/drawingml/2006/picture">
                          <pic:nvPicPr>
                            <pic:cNvPr id="2594" name="Picture 4347" descr="File:Ryrie Building - perspective of the south and west facades.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4150" y="2177"/>
                              <a:ext cx="3429" cy="2788"/>
                            </a:xfrm>
                            <a:prstGeom prst="rect">
                              <a:avLst/>
                            </a:prstGeom>
                            <a:noFill/>
                            <a:extLst>
                              <a:ext uri="{909E8E84-426E-40DD-AFC4-6F175D3DCCD1}">
                                <a14:hiddenFill xmlns:a14="http://schemas.microsoft.com/office/drawing/2010/main">
                                  <a:solidFill>
                                    <a:srgbClr val="FFFFFF"/>
                                  </a:solidFill>
                                </a14:hiddenFill>
                              </a:ext>
                            </a:extLst>
                          </pic:spPr>
                        </pic:pic>
                        <wpg:grpSp>
                          <wpg:cNvPr id="2595" name="Group 4348"/>
                          <wpg:cNvGrpSpPr>
                            <a:grpSpLocks/>
                          </wpg:cNvGrpSpPr>
                          <wpg:grpSpPr bwMode="auto">
                            <a:xfrm>
                              <a:off x="3416" y="2364"/>
                              <a:ext cx="5618" cy="2446"/>
                              <a:chOff x="3405" y="2965"/>
                              <a:chExt cx="5618" cy="2446"/>
                            </a:xfrm>
                          </wpg:grpSpPr>
                          <wps:wsp>
                            <wps:cNvPr id="2596" name="AutoShape 4349"/>
                            <wps:cNvCnPr>
                              <a:cxnSpLocks noChangeShapeType="1"/>
                            </wps:cNvCnPr>
                            <wps:spPr bwMode="auto">
                              <a:xfrm>
                                <a:off x="5538" y="2965"/>
                                <a:ext cx="3485" cy="2214"/>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2598" name="AutoShape 4350"/>
                            <wps:cNvCnPr>
                              <a:cxnSpLocks noChangeShapeType="1"/>
                            </wps:cNvCnPr>
                            <wps:spPr bwMode="auto">
                              <a:xfrm flipV="1">
                                <a:off x="5485" y="5182"/>
                                <a:ext cx="3538" cy="229"/>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2599" name="AutoShape 4351"/>
                            <wps:cNvCnPr>
                              <a:cxnSpLocks noChangeShapeType="1"/>
                            </wps:cNvCnPr>
                            <wps:spPr bwMode="auto">
                              <a:xfrm flipH="1" flipV="1">
                                <a:off x="5538" y="4346"/>
                                <a:ext cx="3485" cy="836"/>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2600" name="AutoShape 4352"/>
                            <wps:cNvCnPr>
                              <a:cxnSpLocks noChangeShapeType="1"/>
                            </wps:cNvCnPr>
                            <wps:spPr bwMode="auto">
                              <a:xfrm flipH="1">
                                <a:off x="3405" y="2965"/>
                                <a:ext cx="2133" cy="2214"/>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2601" name="AutoShape 4353"/>
                            <wps:cNvCnPr>
                              <a:cxnSpLocks noChangeShapeType="1"/>
                            </wps:cNvCnPr>
                            <wps:spPr bwMode="auto">
                              <a:xfrm flipH="1">
                                <a:off x="3405" y="4346"/>
                                <a:ext cx="2133" cy="833"/>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2602" name="AutoShape 4354"/>
                            <wps:cNvCnPr>
                              <a:cxnSpLocks noChangeShapeType="1"/>
                            </wps:cNvCnPr>
                            <wps:spPr bwMode="auto">
                              <a:xfrm flipH="1" flipV="1">
                                <a:off x="3405" y="5179"/>
                                <a:ext cx="2080" cy="232"/>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2603" name="AutoShape 4355"/>
                            <wps:cNvCnPr>
                              <a:cxnSpLocks noChangeShapeType="1"/>
                            </wps:cNvCnPr>
                            <wps:spPr bwMode="auto">
                              <a:xfrm flipH="1">
                                <a:off x="3405" y="5179"/>
                                <a:ext cx="5618" cy="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inline>
            </w:drawing>
          </mc:Choice>
          <mc:Fallback>
            <w:pict>
              <v:group w14:anchorId="5EA07C39" id="Group 4343" o:spid="_x0000_s1056" style="width:421.7pt;height:139.4pt;mso-position-horizontal-relative:char;mso-position-vertical-relative:line" coordorigin="1697,3005" coordsize="8434,27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">
                <v:shape id="Text Box 4344" o:spid="_x0000_s1057" type="#_x0000_t202" style="position:absolute;left:1697;top:5294;width:136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" filled="f" stroked="f">
                  <v:textbox>
                    <w:txbxContent>
                      <w:p w14:paraId="0215C1CB" w14:textId="77777777" w:rsidR="009A4DB7" w:rsidRPr="00451416" w:rsidRDefault="009A4DB7" w:rsidP="00A7490F">
                        <w:pPr>
                          <w:spacing w:after="72" w:line="180" w:lineRule="exact"/>
                          <w:jc w:val="right"/>
                          <w:rPr>
                            <w:sz w:val="16"/>
                            <w:szCs w:val="16"/>
                          </w:rPr>
                        </w:pPr>
                        <w:r w:rsidRPr="00107787">
                          <w:rPr>
                            <w:rFonts w:hint="eastAsia"/>
                            <w:sz w:val="18"/>
                            <w:szCs w:val="18"/>
                          </w:rPr>
                          <w:t>消失點</w:t>
                        </w:r>
                      </w:p>
                    </w:txbxContent>
                  </v:textbox>
                </v:shape>
                <v:shape id="Text Box 4345" o:spid="_x0000_s1058" type="#_x0000_t202" style="position:absolute;left:8689;top:5238;width:1442;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" filled="f" stroked="f">
                  <v:textbox>
                    <w:txbxContent>
                      <w:p w14:paraId="0F67455A" w14:textId="77777777" w:rsidR="009A4DB7" w:rsidRDefault="009A4DB7" w:rsidP="004B0D73">
                        <w:pPr>
                          <w:spacing w:after="72"/>
                        </w:pPr>
                        <w:r w:rsidRPr="00107787">
                          <w:rPr>
                            <w:rFonts w:hint="eastAsia"/>
                            <w:sz w:val="18"/>
                            <w:szCs w:val="18"/>
                          </w:rPr>
                          <w:t>消失點</w:t>
                        </w:r>
                      </w:p>
                    </w:txbxContent>
                  </v:textbox>
                </v:shape>
                <v:group id="Group 4346" o:spid="_x0000_s1059" style="position:absolute;left:3032;top:3005;width:5618;height:2788" coordorigin="3416,2177" coordsize="5618,2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">
                  <v:shape id="Picture 4347" o:spid="_x0000_s1060" type="#_x0000_t75" alt="File:Ryrie Building - perspective of the south and west facades.jpg" style="position:absolute;left:4150;top:2177;width:3429;height:2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">
                    <v:imagedata r:id="rId91" o:title="Ryrie Building - perspective of the south and west facades"/>
                  </v:shape>
                  <v:group id="Group 4348" o:spid="_x0000_s1061" style="position:absolute;left:3416;top:2364;width:5618;height:2446" coordorigin="3405,2965" coordsize="5618,2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">
                    <v:shapetype id="_x0000_t32" coordsize="21600,21600" o:spt="32" o:oned="t" path="m,l21600,21600e" filled="f">
                      <v:path arrowok="t" fillok="f" o:connecttype="none"/>
                      <o:lock v:ext="edit" shapetype="t"/>
                    </v:shapetype>
                    <v:shape id="AutoShape 4349" o:spid="_x0000_s1062" type="#_x0000_t32" style="position:absolute;left:5538;top:2965;width:3485;height:22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" strokecolor="red" strokeweight=".5pt"/>
                    <v:shape id="AutoShape 4350" o:spid="_x0000_s1063" type="#_x0000_t32" style="position:absolute;left:5485;top:5182;width:3538;height:2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" strokecolor="red" strokeweight=".5pt"/>
                    <v:shape id="AutoShape 4351" o:spid="_x0000_s1064" type="#_x0000_t32" style="position:absolute;left:5538;top:4346;width:3485;height:8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" strokecolor="red" strokeweight=".5pt"/>
                    <v:shape id="AutoShape 4352" o:spid="_x0000_s1065" type="#_x0000_t32" style="position:absolute;left:3405;top:2965;width:2133;height:22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" strokecolor="red" strokeweight=".5pt"/>
                    <v:shape id="AutoShape 4353" o:spid="_x0000_s1066" type="#_x0000_t32" style="position:absolute;left:3405;top:4346;width:2133;height:83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" strokecolor="red" strokeweight=".5pt"/>
                    <v:shape id="AutoShape 4354" o:spid="_x0000_s1067" type="#_x0000_t32" style="position:absolute;left:3405;top:5179;width:2080;height:23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" strokecolor="red" strokeweight=".5pt"/>
                    <v:shape id="AutoShape 4355" o:spid="_x0000_s1068" type="#_x0000_t32" style="position:absolute;left:3405;top:5179;width:5618;height: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"/>
                  </v:group>
                </v:group>
                <w10:anchorlock/>
              </v:group>
            </w:pict>
          </mc:Fallback>
        </mc:AlternateContent>
      </w:r>
    </w:p>
    <w:p w14:paraId="5024608F" w14:textId="77777777" w:rsidR="005A34DF" w:rsidRDefault="005A34DF" w:rsidP="00A7490F">
      <w:pPr>
        <w:spacing w:after="72"/>
        <w:ind w:rightChars="117" w:right="281"/>
        <w:jc w:val="center"/>
        <w:rPr>
          <w:rStyle w:val="aff0"/>
        </w:rPr>
      </w:pPr>
      <w:r w:rsidRPr="005E7654">
        <w:rPr>
          <w:rStyle w:val="aff0"/>
          <w:rFonts w:hint="eastAsia"/>
        </w:rPr>
        <w:t>圖</w:t>
      </w:r>
      <w:r w:rsidRPr="005E7654">
        <w:rPr>
          <w:rStyle w:val="aff0"/>
        </w:rPr>
        <w:t>2.04</w:t>
      </w:r>
      <w:r w:rsidRPr="005E7654">
        <w:rPr>
          <w:rStyle w:val="aff0"/>
          <w:rFonts w:hint="eastAsia"/>
        </w:rPr>
        <w:t>建築設計的兩點透視圖</w:t>
      </w:r>
    </w:p>
    <w:p w14:paraId="1E992518" w14:textId="77777777" w:rsidR="00814099" w:rsidRPr="005E7654" w:rsidRDefault="00814099" w:rsidP="00A7490F">
      <w:pPr>
        <w:spacing w:after="72"/>
        <w:ind w:rightChars="117" w:right="281"/>
        <w:jc w:val="center"/>
        <w:rPr>
          <w:rStyle w:val="aff0"/>
        </w:rPr>
      </w:pPr>
    </w:p>
    <w:p w14:paraId="7430C6B5" w14:textId="77777777" w:rsidR="005A34DF" w:rsidRPr="00A96C78" w:rsidRDefault="005A34DF" w:rsidP="005A34DF">
      <w:pPr>
        <w:spacing w:after="72"/>
        <w:rPr>
          <w:rFonts w:ascii="新細明體" w:hAnsi="新細明體"/>
          <w:b/>
        </w:rPr>
      </w:pPr>
      <w:r w:rsidRPr="00A96C78">
        <w:rPr>
          <w:rFonts w:ascii="新細明體" w:hAnsi="新細明體"/>
          <w:b/>
          <w:lang w:val="en-US"/>
        </w:rPr>
        <w:t xml:space="preserve">(c ) </w:t>
      </w:r>
      <w:r w:rsidRPr="00A96C78">
        <w:rPr>
          <w:rFonts w:ascii="新細明體" w:hAnsi="新細明體" w:hint="eastAsia"/>
          <w:b/>
        </w:rPr>
        <w:t>三點透視</w:t>
      </w:r>
    </w:p>
    <w:p w14:paraId="0E44086A" w14:textId="77777777" w:rsidR="005A34DF" w:rsidRPr="00213F6A" w:rsidRDefault="005A34DF" w:rsidP="005E7654">
      <w:pPr>
        <w:numPr>
          <w:ilvl w:val="0"/>
          <w:numId w:val="434"/>
        </w:numPr>
        <w:spacing w:after="72"/>
        <w:ind w:left="426" w:hanging="284"/>
      </w:pPr>
      <w:r w:rsidRPr="00213F6A">
        <w:rPr>
          <w:rFonts w:hint="eastAsia"/>
        </w:rPr>
        <w:t>三點透視圖</w:t>
      </w:r>
      <w:r>
        <w:rPr>
          <w:rFonts w:hint="eastAsia"/>
        </w:rPr>
        <w:t>有</w:t>
      </w:r>
      <w:r w:rsidRPr="00213F6A">
        <w:rPr>
          <w:rFonts w:hint="eastAsia"/>
        </w:rPr>
        <w:t>三</w:t>
      </w:r>
      <w:r>
        <w:rPr>
          <w:rFonts w:hint="eastAsia"/>
        </w:rPr>
        <w:t>個</w:t>
      </w:r>
      <w:r w:rsidRPr="00213F6A">
        <w:rPr>
          <w:rFonts w:hint="eastAsia"/>
        </w:rPr>
        <w:t>消失點，</w:t>
      </w:r>
      <w:r>
        <w:rPr>
          <w:rFonts w:hint="eastAsia"/>
        </w:rPr>
        <w:t>包括</w:t>
      </w:r>
      <w:r w:rsidRPr="00213F6A">
        <w:rPr>
          <w:rFonts w:hint="eastAsia"/>
        </w:rPr>
        <w:t>視平線上的兩個消失點和一個在</w:t>
      </w:r>
      <w:r>
        <w:rPr>
          <w:rFonts w:hint="eastAsia"/>
        </w:rPr>
        <w:t>垂直位置</w:t>
      </w:r>
      <w:r w:rsidRPr="00213F6A">
        <w:rPr>
          <w:rFonts w:hint="eastAsia"/>
        </w:rPr>
        <w:t>的消失點。</w:t>
      </w:r>
    </w:p>
    <w:p w14:paraId="63038B52" w14:textId="77777777" w:rsidR="005A34DF" w:rsidRDefault="005A34DF" w:rsidP="005E7654">
      <w:pPr>
        <w:numPr>
          <w:ilvl w:val="0"/>
          <w:numId w:val="434"/>
        </w:numPr>
        <w:spacing w:after="72"/>
        <w:ind w:left="426" w:hanging="284"/>
      </w:pPr>
      <w:r w:rsidRPr="00213F6A">
        <w:rPr>
          <w:rFonts w:hint="eastAsia"/>
        </w:rPr>
        <w:t>三點透視</w:t>
      </w:r>
      <w:r>
        <w:rPr>
          <w:rFonts w:hint="eastAsia"/>
        </w:rPr>
        <w:t>方法</w:t>
      </w:r>
      <w:r w:rsidRPr="00213F6A">
        <w:rPr>
          <w:rFonts w:hint="eastAsia"/>
        </w:rPr>
        <w:t>常用</w:t>
      </w:r>
      <w:r>
        <w:rPr>
          <w:rFonts w:hint="eastAsia"/>
        </w:rPr>
        <w:t>來繪畫</w:t>
      </w:r>
      <w:r w:rsidRPr="00213F6A">
        <w:rPr>
          <w:rFonts w:hint="eastAsia"/>
        </w:rPr>
        <w:t>從上</w:t>
      </w:r>
      <w:r>
        <w:rPr>
          <w:rFonts w:hint="eastAsia"/>
        </w:rPr>
        <w:t>向</w:t>
      </w:r>
      <w:r w:rsidRPr="00213F6A">
        <w:rPr>
          <w:rFonts w:hint="eastAsia"/>
        </w:rPr>
        <w:t>下或從下</w:t>
      </w:r>
      <w:r>
        <w:rPr>
          <w:rFonts w:hint="eastAsia"/>
        </w:rPr>
        <w:t>向</w:t>
      </w:r>
      <w:r w:rsidRPr="00213F6A">
        <w:rPr>
          <w:rFonts w:hint="eastAsia"/>
        </w:rPr>
        <w:t>上觀看建築物</w:t>
      </w:r>
      <w:r>
        <w:rPr>
          <w:rFonts w:hint="eastAsia"/>
        </w:rPr>
        <w:t>，</w:t>
      </w:r>
      <w:r w:rsidRPr="00213F6A">
        <w:rPr>
          <w:rFonts w:hint="eastAsia"/>
        </w:rPr>
        <w:t>例</w:t>
      </w:r>
      <w:r>
        <w:rPr>
          <w:rFonts w:hint="eastAsia"/>
        </w:rPr>
        <w:t>如</w:t>
      </w:r>
      <w:r w:rsidRPr="00213F6A">
        <w:rPr>
          <w:rFonts w:hint="eastAsia"/>
        </w:rPr>
        <w:t>仰望</w:t>
      </w:r>
      <w:r>
        <w:rPr>
          <w:rFonts w:hint="eastAsia"/>
        </w:rPr>
        <w:t>十分</w:t>
      </w:r>
      <w:r w:rsidRPr="00213F6A">
        <w:rPr>
          <w:rFonts w:hint="eastAsia"/>
        </w:rPr>
        <w:t>高</w:t>
      </w:r>
      <w:r>
        <w:rPr>
          <w:rFonts w:hint="eastAsia"/>
        </w:rPr>
        <w:t>的</w:t>
      </w:r>
      <w:r w:rsidRPr="00213F6A">
        <w:rPr>
          <w:rFonts w:hint="eastAsia"/>
        </w:rPr>
        <w:t>建築物</w:t>
      </w:r>
      <w:r>
        <w:rPr>
          <w:rFonts w:hint="eastAsia"/>
        </w:rPr>
        <w:t>。</w:t>
      </w:r>
    </w:p>
    <w:p w14:paraId="1A04A734" w14:textId="77777777" w:rsidR="005A34DF" w:rsidRDefault="00976E1E" w:rsidP="005A34DF">
      <w:pPr>
        <w:spacing w:after="72"/>
      </w:pPr>
      <w:r>
        <w:rPr>
          <w:noProof/>
        </w:rPr>
        <mc:AlternateContent>
          <mc:Choice Requires="wps">
            <w:drawing>
              <wp:anchor distT="0" distB="0" distL="114300" distR="114300" simplePos="0" relativeHeight="251651072" behindDoc="0" locked="0" layoutInCell="1" allowOverlap="1" wp14:anchorId="6A803A33" wp14:editId="5445B8D4">
                <wp:simplePos x="0" y="0"/>
                <wp:positionH relativeFrom="column">
                  <wp:posOffset>355600</wp:posOffset>
                </wp:positionH>
                <wp:positionV relativeFrom="paragraph">
                  <wp:posOffset>160020</wp:posOffset>
                </wp:positionV>
                <wp:extent cx="5340350" cy="3538855"/>
                <wp:effectExtent l="18415" t="18415" r="13335" b="14605"/>
                <wp:wrapNone/>
                <wp:docPr id="2589" name="Rectangle 2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0350" cy="353885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B803F7" id="Rectangle 2475" o:spid="_x0000_s1026" style="position:absolute;margin-left:28pt;margin-top:12.6pt;width:420.5pt;height:278.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" filled="f" strokeweight="1.5pt"/>
            </w:pict>
          </mc:Fallback>
        </mc:AlternateContent>
      </w:r>
    </w:p>
    <w:p w14:paraId="3F8F2446" w14:textId="77777777" w:rsidR="005A34DF" w:rsidRDefault="00976E1E" w:rsidP="005A34DF">
      <w:pPr>
        <w:spacing w:after="72"/>
      </w:pPr>
      <w:r>
        <w:rPr>
          <w:noProof/>
        </w:rPr>
        <mc:AlternateContent>
          <mc:Choice Requires="wpg">
            <w:drawing>
              <wp:anchor distT="0" distB="0" distL="114300" distR="114300" simplePos="0" relativeHeight="251652096" behindDoc="0" locked="0" layoutInCell="1" allowOverlap="1" wp14:anchorId="11D071FD" wp14:editId="04B1A9A4">
                <wp:simplePos x="0" y="0"/>
                <wp:positionH relativeFrom="column">
                  <wp:posOffset>2139315</wp:posOffset>
                </wp:positionH>
                <wp:positionV relativeFrom="paragraph">
                  <wp:posOffset>15240</wp:posOffset>
                </wp:positionV>
                <wp:extent cx="3529965" cy="2551430"/>
                <wp:effectExtent l="1905" t="0" r="1905" b="1905"/>
                <wp:wrapNone/>
                <wp:docPr id="2463" name="Group 2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9965" cy="2551430"/>
                          <a:chOff x="4391" y="3479"/>
                          <a:chExt cx="6406" cy="4640"/>
                        </a:xfrm>
                      </wpg:grpSpPr>
                      <wps:wsp>
                        <wps:cNvPr id="2560" name="AutoShape 2477"/>
                        <wps:cNvCnPr>
                          <a:cxnSpLocks noChangeShapeType="1"/>
                        </wps:cNvCnPr>
                        <wps:spPr bwMode="auto">
                          <a:xfrm>
                            <a:off x="4525" y="4033"/>
                            <a:ext cx="6072" cy="1"/>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61" name="AutoShape 2478"/>
                        <wps:cNvCnPr>
                          <a:cxnSpLocks noChangeShapeType="1"/>
                        </wps:cNvCnPr>
                        <wps:spPr bwMode="auto">
                          <a:xfrm>
                            <a:off x="6468" y="3817"/>
                            <a:ext cx="2" cy="4212"/>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62" name="AutoShape 2479"/>
                        <wps:cNvCnPr>
                          <a:cxnSpLocks noChangeShapeType="1"/>
                        </wps:cNvCnPr>
                        <wps:spPr bwMode="auto">
                          <a:xfrm flipV="1">
                            <a:off x="6468" y="3924"/>
                            <a:ext cx="4177" cy="1729"/>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63" name="AutoShape 2480"/>
                        <wps:cNvCnPr>
                          <a:cxnSpLocks noChangeShapeType="1"/>
                        </wps:cNvCnPr>
                        <wps:spPr bwMode="auto">
                          <a:xfrm flipH="1" flipV="1">
                            <a:off x="4597" y="3924"/>
                            <a:ext cx="1873" cy="1729"/>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64" name="AutoShape 2481"/>
                        <wps:cNvCnPr>
                          <a:cxnSpLocks noChangeShapeType="1"/>
                        </wps:cNvCnPr>
                        <wps:spPr bwMode="auto">
                          <a:xfrm>
                            <a:off x="4693" y="4033"/>
                            <a:ext cx="1775" cy="648"/>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65" name="AutoShape 2482"/>
                        <wps:cNvCnPr>
                          <a:cxnSpLocks noChangeShapeType="1"/>
                        </wps:cNvCnPr>
                        <wps:spPr bwMode="auto">
                          <a:xfrm flipV="1">
                            <a:off x="6468" y="3997"/>
                            <a:ext cx="4177" cy="684"/>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66" name="AutoShape 2483"/>
                        <wps:cNvCnPr>
                          <a:cxnSpLocks noChangeShapeType="1"/>
                        </wps:cNvCnPr>
                        <wps:spPr bwMode="auto">
                          <a:xfrm flipV="1">
                            <a:off x="6468" y="4393"/>
                            <a:ext cx="672" cy="3528"/>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67" name="AutoShape 2484"/>
                        <wps:cNvCnPr>
                          <a:cxnSpLocks noChangeShapeType="1"/>
                        </wps:cNvCnPr>
                        <wps:spPr bwMode="auto">
                          <a:xfrm>
                            <a:off x="5965" y="4466"/>
                            <a:ext cx="505" cy="3455"/>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68" name="AutoShape 2485"/>
                        <wps:cNvCnPr>
                          <a:cxnSpLocks noChangeShapeType="1"/>
                        </wps:cNvCnPr>
                        <wps:spPr bwMode="auto">
                          <a:xfrm flipV="1">
                            <a:off x="5965" y="3997"/>
                            <a:ext cx="4757" cy="504"/>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69" name="AutoShape 2486"/>
                        <wps:cNvCnPr>
                          <a:cxnSpLocks noChangeShapeType="1"/>
                        </wps:cNvCnPr>
                        <wps:spPr bwMode="auto">
                          <a:xfrm flipH="1" flipV="1">
                            <a:off x="4693" y="4033"/>
                            <a:ext cx="2424" cy="540"/>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70" name="AutoShape 2487"/>
                        <wps:cNvCnPr>
                          <a:cxnSpLocks noChangeShapeType="1"/>
                        </wps:cNvCnPr>
                        <wps:spPr bwMode="auto">
                          <a:xfrm>
                            <a:off x="10377" y="3908"/>
                            <a:ext cx="1" cy="277"/>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71" name="AutoShape 2488"/>
                        <wps:cNvCnPr>
                          <a:cxnSpLocks noChangeShapeType="1"/>
                        </wps:cNvCnPr>
                        <wps:spPr bwMode="auto">
                          <a:xfrm>
                            <a:off x="4709" y="3916"/>
                            <a:ext cx="1" cy="277"/>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72" name="AutoShape 2489"/>
                        <wps:cNvCnPr>
                          <a:cxnSpLocks noChangeShapeType="1"/>
                        </wps:cNvCnPr>
                        <wps:spPr bwMode="auto">
                          <a:xfrm>
                            <a:off x="5965" y="4501"/>
                            <a:ext cx="122" cy="79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73" name="AutoShape 2490"/>
                        <wps:cNvCnPr>
                          <a:cxnSpLocks noChangeShapeType="1"/>
                        </wps:cNvCnPr>
                        <wps:spPr bwMode="auto">
                          <a:xfrm>
                            <a:off x="6087" y="5296"/>
                            <a:ext cx="381" cy="35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74" name="AutoShape 2491"/>
                        <wps:cNvCnPr>
                          <a:cxnSpLocks noChangeShapeType="1"/>
                        </wps:cNvCnPr>
                        <wps:spPr bwMode="auto">
                          <a:xfrm flipV="1">
                            <a:off x="6470" y="5461"/>
                            <a:ext cx="464" cy="192"/>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75" name="AutoShape 2492"/>
                        <wps:cNvCnPr>
                          <a:cxnSpLocks noChangeShapeType="1"/>
                        </wps:cNvCnPr>
                        <wps:spPr bwMode="auto">
                          <a:xfrm flipV="1">
                            <a:off x="5965" y="4430"/>
                            <a:ext cx="560" cy="7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76" name="AutoShape 2493"/>
                        <wps:cNvCnPr>
                          <a:cxnSpLocks noChangeShapeType="1"/>
                        </wps:cNvCnPr>
                        <wps:spPr bwMode="auto">
                          <a:xfrm flipV="1">
                            <a:off x="6470" y="4573"/>
                            <a:ext cx="647" cy="10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77" name="AutoShape 2494"/>
                        <wps:cNvCnPr>
                          <a:cxnSpLocks noChangeShapeType="1"/>
                        </wps:cNvCnPr>
                        <wps:spPr bwMode="auto">
                          <a:xfrm>
                            <a:off x="6525" y="4430"/>
                            <a:ext cx="592" cy="14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78" name="AutoShape 2495"/>
                        <wps:cNvCnPr>
                          <a:cxnSpLocks noChangeShapeType="1"/>
                        </wps:cNvCnPr>
                        <wps:spPr bwMode="auto">
                          <a:xfrm>
                            <a:off x="6468" y="4681"/>
                            <a:ext cx="1" cy="972"/>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79" name="AutoShape 2496"/>
                        <wps:cNvCnPr>
                          <a:cxnSpLocks noChangeShapeType="1"/>
                        </wps:cNvCnPr>
                        <wps:spPr bwMode="auto">
                          <a:xfrm flipH="1">
                            <a:off x="6934" y="4573"/>
                            <a:ext cx="183" cy="88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80" name="AutoShape 2497"/>
                        <wps:cNvCnPr>
                          <a:cxnSpLocks noChangeShapeType="1"/>
                        </wps:cNvCnPr>
                        <wps:spPr bwMode="auto">
                          <a:xfrm>
                            <a:off x="5965" y="4501"/>
                            <a:ext cx="504" cy="18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82" name="AutoShape 2498"/>
                        <wps:cNvCnPr>
                          <a:cxnSpLocks noChangeShapeType="1"/>
                        </wps:cNvCnPr>
                        <wps:spPr bwMode="auto">
                          <a:xfrm flipH="1">
                            <a:off x="6274" y="7845"/>
                            <a:ext cx="389" cy="1"/>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2584" name="Text Box 2499"/>
                        <wps:cNvSpPr txBox="1">
                          <a:spLocks noChangeArrowheads="1"/>
                        </wps:cNvSpPr>
                        <wps:spPr bwMode="auto">
                          <a:xfrm>
                            <a:off x="6615" y="7564"/>
                            <a:ext cx="105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A3B98" w14:textId="77777777" w:rsidR="009A4DB7" w:rsidRPr="00463059" w:rsidRDefault="009A4DB7" w:rsidP="005A34DF">
                              <w:pPr>
                                <w:spacing w:after="72"/>
                                <w:rPr>
                                  <w:szCs w:val="18"/>
                                </w:rPr>
                              </w:pPr>
                              <w:r w:rsidRPr="00107787">
                                <w:rPr>
                                  <w:rFonts w:hint="eastAsia"/>
                                  <w:sz w:val="18"/>
                                  <w:szCs w:val="18"/>
                                </w:rPr>
                                <w:t>消失點</w:t>
                              </w:r>
                            </w:p>
                          </w:txbxContent>
                        </wps:txbx>
                        <wps:bodyPr rot="0" vert="horz" wrap="square" lIns="91440" tIns="45720" rIns="91440" bIns="45720" anchor="t" anchorCtr="0" upright="1">
                          <a:noAutofit/>
                        </wps:bodyPr>
                      </wps:wsp>
                      <wps:wsp>
                        <wps:cNvPr id="2586" name="Text Box 2500"/>
                        <wps:cNvSpPr txBox="1">
                          <a:spLocks noChangeArrowheads="1"/>
                        </wps:cNvSpPr>
                        <wps:spPr bwMode="auto">
                          <a:xfrm>
                            <a:off x="9776" y="3479"/>
                            <a:ext cx="1021"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D34FC" w14:textId="77777777" w:rsidR="009A4DB7" w:rsidRPr="00A7490F" w:rsidRDefault="009A4DB7" w:rsidP="00A7490F">
                              <w:pPr>
                                <w:spacing w:after="72"/>
                                <w:jc w:val="left"/>
                                <w:rPr>
                                  <w:sz w:val="18"/>
                                  <w:szCs w:val="18"/>
                                </w:rPr>
                              </w:pPr>
                              <w:r w:rsidRPr="00A7490F">
                                <w:rPr>
                                  <w:rFonts w:hint="eastAsia"/>
                                  <w:sz w:val="18"/>
                                  <w:szCs w:val="18"/>
                                </w:rPr>
                                <w:t>消失點</w:t>
                              </w:r>
                            </w:p>
                          </w:txbxContent>
                        </wps:txbx>
                        <wps:bodyPr rot="0" vert="horz" wrap="square" lIns="91440" tIns="45720" rIns="91440" bIns="45720" anchor="t" anchorCtr="0" upright="1">
                          <a:noAutofit/>
                        </wps:bodyPr>
                      </wps:wsp>
                      <wps:wsp>
                        <wps:cNvPr id="2587" name="Text Box 2501"/>
                        <wps:cNvSpPr txBox="1">
                          <a:spLocks noChangeArrowheads="1"/>
                        </wps:cNvSpPr>
                        <wps:spPr bwMode="auto">
                          <a:xfrm>
                            <a:off x="4391" y="3504"/>
                            <a:ext cx="1217"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DA296" w14:textId="77777777" w:rsidR="009A4DB7" w:rsidRPr="00463059" w:rsidRDefault="009A4DB7" w:rsidP="005A34DF">
                              <w:pPr>
                                <w:spacing w:after="72"/>
                              </w:pPr>
                              <w:r w:rsidRPr="00107787">
                                <w:rPr>
                                  <w:rFonts w:hint="eastAsia"/>
                                  <w:sz w:val="18"/>
                                  <w:szCs w:val="18"/>
                                </w:rPr>
                                <w:t>消失點</w:t>
                              </w:r>
                            </w:p>
                          </w:txbxContent>
                        </wps:txbx>
                        <wps:bodyPr rot="0" vert="horz" wrap="square" lIns="91440" tIns="45720" rIns="91440" bIns="45720" anchor="t" anchorCtr="0" upright="1">
                          <a:noAutofit/>
                        </wps:bodyPr>
                      </wps:wsp>
                      <wps:wsp>
                        <wps:cNvPr id="2588" name="Text Box 2502"/>
                        <wps:cNvSpPr txBox="1">
                          <a:spLocks noChangeArrowheads="1"/>
                        </wps:cNvSpPr>
                        <wps:spPr bwMode="auto">
                          <a:xfrm>
                            <a:off x="6420" y="3615"/>
                            <a:ext cx="1559"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20969" w14:textId="77777777" w:rsidR="009A4DB7" w:rsidRPr="00A7490F" w:rsidRDefault="009A4DB7" w:rsidP="005A34DF">
                              <w:pPr>
                                <w:spacing w:after="72"/>
                                <w:rPr>
                                  <w:sz w:val="18"/>
                                  <w:szCs w:val="18"/>
                                </w:rPr>
                              </w:pPr>
                              <w:r w:rsidRPr="00A7490F">
                                <w:rPr>
                                  <w:rFonts w:hint="eastAsia"/>
                                  <w:sz w:val="18"/>
                                  <w:szCs w:val="18"/>
                                </w:rPr>
                                <w:t>視平線</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D071FD" id="Group 2476" o:spid="_x0000_s1069" style="position:absolute;left:0;text-align:left;margin-left:168.45pt;margin-top:1.2pt;width:277.95pt;height:200.9pt;z-index:251652096;mso-position-horizontal-relative:text;mso-position-vertical-relative:text" coordorigin="4391,3479" coordsize="6406,4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">
                <v:shape id="AutoShape 2477" o:spid="_x0000_s1070" type="#_x0000_t32" style="position:absolute;left:4525;top:4033;width:607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" strokecolor="blue" strokeweight=".5pt"/>
                <v:shape id="AutoShape 2478" o:spid="_x0000_s1071" type="#_x0000_t32" style="position:absolute;left:6468;top:3817;width:2;height:42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" strokecolor="blue" strokeweight=".5pt"/>
                <v:shape id="AutoShape 2479" o:spid="_x0000_s1072" type="#_x0000_t32" style="position:absolute;left:6468;top:3924;width:4177;height:17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" strokecolor="blue" strokeweight=".5pt"/>
                <v:shape id="AutoShape 2480" o:spid="_x0000_s1073" type="#_x0000_t32" style="position:absolute;left:4597;top:3924;width:1873;height:17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" strokecolor="blue" strokeweight=".5pt"/>
                <v:shape id="AutoShape 2481" o:spid="_x0000_s1074" type="#_x0000_t32" style="position:absolute;left:4693;top:4033;width:1775;height:6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" strokecolor="blue" strokeweight=".5pt"/>
                <v:shape id="AutoShape 2482" o:spid="_x0000_s1075" type="#_x0000_t32" style="position:absolute;left:6468;top:3997;width:4177;height:6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" strokecolor="blue" strokeweight=".5pt"/>
                <v:shape id="AutoShape 2483" o:spid="_x0000_s1076" type="#_x0000_t32" style="position:absolute;left:6468;top:4393;width:672;height:352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" strokecolor="blue" strokeweight=".5pt"/>
                <v:shape id="AutoShape 2484" o:spid="_x0000_s1077" type="#_x0000_t32" style="position:absolute;left:5965;top:4466;width:505;height:34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" strokecolor="blue" strokeweight=".5pt"/>
                <v:shape id="AutoShape 2485" o:spid="_x0000_s1078" type="#_x0000_t32" style="position:absolute;left:5965;top:3997;width:4757;height:50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" strokecolor="blue" strokeweight=".5pt"/>
                <v:shape id="AutoShape 2486" o:spid="_x0000_s1079" type="#_x0000_t32" style="position:absolute;left:4693;top:4033;width:2424;height:54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" strokecolor="blue" strokeweight=".5pt"/>
                <v:shape id="AutoShape 2487" o:spid="_x0000_s1080" type="#_x0000_t32" style="position:absolute;left:10377;top:3908;width:1;height:2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" strokecolor="blue" strokeweight=".5pt"/>
                <v:shape id="AutoShape 2488" o:spid="_x0000_s1081" type="#_x0000_t32" style="position:absolute;left:4709;top:3916;width:1;height:2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" strokecolor="blue" strokeweight=".5pt"/>
                <v:shape id="AutoShape 2489" o:spid="_x0000_s1082" type="#_x0000_t32" style="position:absolute;left:5965;top:4501;width:122;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" strokeweight="1.5pt"/>
                <v:shape id="AutoShape 2490" o:spid="_x0000_s1083" type="#_x0000_t32" style="position:absolute;left:6087;top:5296;width:381;height:3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" strokeweight="1.5pt"/>
                <v:shape id="AutoShape 2491" o:spid="_x0000_s1084" type="#_x0000_t32" style="position:absolute;left:6470;top:5461;width:464;height:1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" strokeweight="1.5pt"/>
                <v:shape id="AutoShape 2492" o:spid="_x0000_s1085" type="#_x0000_t32" style="position:absolute;left:5965;top:4430;width:560;height: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" strokeweight="1.5pt"/>
                <v:shape id="AutoShape 2493" o:spid="_x0000_s1086" type="#_x0000_t32" style="position:absolute;left:6470;top:4573;width:647;height:10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" strokeweight="1.5pt"/>
                <v:shape id="AutoShape 2494" o:spid="_x0000_s1087" type="#_x0000_t32" style="position:absolute;left:6525;top:4430;width:592;height: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" strokeweight="1.5pt"/>
                <v:shape id="AutoShape 2495" o:spid="_x0000_s1088" type="#_x0000_t32" style="position:absolute;left:6468;top:4681;width:1;height:9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" strokeweight="1.5pt"/>
                <v:shape id="AutoShape 2496" o:spid="_x0000_s1089" type="#_x0000_t32" style="position:absolute;left:6934;top:4573;width:183;height:8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" strokeweight="1.5pt"/>
                <v:shape id="AutoShape 2497" o:spid="_x0000_s1090" type="#_x0000_t32" style="position:absolute;left:5965;top:4501;width:504;height: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" strokeweight="1.5pt"/>
                <v:shape id="AutoShape 2498" o:spid="_x0000_s1091" type="#_x0000_t32" style="position:absolute;left:6274;top:7845;width:389;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" strokecolor="blue" strokeweight=".5pt"/>
                <v:shape id="Text Box 2499" o:spid="_x0000_s1092" type="#_x0000_t202" style="position:absolute;left:6615;top:7564;width:105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" filled="f" stroked="f">
                  <v:textbox>
                    <w:txbxContent>
                      <w:p w14:paraId="2B7A3B98" w14:textId="77777777" w:rsidR="009A4DB7" w:rsidRPr="00463059" w:rsidRDefault="009A4DB7" w:rsidP="005A34DF">
                        <w:pPr>
                          <w:spacing w:after="72"/>
                          <w:rPr>
                            <w:szCs w:val="18"/>
                          </w:rPr>
                        </w:pPr>
                        <w:r w:rsidRPr="00107787">
                          <w:rPr>
                            <w:rFonts w:hint="eastAsia"/>
                            <w:sz w:val="18"/>
                            <w:szCs w:val="18"/>
                          </w:rPr>
                          <w:t>消失點</w:t>
                        </w:r>
                      </w:p>
                    </w:txbxContent>
                  </v:textbox>
                </v:shape>
                <v:shape id="Text Box 2500" o:spid="_x0000_s1093" type="#_x0000_t202" style="position:absolute;left:9776;top:3479;width:1021;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" filled="f" stroked="f">
                  <v:textbox>
                    <w:txbxContent>
                      <w:p w14:paraId="21ED34FC" w14:textId="77777777" w:rsidR="009A4DB7" w:rsidRPr="00A7490F" w:rsidRDefault="009A4DB7" w:rsidP="00A7490F">
                        <w:pPr>
                          <w:spacing w:after="72"/>
                          <w:jc w:val="left"/>
                          <w:rPr>
                            <w:sz w:val="18"/>
                            <w:szCs w:val="18"/>
                          </w:rPr>
                        </w:pPr>
                        <w:r w:rsidRPr="00A7490F">
                          <w:rPr>
                            <w:rFonts w:hint="eastAsia"/>
                            <w:sz w:val="18"/>
                            <w:szCs w:val="18"/>
                          </w:rPr>
                          <w:t>消失點</w:t>
                        </w:r>
                      </w:p>
                    </w:txbxContent>
                  </v:textbox>
                </v:shape>
                <v:shape id="Text Box 2501" o:spid="_x0000_s1094" type="#_x0000_t202" style="position:absolute;left:4391;top:3504;width:1217;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" filled="f" stroked="f">
                  <v:textbox>
                    <w:txbxContent>
                      <w:p w14:paraId="090DA296" w14:textId="77777777" w:rsidR="009A4DB7" w:rsidRPr="00463059" w:rsidRDefault="009A4DB7" w:rsidP="005A34DF">
                        <w:pPr>
                          <w:spacing w:after="72"/>
                        </w:pPr>
                        <w:r w:rsidRPr="00107787">
                          <w:rPr>
                            <w:rFonts w:hint="eastAsia"/>
                            <w:sz w:val="18"/>
                            <w:szCs w:val="18"/>
                          </w:rPr>
                          <w:t>消失點</w:t>
                        </w:r>
                      </w:p>
                    </w:txbxContent>
                  </v:textbox>
                </v:shape>
                <v:shape id="Text Box 2502" o:spid="_x0000_s1095" type="#_x0000_t202" style="position:absolute;left:6420;top:3615;width:1559;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" filled="f" stroked="f">
                  <v:textbox>
                    <w:txbxContent>
                      <w:p w14:paraId="3C820969" w14:textId="77777777" w:rsidR="009A4DB7" w:rsidRPr="00A7490F" w:rsidRDefault="009A4DB7" w:rsidP="005A34DF">
                        <w:pPr>
                          <w:spacing w:after="72"/>
                          <w:rPr>
                            <w:sz w:val="18"/>
                            <w:szCs w:val="18"/>
                          </w:rPr>
                        </w:pPr>
                        <w:r w:rsidRPr="00A7490F">
                          <w:rPr>
                            <w:rFonts w:hint="eastAsia"/>
                            <w:sz w:val="18"/>
                            <w:szCs w:val="18"/>
                          </w:rPr>
                          <w:t>視平線</w:t>
                        </w:r>
                      </w:p>
                    </w:txbxContent>
                  </v:textbox>
                </v:shape>
              </v:group>
            </w:pict>
          </mc:Fallback>
        </mc:AlternateContent>
      </w:r>
    </w:p>
    <w:p w14:paraId="716F559D" w14:textId="77777777" w:rsidR="005A34DF" w:rsidRDefault="005A34DF" w:rsidP="005A34DF">
      <w:pPr>
        <w:spacing w:after="72"/>
      </w:pPr>
    </w:p>
    <w:p w14:paraId="57344D1D" w14:textId="77777777" w:rsidR="005A34DF" w:rsidRPr="00463059" w:rsidRDefault="005A34DF" w:rsidP="005A34DF">
      <w:pPr>
        <w:spacing w:after="72"/>
      </w:pPr>
    </w:p>
    <w:p w14:paraId="0C7F2CBA" w14:textId="77777777" w:rsidR="005A34DF" w:rsidRDefault="005A34DF" w:rsidP="005A34DF">
      <w:pPr>
        <w:spacing w:after="72"/>
      </w:pPr>
    </w:p>
    <w:p w14:paraId="05E39139" w14:textId="3F69F122" w:rsidR="005A34DF" w:rsidRDefault="00664AFE" w:rsidP="005A34DF">
      <w:pPr>
        <w:spacing w:after="72"/>
        <w:rPr>
          <w:rFonts w:eastAsia="SimSun"/>
        </w:rPr>
      </w:pPr>
      <w:r>
        <w:rPr>
          <w:rFonts w:eastAsia="SimSun"/>
          <w:noProof/>
        </w:rPr>
        <mc:AlternateContent>
          <mc:Choice Requires="wps">
            <w:drawing>
              <wp:anchor distT="0" distB="0" distL="114300" distR="114300" simplePos="0" relativeHeight="251653120" behindDoc="0" locked="0" layoutInCell="1" allowOverlap="1" wp14:anchorId="2EC5AAEE" wp14:editId="2F5850D4">
                <wp:simplePos x="0" y="0"/>
                <wp:positionH relativeFrom="column">
                  <wp:posOffset>4281396</wp:posOffset>
                </wp:positionH>
                <wp:positionV relativeFrom="paragraph">
                  <wp:posOffset>75408</wp:posOffset>
                </wp:positionV>
                <wp:extent cx="597528" cy="285115"/>
                <wp:effectExtent l="0" t="0" r="12700" b="19685"/>
                <wp:wrapNone/>
                <wp:docPr id="2462" name="Text Box 2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28" cy="285115"/>
                        </a:xfrm>
                        <a:prstGeom prst="rect">
                          <a:avLst/>
                        </a:prstGeom>
                        <a:solidFill>
                          <a:srgbClr val="FFFFFF"/>
                        </a:solidFill>
                        <a:ln w="9525">
                          <a:solidFill>
                            <a:srgbClr val="000000"/>
                          </a:solidFill>
                          <a:miter lim="800000"/>
                          <a:headEnd/>
                          <a:tailEnd/>
                        </a:ln>
                      </wps:spPr>
                      <wps:txbx>
                        <w:txbxContent>
                          <w:p w14:paraId="6A2C2157" w14:textId="1417BA9F" w:rsidR="009A4DB7" w:rsidRPr="00A7490F" w:rsidRDefault="00664AFE" w:rsidP="00EF20BD">
                            <w:pPr>
                              <w:spacing w:after="72" w:line="276" w:lineRule="auto"/>
                              <w:jc w:val="center"/>
                              <w:rPr>
                                <w:sz w:val="20"/>
                                <w:szCs w:val="20"/>
                              </w:rPr>
                            </w:pPr>
                            <w:r w:rsidRPr="00664AFE">
                              <w:rPr>
                                <w:rFonts w:hint="eastAsia"/>
                                <w:sz w:val="20"/>
                                <w:szCs w:val="20"/>
                              </w:rPr>
                              <w:t>鳥瞰圖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C5AAEE" id="Text Box 2503" o:spid="_x0000_s1096" type="#_x0000_t202" style="position:absolute;left:0;text-align:left;margin-left:337.1pt;margin-top:5.95pt;width:47.05pt;height:22.4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">
                <v:textbox>
                  <w:txbxContent>
                    <w:p w14:paraId="6A2C2157" w14:textId="1417BA9F" w:rsidR="009A4DB7" w:rsidRPr="00A7490F" w:rsidRDefault="00664AFE" w:rsidP="00EF20BD">
                      <w:pPr>
                        <w:spacing w:after="72" w:line="276" w:lineRule="auto"/>
                        <w:jc w:val="center"/>
                        <w:rPr>
                          <w:sz w:val="20"/>
                          <w:szCs w:val="20"/>
                        </w:rPr>
                      </w:pPr>
                      <w:r w:rsidRPr="00664AFE">
                        <w:rPr>
                          <w:rFonts w:hint="eastAsia"/>
                          <w:sz w:val="20"/>
                          <w:szCs w:val="20"/>
                        </w:rPr>
                        <w:t>鳥瞰圖</w:t>
                      </w:r>
                    </w:p>
                  </w:txbxContent>
                </v:textbox>
              </v:shape>
            </w:pict>
          </mc:Fallback>
        </mc:AlternateContent>
      </w:r>
      <w:r w:rsidR="00976E1E">
        <w:rPr>
          <w:rFonts w:eastAsia="SimSun"/>
          <w:noProof/>
        </w:rPr>
        <mc:AlternateContent>
          <mc:Choice Requires="wpg">
            <w:drawing>
              <wp:anchor distT="0" distB="0" distL="114300" distR="114300" simplePos="0" relativeHeight="251654144" behindDoc="0" locked="0" layoutInCell="1" allowOverlap="1" wp14:anchorId="2D60C582" wp14:editId="2A9D27D6">
                <wp:simplePos x="0" y="0"/>
                <wp:positionH relativeFrom="column">
                  <wp:posOffset>457835</wp:posOffset>
                </wp:positionH>
                <wp:positionV relativeFrom="paragraph">
                  <wp:posOffset>130175</wp:posOffset>
                </wp:positionV>
                <wp:extent cx="3882390" cy="2463800"/>
                <wp:effectExtent l="0" t="7620" r="0" b="0"/>
                <wp:wrapNone/>
                <wp:docPr id="2441" name="Group 2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2390" cy="2463800"/>
                          <a:chOff x="1341" y="5655"/>
                          <a:chExt cx="7044" cy="4480"/>
                        </a:xfrm>
                      </wpg:grpSpPr>
                      <pic:pic xmlns:pic="http://schemas.openxmlformats.org/drawingml/2006/picture">
                        <pic:nvPicPr>
                          <pic:cNvPr id="2444" name="Picture 2506" descr="_6_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2901" y="7473"/>
                            <a:ext cx="1557" cy="189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446" name="AutoShape 2507"/>
                        <wps:cNvCnPr>
                          <a:cxnSpLocks noChangeShapeType="1"/>
                        </wps:cNvCnPr>
                        <wps:spPr bwMode="auto">
                          <a:xfrm flipV="1">
                            <a:off x="3127" y="5798"/>
                            <a:ext cx="660" cy="3568"/>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2447" name="AutoShape 2508"/>
                        <wps:cNvCnPr>
                          <a:cxnSpLocks noChangeShapeType="1"/>
                        </wps:cNvCnPr>
                        <wps:spPr bwMode="auto">
                          <a:xfrm flipH="1" flipV="1">
                            <a:off x="3787" y="5798"/>
                            <a:ext cx="495" cy="3568"/>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2448" name="AutoShape 2509"/>
                        <wps:cNvCnPr>
                          <a:cxnSpLocks noChangeShapeType="1"/>
                        </wps:cNvCnPr>
                        <wps:spPr bwMode="auto">
                          <a:xfrm flipV="1">
                            <a:off x="3622" y="5655"/>
                            <a:ext cx="165" cy="3711"/>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2449" name="AutoShape 2510"/>
                        <wps:cNvCnPr>
                          <a:cxnSpLocks noChangeShapeType="1"/>
                        </wps:cNvCnPr>
                        <wps:spPr bwMode="auto">
                          <a:xfrm>
                            <a:off x="3712" y="7473"/>
                            <a:ext cx="2320" cy="2389"/>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2450" name="AutoShape 2511"/>
                        <wps:cNvCnPr>
                          <a:cxnSpLocks noChangeShapeType="1"/>
                        </wps:cNvCnPr>
                        <wps:spPr bwMode="auto">
                          <a:xfrm>
                            <a:off x="3622" y="9252"/>
                            <a:ext cx="2412" cy="61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2451" name="AutoShape 2512"/>
                        <wps:cNvCnPr>
                          <a:cxnSpLocks noChangeShapeType="1"/>
                        </wps:cNvCnPr>
                        <wps:spPr bwMode="auto">
                          <a:xfrm flipH="1">
                            <a:off x="1762" y="7473"/>
                            <a:ext cx="1950" cy="2388"/>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2452" name="AutoShape 2513"/>
                        <wps:cNvCnPr>
                          <a:cxnSpLocks noChangeShapeType="1"/>
                        </wps:cNvCnPr>
                        <wps:spPr bwMode="auto">
                          <a:xfrm flipH="1">
                            <a:off x="1762" y="9252"/>
                            <a:ext cx="1860" cy="609"/>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2453" name="AutoShape 2514"/>
                        <wps:cNvCnPr>
                          <a:cxnSpLocks noChangeShapeType="1"/>
                        </wps:cNvCnPr>
                        <wps:spPr bwMode="auto">
                          <a:xfrm flipH="1">
                            <a:off x="1477" y="9861"/>
                            <a:ext cx="5235" cy="1"/>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2454" name="AutoShape 2515"/>
                        <wps:cNvCnPr>
                          <a:cxnSpLocks noChangeShapeType="1"/>
                        </wps:cNvCnPr>
                        <wps:spPr bwMode="auto">
                          <a:xfrm>
                            <a:off x="6032" y="9651"/>
                            <a:ext cx="0" cy="376"/>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2455" name="AutoShape 2516"/>
                        <wps:cNvCnPr>
                          <a:cxnSpLocks noChangeShapeType="1"/>
                        </wps:cNvCnPr>
                        <wps:spPr bwMode="auto">
                          <a:xfrm>
                            <a:off x="1762" y="9654"/>
                            <a:ext cx="0" cy="376"/>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2456" name="Text Box 2517"/>
                        <wps:cNvSpPr txBox="1">
                          <a:spLocks noChangeArrowheads="1"/>
                        </wps:cNvSpPr>
                        <wps:spPr bwMode="auto">
                          <a:xfrm>
                            <a:off x="6476" y="9655"/>
                            <a:ext cx="1909"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2E1990" w14:textId="77777777" w:rsidR="009A4DB7" w:rsidRPr="00A7490F" w:rsidRDefault="009A4DB7" w:rsidP="005A34DF">
                              <w:pPr>
                                <w:spacing w:after="72"/>
                                <w:rPr>
                                  <w:sz w:val="18"/>
                                  <w:szCs w:val="18"/>
                                </w:rPr>
                              </w:pPr>
                              <w:r w:rsidRPr="00A7490F">
                                <w:rPr>
                                  <w:rFonts w:hint="eastAsia"/>
                                  <w:sz w:val="18"/>
                                  <w:szCs w:val="18"/>
                                </w:rPr>
                                <w:t>視平線</w:t>
                              </w:r>
                            </w:p>
                            <w:p w14:paraId="069789E6" w14:textId="77777777" w:rsidR="009A4DB7" w:rsidRPr="00A7490F" w:rsidRDefault="009A4DB7" w:rsidP="005A34DF">
                              <w:pPr>
                                <w:spacing w:after="72"/>
                                <w:jc w:val="center"/>
                                <w:rPr>
                                  <w:sz w:val="18"/>
                                  <w:szCs w:val="18"/>
                                </w:rPr>
                              </w:pPr>
                            </w:p>
                            <w:p w14:paraId="7E91F532" w14:textId="77777777" w:rsidR="009A4DB7" w:rsidRPr="00A7490F" w:rsidRDefault="009A4DB7" w:rsidP="005A34DF">
                              <w:pPr>
                                <w:spacing w:after="72"/>
                                <w:jc w:val="center"/>
                                <w:rPr>
                                  <w:sz w:val="18"/>
                                  <w:szCs w:val="18"/>
                                </w:rPr>
                              </w:pPr>
                            </w:p>
                          </w:txbxContent>
                        </wps:txbx>
                        <wps:bodyPr rot="0" vert="horz" wrap="square" lIns="91440" tIns="45720" rIns="91440" bIns="45720" anchor="t" anchorCtr="0" upright="1">
                          <a:noAutofit/>
                        </wps:bodyPr>
                      </wps:wsp>
                      <wps:wsp>
                        <wps:cNvPr id="2457" name="Text Box 2518"/>
                        <wps:cNvSpPr txBox="1">
                          <a:spLocks noChangeArrowheads="1"/>
                        </wps:cNvSpPr>
                        <wps:spPr bwMode="auto">
                          <a:xfrm>
                            <a:off x="1341" y="9252"/>
                            <a:ext cx="119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9275AF" w14:textId="77777777" w:rsidR="009A4DB7" w:rsidRDefault="009A4DB7" w:rsidP="005A34DF">
                              <w:pPr>
                                <w:spacing w:after="72"/>
                                <w:jc w:val="center"/>
                              </w:pPr>
                              <w:r w:rsidRPr="00107787">
                                <w:rPr>
                                  <w:rFonts w:hint="eastAsia"/>
                                  <w:sz w:val="18"/>
                                  <w:szCs w:val="18"/>
                                </w:rPr>
                                <w:t>消失點</w:t>
                              </w:r>
                            </w:p>
                          </w:txbxContent>
                        </wps:txbx>
                        <wps:bodyPr rot="0" vert="horz" wrap="square" lIns="91440" tIns="45720" rIns="91440" bIns="45720" anchor="t" anchorCtr="0" upright="1">
                          <a:noAutofit/>
                        </wps:bodyPr>
                      </wps:wsp>
                      <wps:wsp>
                        <wps:cNvPr id="2459" name="Text Box 2519"/>
                        <wps:cNvSpPr txBox="1">
                          <a:spLocks noChangeArrowheads="1"/>
                        </wps:cNvSpPr>
                        <wps:spPr bwMode="auto">
                          <a:xfrm>
                            <a:off x="5523" y="9252"/>
                            <a:ext cx="1129"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ACF3BB" w14:textId="77777777" w:rsidR="009A4DB7" w:rsidRDefault="009A4DB7" w:rsidP="005A34DF">
                              <w:pPr>
                                <w:spacing w:after="72"/>
                                <w:jc w:val="center"/>
                              </w:pPr>
                              <w:r w:rsidRPr="00107787">
                                <w:rPr>
                                  <w:rFonts w:hint="eastAsia"/>
                                  <w:sz w:val="18"/>
                                  <w:szCs w:val="18"/>
                                </w:rPr>
                                <w:t>消失點</w:t>
                              </w:r>
                            </w:p>
                          </w:txbxContent>
                        </wps:txbx>
                        <wps:bodyPr rot="0" vert="horz" wrap="square" lIns="91440" tIns="45720" rIns="91440" bIns="45720" anchor="t" anchorCtr="0" upright="1">
                          <a:noAutofit/>
                        </wps:bodyPr>
                      </wps:wsp>
                      <wps:wsp>
                        <wps:cNvPr id="2460" name="Text Box 2520"/>
                        <wps:cNvSpPr txBox="1">
                          <a:spLocks noChangeArrowheads="1"/>
                        </wps:cNvSpPr>
                        <wps:spPr bwMode="auto">
                          <a:xfrm>
                            <a:off x="2734" y="5798"/>
                            <a:ext cx="1146"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0A4EB5" w14:textId="77777777" w:rsidR="009A4DB7" w:rsidRDefault="009A4DB7" w:rsidP="005A34DF">
                              <w:pPr>
                                <w:spacing w:after="72"/>
                                <w:jc w:val="center"/>
                              </w:pPr>
                              <w:r w:rsidRPr="00107787">
                                <w:rPr>
                                  <w:rFonts w:hint="eastAsia"/>
                                  <w:sz w:val="18"/>
                                  <w:szCs w:val="18"/>
                                </w:rPr>
                                <w:t>消失點</w:t>
                              </w:r>
                            </w:p>
                          </w:txbxContent>
                        </wps:txbx>
                        <wps:bodyPr rot="0" vert="horz" wrap="square" lIns="91440" tIns="45720" rIns="91440" bIns="45720" anchor="t" anchorCtr="0" upright="1">
                          <a:noAutofit/>
                        </wps:bodyPr>
                      </wps:wsp>
                      <wps:wsp>
                        <wps:cNvPr id="2461" name="AutoShape 2521"/>
                        <wps:cNvCnPr>
                          <a:cxnSpLocks noChangeShapeType="1"/>
                        </wps:cNvCnPr>
                        <wps:spPr bwMode="auto">
                          <a:xfrm flipH="1">
                            <a:off x="3592" y="5798"/>
                            <a:ext cx="423" cy="1"/>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D60C582" id="Group 2505" o:spid="_x0000_s1097" style="position:absolute;left:0;text-align:left;margin-left:36.05pt;margin-top:10.25pt;width:305.7pt;height:194pt;z-index:251654144;mso-position-horizontal-relative:text;mso-position-vertical-relative:text" coordorigin="1341,5655" coordsize="7044,44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06" o:spid="_x0000_s1098" type="#_x0000_t75" alt="_6_1" style="position:absolute;left:2901;top:7473;width:1557;height:1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" stroked="t" strokeweight="1.5pt">
                  <v:imagedata r:id="rId93" o:title="_6_1"/>
                </v:shape>
                <v:shapetype id="_x0000_t32" coordsize="21600,21600" o:spt="32" o:oned="t" path="m,l21600,21600e" filled="f">
                  <v:path arrowok="t" fillok="f" o:connecttype="none"/>
                  <o:lock v:ext="edit" shapetype="t"/>
                </v:shapetype>
                <v:shape id="AutoShape 2507" o:spid="_x0000_s1099" type="#_x0000_t32" style="position:absolute;left:3127;top:5798;width:660;height:35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" strokecolor="red"/>
                <v:shape id="AutoShape 2508" o:spid="_x0000_s1100" type="#_x0000_t32" style="position:absolute;left:3787;top:5798;width:495;height:356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" strokecolor="red"/>
                <v:shape id="AutoShape 2509" o:spid="_x0000_s1101" type="#_x0000_t32" style="position:absolute;left:3622;top:5655;width:165;height:37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" strokecolor="red"/>
                <v:shape id="AutoShape 2510" o:spid="_x0000_s1102" type="#_x0000_t32" style="position:absolute;left:3712;top:7473;width:2320;height:23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" strokecolor="red"/>
                <v:shape id="AutoShape 2511" o:spid="_x0000_s1103" type="#_x0000_t32" style="position:absolute;left:3622;top:9252;width:2412;height:6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" strokecolor="red"/>
                <v:shape id="AutoShape 2512" o:spid="_x0000_s1104" type="#_x0000_t32" style="position:absolute;left:1762;top:7473;width:1950;height:23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" strokecolor="red"/>
                <v:shape id="AutoShape 2513" o:spid="_x0000_s1105" type="#_x0000_t32" style="position:absolute;left:1762;top:9252;width:1860;height:6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" strokecolor="red"/>
                <v:shape id="AutoShape 2514" o:spid="_x0000_s1106" type="#_x0000_t32" style="position:absolute;left:1477;top:9861;width:5235;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" strokecolor="red"/>
                <v:shape id="AutoShape 2515" o:spid="_x0000_s1107" type="#_x0000_t32" style="position:absolute;left:6032;top:9651;width:0;height:3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" strokecolor="red"/>
                <v:shape id="AutoShape 2516" o:spid="_x0000_s1108" type="#_x0000_t32" style="position:absolute;left:1762;top:9654;width:0;height:3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" strokecolor="red"/>
                <v:shapetype id="_x0000_t202" coordsize="21600,21600" o:spt="202" path="m,l,21600r21600,l21600,xe">
                  <v:stroke joinstyle="miter"/>
                  <v:path gradientshapeok="t" o:connecttype="rect"/>
                </v:shapetype>
                <v:shape id="Text Box 2517" o:spid="_x0000_s1109" type="#_x0000_t202" style="position:absolute;left:6476;top:9655;width:1909;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" filled="f" stroked="f">
                  <v:textbox>
                    <w:txbxContent>
                      <w:p w14:paraId="5F2E1990" w14:textId="77777777" w:rsidR="009A4DB7" w:rsidRPr="00A7490F" w:rsidRDefault="009A4DB7" w:rsidP="005A34DF">
                        <w:pPr>
                          <w:spacing w:after="72"/>
                          <w:rPr>
                            <w:sz w:val="18"/>
                            <w:szCs w:val="18"/>
                          </w:rPr>
                        </w:pPr>
                        <w:r w:rsidRPr="00A7490F">
                          <w:rPr>
                            <w:rFonts w:hint="eastAsia"/>
                            <w:sz w:val="18"/>
                            <w:szCs w:val="18"/>
                          </w:rPr>
                          <w:t>視平線</w:t>
                        </w:r>
                      </w:p>
                      <w:p w14:paraId="069789E6" w14:textId="77777777" w:rsidR="009A4DB7" w:rsidRPr="00A7490F" w:rsidRDefault="009A4DB7" w:rsidP="005A34DF">
                        <w:pPr>
                          <w:spacing w:after="72"/>
                          <w:jc w:val="center"/>
                          <w:rPr>
                            <w:sz w:val="18"/>
                            <w:szCs w:val="18"/>
                          </w:rPr>
                        </w:pPr>
                      </w:p>
                      <w:p w14:paraId="7E91F532" w14:textId="77777777" w:rsidR="009A4DB7" w:rsidRPr="00A7490F" w:rsidRDefault="009A4DB7" w:rsidP="005A34DF">
                        <w:pPr>
                          <w:spacing w:after="72"/>
                          <w:jc w:val="center"/>
                          <w:rPr>
                            <w:sz w:val="18"/>
                            <w:szCs w:val="18"/>
                          </w:rPr>
                        </w:pPr>
                      </w:p>
                    </w:txbxContent>
                  </v:textbox>
                </v:shape>
                <v:shape id="Text Box 2518" o:spid="_x0000_s1110" type="#_x0000_t202" style="position:absolute;left:1341;top:9252;width:119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" filled="f" stroked="f">
                  <v:textbox>
                    <w:txbxContent>
                      <w:p w14:paraId="6B9275AF" w14:textId="77777777" w:rsidR="009A4DB7" w:rsidRDefault="009A4DB7" w:rsidP="005A34DF">
                        <w:pPr>
                          <w:spacing w:after="72"/>
                          <w:jc w:val="center"/>
                        </w:pPr>
                        <w:r w:rsidRPr="00107787">
                          <w:rPr>
                            <w:rFonts w:hint="eastAsia"/>
                            <w:sz w:val="18"/>
                            <w:szCs w:val="18"/>
                          </w:rPr>
                          <w:t>消失點</w:t>
                        </w:r>
                      </w:p>
                    </w:txbxContent>
                  </v:textbox>
                </v:shape>
                <v:shape id="Text Box 2519" o:spid="_x0000_s1111" type="#_x0000_t202" style="position:absolute;left:5523;top:9252;width:1129;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" filled="f" stroked="f">
                  <v:textbox>
                    <w:txbxContent>
                      <w:p w14:paraId="29ACF3BB" w14:textId="77777777" w:rsidR="009A4DB7" w:rsidRDefault="009A4DB7" w:rsidP="005A34DF">
                        <w:pPr>
                          <w:spacing w:after="72"/>
                          <w:jc w:val="center"/>
                        </w:pPr>
                        <w:r w:rsidRPr="00107787">
                          <w:rPr>
                            <w:rFonts w:hint="eastAsia"/>
                            <w:sz w:val="18"/>
                            <w:szCs w:val="18"/>
                          </w:rPr>
                          <w:t>消失點</w:t>
                        </w:r>
                      </w:p>
                    </w:txbxContent>
                  </v:textbox>
                </v:shape>
                <v:shape id="Text Box 2520" o:spid="_x0000_s1112" type="#_x0000_t202" style="position:absolute;left:2734;top:5798;width:114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" filled="f" stroked="f">
                  <v:textbox>
                    <w:txbxContent>
                      <w:p w14:paraId="3F0A4EB5" w14:textId="77777777" w:rsidR="009A4DB7" w:rsidRDefault="009A4DB7" w:rsidP="005A34DF">
                        <w:pPr>
                          <w:spacing w:after="72"/>
                          <w:jc w:val="center"/>
                        </w:pPr>
                        <w:r w:rsidRPr="00107787">
                          <w:rPr>
                            <w:rFonts w:hint="eastAsia"/>
                            <w:sz w:val="18"/>
                            <w:szCs w:val="18"/>
                          </w:rPr>
                          <w:t>消失點</w:t>
                        </w:r>
                      </w:p>
                    </w:txbxContent>
                  </v:textbox>
                </v:shape>
                <v:shape id="AutoShape 2521" o:spid="_x0000_s1113" type="#_x0000_t32" style="position:absolute;left:3592;top:5798;width:423;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" strokecolor="red"/>
              </v:group>
            </w:pict>
          </mc:Fallback>
        </mc:AlternateContent>
      </w:r>
    </w:p>
    <w:p w14:paraId="0646ED49" w14:textId="4748657B" w:rsidR="005A34DF" w:rsidRDefault="005A34DF" w:rsidP="005A34DF">
      <w:pPr>
        <w:spacing w:after="72"/>
        <w:rPr>
          <w:rFonts w:eastAsia="SimSun"/>
        </w:rPr>
      </w:pPr>
    </w:p>
    <w:p w14:paraId="6A09B81F" w14:textId="5F9C117E" w:rsidR="005A34DF" w:rsidRDefault="00664AFE" w:rsidP="005A34DF">
      <w:pPr>
        <w:spacing w:after="72"/>
        <w:rPr>
          <w:rFonts w:eastAsia="SimSun"/>
        </w:rPr>
      </w:pPr>
      <w:r>
        <w:rPr>
          <w:rFonts w:eastAsia="SimSun"/>
          <w:noProof/>
        </w:rPr>
        <mc:AlternateContent>
          <mc:Choice Requires="wps">
            <w:drawing>
              <wp:anchor distT="0" distB="0" distL="114300" distR="114300" simplePos="0" relativeHeight="251702272" behindDoc="0" locked="0" layoutInCell="1" allowOverlap="1" wp14:anchorId="506A1374" wp14:editId="7513A350">
                <wp:simplePos x="0" y="0"/>
                <wp:positionH relativeFrom="column">
                  <wp:posOffset>474968</wp:posOffset>
                </wp:positionH>
                <wp:positionV relativeFrom="paragraph">
                  <wp:posOffset>163943</wp:posOffset>
                </wp:positionV>
                <wp:extent cx="615636" cy="285115"/>
                <wp:effectExtent l="0" t="0" r="13335" b="19685"/>
                <wp:wrapNone/>
                <wp:docPr id="6145" name="Text Box 2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636" cy="285115"/>
                        </a:xfrm>
                        <a:prstGeom prst="rect">
                          <a:avLst/>
                        </a:prstGeom>
                        <a:solidFill>
                          <a:srgbClr val="FFFFFF"/>
                        </a:solidFill>
                        <a:ln w="9525">
                          <a:solidFill>
                            <a:srgbClr val="000000"/>
                          </a:solidFill>
                          <a:miter lim="800000"/>
                          <a:headEnd/>
                          <a:tailEnd/>
                        </a:ln>
                      </wps:spPr>
                      <wps:txbx>
                        <w:txbxContent>
                          <w:p w14:paraId="78DF9074" w14:textId="4D6F74EA" w:rsidR="00664AFE" w:rsidRPr="00A7490F" w:rsidRDefault="00664AFE" w:rsidP="00EF20BD">
                            <w:pPr>
                              <w:spacing w:after="72" w:line="276" w:lineRule="auto"/>
                              <w:jc w:val="center"/>
                              <w:rPr>
                                <w:sz w:val="20"/>
                                <w:szCs w:val="20"/>
                              </w:rPr>
                            </w:pPr>
                            <w:r w:rsidRPr="00664AFE">
                              <w:rPr>
                                <w:rFonts w:hint="eastAsia"/>
                                <w:sz w:val="20"/>
                                <w:szCs w:val="20"/>
                              </w:rPr>
                              <w:t>蟲眼觀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6A1374" id="_x0000_s1114" type="#_x0000_t202" style="position:absolute;left:0;text-align:left;margin-left:37.4pt;margin-top:12.9pt;width:48.5pt;height:22.4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">
                <v:textbox>
                  <w:txbxContent>
                    <w:p w14:paraId="78DF9074" w14:textId="4D6F74EA" w:rsidR="00664AFE" w:rsidRPr="00A7490F" w:rsidRDefault="00664AFE" w:rsidP="00EF20BD">
                      <w:pPr>
                        <w:spacing w:after="72" w:line="276" w:lineRule="auto"/>
                        <w:jc w:val="center"/>
                        <w:rPr>
                          <w:sz w:val="20"/>
                          <w:szCs w:val="20"/>
                        </w:rPr>
                      </w:pPr>
                      <w:r w:rsidRPr="00664AFE">
                        <w:rPr>
                          <w:rFonts w:hint="eastAsia"/>
                          <w:sz w:val="20"/>
                          <w:szCs w:val="20"/>
                        </w:rPr>
                        <w:t>蟲眼觀</w:t>
                      </w:r>
                    </w:p>
                  </w:txbxContent>
                </v:textbox>
              </v:shape>
            </w:pict>
          </mc:Fallback>
        </mc:AlternateContent>
      </w:r>
    </w:p>
    <w:p w14:paraId="11E97CB8" w14:textId="77777777" w:rsidR="005A34DF" w:rsidRDefault="005A34DF" w:rsidP="005A34DF">
      <w:pPr>
        <w:spacing w:after="72"/>
      </w:pPr>
    </w:p>
    <w:p w14:paraId="45625132" w14:textId="1E456641" w:rsidR="005A34DF" w:rsidRDefault="005A34DF" w:rsidP="005A34DF">
      <w:pPr>
        <w:spacing w:after="72"/>
      </w:pPr>
    </w:p>
    <w:p w14:paraId="67D1C766" w14:textId="2C416A43" w:rsidR="005A34DF" w:rsidRDefault="005A34DF" w:rsidP="005A34DF">
      <w:pPr>
        <w:spacing w:after="72"/>
      </w:pPr>
    </w:p>
    <w:p w14:paraId="75DB84E5" w14:textId="3535CC9D" w:rsidR="005A34DF" w:rsidRDefault="005A34DF" w:rsidP="005A34DF">
      <w:pPr>
        <w:spacing w:after="72"/>
      </w:pPr>
    </w:p>
    <w:p w14:paraId="0186342A" w14:textId="63CCE60F" w:rsidR="005A34DF" w:rsidRDefault="005A34DF" w:rsidP="005A34DF">
      <w:pPr>
        <w:spacing w:after="72"/>
      </w:pPr>
    </w:p>
    <w:p w14:paraId="148BE330" w14:textId="77777777" w:rsidR="005A34DF" w:rsidRDefault="005A34DF" w:rsidP="005A34DF">
      <w:pPr>
        <w:spacing w:after="72"/>
      </w:pPr>
    </w:p>
    <w:p w14:paraId="55975731" w14:textId="77777777" w:rsidR="005A34DF" w:rsidRDefault="005A34DF" w:rsidP="005A34DF">
      <w:pPr>
        <w:spacing w:after="72"/>
      </w:pPr>
    </w:p>
    <w:p w14:paraId="29F8E555" w14:textId="77777777" w:rsidR="005A34DF" w:rsidRDefault="005A34DF" w:rsidP="005A34DF">
      <w:pPr>
        <w:spacing w:after="72"/>
      </w:pPr>
    </w:p>
    <w:p w14:paraId="4C82A6AD" w14:textId="77777777" w:rsidR="00433DB9" w:rsidRDefault="007A7694" w:rsidP="00433DB9">
      <w:pPr>
        <w:spacing w:after="72"/>
      </w:pPr>
      <w:r>
        <w:rPr>
          <w:rFonts w:hint="eastAsia"/>
        </w:rPr>
        <w:t xml:space="preserve"> </w:t>
      </w:r>
    </w:p>
    <w:p w14:paraId="4B41088C" w14:textId="77777777" w:rsidR="00373AA4" w:rsidRDefault="00976E1E" w:rsidP="00433DB9">
      <w:pPr>
        <w:spacing w:after="72"/>
      </w:pPr>
      <w:r>
        <w:rPr>
          <w:noProof/>
        </w:rPr>
        <mc:AlternateContent>
          <mc:Choice Requires="wps">
            <w:drawing>
              <wp:anchor distT="45720" distB="45720" distL="114300" distR="114300" simplePos="0" relativeHeight="251650048" behindDoc="0" locked="0" layoutInCell="1" allowOverlap="1" wp14:anchorId="4D488955" wp14:editId="72C96E4C">
                <wp:simplePos x="0" y="0"/>
                <wp:positionH relativeFrom="column">
                  <wp:posOffset>1826260</wp:posOffset>
                </wp:positionH>
                <wp:positionV relativeFrom="paragraph">
                  <wp:posOffset>57785</wp:posOffset>
                </wp:positionV>
                <wp:extent cx="2455545" cy="335280"/>
                <wp:effectExtent l="0" t="0" r="0" b="1905"/>
                <wp:wrapSquare wrapText="bothSides"/>
                <wp:docPr id="2440" name="Text Box 39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5545"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3E858" w14:textId="77777777" w:rsidR="009A4DB7" w:rsidRDefault="009A4DB7">
                            <w:pPr>
                              <w:spacing w:after="72"/>
                            </w:pPr>
                            <w:r w:rsidRPr="005E7654">
                              <w:rPr>
                                <w:rStyle w:val="aff0"/>
                                <w:rFonts w:hint="eastAsia"/>
                              </w:rPr>
                              <w:t>圖</w:t>
                            </w:r>
                            <w:r w:rsidRPr="005E7654">
                              <w:rPr>
                                <w:rStyle w:val="aff0"/>
                              </w:rPr>
                              <w:t>2.0</w:t>
                            </w:r>
                            <w:r>
                              <w:rPr>
                                <w:rStyle w:val="aff0"/>
                              </w:rPr>
                              <w:t xml:space="preserve">5 </w:t>
                            </w:r>
                            <w:r w:rsidRPr="0090440E">
                              <w:rPr>
                                <w:rStyle w:val="aff0"/>
                                <w:rFonts w:hint="eastAsia"/>
                              </w:rPr>
                              <w:t>建築物的三點透視圖</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4D488955" id="Text Box 3991" o:spid="_x0000_s1115" type="#_x0000_t202" style="position:absolute;left:0;text-align:left;margin-left:143.8pt;margin-top:4.55pt;width:193.35pt;height:26.4pt;z-index:25165004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" filled="f" stroked="f">
                <v:textbox style="mso-fit-shape-to-text:t">
                  <w:txbxContent>
                    <w:p w14:paraId="31D3E858" w14:textId="77777777" w:rsidR="009A4DB7" w:rsidRDefault="009A4DB7">
                      <w:pPr>
                        <w:spacing w:after="72"/>
                      </w:pPr>
                      <w:r w:rsidRPr="005E7654">
                        <w:rPr>
                          <w:rStyle w:val="aff0"/>
                          <w:rFonts w:hint="eastAsia"/>
                        </w:rPr>
                        <w:t>圖</w:t>
                      </w:r>
                      <w:r w:rsidRPr="005E7654">
                        <w:rPr>
                          <w:rStyle w:val="aff0"/>
                        </w:rPr>
                        <w:t>2.0</w:t>
                      </w:r>
                      <w:r>
                        <w:rPr>
                          <w:rStyle w:val="aff0"/>
                        </w:rPr>
                        <w:t xml:space="preserve">5 </w:t>
                      </w:r>
                      <w:r w:rsidRPr="0090440E">
                        <w:rPr>
                          <w:rStyle w:val="aff0"/>
                          <w:rFonts w:hint="eastAsia"/>
                        </w:rPr>
                        <w:t>建築物的三點透視圖</w:t>
                      </w:r>
                    </w:p>
                  </w:txbxContent>
                </v:textbox>
                <w10:wrap type="square"/>
              </v:shape>
            </w:pict>
          </mc:Fallback>
        </mc:AlternateContent>
      </w:r>
    </w:p>
    <w:p w14:paraId="18F1CA90" w14:textId="77777777" w:rsidR="00373AA4" w:rsidRDefault="00373AA4" w:rsidP="005E7654">
      <w:pPr>
        <w:pStyle w:val="110"/>
        <w:spacing w:before="240" w:after="72"/>
      </w:pPr>
    </w:p>
    <w:p w14:paraId="0EF4B8C7" w14:textId="77777777" w:rsidR="00433DB9" w:rsidRDefault="00433DB9" w:rsidP="005E7654">
      <w:pPr>
        <w:pStyle w:val="110"/>
        <w:spacing w:before="240" w:after="72"/>
      </w:pPr>
    </w:p>
    <w:p w14:paraId="5D616230" w14:textId="26258384" w:rsidR="005A34DF" w:rsidRPr="005E7654" w:rsidRDefault="00976E1E" w:rsidP="005E7654">
      <w:pPr>
        <w:pStyle w:val="110"/>
        <w:spacing w:before="240" w:after="72"/>
      </w:pPr>
      <w:r>
        <w:rPr>
          <w:noProof/>
          <w:lang w:val="en-GB"/>
        </w:rPr>
        <w:lastRenderedPageBreak/>
        <w:drawing>
          <wp:anchor distT="0" distB="0" distL="114300" distR="114300" simplePos="0" relativeHeight="251669504" behindDoc="0" locked="0" layoutInCell="1" allowOverlap="1" wp14:anchorId="34995372" wp14:editId="7922FD60">
            <wp:simplePos x="0" y="0"/>
            <wp:positionH relativeFrom="margin">
              <wp:posOffset>3458210</wp:posOffset>
            </wp:positionH>
            <wp:positionV relativeFrom="margin">
              <wp:posOffset>-15875</wp:posOffset>
            </wp:positionV>
            <wp:extent cx="2475230" cy="2307590"/>
            <wp:effectExtent l="0" t="0" r="0" b="0"/>
            <wp:wrapSquare wrapText="bothSides"/>
            <wp:docPr id="5383" name="圖片 538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descr="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75230" cy="2307590"/>
                    </a:xfrm>
                    <a:prstGeom prst="rect">
                      <a:avLst/>
                    </a:prstGeom>
                    <a:noFill/>
                  </pic:spPr>
                </pic:pic>
              </a:graphicData>
            </a:graphic>
            <wp14:sizeRelH relativeFrom="page">
              <wp14:pctWidth>0</wp14:pctWidth>
            </wp14:sizeRelH>
            <wp14:sizeRelV relativeFrom="page">
              <wp14:pctHeight>0</wp14:pctHeight>
            </wp14:sizeRelV>
          </wp:anchor>
        </w:drawing>
      </w:r>
      <w:r w:rsidR="00AF3260" w:rsidRPr="005E7654">
        <w:t xml:space="preserve">2.2 </w:t>
      </w:r>
      <w:r w:rsidR="005A34DF" w:rsidRPr="005E7654">
        <w:rPr>
          <w:rFonts w:hint="eastAsia"/>
        </w:rPr>
        <w:t>工程圖</w:t>
      </w:r>
    </w:p>
    <w:p w14:paraId="7C00B89B" w14:textId="0F1AB12D" w:rsidR="005A34DF" w:rsidRDefault="005A34DF" w:rsidP="005E7654">
      <w:pPr>
        <w:numPr>
          <w:ilvl w:val="0"/>
          <w:numId w:val="435"/>
        </w:numPr>
        <w:spacing w:after="72"/>
        <w:ind w:left="426" w:hanging="284"/>
      </w:pPr>
      <w:r w:rsidRPr="00ED55C0">
        <w:rPr>
          <w:rFonts w:hint="eastAsia"/>
        </w:rPr>
        <w:t>工程圖是</w:t>
      </w:r>
      <w:r>
        <w:rPr>
          <w:rFonts w:hint="eastAsia"/>
        </w:rPr>
        <w:t>將</w:t>
      </w:r>
      <w:r w:rsidRPr="00ED55C0">
        <w:rPr>
          <w:rFonts w:hint="eastAsia"/>
        </w:rPr>
        <w:t>物件</w:t>
      </w:r>
      <w:r>
        <w:rPr>
          <w:rFonts w:hint="eastAsia"/>
        </w:rPr>
        <w:t>仔細地</w:t>
      </w:r>
      <w:r w:rsidRPr="00ED55C0">
        <w:rPr>
          <w:rFonts w:hint="eastAsia"/>
        </w:rPr>
        <w:t>繪</w:t>
      </w:r>
      <w:r>
        <w:rPr>
          <w:rFonts w:hint="eastAsia"/>
        </w:rPr>
        <w:t>畫</w:t>
      </w:r>
      <w:r w:rsidRPr="00ED55C0">
        <w:rPr>
          <w:rFonts w:hint="eastAsia"/>
        </w:rPr>
        <w:t>在圖紙上，包括物件的形狀、尺寸及位置。</w:t>
      </w:r>
    </w:p>
    <w:p w14:paraId="42B70519" w14:textId="5BF92DC4" w:rsidR="005A34DF" w:rsidRDefault="005A34DF" w:rsidP="005E7654">
      <w:pPr>
        <w:numPr>
          <w:ilvl w:val="0"/>
          <w:numId w:val="435"/>
        </w:numPr>
        <w:spacing w:after="72"/>
        <w:ind w:left="426" w:hanging="284"/>
      </w:pPr>
      <w:r w:rsidRPr="00213F6A">
        <w:rPr>
          <w:rFonts w:hint="eastAsia"/>
        </w:rPr>
        <w:t>工程圖又稱為「藍圖」</w:t>
      </w:r>
      <w:r>
        <w:rPr>
          <w:rFonts w:hint="eastAsia"/>
        </w:rPr>
        <w:t>，</w:t>
      </w:r>
      <w:r w:rsidRPr="00213F6A">
        <w:rPr>
          <w:rFonts w:hint="eastAsia"/>
        </w:rPr>
        <w:t>圖上的</w:t>
      </w:r>
      <w:r w:rsidRPr="00ED55C0">
        <w:rPr>
          <w:rFonts w:hint="eastAsia"/>
        </w:rPr>
        <w:t>物件</w:t>
      </w:r>
      <w:r w:rsidRPr="00213F6A">
        <w:rPr>
          <w:rFonts w:hint="eastAsia"/>
        </w:rPr>
        <w:t>可</w:t>
      </w:r>
      <w:r>
        <w:rPr>
          <w:rFonts w:hint="eastAsia"/>
        </w:rPr>
        <w:t>有不同大小，</w:t>
      </w:r>
      <w:r w:rsidRPr="00213F6A">
        <w:rPr>
          <w:rFonts w:hint="eastAsia"/>
        </w:rPr>
        <w:t>小如</w:t>
      </w:r>
      <w:r>
        <w:rPr>
          <w:rFonts w:hint="eastAsia"/>
        </w:rPr>
        <w:t>銷釘</w:t>
      </w:r>
      <w:r w:rsidRPr="00213F6A">
        <w:rPr>
          <w:rFonts w:hint="eastAsia"/>
        </w:rPr>
        <w:t>、大若建築物。</w:t>
      </w:r>
    </w:p>
    <w:p w14:paraId="024B746A" w14:textId="7889093D" w:rsidR="005A34DF" w:rsidRPr="00213F6A" w:rsidRDefault="005A34DF" w:rsidP="005E7654">
      <w:pPr>
        <w:numPr>
          <w:ilvl w:val="0"/>
          <w:numId w:val="435"/>
        </w:numPr>
        <w:spacing w:after="72"/>
        <w:ind w:left="426" w:hanging="284"/>
      </w:pPr>
      <w:r w:rsidRPr="00213F6A">
        <w:rPr>
          <w:rFonts w:hint="eastAsia"/>
        </w:rPr>
        <w:t>工程圖常用於建築、土木、電力、電子、製造及機械等各類工程上。</w:t>
      </w:r>
    </w:p>
    <w:p w14:paraId="23BDC24D" w14:textId="77777777" w:rsidR="005A34DF" w:rsidRPr="005E7654" w:rsidRDefault="00AF3260" w:rsidP="005E7654">
      <w:pPr>
        <w:pStyle w:val="1110"/>
        <w:spacing w:after="120"/>
        <w:rPr>
          <w:b w:val="0"/>
        </w:rPr>
      </w:pPr>
      <w:r w:rsidRPr="005E7654">
        <w:t xml:space="preserve">2.2.1 </w:t>
      </w:r>
      <w:r w:rsidR="005A34DF" w:rsidRPr="005E7654">
        <w:rPr>
          <w:rFonts w:hint="eastAsia"/>
        </w:rPr>
        <w:t>繪圖格式</w:t>
      </w:r>
    </w:p>
    <w:p w14:paraId="41D3DBDE" w14:textId="77777777" w:rsidR="005A34DF" w:rsidRPr="00213F6A" w:rsidRDefault="00976E1E" w:rsidP="005E7654">
      <w:pPr>
        <w:spacing w:after="72"/>
      </w:pPr>
      <w:r>
        <w:rPr>
          <w:noProof/>
        </w:rPr>
        <mc:AlternateContent>
          <mc:Choice Requires="wps">
            <w:drawing>
              <wp:anchor distT="45720" distB="45720" distL="114300" distR="114300" simplePos="0" relativeHeight="251697152" behindDoc="1" locked="0" layoutInCell="1" allowOverlap="1" wp14:anchorId="4E5F3839" wp14:editId="35FCAF5C">
                <wp:simplePos x="0" y="0"/>
                <wp:positionH relativeFrom="column">
                  <wp:posOffset>4033520</wp:posOffset>
                </wp:positionH>
                <wp:positionV relativeFrom="paragraph">
                  <wp:posOffset>105410</wp:posOffset>
                </wp:positionV>
                <wp:extent cx="1684020" cy="557530"/>
                <wp:effectExtent l="635" t="1270" r="1270" b="3175"/>
                <wp:wrapNone/>
                <wp:docPr id="2439" name="Text Box 2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4020" cy="557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729CF5" w14:textId="77777777" w:rsidR="009A4DB7" w:rsidRPr="00A55F25" w:rsidRDefault="009A4DB7" w:rsidP="005F253E">
                            <w:pPr>
                              <w:spacing w:afterLines="0" w:after="0"/>
                              <w:ind w:leftChars="-59" w:hangingChars="59" w:hanging="142"/>
                              <w:jc w:val="left"/>
                              <w:rPr>
                                <w:rStyle w:val="aff0"/>
                              </w:rPr>
                            </w:pPr>
                            <w:r w:rsidRPr="005E7654">
                              <w:rPr>
                                <w:rStyle w:val="aff0"/>
                                <w:rFonts w:hint="eastAsia"/>
                              </w:rPr>
                              <w:t>圖</w:t>
                            </w:r>
                            <w:r w:rsidRPr="005E7654">
                              <w:rPr>
                                <w:rStyle w:val="aff0"/>
                              </w:rPr>
                              <w:t>2.0</w:t>
                            </w:r>
                            <w:r>
                              <w:rPr>
                                <w:rStyle w:val="aff0"/>
                              </w:rPr>
                              <w:t xml:space="preserve">6 </w:t>
                            </w:r>
                            <w:r w:rsidRPr="00A55F25">
                              <w:rPr>
                                <w:rStyle w:val="aff0"/>
                                <w:rFonts w:hint="eastAsia"/>
                              </w:rPr>
                              <w:t>從三個不同的方向觀看一件立體物件</w:t>
                            </w:r>
                            <w:r w:rsidRPr="00A55F25">
                              <w:rPr>
                                <w:rStyle w:val="aff0"/>
                                <w:rFonts w:hint="eastAsia"/>
                              </w:rPr>
                              <w:tab/>
                            </w:r>
                            <w:r w:rsidRPr="00A55F25">
                              <w:rPr>
                                <w:rStyle w:val="aff0"/>
                                <w:rFonts w:hint="eastAsia"/>
                              </w:rPr>
                              <w:tab/>
                            </w:r>
                          </w:p>
                          <w:p w14:paraId="5FFC5C9C" w14:textId="77777777" w:rsidR="009A4DB7" w:rsidRPr="00EA3A67" w:rsidRDefault="009A4DB7" w:rsidP="00EA3A67">
                            <w:pPr>
                              <w:spacing w:after="72"/>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5F3839" id="Text Box 2951" o:spid="_x0000_s1116" type="#_x0000_t202" style="position:absolute;left:0;text-align:left;margin-left:317.6pt;margin-top:8.3pt;width:132.6pt;height:43.9pt;z-index:-251619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" filled="f" stroked="f">
                <v:textbox>
                  <w:txbxContent>
                    <w:p w14:paraId="78729CF5" w14:textId="77777777" w:rsidR="009A4DB7" w:rsidRPr="00A55F25" w:rsidRDefault="009A4DB7" w:rsidP="005F253E">
                      <w:pPr>
                        <w:spacing w:afterLines="0" w:after="0"/>
                        <w:ind w:leftChars="-59" w:hangingChars="59" w:hanging="142"/>
                        <w:jc w:val="left"/>
                        <w:rPr>
                          <w:rStyle w:val="aff0"/>
                        </w:rPr>
                      </w:pPr>
                      <w:r w:rsidRPr="005E7654">
                        <w:rPr>
                          <w:rStyle w:val="aff0"/>
                          <w:rFonts w:hint="eastAsia"/>
                        </w:rPr>
                        <w:t>圖</w:t>
                      </w:r>
                      <w:r w:rsidRPr="005E7654">
                        <w:rPr>
                          <w:rStyle w:val="aff0"/>
                        </w:rPr>
                        <w:t>2.0</w:t>
                      </w:r>
                      <w:r>
                        <w:rPr>
                          <w:rStyle w:val="aff0"/>
                        </w:rPr>
                        <w:t xml:space="preserve">6 </w:t>
                      </w:r>
                      <w:r w:rsidRPr="00A55F25">
                        <w:rPr>
                          <w:rStyle w:val="aff0"/>
                          <w:rFonts w:hint="eastAsia"/>
                        </w:rPr>
                        <w:t>從三個不同的方向觀看一件立體物件</w:t>
                      </w:r>
                      <w:r w:rsidRPr="00A55F25">
                        <w:rPr>
                          <w:rStyle w:val="aff0"/>
                          <w:rFonts w:hint="eastAsia"/>
                        </w:rPr>
                        <w:tab/>
                      </w:r>
                      <w:r w:rsidRPr="00A55F25">
                        <w:rPr>
                          <w:rStyle w:val="aff0"/>
                          <w:rFonts w:hint="eastAsia"/>
                        </w:rPr>
                        <w:tab/>
                      </w:r>
                    </w:p>
                    <w:p w14:paraId="5FFC5C9C" w14:textId="77777777" w:rsidR="009A4DB7" w:rsidRPr="00EA3A67" w:rsidRDefault="009A4DB7" w:rsidP="00EA3A67">
                      <w:pPr>
                        <w:spacing w:after="72"/>
                      </w:pPr>
                    </w:p>
                  </w:txbxContent>
                </v:textbox>
              </v:shape>
            </w:pict>
          </mc:Fallback>
        </mc:AlternateContent>
      </w:r>
      <w:r w:rsidR="005A34DF" w:rsidRPr="00213F6A">
        <w:rPr>
          <w:rFonts w:hint="eastAsia"/>
        </w:rPr>
        <w:t>以下是工程繪圖</w:t>
      </w:r>
      <w:r w:rsidR="005A34DF">
        <w:rPr>
          <w:rFonts w:hint="eastAsia"/>
        </w:rPr>
        <w:t>的</w:t>
      </w:r>
      <w:r w:rsidR="005A34DF" w:rsidRPr="00213F6A">
        <w:rPr>
          <w:rFonts w:hint="eastAsia"/>
        </w:rPr>
        <w:t>兩</w:t>
      </w:r>
      <w:r w:rsidR="005A34DF">
        <w:rPr>
          <w:rFonts w:hint="eastAsia"/>
        </w:rPr>
        <w:t>種</w:t>
      </w:r>
      <w:r w:rsidR="005A34DF" w:rsidRPr="00213F6A">
        <w:rPr>
          <w:rFonts w:hint="eastAsia"/>
        </w:rPr>
        <w:t>最常用規格︰</w:t>
      </w:r>
    </w:p>
    <w:p w14:paraId="77A6A099" w14:textId="77777777" w:rsidR="005A34DF" w:rsidRPr="00213F6A" w:rsidRDefault="005A34DF" w:rsidP="005E7654">
      <w:pPr>
        <w:numPr>
          <w:ilvl w:val="0"/>
          <w:numId w:val="436"/>
        </w:numPr>
        <w:spacing w:after="72"/>
        <w:ind w:hanging="338"/>
      </w:pPr>
      <w:r w:rsidRPr="00213F6A">
        <w:rPr>
          <w:rFonts w:hint="eastAsia"/>
        </w:rPr>
        <w:t>線條規格</w:t>
      </w:r>
    </w:p>
    <w:p w14:paraId="4E6BFC53" w14:textId="77777777" w:rsidR="005A34DF" w:rsidRDefault="005A34DF" w:rsidP="005E7654">
      <w:pPr>
        <w:numPr>
          <w:ilvl w:val="0"/>
          <w:numId w:val="436"/>
        </w:numPr>
        <w:spacing w:after="72"/>
        <w:ind w:hanging="338"/>
      </w:pPr>
      <w:r w:rsidRPr="00213F6A">
        <w:rPr>
          <w:rFonts w:hint="eastAsia"/>
        </w:rPr>
        <w:t>尺寸標註規則</w:t>
      </w:r>
    </w:p>
    <w:p w14:paraId="1FBBE7FA" w14:textId="77777777" w:rsidR="00951396" w:rsidRDefault="00951396" w:rsidP="00EF20BD">
      <w:pPr>
        <w:spacing w:after="72"/>
        <w:ind w:left="14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511"/>
        <w:gridCol w:w="3946"/>
      </w:tblGrid>
      <w:tr w:rsidR="00B86D43" w:rsidRPr="00B86D43" w14:paraId="61511D9F" w14:textId="77777777" w:rsidTr="00951396">
        <w:trPr>
          <w:trHeight w:val="457"/>
        </w:trPr>
        <w:tc>
          <w:tcPr>
            <w:tcW w:w="3250" w:type="dxa"/>
            <w:shd w:val="clear" w:color="auto" w:fill="BFBFBF"/>
            <w:vAlign w:val="center"/>
          </w:tcPr>
          <w:p w14:paraId="06BF23E9" w14:textId="77777777" w:rsidR="004B0D3E" w:rsidRPr="00B86D43" w:rsidRDefault="001F2481" w:rsidP="00951396">
            <w:pPr>
              <w:pStyle w:val="1110"/>
              <w:spacing w:before="0" w:afterLines="0" w:after="0"/>
              <w:rPr>
                <w:rFonts w:ascii="新細明體" w:eastAsia="新細明體" w:hAnsi="新細明體"/>
              </w:rPr>
            </w:pPr>
            <w:r w:rsidRPr="00B86D43">
              <w:rPr>
                <w:rFonts w:ascii="新細明體" w:eastAsia="新細明體" w:hAnsi="新細明體" w:cs="TT850o00" w:hint="eastAsia"/>
              </w:rPr>
              <w:t>形狀</w:t>
            </w:r>
          </w:p>
        </w:tc>
        <w:tc>
          <w:tcPr>
            <w:tcW w:w="2528" w:type="dxa"/>
            <w:shd w:val="clear" w:color="auto" w:fill="BFBFBF"/>
            <w:vAlign w:val="center"/>
          </w:tcPr>
          <w:p w14:paraId="6DD15D0F" w14:textId="77777777" w:rsidR="004B0D3E" w:rsidRPr="00B86D43" w:rsidRDefault="001F2481" w:rsidP="00951396">
            <w:pPr>
              <w:autoSpaceDE w:val="0"/>
              <w:autoSpaceDN w:val="0"/>
              <w:adjustRightInd w:val="0"/>
              <w:spacing w:afterLines="0" w:after="0"/>
              <w:rPr>
                <w:rFonts w:ascii="新細明體" w:hAnsi="新細明體" w:cs="TT849o02"/>
                <w:b/>
              </w:rPr>
            </w:pPr>
            <w:r w:rsidRPr="00B86D43">
              <w:rPr>
                <w:rFonts w:ascii="新細明體" w:hAnsi="新細明體" w:cs="TT850o00" w:hint="eastAsia"/>
                <w:b/>
                <w:lang w:val="en-US"/>
              </w:rPr>
              <w:t>說明</w:t>
            </w:r>
          </w:p>
        </w:tc>
        <w:tc>
          <w:tcPr>
            <w:tcW w:w="3973" w:type="dxa"/>
            <w:shd w:val="clear" w:color="auto" w:fill="BFBFBF"/>
            <w:vAlign w:val="center"/>
          </w:tcPr>
          <w:p w14:paraId="13EC0A3A" w14:textId="77777777" w:rsidR="004B0D3E" w:rsidRPr="00B86D43" w:rsidRDefault="001F2481" w:rsidP="00951396">
            <w:pPr>
              <w:autoSpaceDE w:val="0"/>
              <w:autoSpaceDN w:val="0"/>
              <w:adjustRightInd w:val="0"/>
              <w:spacing w:afterLines="0" w:after="0"/>
              <w:rPr>
                <w:rFonts w:ascii="新細明體" w:hAnsi="新細明體" w:cs="TT849o02"/>
                <w:b/>
              </w:rPr>
            </w:pPr>
            <w:r w:rsidRPr="00B86D43">
              <w:rPr>
                <w:rFonts w:ascii="新細明體" w:hAnsi="新細明體" w:cs="TT850o00" w:hint="eastAsia"/>
                <w:b/>
                <w:lang w:val="en-US"/>
              </w:rPr>
              <w:t>功能</w:t>
            </w:r>
          </w:p>
        </w:tc>
      </w:tr>
      <w:tr w:rsidR="00B86D43" w:rsidRPr="00B86D43" w14:paraId="5E22F884" w14:textId="77777777" w:rsidTr="00B86D43">
        <w:tc>
          <w:tcPr>
            <w:tcW w:w="3250" w:type="dxa"/>
            <w:shd w:val="clear" w:color="auto" w:fill="auto"/>
          </w:tcPr>
          <w:p w14:paraId="7FEA52B2" w14:textId="77777777" w:rsidR="004B0D3E" w:rsidRPr="00B86D43" w:rsidRDefault="00976E1E" w:rsidP="00B86D43">
            <w:pPr>
              <w:pStyle w:val="1110"/>
              <w:spacing w:before="0" w:afterLines="0" w:after="0"/>
              <w:rPr>
                <w:rFonts w:ascii="新細明體" w:eastAsia="新細明體" w:hAnsi="新細明體"/>
              </w:rPr>
            </w:pPr>
            <w:r>
              <w:rPr>
                <w:rFonts w:ascii="新細明體" w:eastAsia="新細明體" w:hAnsi="新細明體"/>
                <w:noProof/>
                <w:lang w:val="en-GB"/>
              </w:rPr>
              <mc:AlternateContent>
                <mc:Choice Requires="wpg">
                  <w:drawing>
                    <wp:anchor distT="0" distB="0" distL="114300" distR="114300" simplePos="0" relativeHeight="251670528" behindDoc="0" locked="0" layoutInCell="1" allowOverlap="1" wp14:anchorId="39E02F4B" wp14:editId="68832609">
                      <wp:simplePos x="0" y="0"/>
                      <wp:positionH relativeFrom="column">
                        <wp:posOffset>57785</wp:posOffset>
                      </wp:positionH>
                      <wp:positionV relativeFrom="paragraph">
                        <wp:posOffset>147955</wp:posOffset>
                      </wp:positionV>
                      <wp:extent cx="1797050" cy="955040"/>
                      <wp:effectExtent l="15875" t="22860" r="15875" b="22225"/>
                      <wp:wrapNone/>
                      <wp:docPr id="2974" name="Group 53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97050" cy="955040"/>
                                <a:chOff x="1225" y="6577"/>
                                <a:chExt cx="2830" cy="2020"/>
                              </a:xfrm>
                            </wpg:grpSpPr>
                            <wps:wsp>
                              <wps:cNvPr id="2975" name="AutoShape 5384"/>
                              <wps:cNvCnPr>
                                <a:cxnSpLocks noChangeShapeType="1"/>
                              </wps:cNvCnPr>
                              <wps:spPr bwMode="auto">
                                <a:xfrm>
                                  <a:off x="1225" y="6577"/>
                                  <a:ext cx="2794"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32" name="AutoShape 5389"/>
                              <wps:cNvCnPr>
                                <a:cxnSpLocks noChangeShapeType="1"/>
                              </wps:cNvCnPr>
                              <wps:spPr bwMode="auto">
                                <a:xfrm>
                                  <a:off x="1225" y="7071"/>
                                  <a:ext cx="2794"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33" name="AutoShape 5390"/>
                              <wps:cNvCnPr>
                                <a:cxnSpLocks noChangeShapeType="1"/>
                              </wps:cNvCnPr>
                              <wps:spPr bwMode="auto">
                                <a:xfrm>
                                  <a:off x="1225" y="7608"/>
                                  <a:ext cx="2794" cy="0"/>
                                </a:xfrm>
                                <a:prstGeom prst="straightConnector1">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34" name="AutoShape 5391"/>
                              <wps:cNvCnPr>
                                <a:cxnSpLocks noChangeShapeType="1"/>
                              </wps:cNvCnPr>
                              <wps:spPr bwMode="auto">
                                <a:xfrm>
                                  <a:off x="1225" y="8081"/>
                                  <a:ext cx="2794" cy="0"/>
                                </a:xfrm>
                                <a:prstGeom prst="straightConnector1">
                                  <a:avLst/>
                                </a:prstGeom>
                                <a:noFill/>
                                <a:ln w="12700">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2435" name="Group 5395"/>
                              <wpg:cNvGrpSpPr>
                                <a:grpSpLocks/>
                              </wpg:cNvGrpSpPr>
                              <wpg:grpSpPr bwMode="auto">
                                <a:xfrm>
                                  <a:off x="1225" y="8597"/>
                                  <a:ext cx="2830" cy="0"/>
                                  <a:chOff x="1225" y="8597"/>
                                  <a:chExt cx="2830" cy="0"/>
                                </a:xfrm>
                              </wpg:grpSpPr>
                              <wps:wsp>
                                <wps:cNvPr id="2436" name="AutoShape 5392"/>
                                <wps:cNvCnPr>
                                  <a:cxnSpLocks noChangeShapeType="1"/>
                                </wps:cNvCnPr>
                                <wps:spPr bwMode="auto">
                                  <a:xfrm>
                                    <a:off x="1225" y="8597"/>
                                    <a:ext cx="2794" cy="0"/>
                                  </a:xfrm>
                                  <a:prstGeom prst="straightConnector1">
                                    <a:avLst/>
                                  </a:prstGeom>
                                  <a:noFill/>
                                  <a:ln w="1270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2437" name="AutoShape 5393"/>
                                <wps:cNvCnPr>
                                  <a:cxnSpLocks noChangeShapeType="1"/>
                                </wps:cNvCnPr>
                                <wps:spPr bwMode="auto">
                                  <a:xfrm>
                                    <a:off x="1225" y="8597"/>
                                    <a:ext cx="15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38" name="AutoShape 5394"/>
                                <wps:cNvCnPr>
                                  <a:cxnSpLocks noChangeShapeType="1"/>
                                </wps:cNvCnPr>
                                <wps:spPr bwMode="auto">
                                  <a:xfrm>
                                    <a:off x="3896" y="8597"/>
                                    <a:ext cx="15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A9C5977" id="Group 5396" o:spid="_x0000_s1026" style="position:absolute;margin-left:4.55pt;margin-top:11.65pt;width:141.5pt;height:75.2pt;z-index:251670528" coordorigin="1225,6577" coordsize="2830,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">
                      <v:shape id="AutoShape 5384" o:spid="_x0000_s1027" type="#_x0000_t32" style="position:absolute;left:1225;top:6577;width:2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" strokeweight="2.25pt"/>
                      <v:shape id="AutoShape 5389" o:spid="_x0000_s1028" type="#_x0000_t32" style="position:absolute;left:1225;top:7071;width:2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" strokeweight="1pt"/>
                      <v:shape id="AutoShape 5390" o:spid="_x0000_s1029" type="#_x0000_t32" style="position:absolute;left:1225;top:7608;width:2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" strokeweight="1pt">
                        <v:stroke dashstyle="dash"/>
                      </v:shape>
                      <v:shape id="AutoShape 5391" o:spid="_x0000_s1030" type="#_x0000_t32" style="position:absolute;left:1225;top:8081;width:2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" strokeweight="1pt">
                        <v:stroke dashstyle="longDashDot"/>
                      </v:shape>
                      <v:group id="Group 5395" o:spid="_x0000_s1031" style="position:absolute;left:1225;top:8597;width:2830;height:0" coordorigin="1225,8597" coordsize="2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FO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geTeD1JjwBuXgCAAD//wMAUEsBAi0AFAAGAAgAAAAhANvh9svuAAAAhQEAABMAAAAAAAAA&#10;AAAAAAAAAAAAAFtDb250ZW50X1R5cGVzXS54bWxQSwECLQAUAAYACAAAACEAWvQsW78AAAAVAQAA&#10;CwAAAAAAAAAAAAAAAAAfAQAAX3JlbHMvLnJlbHNQSwECLQAUAAYACAAAACEA02TRTsYAAADdAAAA&#10;DwAAAAAAAAAAAAAAAAAHAgAAZHJzL2Rvd25yZXYueG1sUEsFBgAAAAADAAMAtwAAAPoCAAAAAA==&#10;">
                        <v:shape id="AutoShape 5392" o:spid="_x0000_s1032" type="#_x0000_t32" style="position:absolute;left:1225;top:8597;width:2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" strokeweight="1pt">
                          <v:stroke dashstyle="longDashDot"/>
                        </v:shape>
                        <v:shape id="AutoShape 5393" o:spid="_x0000_s1033" type="#_x0000_t32" style="position:absolute;left:1225;top:8597;width: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" strokeweight="2.25pt"/>
                        <v:shape id="AutoShape 5394" o:spid="_x0000_s1034" type="#_x0000_t32" style="position:absolute;left:3896;top:8597;width: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" strokeweight="2.25pt"/>
                      </v:group>
                    </v:group>
                  </w:pict>
                </mc:Fallback>
              </mc:AlternateContent>
            </w:r>
          </w:p>
        </w:tc>
        <w:tc>
          <w:tcPr>
            <w:tcW w:w="2528" w:type="dxa"/>
            <w:shd w:val="clear" w:color="auto" w:fill="auto"/>
          </w:tcPr>
          <w:p w14:paraId="5B73731E" w14:textId="77777777" w:rsidR="004B0D3E" w:rsidRPr="00B86D43" w:rsidRDefault="004B0D3E" w:rsidP="00B86D43">
            <w:pPr>
              <w:autoSpaceDE w:val="0"/>
              <w:autoSpaceDN w:val="0"/>
              <w:adjustRightInd w:val="0"/>
              <w:spacing w:after="72"/>
              <w:rPr>
                <w:rFonts w:ascii="新細明體" w:hAnsi="新細明體" w:cs="TT849o02"/>
              </w:rPr>
            </w:pPr>
            <w:r w:rsidRPr="00B86D43">
              <w:rPr>
                <w:rFonts w:ascii="新細明體" w:hAnsi="新細明體" w:cs="TT849o02" w:hint="eastAsia"/>
                <w:lang w:val="en-US"/>
              </w:rPr>
              <w:t>粗</w:t>
            </w:r>
            <w:r w:rsidRPr="00B86D43">
              <w:rPr>
                <w:rFonts w:ascii="新細明體" w:hAnsi="新細明體" w:cs="TT849o01" w:hint="eastAsia"/>
                <w:lang w:val="en-US"/>
              </w:rPr>
              <w:t>實</w:t>
            </w:r>
            <w:r w:rsidRPr="00B86D43">
              <w:rPr>
                <w:rFonts w:ascii="新細明體" w:hAnsi="新細明體" w:cs="TT849o02" w:hint="eastAsia"/>
                <w:lang w:val="en-US"/>
              </w:rPr>
              <w:t>線</w:t>
            </w:r>
          </w:p>
        </w:tc>
        <w:tc>
          <w:tcPr>
            <w:tcW w:w="3973" w:type="dxa"/>
            <w:shd w:val="clear" w:color="auto" w:fill="auto"/>
          </w:tcPr>
          <w:p w14:paraId="77143ADC" w14:textId="77777777" w:rsidR="004B0D3E" w:rsidRPr="00B86D43" w:rsidRDefault="004B0D3E" w:rsidP="00B86D43">
            <w:pPr>
              <w:autoSpaceDE w:val="0"/>
              <w:autoSpaceDN w:val="0"/>
              <w:adjustRightInd w:val="0"/>
              <w:spacing w:after="72"/>
              <w:rPr>
                <w:rFonts w:ascii="新細明體" w:hAnsi="新細明體" w:cs="TT849o02"/>
              </w:rPr>
            </w:pPr>
            <w:r w:rsidRPr="00B86D43">
              <w:rPr>
                <w:rFonts w:ascii="新細明體" w:hAnsi="新細明體" w:cs="TT849o01" w:hint="eastAsia"/>
                <w:lang w:val="en-US"/>
              </w:rPr>
              <w:t>日常</w:t>
            </w:r>
            <w:r w:rsidRPr="00B86D43">
              <w:rPr>
                <w:rFonts w:ascii="新細明體" w:hAnsi="新細明體" w:cs="TT849o02" w:hint="eastAsia"/>
                <w:lang w:val="en-US"/>
              </w:rPr>
              <w:t>肉</w:t>
            </w:r>
            <w:r w:rsidRPr="00B86D43">
              <w:rPr>
                <w:rFonts w:ascii="新細明體" w:hAnsi="新細明體" w:cs="TT849o01" w:hint="eastAsia"/>
                <w:lang w:val="en-US"/>
              </w:rPr>
              <w:t>眼可</w:t>
            </w:r>
            <w:r w:rsidRPr="00B86D43">
              <w:rPr>
                <w:rFonts w:ascii="新細明體" w:hAnsi="新細明體" w:cs="TT849o00" w:hint="eastAsia"/>
                <w:lang w:val="en-US"/>
              </w:rPr>
              <w:t>見的</w:t>
            </w:r>
            <w:r w:rsidRPr="00B86D43">
              <w:rPr>
                <w:rFonts w:ascii="新細明體" w:hAnsi="新細明體" w:cs="TT849o02" w:hint="eastAsia"/>
                <w:lang w:val="en-US"/>
              </w:rPr>
              <w:t>線條</w:t>
            </w:r>
          </w:p>
        </w:tc>
      </w:tr>
      <w:tr w:rsidR="00B86D43" w:rsidRPr="00B86D43" w14:paraId="52627ED9" w14:textId="77777777" w:rsidTr="00B86D43">
        <w:tc>
          <w:tcPr>
            <w:tcW w:w="3250" w:type="dxa"/>
            <w:shd w:val="clear" w:color="auto" w:fill="auto"/>
          </w:tcPr>
          <w:p w14:paraId="7EA4BDAF" w14:textId="77777777" w:rsidR="004B0D3E" w:rsidRPr="00B86D43" w:rsidRDefault="004B0D3E" w:rsidP="00B86D43">
            <w:pPr>
              <w:pStyle w:val="1110"/>
              <w:spacing w:before="0" w:afterLines="0" w:after="0"/>
              <w:rPr>
                <w:rFonts w:ascii="新細明體" w:eastAsia="新細明體" w:hAnsi="新細明體"/>
              </w:rPr>
            </w:pPr>
          </w:p>
        </w:tc>
        <w:tc>
          <w:tcPr>
            <w:tcW w:w="2528" w:type="dxa"/>
            <w:shd w:val="clear" w:color="auto" w:fill="auto"/>
          </w:tcPr>
          <w:p w14:paraId="110DEBB2" w14:textId="77777777" w:rsidR="004B0D3E" w:rsidRPr="00B86D43" w:rsidRDefault="004B0D3E" w:rsidP="00B86D43">
            <w:pPr>
              <w:autoSpaceDE w:val="0"/>
              <w:autoSpaceDN w:val="0"/>
              <w:adjustRightInd w:val="0"/>
              <w:spacing w:after="72"/>
              <w:rPr>
                <w:rFonts w:ascii="新細明體" w:hAnsi="新細明體" w:cs="TT849o02"/>
              </w:rPr>
            </w:pPr>
            <w:r w:rsidRPr="00B86D43">
              <w:rPr>
                <w:rFonts w:ascii="新細明體" w:hAnsi="新細明體" w:cs="TT849o02" w:hint="eastAsia"/>
                <w:lang w:val="en-US"/>
              </w:rPr>
              <w:t>幼</w:t>
            </w:r>
            <w:r w:rsidRPr="00B86D43">
              <w:rPr>
                <w:rFonts w:ascii="新細明體" w:hAnsi="新細明體" w:cs="TT849o01" w:hint="eastAsia"/>
                <w:lang w:val="en-US"/>
              </w:rPr>
              <w:t>實</w:t>
            </w:r>
            <w:r w:rsidRPr="00B86D43">
              <w:rPr>
                <w:rFonts w:ascii="新細明體" w:hAnsi="新細明體" w:cs="TT849o02" w:hint="eastAsia"/>
                <w:lang w:val="en-US"/>
              </w:rPr>
              <w:t>線</w:t>
            </w:r>
          </w:p>
        </w:tc>
        <w:tc>
          <w:tcPr>
            <w:tcW w:w="3973" w:type="dxa"/>
            <w:shd w:val="clear" w:color="auto" w:fill="auto"/>
          </w:tcPr>
          <w:p w14:paraId="5E17CEB9" w14:textId="77777777" w:rsidR="004B0D3E" w:rsidRPr="00B86D43" w:rsidRDefault="004B0D3E" w:rsidP="00B86D43">
            <w:pPr>
              <w:widowControl w:val="0"/>
              <w:autoSpaceDE w:val="0"/>
              <w:autoSpaceDN w:val="0"/>
              <w:adjustRightInd w:val="0"/>
              <w:spacing w:afterLines="0" w:after="0"/>
              <w:jc w:val="left"/>
              <w:rPr>
                <w:rFonts w:ascii="新細明體" w:hAnsi="新細明體" w:cs="TT849o02"/>
              </w:rPr>
            </w:pPr>
            <w:r w:rsidRPr="00B86D43">
              <w:rPr>
                <w:rFonts w:ascii="新細明體" w:hAnsi="新細明體" w:cs="TT849o03" w:hint="eastAsia"/>
                <w:lang w:val="en-US"/>
              </w:rPr>
              <w:t>尺寸</w:t>
            </w:r>
            <w:r w:rsidRPr="00B86D43">
              <w:rPr>
                <w:rFonts w:ascii="新細明體" w:hAnsi="新細明體" w:cs="TT849o02" w:hint="eastAsia"/>
                <w:lang w:val="en-US"/>
              </w:rPr>
              <w:t>線</w:t>
            </w:r>
            <w:r w:rsidRPr="00B86D43">
              <w:rPr>
                <w:rFonts w:ascii="新細明體" w:hAnsi="新細明體" w:cs="TT849o00" w:hint="eastAsia"/>
                <w:lang w:val="en-US"/>
              </w:rPr>
              <w:t>、</w:t>
            </w:r>
            <w:r w:rsidRPr="00B86D43">
              <w:rPr>
                <w:rFonts w:ascii="新細明體" w:hAnsi="新細明體" w:cs="TT849o02" w:hint="eastAsia"/>
                <w:lang w:val="en-US"/>
              </w:rPr>
              <w:t>投</w:t>
            </w:r>
            <w:r w:rsidRPr="00B86D43">
              <w:rPr>
                <w:rFonts w:ascii="新細明體" w:hAnsi="新細明體" w:cs="TT849o00" w:hint="eastAsia"/>
                <w:lang w:val="en-US"/>
              </w:rPr>
              <w:t>影</w:t>
            </w:r>
            <w:r w:rsidRPr="00B86D43">
              <w:rPr>
                <w:rFonts w:ascii="新細明體" w:hAnsi="新細明體" w:cs="TT849o02" w:hint="eastAsia"/>
                <w:lang w:val="en-US"/>
              </w:rPr>
              <w:t>線</w:t>
            </w:r>
            <w:r w:rsidRPr="00B86D43">
              <w:rPr>
                <w:rFonts w:ascii="新細明體" w:hAnsi="新細明體" w:cs="TT849o00" w:hint="eastAsia"/>
                <w:lang w:val="en-US"/>
              </w:rPr>
              <w:t>、</w:t>
            </w:r>
            <w:r w:rsidRPr="00B86D43">
              <w:rPr>
                <w:rFonts w:ascii="新細明體" w:hAnsi="新細明體" w:cs="TT849o03" w:hint="eastAsia"/>
                <w:lang w:val="en-US"/>
              </w:rPr>
              <w:t>剖</w:t>
            </w:r>
            <w:r w:rsidRPr="00B86D43">
              <w:rPr>
                <w:rFonts w:ascii="新細明體" w:hAnsi="新細明體" w:cs="TT849o00" w:hint="eastAsia"/>
                <w:lang w:val="en-US"/>
              </w:rPr>
              <w:t>面</w:t>
            </w:r>
            <w:r w:rsidRPr="00B86D43">
              <w:rPr>
                <w:rFonts w:ascii="新細明體" w:hAnsi="新細明體" w:cs="TT849o02" w:hint="eastAsia"/>
                <w:lang w:val="en-US"/>
              </w:rPr>
              <w:t>線</w:t>
            </w:r>
            <w:r w:rsidRPr="00B86D43">
              <w:rPr>
                <w:rFonts w:ascii="新細明體" w:hAnsi="新細明體" w:cs="TT849o01" w:hint="eastAsia"/>
                <w:lang w:val="en-US"/>
              </w:rPr>
              <w:t>和</w:t>
            </w:r>
            <w:r w:rsidRPr="00B86D43">
              <w:rPr>
                <w:rFonts w:ascii="新細明體" w:hAnsi="新細明體" w:cs="TT849o00" w:hint="eastAsia"/>
                <w:lang w:val="en-US"/>
              </w:rPr>
              <w:t>繪圖</w:t>
            </w:r>
            <w:r w:rsidRPr="00B86D43">
              <w:rPr>
                <w:rFonts w:ascii="新細明體" w:hAnsi="新細明體" w:cs="TT849o02" w:hint="eastAsia"/>
                <w:lang w:val="en-US"/>
              </w:rPr>
              <w:t>線</w:t>
            </w:r>
          </w:p>
        </w:tc>
      </w:tr>
      <w:tr w:rsidR="00B86D43" w:rsidRPr="00B86D43" w14:paraId="4B44B5DF" w14:textId="77777777" w:rsidTr="00B86D43">
        <w:tc>
          <w:tcPr>
            <w:tcW w:w="3250" w:type="dxa"/>
            <w:shd w:val="clear" w:color="auto" w:fill="auto"/>
          </w:tcPr>
          <w:p w14:paraId="27A93D66" w14:textId="77777777" w:rsidR="004B0D3E" w:rsidRPr="00B86D43" w:rsidRDefault="004B0D3E" w:rsidP="00B86D43">
            <w:pPr>
              <w:pStyle w:val="1110"/>
              <w:spacing w:before="0" w:afterLines="0" w:after="0"/>
              <w:rPr>
                <w:rFonts w:ascii="新細明體" w:eastAsia="新細明體" w:hAnsi="新細明體"/>
              </w:rPr>
            </w:pPr>
          </w:p>
        </w:tc>
        <w:tc>
          <w:tcPr>
            <w:tcW w:w="2528" w:type="dxa"/>
            <w:shd w:val="clear" w:color="auto" w:fill="auto"/>
          </w:tcPr>
          <w:p w14:paraId="22A5417B" w14:textId="77777777" w:rsidR="004B0D3E" w:rsidRPr="00B86D43" w:rsidRDefault="004B0D3E" w:rsidP="00B86D43">
            <w:pPr>
              <w:autoSpaceDE w:val="0"/>
              <w:autoSpaceDN w:val="0"/>
              <w:adjustRightInd w:val="0"/>
              <w:spacing w:after="72"/>
              <w:rPr>
                <w:rFonts w:ascii="新細明體" w:hAnsi="新細明體" w:cs="TT849o02"/>
              </w:rPr>
            </w:pPr>
            <w:r w:rsidRPr="00B86D43">
              <w:rPr>
                <w:rFonts w:ascii="新細明體" w:hAnsi="新細明體" w:cs="TT849o02" w:hint="eastAsia"/>
                <w:lang w:val="en-US"/>
              </w:rPr>
              <w:t>幼</w:t>
            </w:r>
            <w:r w:rsidRPr="00B86D43">
              <w:rPr>
                <w:rFonts w:ascii="新細明體" w:hAnsi="新細明體" w:cs="TT849o03" w:hint="eastAsia"/>
                <w:lang w:val="en-US"/>
              </w:rPr>
              <w:t>短</w:t>
            </w:r>
            <w:r w:rsidRPr="00B86D43">
              <w:rPr>
                <w:rFonts w:ascii="新細明體" w:hAnsi="新細明體" w:cs="TT849o01" w:hint="eastAsia"/>
                <w:lang w:val="en-US"/>
              </w:rPr>
              <w:t>劃</w:t>
            </w:r>
            <w:r w:rsidRPr="00B86D43">
              <w:rPr>
                <w:rFonts w:ascii="新細明體" w:hAnsi="新細明體" w:cs="TT849o00" w:hint="eastAsia"/>
                <w:lang w:val="en-US"/>
              </w:rPr>
              <w:t>虛</w:t>
            </w:r>
            <w:r w:rsidRPr="00B86D43">
              <w:rPr>
                <w:rFonts w:ascii="新細明體" w:hAnsi="新細明體" w:cs="TT849o02" w:hint="eastAsia"/>
                <w:lang w:val="en-US"/>
              </w:rPr>
              <w:t>線</w:t>
            </w:r>
          </w:p>
        </w:tc>
        <w:tc>
          <w:tcPr>
            <w:tcW w:w="3973" w:type="dxa"/>
            <w:shd w:val="clear" w:color="auto" w:fill="auto"/>
          </w:tcPr>
          <w:p w14:paraId="38CDD3D7" w14:textId="77777777" w:rsidR="004B0D3E" w:rsidRPr="00B86D43" w:rsidRDefault="004B0D3E" w:rsidP="00B86D43">
            <w:pPr>
              <w:autoSpaceDE w:val="0"/>
              <w:autoSpaceDN w:val="0"/>
              <w:adjustRightInd w:val="0"/>
              <w:spacing w:after="72"/>
              <w:rPr>
                <w:rFonts w:ascii="新細明體" w:hAnsi="新細明體" w:cs="TT849o02"/>
              </w:rPr>
            </w:pPr>
            <w:r w:rsidRPr="00B86D43">
              <w:rPr>
                <w:rFonts w:ascii="新細明體" w:hAnsi="新細明體" w:cs="TT849o02" w:hint="eastAsia"/>
                <w:lang w:val="en-US"/>
              </w:rPr>
              <w:t>隱線</w:t>
            </w:r>
          </w:p>
        </w:tc>
      </w:tr>
      <w:tr w:rsidR="00B86D43" w:rsidRPr="00B86D43" w14:paraId="71562C23" w14:textId="77777777" w:rsidTr="00B86D43">
        <w:tc>
          <w:tcPr>
            <w:tcW w:w="3250" w:type="dxa"/>
            <w:shd w:val="clear" w:color="auto" w:fill="auto"/>
          </w:tcPr>
          <w:p w14:paraId="260212E4" w14:textId="77777777" w:rsidR="004B0D3E" w:rsidRPr="00B86D43" w:rsidRDefault="004B0D3E" w:rsidP="00B86D43">
            <w:pPr>
              <w:pStyle w:val="1110"/>
              <w:spacing w:before="0" w:afterLines="0" w:after="0"/>
              <w:rPr>
                <w:rFonts w:ascii="新細明體" w:eastAsia="新細明體" w:hAnsi="新細明體"/>
              </w:rPr>
            </w:pPr>
          </w:p>
        </w:tc>
        <w:tc>
          <w:tcPr>
            <w:tcW w:w="2528" w:type="dxa"/>
            <w:shd w:val="clear" w:color="auto" w:fill="auto"/>
          </w:tcPr>
          <w:p w14:paraId="389B775D" w14:textId="77777777" w:rsidR="004B0D3E" w:rsidRPr="00B86D43" w:rsidRDefault="004B0D3E" w:rsidP="00B86D43">
            <w:pPr>
              <w:autoSpaceDE w:val="0"/>
              <w:autoSpaceDN w:val="0"/>
              <w:adjustRightInd w:val="0"/>
              <w:spacing w:after="72"/>
              <w:rPr>
                <w:rFonts w:ascii="新細明體" w:hAnsi="新細明體" w:cs="TT849o02"/>
              </w:rPr>
            </w:pPr>
            <w:r w:rsidRPr="00B86D43">
              <w:rPr>
                <w:rFonts w:ascii="新細明體" w:hAnsi="新細明體" w:cs="TT849o02" w:hint="eastAsia"/>
                <w:lang w:val="en-US"/>
              </w:rPr>
              <w:t>幼</w:t>
            </w:r>
            <w:r w:rsidRPr="00B86D43">
              <w:rPr>
                <w:rFonts w:ascii="新細明體" w:hAnsi="新細明體" w:cs="TT849o01" w:hint="eastAsia"/>
                <w:lang w:val="en-US"/>
              </w:rPr>
              <w:t>點劃</w:t>
            </w:r>
            <w:r w:rsidRPr="00B86D43">
              <w:rPr>
                <w:rFonts w:ascii="新細明體" w:hAnsi="新細明體" w:cs="TT849o00" w:hint="eastAsia"/>
                <w:lang w:val="en-US"/>
              </w:rPr>
              <w:t>虛</w:t>
            </w:r>
            <w:r w:rsidRPr="00B86D43">
              <w:rPr>
                <w:rFonts w:ascii="新細明體" w:hAnsi="新細明體" w:cs="TT849o02" w:hint="eastAsia"/>
                <w:lang w:val="en-US"/>
              </w:rPr>
              <w:t>線</w:t>
            </w:r>
          </w:p>
        </w:tc>
        <w:tc>
          <w:tcPr>
            <w:tcW w:w="3973" w:type="dxa"/>
            <w:shd w:val="clear" w:color="auto" w:fill="auto"/>
          </w:tcPr>
          <w:p w14:paraId="3F3F1003" w14:textId="77777777" w:rsidR="004B0D3E" w:rsidRPr="00B86D43" w:rsidRDefault="004B0D3E" w:rsidP="00B86D43">
            <w:pPr>
              <w:autoSpaceDE w:val="0"/>
              <w:autoSpaceDN w:val="0"/>
              <w:adjustRightInd w:val="0"/>
              <w:spacing w:after="72"/>
              <w:rPr>
                <w:rFonts w:ascii="新細明體" w:hAnsi="新細明體" w:cs="TT849o02"/>
              </w:rPr>
            </w:pPr>
            <w:r w:rsidRPr="00B86D43">
              <w:rPr>
                <w:rFonts w:ascii="新細明體" w:hAnsi="新細明體" w:cs="TT849o00" w:hint="eastAsia"/>
                <w:lang w:val="en-US"/>
              </w:rPr>
              <w:t>中</w:t>
            </w:r>
            <w:r w:rsidRPr="00B86D43">
              <w:rPr>
                <w:rFonts w:ascii="新細明體" w:hAnsi="新細明體" w:cs="TT849o02" w:hint="eastAsia"/>
                <w:lang w:val="en-US"/>
              </w:rPr>
              <w:t>心線</w:t>
            </w:r>
          </w:p>
        </w:tc>
      </w:tr>
      <w:tr w:rsidR="00B86D43" w:rsidRPr="00B86D43" w14:paraId="61D6E0CC" w14:textId="77777777" w:rsidTr="00B86D43">
        <w:tc>
          <w:tcPr>
            <w:tcW w:w="3250" w:type="dxa"/>
            <w:shd w:val="clear" w:color="auto" w:fill="auto"/>
          </w:tcPr>
          <w:p w14:paraId="11E82DE2" w14:textId="77777777" w:rsidR="004B0D3E" w:rsidRPr="00B86D43" w:rsidRDefault="004B0D3E" w:rsidP="00B86D43">
            <w:pPr>
              <w:pStyle w:val="1110"/>
              <w:spacing w:before="0" w:afterLines="0" w:after="0"/>
              <w:rPr>
                <w:rFonts w:ascii="新細明體" w:eastAsia="新細明體" w:hAnsi="新細明體"/>
              </w:rPr>
            </w:pPr>
          </w:p>
        </w:tc>
        <w:tc>
          <w:tcPr>
            <w:tcW w:w="2528" w:type="dxa"/>
            <w:shd w:val="clear" w:color="auto" w:fill="auto"/>
          </w:tcPr>
          <w:p w14:paraId="1334F1A0" w14:textId="77777777" w:rsidR="004B0D3E" w:rsidRPr="00B86D43" w:rsidRDefault="004B0D3E" w:rsidP="00B86D43">
            <w:pPr>
              <w:autoSpaceDE w:val="0"/>
              <w:autoSpaceDN w:val="0"/>
              <w:adjustRightInd w:val="0"/>
              <w:spacing w:after="72"/>
              <w:rPr>
                <w:rFonts w:ascii="新細明體" w:hAnsi="新細明體" w:cs="TT849o02"/>
              </w:rPr>
            </w:pPr>
            <w:r w:rsidRPr="00B86D43">
              <w:rPr>
                <w:rFonts w:ascii="新細明體" w:hAnsi="新細明體" w:cs="TT849o02" w:hint="eastAsia"/>
                <w:lang w:val="en-US"/>
              </w:rPr>
              <w:t>兩</w:t>
            </w:r>
            <w:r w:rsidRPr="00B86D43">
              <w:rPr>
                <w:rFonts w:ascii="新細明體" w:hAnsi="新細明體" w:cs="TT849o03" w:hint="eastAsia"/>
                <w:lang w:val="en-US"/>
              </w:rPr>
              <w:t>端</w:t>
            </w:r>
            <w:r w:rsidRPr="00B86D43">
              <w:rPr>
                <w:rFonts w:ascii="新細明體" w:hAnsi="新細明體" w:cs="TT849o02" w:hint="eastAsia"/>
                <w:lang w:val="en-US"/>
              </w:rPr>
              <w:t>粗</w:t>
            </w:r>
            <w:r w:rsidRPr="00B86D43">
              <w:rPr>
                <w:rFonts w:ascii="新細明體" w:hAnsi="新細明體" w:cs="TT849o00" w:hint="eastAsia"/>
                <w:lang w:val="en-US"/>
              </w:rPr>
              <w:t>的</w:t>
            </w:r>
            <w:r w:rsidRPr="00B86D43">
              <w:rPr>
                <w:rFonts w:ascii="新細明體" w:hAnsi="新細明體" w:cs="TT849o02" w:hint="eastAsia"/>
                <w:lang w:val="en-US"/>
              </w:rPr>
              <w:t>幼</w:t>
            </w:r>
            <w:r w:rsidRPr="00B86D43">
              <w:rPr>
                <w:rFonts w:ascii="新細明體" w:hAnsi="新細明體" w:cs="TT849o01" w:hint="eastAsia"/>
                <w:lang w:val="en-US"/>
              </w:rPr>
              <w:t>點劃</w:t>
            </w:r>
            <w:r w:rsidRPr="00B86D43">
              <w:rPr>
                <w:rFonts w:ascii="新細明體" w:hAnsi="新細明體" w:cs="TT849o00" w:hint="eastAsia"/>
                <w:lang w:val="en-US"/>
              </w:rPr>
              <w:t>虛</w:t>
            </w:r>
            <w:r w:rsidRPr="00B86D43">
              <w:rPr>
                <w:rFonts w:ascii="新細明體" w:hAnsi="新細明體" w:cs="TT849o02" w:hint="eastAsia"/>
                <w:lang w:val="en-US"/>
              </w:rPr>
              <w:t>線</w:t>
            </w:r>
          </w:p>
        </w:tc>
        <w:tc>
          <w:tcPr>
            <w:tcW w:w="3973" w:type="dxa"/>
            <w:shd w:val="clear" w:color="auto" w:fill="auto"/>
          </w:tcPr>
          <w:p w14:paraId="71263547" w14:textId="77777777" w:rsidR="004B0D3E" w:rsidRPr="00B86D43" w:rsidRDefault="004B0D3E" w:rsidP="00B86D43">
            <w:pPr>
              <w:autoSpaceDE w:val="0"/>
              <w:autoSpaceDN w:val="0"/>
              <w:adjustRightInd w:val="0"/>
              <w:spacing w:after="72"/>
              <w:rPr>
                <w:rFonts w:ascii="新細明體" w:hAnsi="新細明體" w:cs="TT849o02"/>
              </w:rPr>
            </w:pPr>
            <w:r w:rsidRPr="00B86D43">
              <w:rPr>
                <w:rFonts w:ascii="新細明體" w:hAnsi="新細明體" w:cs="TT849o03" w:hint="eastAsia"/>
                <w:lang w:val="en-US"/>
              </w:rPr>
              <w:t>框</w:t>
            </w:r>
            <w:r w:rsidRPr="00B86D43">
              <w:rPr>
                <w:rFonts w:ascii="新細明體" w:hAnsi="新細明體" w:cs="TT849o02" w:hint="eastAsia"/>
                <w:lang w:val="en-US"/>
              </w:rPr>
              <w:t>線</w:t>
            </w:r>
            <w:r w:rsidRPr="00B86D43">
              <w:rPr>
                <w:rFonts w:ascii="新細明體" w:hAnsi="新細明體" w:cs="TT849o00" w:hint="eastAsia"/>
                <w:lang w:val="en-US"/>
              </w:rPr>
              <w:t>、虛</w:t>
            </w:r>
            <w:r w:rsidRPr="00B86D43">
              <w:rPr>
                <w:rFonts w:ascii="新細明體" w:hAnsi="新細明體" w:cs="TT849o02" w:hint="eastAsia"/>
                <w:lang w:val="en-US"/>
              </w:rPr>
              <w:t>線</w:t>
            </w:r>
          </w:p>
        </w:tc>
      </w:tr>
    </w:tbl>
    <w:p w14:paraId="0B7AE3A1" w14:textId="77777777" w:rsidR="005A34DF" w:rsidRPr="005E7654" w:rsidRDefault="00976E1E" w:rsidP="005E7654">
      <w:pPr>
        <w:pStyle w:val="1110"/>
        <w:spacing w:beforeLines="100" w:after="120"/>
        <w:rPr>
          <w:b w:val="0"/>
        </w:rPr>
      </w:pPr>
      <w:r>
        <w:rPr>
          <w:noProof/>
          <w:lang w:val="en-GB"/>
        </w:rPr>
        <mc:AlternateContent>
          <mc:Choice Requires="wpg">
            <w:drawing>
              <wp:anchor distT="0" distB="0" distL="114300" distR="114300" simplePos="0" relativeHeight="251655168" behindDoc="0" locked="0" layoutInCell="1" allowOverlap="1" wp14:anchorId="0A5726A7" wp14:editId="4C72800D">
                <wp:simplePos x="0" y="0"/>
                <wp:positionH relativeFrom="column">
                  <wp:posOffset>4101465</wp:posOffset>
                </wp:positionH>
                <wp:positionV relativeFrom="paragraph">
                  <wp:posOffset>469265</wp:posOffset>
                </wp:positionV>
                <wp:extent cx="1831975" cy="2298065"/>
                <wp:effectExtent l="1905" t="5080" r="4445" b="1905"/>
                <wp:wrapNone/>
                <wp:docPr id="2971" name="Group 43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1975" cy="2298065"/>
                          <a:chOff x="8290" y="5825"/>
                          <a:chExt cx="2332" cy="3302"/>
                        </a:xfrm>
                      </wpg:grpSpPr>
                      <pic:pic xmlns:pic="http://schemas.openxmlformats.org/drawingml/2006/picture">
                        <pic:nvPicPr>
                          <pic:cNvPr id="2972" name="Picture 2440" descr="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8470" y="5825"/>
                            <a:ext cx="2018" cy="2584"/>
                          </a:xfrm>
                          <a:prstGeom prst="rect">
                            <a:avLst/>
                          </a:prstGeom>
                          <a:noFill/>
                          <a:extLst>
                            <a:ext uri="{909E8E84-426E-40DD-AFC4-6F175D3DCCD1}">
                              <a14:hiddenFill xmlns:a14="http://schemas.microsoft.com/office/drawing/2010/main">
                                <a:solidFill>
                                  <a:srgbClr val="FFFFFF"/>
                                </a:solidFill>
                              </a14:hiddenFill>
                            </a:ext>
                          </a:extLst>
                        </pic:spPr>
                      </pic:pic>
                      <wps:wsp>
                        <wps:cNvPr id="2973" name="Text Box 2950"/>
                        <wps:cNvSpPr txBox="1">
                          <a:spLocks noChangeArrowheads="1"/>
                        </wps:cNvSpPr>
                        <wps:spPr bwMode="auto">
                          <a:xfrm>
                            <a:off x="8290" y="8249"/>
                            <a:ext cx="2332" cy="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60BFB" w14:textId="77777777" w:rsidR="009A4DB7" w:rsidRDefault="009A4DB7" w:rsidP="005E7654">
                              <w:pPr>
                                <w:spacing w:afterLines="0" w:after="0"/>
                              </w:pPr>
                              <w:r w:rsidRPr="005E7654">
                                <w:rPr>
                                  <w:rStyle w:val="aff0"/>
                                  <w:rFonts w:hint="eastAsia"/>
                                </w:rPr>
                                <w:t>圖</w:t>
                              </w:r>
                              <w:r w:rsidRPr="005E7654">
                                <w:rPr>
                                  <w:rStyle w:val="aff0"/>
                                </w:rPr>
                                <w:t>2.0</w:t>
                              </w:r>
                              <w:r>
                                <w:rPr>
                                  <w:rStyle w:val="aff0"/>
                                </w:rPr>
                                <w:t>7</w:t>
                              </w:r>
                              <w:r w:rsidRPr="00A55F25">
                                <w:rPr>
                                  <w:rStyle w:val="aff0"/>
                                  <w:rFonts w:hint="eastAsia"/>
                                </w:rPr>
                                <w:t>在同一幅圖上繪畫三款投影圖</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5726A7" id="Group 4357" o:spid="_x0000_s1117" style="position:absolute;margin-left:322.95pt;margin-top:36.95pt;width:144.25pt;height:180.95pt;z-index:251655168;mso-position-horizontal-relative:text;mso-position-vertical-relative:text" coordorigin="8290,5825" coordsize="2332,33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">
                <v:shape id="Picture 2440" o:spid="_x0000_s1118" type="#_x0000_t75" alt="2" style="position:absolute;left:8470;top:5825;width:2018;height:2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">
                  <v:imagedata r:id="rId96" o:title="2"/>
                </v:shape>
                <v:shape id="Text Box 2950" o:spid="_x0000_s1119" type="#_x0000_t202" style="position:absolute;left:8290;top:8249;width:2332;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" filled="f" stroked="f">
                  <v:textbox>
                    <w:txbxContent>
                      <w:p w14:paraId="2D960BFB" w14:textId="77777777" w:rsidR="009A4DB7" w:rsidRDefault="009A4DB7" w:rsidP="005E7654">
                        <w:pPr>
                          <w:spacing w:afterLines="0" w:after="0"/>
                        </w:pPr>
                        <w:r w:rsidRPr="005E7654">
                          <w:rPr>
                            <w:rStyle w:val="aff0"/>
                            <w:rFonts w:hint="eastAsia"/>
                          </w:rPr>
                          <w:t>圖</w:t>
                        </w:r>
                        <w:r w:rsidRPr="005E7654">
                          <w:rPr>
                            <w:rStyle w:val="aff0"/>
                          </w:rPr>
                          <w:t>2.0</w:t>
                        </w:r>
                        <w:r>
                          <w:rPr>
                            <w:rStyle w:val="aff0"/>
                          </w:rPr>
                          <w:t>7</w:t>
                        </w:r>
                        <w:r w:rsidRPr="00A55F25">
                          <w:rPr>
                            <w:rStyle w:val="aff0"/>
                            <w:rFonts w:hint="eastAsia"/>
                          </w:rPr>
                          <w:t>在同一幅圖上繪畫三款投影圖</w:t>
                        </w:r>
                      </w:p>
                    </w:txbxContent>
                  </v:textbox>
                </v:shape>
              </v:group>
            </w:pict>
          </mc:Fallback>
        </mc:AlternateContent>
      </w:r>
      <w:r w:rsidR="00AF3260" w:rsidRPr="005E7654">
        <w:t xml:space="preserve">2.2.2 </w:t>
      </w:r>
      <w:r w:rsidR="005A34DF" w:rsidRPr="005E7654">
        <w:rPr>
          <w:rFonts w:hint="eastAsia"/>
        </w:rPr>
        <w:t>正投影</w:t>
      </w:r>
    </w:p>
    <w:p w14:paraId="047B5216" w14:textId="77777777" w:rsidR="00373AA4" w:rsidRDefault="005A34DF" w:rsidP="005E7654">
      <w:pPr>
        <w:numPr>
          <w:ilvl w:val="0"/>
          <w:numId w:val="437"/>
        </w:numPr>
        <w:spacing w:after="72"/>
        <w:ind w:left="284" w:hanging="142"/>
      </w:pPr>
      <w:r w:rsidRPr="00213F6A">
        <w:rPr>
          <w:rFonts w:hint="eastAsia"/>
        </w:rPr>
        <w:t>正投影圖繪製法</w:t>
      </w:r>
      <w:r>
        <w:rPr>
          <w:rFonts w:hint="eastAsia"/>
        </w:rPr>
        <w:t>把</w:t>
      </w:r>
      <w:r w:rsidRPr="00213F6A">
        <w:rPr>
          <w:rFonts w:hint="eastAsia"/>
        </w:rPr>
        <w:t>物件</w:t>
      </w:r>
      <w:r>
        <w:rPr>
          <w:rFonts w:hint="eastAsia"/>
        </w:rPr>
        <w:t>從</w:t>
      </w:r>
      <w:r w:rsidRPr="00213F6A">
        <w:rPr>
          <w:rFonts w:hint="eastAsia"/>
        </w:rPr>
        <w:t>三個不同</w:t>
      </w:r>
      <w:r>
        <w:rPr>
          <w:rFonts w:hint="eastAsia"/>
        </w:rPr>
        <w:t>方向</w:t>
      </w:r>
    </w:p>
    <w:p w14:paraId="0A08CB1F" w14:textId="77777777" w:rsidR="005A34DF" w:rsidRDefault="005A34DF" w:rsidP="005E7654">
      <w:pPr>
        <w:numPr>
          <w:ilvl w:val="0"/>
          <w:numId w:val="437"/>
        </w:numPr>
        <w:spacing w:after="72"/>
        <w:ind w:left="284" w:hanging="142"/>
      </w:pPr>
      <w:r>
        <w:rPr>
          <w:rFonts w:hint="eastAsia"/>
        </w:rPr>
        <w:t>(</w:t>
      </w:r>
      <w:r>
        <w:rPr>
          <w:rFonts w:hint="eastAsia"/>
        </w:rPr>
        <w:t>正面</w:t>
      </w:r>
      <w:r w:rsidRPr="00213F6A">
        <w:rPr>
          <w:rFonts w:hint="eastAsia"/>
        </w:rPr>
        <w:t>、</w:t>
      </w:r>
      <w:r>
        <w:rPr>
          <w:rFonts w:hint="eastAsia"/>
        </w:rPr>
        <w:t>側面</w:t>
      </w:r>
      <w:r w:rsidRPr="00213F6A">
        <w:rPr>
          <w:rFonts w:hint="eastAsia"/>
        </w:rPr>
        <w:t>及上</w:t>
      </w:r>
      <w:r>
        <w:rPr>
          <w:rFonts w:hint="eastAsia"/>
        </w:rPr>
        <w:t>面</w:t>
      </w:r>
      <w:r>
        <w:rPr>
          <w:rFonts w:hint="eastAsia"/>
        </w:rPr>
        <w:t>)</w:t>
      </w:r>
      <w:r w:rsidRPr="00213F6A">
        <w:rPr>
          <w:rFonts w:hint="eastAsia"/>
        </w:rPr>
        <w:t>觀察</w:t>
      </w:r>
      <w:r>
        <w:rPr>
          <w:rFonts w:hint="eastAsia"/>
        </w:rPr>
        <w:t>所得的</w:t>
      </w:r>
      <w:r w:rsidRPr="00213F6A">
        <w:rPr>
          <w:rFonts w:hint="eastAsia"/>
        </w:rPr>
        <w:t>面貌投影在紙上。</w:t>
      </w:r>
    </w:p>
    <w:p w14:paraId="0E650F6C" w14:textId="77777777" w:rsidR="005A34DF" w:rsidRDefault="005A34DF" w:rsidP="005E7654">
      <w:pPr>
        <w:numPr>
          <w:ilvl w:val="0"/>
          <w:numId w:val="437"/>
        </w:numPr>
        <w:spacing w:afterLines="50" w:after="120"/>
        <w:ind w:left="284" w:hanging="142"/>
      </w:pPr>
      <w:r w:rsidRPr="00213F6A">
        <w:rPr>
          <w:rFonts w:hint="eastAsia"/>
        </w:rPr>
        <w:t>正投影圖繪製法以多幅平面圖來表達</w:t>
      </w:r>
      <w:r w:rsidRPr="00213F6A">
        <w:rPr>
          <w:rFonts w:ascii="新細明體" w:hAnsi="新細明體" w:cs="新細明體" w:hint="eastAsia"/>
        </w:rPr>
        <w:t>立體</w:t>
      </w:r>
      <w:r w:rsidRPr="00213F6A">
        <w:rPr>
          <w:rFonts w:hint="eastAsia"/>
        </w:rPr>
        <w:t>物件</w:t>
      </w:r>
      <w:r>
        <w:rPr>
          <w:rFonts w:hint="eastAsia"/>
        </w:rPr>
        <w:t>。</w:t>
      </w:r>
    </w:p>
    <w:p w14:paraId="560D6DB0" w14:textId="77777777" w:rsidR="005A34DF" w:rsidRPr="00213F6A" w:rsidRDefault="005A34DF" w:rsidP="005E7654">
      <w:pPr>
        <w:spacing w:after="72"/>
      </w:pPr>
      <w:r w:rsidRPr="00213F6A">
        <w:rPr>
          <w:rFonts w:hint="eastAsia"/>
        </w:rPr>
        <w:t>常用的正投影圖有三</w:t>
      </w:r>
      <w:r>
        <w:rPr>
          <w:rFonts w:hint="eastAsia"/>
        </w:rPr>
        <w:t>款</w:t>
      </w:r>
      <w:r w:rsidRPr="00213F6A">
        <w:rPr>
          <w:rFonts w:hint="eastAsia"/>
        </w:rPr>
        <w:t>︰</w:t>
      </w:r>
    </w:p>
    <w:p w14:paraId="5C35CF67" w14:textId="77777777" w:rsidR="005A34DF" w:rsidRPr="00213F6A" w:rsidRDefault="005A34DF" w:rsidP="005E7654">
      <w:pPr>
        <w:numPr>
          <w:ilvl w:val="0"/>
          <w:numId w:val="438"/>
        </w:numPr>
        <w:spacing w:after="72"/>
        <w:ind w:hanging="338"/>
      </w:pPr>
      <w:r w:rsidRPr="00213F6A">
        <w:rPr>
          <w:rFonts w:hint="eastAsia"/>
        </w:rPr>
        <w:t>正視圖──</w:t>
      </w:r>
      <w:r>
        <w:rPr>
          <w:rFonts w:hint="eastAsia"/>
        </w:rPr>
        <w:t>觀看者</w:t>
      </w:r>
      <w:r w:rsidRPr="00213F6A">
        <w:rPr>
          <w:rFonts w:hint="eastAsia"/>
        </w:rPr>
        <w:t>從正面觀看物件</w:t>
      </w:r>
    </w:p>
    <w:p w14:paraId="176293CA" w14:textId="77777777" w:rsidR="005A34DF" w:rsidRPr="00213F6A" w:rsidRDefault="005A34DF" w:rsidP="005E7654">
      <w:pPr>
        <w:numPr>
          <w:ilvl w:val="0"/>
          <w:numId w:val="438"/>
        </w:numPr>
        <w:spacing w:after="72"/>
        <w:ind w:hanging="338"/>
      </w:pPr>
      <w:r w:rsidRPr="00213F6A">
        <w:rPr>
          <w:rFonts w:hint="eastAsia"/>
        </w:rPr>
        <w:t>俯視圖──</w:t>
      </w:r>
      <w:r>
        <w:rPr>
          <w:rFonts w:hint="eastAsia"/>
        </w:rPr>
        <w:t>觀看者</w:t>
      </w:r>
      <w:r w:rsidRPr="00213F6A">
        <w:rPr>
          <w:rFonts w:hint="eastAsia"/>
        </w:rPr>
        <w:t>從上</w:t>
      </w:r>
      <w:r>
        <w:rPr>
          <w:rFonts w:hint="eastAsia"/>
        </w:rPr>
        <w:t>面</w:t>
      </w:r>
      <w:r w:rsidRPr="00213F6A">
        <w:rPr>
          <w:rFonts w:hint="eastAsia"/>
        </w:rPr>
        <w:t>俯視物件</w:t>
      </w:r>
    </w:p>
    <w:p w14:paraId="3BCC590A" w14:textId="77777777" w:rsidR="005A34DF" w:rsidRDefault="005A34DF" w:rsidP="00AF3260">
      <w:pPr>
        <w:numPr>
          <w:ilvl w:val="0"/>
          <w:numId w:val="438"/>
        </w:numPr>
        <w:spacing w:after="72"/>
        <w:ind w:hanging="338"/>
      </w:pPr>
      <w:r w:rsidRPr="00213F6A">
        <w:rPr>
          <w:rFonts w:hint="eastAsia"/>
        </w:rPr>
        <w:t>側視圖──</w:t>
      </w:r>
      <w:r>
        <w:rPr>
          <w:rFonts w:hint="eastAsia"/>
        </w:rPr>
        <w:t>觀看者</w:t>
      </w:r>
      <w:r w:rsidRPr="00213F6A">
        <w:rPr>
          <w:rFonts w:hint="eastAsia"/>
        </w:rPr>
        <w:t>從左面或右面觀看物件</w:t>
      </w:r>
    </w:p>
    <w:p w14:paraId="2980B85D" w14:textId="77777777" w:rsidR="00EA3A67" w:rsidRDefault="00EA3A67" w:rsidP="00EA3A67">
      <w:pPr>
        <w:spacing w:after="72"/>
      </w:pPr>
    </w:p>
    <w:p w14:paraId="4A2D988F" w14:textId="77777777" w:rsidR="005A34DF" w:rsidRPr="00213F6A" w:rsidRDefault="005A34DF" w:rsidP="005E7654">
      <w:pPr>
        <w:spacing w:after="72"/>
      </w:pPr>
      <w:r w:rsidRPr="00213F6A">
        <w:rPr>
          <w:rFonts w:hint="eastAsia"/>
        </w:rPr>
        <w:t>正投影圖繪製法</w:t>
      </w:r>
      <w:r>
        <w:rPr>
          <w:rFonts w:hint="eastAsia"/>
        </w:rPr>
        <w:t>有</w:t>
      </w:r>
      <w:r w:rsidRPr="00213F6A">
        <w:rPr>
          <w:rFonts w:hint="eastAsia"/>
        </w:rPr>
        <w:t>兩種投影方法</w:t>
      </w:r>
      <w:r>
        <w:rPr>
          <w:rFonts w:hint="eastAsia"/>
        </w:rPr>
        <w:t>，它們</w:t>
      </w:r>
      <w:r w:rsidRPr="00213F6A">
        <w:rPr>
          <w:rFonts w:hint="eastAsia"/>
        </w:rPr>
        <w:t>各有</w:t>
      </w:r>
      <w:r>
        <w:rPr>
          <w:rFonts w:hint="eastAsia"/>
        </w:rPr>
        <w:t>獨特的</w:t>
      </w:r>
      <w:r w:rsidRPr="00213F6A">
        <w:rPr>
          <w:rFonts w:hint="eastAsia"/>
        </w:rPr>
        <w:t>標誌︰</w:t>
      </w:r>
    </w:p>
    <w:p w14:paraId="52427872" w14:textId="77777777" w:rsidR="005A34DF" w:rsidRPr="00213F6A" w:rsidRDefault="005A34DF" w:rsidP="005E7654">
      <w:pPr>
        <w:numPr>
          <w:ilvl w:val="0"/>
          <w:numId w:val="440"/>
        </w:numPr>
        <w:spacing w:after="72"/>
        <w:ind w:hanging="338"/>
      </w:pPr>
      <w:r w:rsidRPr="00213F6A">
        <w:rPr>
          <w:rFonts w:hint="eastAsia"/>
        </w:rPr>
        <w:t>第一角投影法</w:t>
      </w:r>
      <w:r>
        <w:rPr>
          <w:rFonts w:hint="eastAsia"/>
        </w:rPr>
        <w:t xml:space="preserve"> (</w:t>
      </w:r>
      <w:r w:rsidRPr="00213F6A">
        <w:rPr>
          <w:rFonts w:hint="eastAsia"/>
        </w:rPr>
        <w:t>盛行於歐洲國家</w:t>
      </w:r>
      <w:r>
        <w:rPr>
          <w:rFonts w:hint="eastAsia"/>
        </w:rPr>
        <w:t>)</w:t>
      </w:r>
    </w:p>
    <w:p w14:paraId="5B1386BA" w14:textId="77777777" w:rsidR="005A34DF" w:rsidRPr="00213F6A" w:rsidRDefault="005A34DF" w:rsidP="005E7654">
      <w:pPr>
        <w:numPr>
          <w:ilvl w:val="0"/>
          <w:numId w:val="440"/>
        </w:numPr>
        <w:spacing w:afterLines="50" w:after="120"/>
        <w:ind w:left="482" w:hanging="340"/>
      </w:pPr>
      <w:r w:rsidRPr="00213F6A">
        <w:rPr>
          <w:rFonts w:hint="eastAsia"/>
        </w:rPr>
        <w:t>第三角投影法</w:t>
      </w:r>
      <w:r>
        <w:rPr>
          <w:rFonts w:hint="eastAsia"/>
        </w:rPr>
        <w:t xml:space="preserve"> (</w:t>
      </w:r>
      <w:r w:rsidRPr="00213F6A">
        <w:rPr>
          <w:rFonts w:hint="eastAsia"/>
        </w:rPr>
        <w:t>在美國較普遍</w:t>
      </w:r>
      <w:r>
        <w:rPr>
          <w:rFonts w:hint="eastAsia"/>
        </w:rPr>
        <w:t>)</w:t>
      </w:r>
    </w:p>
    <w:p w14:paraId="17247B31" w14:textId="77777777" w:rsidR="00951396" w:rsidRDefault="00951396" w:rsidP="00951396">
      <w:pPr>
        <w:spacing w:after="72"/>
        <w:jc w:val="center"/>
        <w:rPr>
          <w:rStyle w:val="aff0"/>
        </w:rPr>
      </w:pPr>
    </w:p>
    <w:p w14:paraId="6D96D6AC" w14:textId="77777777" w:rsidR="00951396" w:rsidRDefault="00976E1E" w:rsidP="00951396">
      <w:pPr>
        <w:spacing w:after="72"/>
        <w:jc w:val="center"/>
      </w:pPr>
      <w:r>
        <w:rPr>
          <w:rStyle w:val="aff0"/>
          <w:noProof/>
        </w:rPr>
        <w:drawing>
          <wp:inline distT="0" distB="0" distL="0" distR="0" wp14:anchorId="5FA75314" wp14:editId="312B16BC">
            <wp:extent cx="1330325" cy="593725"/>
            <wp:effectExtent l="0" t="0" r="0" b="0"/>
            <wp:docPr id="69" name="圖片 69" descr="projection_symb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rojection_symbols"/>
                    <pic:cNvPicPr>
                      <a:picLocks noChangeAspect="1" noChangeArrowheads="1"/>
                    </pic:cNvPicPr>
                  </pic:nvPicPr>
                  <pic:blipFill>
                    <a:blip r:embed="rId97">
                      <a:extLst>
                        <a:ext uri="{28A0092B-C50C-407E-A947-70E740481C1C}">
                          <a14:useLocalDpi xmlns:a14="http://schemas.microsoft.com/office/drawing/2010/main" val="0"/>
                        </a:ext>
                      </a:extLst>
                    </a:blip>
                    <a:srcRect l="43869" t="15782" r="3435" b="50658"/>
                    <a:stretch>
                      <a:fillRect/>
                    </a:stretch>
                  </pic:blipFill>
                  <pic:spPr bwMode="auto">
                    <a:xfrm>
                      <a:off x="0" y="0"/>
                      <a:ext cx="1330325" cy="593725"/>
                    </a:xfrm>
                    <a:prstGeom prst="rect">
                      <a:avLst/>
                    </a:prstGeom>
                    <a:noFill/>
                    <a:ln>
                      <a:noFill/>
                    </a:ln>
                  </pic:spPr>
                </pic:pic>
              </a:graphicData>
            </a:graphic>
          </wp:inline>
        </w:drawing>
      </w:r>
      <w:r w:rsidR="005A34DF" w:rsidRPr="00213F6A">
        <w:tab/>
      </w:r>
      <w:r w:rsidR="005A34DF" w:rsidRPr="00213F6A">
        <w:tab/>
      </w:r>
      <w:r w:rsidR="005A34DF" w:rsidRPr="00213F6A">
        <w:tab/>
      </w:r>
      <w:r w:rsidR="005A34DF" w:rsidRPr="00213F6A">
        <w:tab/>
      </w:r>
      <w:r>
        <w:rPr>
          <w:rStyle w:val="aff0"/>
          <w:noProof/>
        </w:rPr>
        <w:drawing>
          <wp:inline distT="0" distB="0" distL="0" distR="0" wp14:anchorId="5D13F66C" wp14:editId="61E17C0D">
            <wp:extent cx="1330325" cy="570230"/>
            <wp:effectExtent l="0" t="0" r="0" b="0"/>
            <wp:docPr id="70" name="圖片 70" descr="projection_symb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rojection_symbols"/>
                    <pic:cNvPicPr>
                      <a:picLocks noChangeAspect="1" noChangeArrowheads="1"/>
                    </pic:cNvPicPr>
                  </pic:nvPicPr>
                  <pic:blipFill>
                    <a:blip r:embed="rId97">
                      <a:extLst>
                        <a:ext uri="{28A0092B-C50C-407E-A947-70E740481C1C}">
                          <a14:useLocalDpi xmlns:a14="http://schemas.microsoft.com/office/drawing/2010/main" val="0"/>
                        </a:ext>
                      </a:extLst>
                    </a:blip>
                    <a:srcRect l="43869" t="57849" r="3435" b="9163"/>
                    <a:stretch>
                      <a:fillRect/>
                    </a:stretch>
                  </pic:blipFill>
                  <pic:spPr bwMode="auto">
                    <a:xfrm>
                      <a:off x="0" y="0"/>
                      <a:ext cx="1330325" cy="570230"/>
                    </a:xfrm>
                    <a:prstGeom prst="rect">
                      <a:avLst/>
                    </a:prstGeom>
                    <a:noFill/>
                    <a:ln>
                      <a:noFill/>
                    </a:ln>
                  </pic:spPr>
                </pic:pic>
              </a:graphicData>
            </a:graphic>
          </wp:inline>
        </w:drawing>
      </w:r>
    </w:p>
    <w:p w14:paraId="4EB67673" w14:textId="166F14BA" w:rsidR="005A34DF" w:rsidRPr="00951396" w:rsidRDefault="0090440E" w:rsidP="00951396">
      <w:pPr>
        <w:spacing w:after="72"/>
        <w:jc w:val="center"/>
        <w:rPr>
          <w:rStyle w:val="aff0"/>
          <w:rFonts w:eastAsia="新細明體"/>
          <w:b w:val="0"/>
          <w:bCs w:val="0"/>
        </w:rPr>
      </w:pPr>
      <w:r>
        <w:rPr>
          <w:rStyle w:val="aff0"/>
        </w:rPr>
        <w:t xml:space="preserve">  </w:t>
      </w:r>
      <w:r w:rsidRPr="005E7654">
        <w:rPr>
          <w:rStyle w:val="aff0"/>
          <w:rFonts w:hint="eastAsia"/>
        </w:rPr>
        <w:t>圖</w:t>
      </w:r>
      <w:r w:rsidRPr="005E7654">
        <w:rPr>
          <w:rStyle w:val="aff0"/>
        </w:rPr>
        <w:t>2.0</w:t>
      </w:r>
      <w:r>
        <w:rPr>
          <w:rStyle w:val="aff0"/>
        </w:rPr>
        <w:t xml:space="preserve">8 </w:t>
      </w:r>
      <w:r w:rsidR="005A34DF" w:rsidRPr="005E7654">
        <w:rPr>
          <w:rStyle w:val="aff0"/>
          <w:rFonts w:hint="eastAsia"/>
        </w:rPr>
        <w:t>第一角投影法</w:t>
      </w:r>
      <w:r w:rsidR="00677ECC" w:rsidRPr="00677ECC">
        <w:rPr>
          <w:rStyle w:val="aff0"/>
          <w:rFonts w:hint="eastAsia"/>
        </w:rPr>
        <w:t>標誌</w:t>
      </w:r>
      <w:r w:rsidR="00951396">
        <w:rPr>
          <w:rStyle w:val="aff0"/>
        </w:rPr>
        <w:tab/>
      </w:r>
      <w:r w:rsidR="00951396">
        <w:rPr>
          <w:rStyle w:val="aff0"/>
        </w:rPr>
        <w:tab/>
      </w:r>
      <w:r w:rsidR="00951396">
        <w:rPr>
          <w:rStyle w:val="aff0"/>
        </w:rPr>
        <w:tab/>
      </w:r>
      <w:r w:rsidRPr="005E7654">
        <w:rPr>
          <w:rStyle w:val="aff0"/>
          <w:rFonts w:hint="eastAsia"/>
        </w:rPr>
        <w:t>圖</w:t>
      </w:r>
      <w:r w:rsidRPr="005E7654">
        <w:rPr>
          <w:rStyle w:val="aff0"/>
        </w:rPr>
        <w:t>2.</w:t>
      </w:r>
      <w:r>
        <w:rPr>
          <w:rStyle w:val="aff0"/>
        </w:rPr>
        <w:t xml:space="preserve">09 </w:t>
      </w:r>
      <w:r w:rsidR="005A34DF" w:rsidRPr="005E7654">
        <w:rPr>
          <w:rStyle w:val="aff0"/>
          <w:rFonts w:hint="eastAsia"/>
        </w:rPr>
        <w:t>第三角投影法</w:t>
      </w:r>
      <w:r w:rsidR="00677ECC" w:rsidRPr="00677ECC">
        <w:rPr>
          <w:rStyle w:val="aff0"/>
          <w:rFonts w:hint="eastAsia"/>
        </w:rPr>
        <w:t>標誌</w:t>
      </w:r>
    </w:p>
    <w:p w14:paraId="48EAFE42" w14:textId="77777777" w:rsidR="00373AA4" w:rsidRPr="00951396" w:rsidRDefault="00373AA4" w:rsidP="004B0D3E">
      <w:pPr>
        <w:spacing w:afterLines="0" w:after="120"/>
      </w:pPr>
    </w:p>
    <w:p w14:paraId="7A28F3B4" w14:textId="77777777" w:rsidR="005A34DF" w:rsidRPr="00213F6A" w:rsidRDefault="005A34DF" w:rsidP="005E7654">
      <w:pPr>
        <w:numPr>
          <w:ilvl w:val="0"/>
          <w:numId w:val="303"/>
        </w:numPr>
        <w:spacing w:afterLines="0" w:after="120"/>
        <w:ind w:hanging="425"/>
      </w:pPr>
      <w:r w:rsidRPr="00213F6A">
        <w:rPr>
          <w:rFonts w:hint="eastAsia"/>
        </w:rPr>
        <w:lastRenderedPageBreak/>
        <w:t>第一角投影法</w:t>
      </w:r>
    </w:p>
    <w:p w14:paraId="101A3668" w14:textId="77777777" w:rsidR="005A34DF" w:rsidRPr="00213F6A" w:rsidRDefault="00EA3A67" w:rsidP="005E7654">
      <w:pPr>
        <w:numPr>
          <w:ilvl w:val="0"/>
          <w:numId w:val="441"/>
        </w:numPr>
        <w:spacing w:after="72"/>
        <w:ind w:left="426" w:hanging="142"/>
      </w:pPr>
      <w:r>
        <w:rPr>
          <w:rFonts w:hint="eastAsia"/>
        </w:rPr>
        <w:t xml:space="preserve"> </w:t>
      </w:r>
      <w:r>
        <w:t xml:space="preserve"> </w:t>
      </w:r>
      <w:bookmarkStart w:id="4" w:name="_Hlk506381545"/>
      <w:r w:rsidR="005A34DF" w:rsidRPr="00213F6A">
        <w:rPr>
          <w:rFonts w:hint="eastAsia"/>
        </w:rPr>
        <w:t>正投影</w:t>
      </w:r>
      <w:r w:rsidR="005A34DF">
        <w:rPr>
          <w:rFonts w:hint="eastAsia"/>
        </w:rPr>
        <w:t>的</w:t>
      </w:r>
      <w:bookmarkEnd w:id="4"/>
      <w:r w:rsidR="005A34DF" w:rsidRPr="00213F6A">
        <w:rPr>
          <w:rFonts w:hint="eastAsia"/>
        </w:rPr>
        <w:t>水</w:t>
      </w:r>
      <w:r w:rsidR="005A34DF">
        <w:rPr>
          <w:rFonts w:hint="eastAsia"/>
        </w:rPr>
        <w:t>平</w:t>
      </w:r>
      <w:r w:rsidR="005A34DF" w:rsidRPr="00213F6A">
        <w:rPr>
          <w:rFonts w:hint="eastAsia"/>
        </w:rPr>
        <w:t>及垂直投影面相交</w:t>
      </w:r>
      <w:r w:rsidR="005A34DF">
        <w:rPr>
          <w:rFonts w:hint="eastAsia"/>
        </w:rPr>
        <w:t>而構成</w:t>
      </w:r>
      <w:r w:rsidR="005A34DF" w:rsidRPr="00213F6A">
        <w:rPr>
          <w:rFonts w:hint="eastAsia"/>
        </w:rPr>
        <w:t>出四個象限或角</w:t>
      </w:r>
      <w:r w:rsidR="005A34DF">
        <w:rPr>
          <w:rFonts w:hint="eastAsia"/>
        </w:rPr>
        <w:t>，如附圖所示。</w:t>
      </w:r>
    </w:p>
    <w:p w14:paraId="58A5EA8D" w14:textId="77777777" w:rsidR="005A34DF" w:rsidRPr="00226571" w:rsidRDefault="00976E1E" w:rsidP="005A34DF">
      <w:pPr>
        <w:spacing w:after="72"/>
      </w:pPr>
      <w:r>
        <w:rPr>
          <w:noProof/>
        </w:rPr>
        <mc:AlternateContent>
          <mc:Choice Requires="wpg">
            <w:drawing>
              <wp:anchor distT="0" distB="0" distL="114300" distR="114300" simplePos="0" relativeHeight="251695104" behindDoc="1" locked="0" layoutInCell="1" allowOverlap="1" wp14:anchorId="2260F15D" wp14:editId="7C18532D">
                <wp:simplePos x="0" y="0"/>
                <wp:positionH relativeFrom="column">
                  <wp:posOffset>732790</wp:posOffset>
                </wp:positionH>
                <wp:positionV relativeFrom="paragraph">
                  <wp:posOffset>59055</wp:posOffset>
                </wp:positionV>
                <wp:extent cx="4880610" cy="1899285"/>
                <wp:effectExtent l="0" t="635" r="635" b="0"/>
                <wp:wrapNone/>
                <wp:docPr id="2968" name="Group 39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0610" cy="1899285"/>
                          <a:chOff x="3240" y="12814"/>
                          <a:chExt cx="7688" cy="3126"/>
                        </a:xfrm>
                      </wpg:grpSpPr>
                      <pic:pic xmlns:pic="http://schemas.openxmlformats.org/drawingml/2006/picture">
                        <pic:nvPicPr>
                          <pic:cNvPr id="2969" name="Picture 2441" descr="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3240" y="12814"/>
                            <a:ext cx="3860" cy="3091"/>
                          </a:xfrm>
                          <a:prstGeom prst="rect">
                            <a:avLst/>
                          </a:prstGeom>
                          <a:noFill/>
                          <a:extLst>
                            <a:ext uri="{909E8E84-426E-40DD-AFC4-6F175D3DCCD1}">
                              <a14:hiddenFill xmlns:a14="http://schemas.microsoft.com/office/drawing/2010/main">
                                <a:solidFill>
                                  <a:srgbClr val="FFFFFF"/>
                                </a:solidFill>
                              </a14:hiddenFill>
                            </a:ext>
                          </a:extLst>
                        </pic:spPr>
                      </pic:pic>
                      <wps:wsp>
                        <wps:cNvPr id="2970" name="Text Box 3995"/>
                        <wps:cNvSpPr txBox="1">
                          <a:spLocks noChangeArrowheads="1"/>
                        </wps:cNvSpPr>
                        <wps:spPr bwMode="auto">
                          <a:xfrm>
                            <a:off x="7052" y="15388"/>
                            <a:ext cx="3876" cy="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A771" w14:textId="77777777" w:rsidR="009A4DB7" w:rsidRDefault="009A4DB7" w:rsidP="0090440E">
                              <w:pPr>
                                <w:spacing w:after="72"/>
                              </w:pPr>
                              <w:r w:rsidRPr="005E7654">
                                <w:rPr>
                                  <w:rStyle w:val="aff0"/>
                                  <w:rFonts w:hint="eastAsia"/>
                                </w:rPr>
                                <w:t>圖</w:t>
                              </w:r>
                              <w:r w:rsidRPr="005E7654">
                                <w:rPr>
                                  <w:rStyle w:val="aff0"/>
                                </w:rPr>
                                <w:t>2.</w:t>
                              </w:r>
                              <w:r>
                                <w:rPr>
                                  <w:rStyle w:val="aff0"/>
                                </w:rPr>
                                <w:t>1</w:t>
                              </w:r>
                              <w:r w:rsidRPr="005E7654">
                                <w:rPr>
                                  <w:rStyle w:val="aff0"/>
                                </w:rPr>
                                <w:t>0</w:t>
                              </w:r>
                              <w:r>
                                <w:rPr>
                                  <w:rStyle w:val="aff0"/>
                                </w:rPr>
                                <w:t xml:space="preserve"> </w:t>
                              </w:r>
                              <w:r w:rsidRPr="0090440E">
                                <w:rPr>
                                  <w:rStyle w:val="aff0"/>
                                  <w:rFonts w:hint="eastAsia"/>
                                </w:rPr>
                                <w:t>建</w:t>
                              </w:r>
                              <w:r w:rsidRPr="00CA3774">
                                <w:rPr>
                                  <w:rStyle w:val="aff0"/>
                                  <w:rFonts w:hint="eastAsia"/>
                                </w:rPr>
                                <w:t>正投影的四個象限或角</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260F15D" id="Group 3997" o:spid="_x0000_s1120" style="position:absolute;left:0;text-align:left;margin-left:57.7pt;margin-top:4.65pt;width:384.3pt;height:149.55pt;z-index:-251621376;mso-position-horizontal-relative:text;mso-position-vertical-relative:text" coordorigin="3240,12814" coordsize="7688,31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BJAAAAABSZ2h0bG9uZwAAAW4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">
                <v:shape id="Picture 2441" o:spid="_x0000_s1121" type="#_x0000_t75" alt="1" style="position:absolute;left:3240;top:12814;width:3860;height:3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">
                  <v:imagedata r:id="rId99" o:title="1"/>
                </v:shape>
                <v:shape id="Text Box 3995" o:spid="_x0000_s1122" type="#_x0000_t202" style="position:absolute;left:7052;top:15388;width:3876;height: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" filled="f" stroked="f">
                  <v:textbox style="mso-fit-shape-to-text:t">
                    <w:txbxContent>
                      <w:p w14:paraId="3E73A771" w14:textId="77777777" w:rsidR="009A4DB7" w:rsidRDefault="009A4DB7" w:rsidP="0090440E">
                        <w:pPr>
                          <w:spacing w:after="72"/>
                        </w:pPr>
                        <w:r w:rsidRPr="005E7654">
                          <w:rPr>
                            <w:rStyle w:val="aff0"/>
                            <w:rFonts w:hint="eastAsia"/>
                          </w:rPr>
                          <w:t>圖</w:t>
                        </w:r>
                        <w:r w:rsidRPr="005E7654">
                          <w:rPr>
                            <w:rStyle w:val="aff0"/>
                          </w:rPr>
                          <w:t>2.</w:t>
                        </w:r>
                        <w:r>
                          <w:rPr>
                            <w:rStyle w:val="aff0"/>
                          </w:rPr>
                          <w:t>1</w:t>
                        </w:r>
                        <w:r w:rsidRPr="005E7654">
                          <w:rPr>
                            <w:rStyle w:val="aff0"/>
                          </w:rPr>
                          <w:t>0</w:t>
                        </w:r>
                        <w:r>
                          <w:rPr>
                            <w:rStyle w:val="aff0"/>
                          </w:rPr>
                          <w:t xml:space="preserve"> </w:t>
                        </w:r>
                        <w:r w:rsidRPr="0090440E">
                          <w:rPr>
                            <w:rStyle w:val="aff0"/>
                            <w:rFonts w:hint="eastAsia"/>
                          </w:rPr>
                          <w:t>建</w:t>
                        </w:r>
                        <w:r w:rsidRPr="00CA3774">
                          <w:rPr>
                            <w:rStyle w:val="aff0"/>
                            <w:rFonts w:hint="eastAsia"/>
                          </w:rPr>
                          <w:t>正投影的四個象限或角</w:t>
                        </w:r>
                      </w:p>
                    </w:txbxContent>
                  </v:textbox>
                </v:shape>
              </v:group>
            </w:pict>
          </mc:Fallback>
        </mc:AlternateContent>
      </w:r>
    </w:p>
    <w:p w14:paraId="70241AF5" w14:textId="77777777" w:rsidR="005A34DF" w:rsidRDefault="005A34DF" w:rsidP="005A34DF">
      <w:pPr>
        <w:spacing w:after="72"/>
      </w:pPr>
    </w:p>
    <w:p w14:paraId="342B0CE2" w14:textId="77777777" w:rsidR="005A34DF" w:rsidRDefault="005A34DF" w:rsidP="005A34DF">
      <w:pPr>
        <w:spacing w:after="72"/>
      </w:pPr>
    </w:p>
    <w:p w14:paraId="729A18E2" w14:textId="77777777" w:rsidR="005A34DF" w:rsidRDefault="005A34DF" w:rsidP="005A34DF">
      <w:pPr>
        <w:spacing w:after="72"/>
      </w:pPr>
    </w:p>
    <w:p w14:paraId="1CB98DB1" w14:textId="77777777" w:rsidR="005A34DF" w:rsidRDefault="005A34DF" w:rsidP="005A34DF">
      <w:pPr>
        <w:spacing w:after="72"/>
      </w:pPr>
    </w:p>
    <w:p w14:paraId="157D6EE2" w14:textId="77777777" w:rsidR="00373AA4" w:rsidRDefault="00373AA4" w:rsidP="005E7654">
      <w:pPr>
        <w:spacing w:beforeLines="100" w:before="240" w:after="72"/>
      </w:pPr>
    </w:p>
    <w:p w14:paraId="081394B2" w14:textId="77777777" w:rsidR="00373AA4" w:rsidRDefault="00373AA4" w:rsidP="005E7654">
      <w:pPr>
        <w:spacing w:beforeLines="100" w:before="240" w:after="72"/>
      </w:pPr>
    </w:p>
    <w:p w14:paraId="723C13CD" w14:textId="77777777" w:rsidR="00373AA4" w:rsidRDefault="00373AA4" w:rsidP="005E7654">
      <w:pPr>
        <w:spacing w:beforeLines="100" w:before="240" w:after="72"/>
      </w:pPr>
    </w:p>
    <w:p w14:paraId="05D0A6F2" w14:textId="77777777" w:rsidR="005A34DF" w:rsidRPr="00213F6A" w:rsidRDefault="005A34DF" w:rsidP="005E7654">
      <w:pPr>
        <w:spacing w:beforeLines="100" w:before="240" w:after="72"/>
      </w:pPr>
      <w:r w:rsidRPr="00213F6A">
        <w:rPr>
          <w:rFonts w:hint="eastAsia"/>
        </w:rPr>
        <w:t>「第一角投影法」</w:t>
      </w:r>
      <w:r>
        <w:rPr>
          <w:rFonts w:hint="eastAsia"/>
        </w:rPr>
        <w:t>假設</w:t>
      </w:r>
      <w:r w:rsidRPr="00213F6A">
        <w:rPr>
          <w:rFonts w:hint="eastAsia"/>
        </w:rPr>
        <w:t>物件</w:t>
      </w:r>
      <w:r>
        <w:rPr>
          <w:rFonts w:hint="eastAsia"/>
        </w:rPr>
        <w:t>放</w:t>
      </w:r>
      <w:r w:rsidRPr="00213F6A">
        <w:rPr>
          <w:rFonts w:hint="eastAsia"/>
        </w:rPr>
        <w:t>置</w:t>
      </w:r>
      <w:r>
        <w:rPr>
          <w:rFonts w:hint="eastAsia"/>
        </w:rPr>
        <w:t>在</w:t>
      </w:r>
      <w:r w:rsidRPr="00213F6A">
        <w:rPr>
          <w:rFonts w:hint="eastAsia"/>
        </w:rPr>
        <w:t>第一象限（第一角），</w:t>
      </w:r>
      <w:r>
        <w:rPr>
          <w:rFonts w:hint="eastAsia"/>
        </w:rPr>
        <w:t>然後</w:t>
      </w:r>
      <w:r w:rsidRPr="00213F6A">
        <w:rPr>
          <w:rFonts w:hint="eastAsia"/>
        </w:rPr>
        <w:t>投影</w:t>
      </w:r>
      <w:r>
        <w:rPr>
          <w:rFonts w:hint="eastAsia"/>
        </w:rPr>
        <w:t>(</w:t>
      </w:r>
      <w:r w:rsidRPr="00213F6A">
        <w:rPr>
          <w:rFonts w:hint="eastAsia"/>
        </w:rPr>
        <w:t>伸延平行線</w:t>
      </w:r>
      <w:r>
        <w:rPr>
          <w:rFonts w:hint="eastAsia"/>
        </w:rPr>
        <w:t>)</w:t>
      </w:r>
      <w:r w:rsidRPr="00213F6A">
        <w:rPr>
          <w:rFonts w:hint="eastAsia"/>
        </w:rPr>
        <w:t>到</w:t>
      </w:r>
      <w:r>
        <w:rPr>
          <w:rFonts w:hint="eastAsia"/>
        </w:rPr>
        <w:t>水平</w:t>
      </w:r>
      <w:r w:rsidRPr="00213F6A">
        <w:rPr>
          <w:rFonts w:hint="eastAsia"/>
        </w:rPr>
        <w:t>、</w:t>
      </w:r>
      <w:r>
        <w:rPr>
          <w:rFonts w:hint="eastAsia"/>
        </w:rPr>
        <w:t>垂直和</w:t>
      </w:r>
      <w:r w:rsidRPr="00213F6A">
        <w:rPr>
          <w:rFonts w:hint="eastAsia"/>
        </w:rPr>
        <w:t>輔助垂直投影面上。</w:t>
      </w:r>
    </w:p>
    <w:p w14:paraId="30A154FA" w14:textId="77777777" w:rsidR="005A34DF" w:rsidRPr="00213F6A" w:rsidRDefault="005A34DF" w:rsidP="005A34DF">
      <w:pPr>
        <w:spacing w:after="72"/>
      </w:pPr>
    </w:p>
    <w:tbl>
      <w:tblPr>
        <w:tblW w:w="0" w:type="auto"/>
        <w:jc w:val="center"/>
        <w:tblLayout w:type="fixed"/>
        <w:tblLook w:val="01E0" w:firstRow="1" w:lastRow="1" w:firstColumn="1" w:lastColumn="1" w:noHBand="0" w:noVBand="0"/>
      </w:tblPr>
      <w:tblGrid>
        <w:gridCol w:w="4855"/>
        <w:gridCol w:w="4759"/>
      </w:tblGrid>
      <w:tr w:rsidR="005A34DF" w:rsidRPr="00213F6A" w14:paraId="31C42F24" w14:textId="77777777" w:rsidTr="005F253E">
        <w:trPr>
          <w:cantSplit/>
          <w:jc w:val="center"/>
        </w:trPr>
        <w:tc>
          <w:tcPr>
            <w:tcW w:w="4855" w:type="dxa"/>
          </w:tcPr>
          <w:p w14:paraId="3845C41A" w14:textId="77777777" w:rsidR="005A34DF" w:rsidRPr="00213F6A" w:rsidRDefault="00976E1E" w:rsidP="009776A5">
            <w:pPr>
              <w:spacing w:after="72"/>
            </w:pPr>
            <w:r>
              <w:rPr>
                <w:noProof/>
              </w:rPr>
              <mc:AlternateContent>
                <mc:Choice Requires="wps">
                  <w:drawing>
                    <wp:anchor distT="0" distB="0" distL="114300" distR="114300" simplePos="0" relativeHeight="251622400" behindDoc="0" locked="0" layoutInCell="1" allowOverlap="1" wp14:anchorId="4C3BCFBF" wp14:editId="2D9DA988">
                      <wp:simplePos x="0" y="0"/>
                      <wp:positionH relativeFrom="column">
                        <wp:posOffset>1807210</wp:posOffset>
                      </wp:positionH>
                      <wp:positionV relativeFrom="paragraph">
                        <wp:posOffset>324485</wp:posOffset>
                      </wp:positionV>
                      <wp:extent cx="857250" cy="828675"/>
                      <wp:effectExtent l="1905" t="0" r="0" b="635"/>
                      <wp:wrapNone/>
                      <wp:docPr id="2967" name="Text Box 2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828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5DE1" w14:textId="77777777" w:rsidR="009A4DB7" w:rsidRPr="00271E90" w:rsidRDefault="009A4DB7" w:rsidP="005A34DF">
                                  <w:pPr>
                                    <w:spacing w:after="72"/>
                                    <w:jc w:val="center"/>
                                    <w:rPr>
                                      <w:sz w:val="20"/>
                                      <w:szCs w:val="20"/>
                                    </w:rPr>
                                  </w:pPr>
                                  <w:r w:rsidRPr="00271E90">
                                    <w:rPr>
                                      <w:rFonts w:hint="eastAsia"/>
                                      <w:sz w:val="20"/>
                                      <w:szCs w:val="20"/>
                                    </w:rPr>
                                    <w:t>第一象限</w:t>
                                  </w:r>
                                  <w:r w:rsidRPr="00271E90">
                                    <w:rPr>
                                      <w:rFonts w:hint="eastAsia"/>
                                      <w:sz w:val="20"/>
                                      <w:szCs w:val="20"/>
                                    </w:rPr>
                                    <w:t>(</w:t>
                                  </w:r>
                                  <w:r w:rsidRPr="00271E90">
                                    <w:rPr>
                                      <w:rFonts w:hint="eastAsia"/>
                                      <w:sz w:val="20"/>
                                      <w:szCs w:val="20"/>
                                    </w:rPr>
                                    <w:t>第一角）</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3BCFBF" id="Text Box 2587" o:spid="_x0000_s1123" type="#_x0000_t202" style="position:absolute;left:0;text-align:left;margin-left:142.3pt;margin-top:25.55pt;width:67.5pt;height:65.2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r2SuwIAAMY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" filled="f" stroked="f">
                      <v:textbox>
                        <w:txbxContent>
                          <w:p w14:paraId="627F5DE1" w14:textId="77777777" w:rsidR="009A4DB7" w:rsidRPr="00271E90" w:rsidRDefault="009A4DB7" w:rsidP="005A34DF">
                            <w:pPr>
                              <w:spacing w:after="72"/>
                              <w:jc w:val="center"/>
                              <w:rPr>
                                <w:sz w:val="20"/>
                                <w:szCs w:val="20"/>
                              </w:rPr>
                            </w:pPr>
                            <w:r w:rsidRPr="00271E90">
                              <w:rPr>
                                <w:rFonts w:hint="eastAsia"/>
                                <w:sz w:val="20"/>
                                <w:szCs w:val="20"/>
                              </w:rPr>
                              <w:t>第一象限</w:t>
                            </w:r>
                            <w:r w:rsidRPr="00271E90">
                              <w:rPr>
                                <w:rFonts w:hint="eastAsia"/>
                                <w:sz w:val="20"/>
                                <w:szCs w:val="20"/>
                              </w:rPr>
                              <w:t>(</w:t>
                            </w:r>
                            <w:r w:rsidRPr="00271E90">
                              <w:rPr>
                                <w:rFonts w:hint="eastAsia"/>
                                <w:sz w:val="20"/>
                                <w:szCs w:val="20"/>
                              </w:rPr>
                              <w:t>第一角）</w:t>
                            </w:r>
                          </w:p>
                        </w:txbxContent>
                      </v:textbox>
                    </v:shape>
                  </w:pict>
                </mc:Fallback>
              </mc:AlternateContent>
            </w:r>
            <w:r>
              <w:rPr>
                <w:noProof/>
              </w:rPr>
              <w:drawing>
                <wp:inline distT="0" distB="0" distL="0" distR="0" wp14:anchorId="147D8367" wp14:editId="2E26B45A">
                  <wp:extent cx="2672080" cy="2672080"/>
                  <wp:effectExtent l="0" t="0" r="0" b="0"/>
                  <wp:docPr id="71" name="圖片 7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72080" cy="2672080"/>
                          </a:xfrm>
                          <a:prstGeom prst="rect">
                            <a:avLst/>
                          </a:prstGeom>
                          <a:noFill/>
                          <a:ln>
                            <a:noFill/>
                          </a:ln>
                        </pic:spPr>
                      </pic:pic>
                    </a:graphicData>
                  </a:graphic>
                </wp:inline>
              </w:drawing>
            </w:r>
          </w:p>
          <w:p w14:paraId="6780E5A5" w14:textId="77777777" w:rsidR="005A34DF" w:rsidRPr="005E7654" w:rsidRDefault="009304D5" w:rsidP="005F253E">
            <w:pPr>
              <w:spacing w:after="72"/>
              <w:ind w:leftChars="-1" w:left="-2" w:rightChars="-333" w:right="-799" w:firstLineChars="27" w:firstLine="65"/>
              <w:jc w:val="left"/>
              <w:rPr>
                <w:rStyle w:val="aff0"/>
              </w:rPr>
            </w:pPr>
            <w:r w:rsidRPr="005E7654">
              <w:rPr>
                <w:rStyle w:val="aff0"/>
                <w:rFonts w:hint="eastAsia"/>
              </w:rPr>
              <w:t>圖</w:t>
            </w:r>
            <w:r w:rsidRPr="005E7654">
              <w:rPr>
                <w:rStyle w:val="aff0"/>
              </w:rPr>
              <w:t>2.</w:t>
            </w:r>
            <w:r>
              <w:rPr>
                <w:rStyle w:val="aff0"/>
              </w:rPr>
              <w:t>11</w:t>
            </w:r>
            <w:r w:rsidR="005A34DF" w:rsidRPr="005E7654">
              <w:rPr>
                <w:rStyle w:val="aff0"/>
                <w:rFonts w:hint="eastAsia"/>
              </w:rPr>
              <w:t>物件在水平和垂直投影面上的正投影</w:t>
            </w:r>
          </w:p>
          <w:p w14:paraId="56F6E0BA" w14:textId="77777777" w:rsidR="005A34DF" w:rsidRPr="00541290" w:rsidRDefault="005A34DF" w:rsidP="009776A5">
            <w:pPr>
              <w:spacing w:after="72"/>
              <w:rPr>
                <w:rFonts w:eastAsia="SimSun"/>
              </w:rPr>
            </w:pPr>
          </w:p>
        </w:tc>
        <w:tc>
          <w:tcPr>
            <w:tcW w:w="4759" w:type="dxa"/>
          </w:tcPr>
          <w:p w14:paraId="58182E17" w14:textId="77777777" w:rsidR="005A34DF" w:rsidRPr="00213F6A" w:rsidRDefault="00976E1E" w:rsidP="005F253E">
            <w:pPr>
              <w:spacing w:after="72"/>
              <w:ind w:firstLineChars="150" w:firstLine="360"/>
            </w:pPr>
            <w:r>
              <w:rPr>
                <w:noProof/>
              </w:rPr>
              <w:drawing>
                <wp:inline distT="0" distB="0" distL="0" distR="0" wp14:anchorId="1DE1A170" wp14:editId="73FAF6C3">
                  <wp:extent cx="2576830" cy="2683510"/>
                  <wp:effectExtent l="0" t="0" r="0" b="0"/>
                  <wp:docPr id="72" name="圖片 7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576830" cy="2683510"/>
                          </a:xfrm>
                          <a:prstGeom prst="rect">
                            <a:avLst/>
                          </a:prstGeom>
                          <a:noFill/>
                          <a:ln>
                            <a:noFill/>
                          </a:ln>
                        </pic:spPr>
                      </pic:pic>
                    </a:graphicData>
                  </a:graphic>
                </wp:inline>
              </w:drawing>
            </w:r>
          </w:p>
          <w:p w14:paraId="32ACFF20" w14:textId="77777777" w:rsidR="005A34DF" w:rsidRPr="005E7654" w:rsidRDefault="009304D5" w:rsidP="005F253E">
            <w:pPr>
              <w:spacing w:afterLines="100" w:after="240"/>
              <w:ind w:leftChars="123" w:left="295" w:rightChars="-157" w:right="-377"/>
              <w:rPr>
                <w:rStyle w:val="aff0"/>
              </w:rPr>
            </w:pPr>
            <w:r w:rsidRPr="005E7654">
              <w:rPr>
                <w:rStyle w:val="aff0"/>
                <w:rFonts w:hint="eastAsia"/>
              </w:rPr>
              <w:t>圖</w:t>
            </w:r>
            <w:r w:rsidRPr="005E7654">
              <w:rPr>
                <w:rStyle w:val="aff0"/>
              </w:rPr>
              <w:t>2.</w:t>
            </w:r>
            <w:r>
              <w:rPr>
                <w:rStyle w:val="aff0"/>
              </w:rPr>
              <w:t>12</w:t>
            </w:r>
            <w:r w:rsidR="005A34DF" w:rsidRPr="005E7654">
              <w:rPr>
                <w:rStyle w:val="aff0"/>
                <w:rFonts w:hint="eastAsia"/>
              </w:rPr>
              <w:t>物件在輔助垂直投影面上的正投影</w:t>
            </w:r>
          </w:p>
        </w:tc>
      </w:tr>
    </w:tbl>
    <w:p w14:paraId="4E513A9D" w14:textId="77777777" w:rsidR="005A34DF" w:rsidRPr="00213F6A" w:rsidRDefault="00976E1E" w:rsidP="005E7654">
      <w:pPr>
        <w:spacing w:after="72"/>
      </w:pPr>
      <w:r>
        <w:rPr>
          <w:noProof/>
        </w:rPr>
        <w:drawing>
          <wp:anchor distT="0" distB="0" distL="114300" distR="114300" simplePos="0" relativeHeight="251612160" behindDoc="0" locked="0" layoutInCell="1" allowOverlap="1" wp14:anchorId="7DD99611" wp14:editId="1F5EF480">
            <wp:simplePos x="0" y="0"/>
            <wp:positionH relativeFrom="column">
              <wp:posOffset>3276600</wp:posOffset>
            </wp:positionH>
            <wp:positionV relativeFrom="paragraph">
              <wp:posOffset>109855</wp:posOffset>
            </wp:positionV>
            <wp:extent cx="2858770" cy="1828800"/>
            <wp:effectExtent l="0" t="0" r="0" b="0"/>
            <wp:wrapSquare wrapText="bothSides"/>
            <wp:docPr id="2442" name="圖片 244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descr="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58770" cy="1828800"/>
                    </a:xfrm>
                    <a:prstGeom prst="rect">
                      <a:avLst/>
                    </a:prstGeom>
                    <a:noFill/>
                  </pic:spPr>
                </pic:pic>
              </a:graphicData>
            </a:graphic>
            <wp14:sizeRelH relativeFrom="page">
              <wp14:pctWidth>0</wp14:pctWidth>
            </wp14:sizeRelH>
            <wp14:sizeRelV relativeFrom="page">
              <wp14:pctHeight>0</wp14:pctHeight>
            </wp14:sizeRelV>
          </wp:anchor>
        </w:drawing>
      </w:r>
      <w:r w:rsidR="005A34DF" w:rsidRPr="00213F6A">
        <w:rPr>
          <w:rFonts w:hint="eastAsia"/>
        </w:rPr>
        <w:t>展開「第一角投影法」各投影面可見三種視圖：</w:t>
      </w:r>
    </w:p>
    <w:p w14:paraId="1D427E44" w14:textId="77777777" w:rsidR="005A34DF" w:rsidRPr="00213F6A" w:rsidRDefault="005A34DF" w:rsidP="005E7654">
      <w:pPr>
        <w:spacing w:after="72"/>
        <w:ind w:firstLineChars="59" w:firstLine="142"/>
      </w:pPr>
      <w:r>
        <w:rPr>
          <w:lang w:val="en-US"/>
        </w:rPr>
        <w:t xml:space="preserve">(i) </w:t>
      </w:r>
      <w:r w:rsidR="00EA3A67">
        <w:rPr>
          <w:lang w:val="en-US"/>
        </w:rPr>
        <w:t xml:space="preserve">   </w:t>
      </w:r>
      <w:r w:rsidRPr="00213F6A">
        <w:rPr>
          <w:rFonts w:hint="eastAsia"/>
        </w:rPr>
        <w:t>正視圖﹝垂直投影面﹞</w:t>
      </w:r>
    </w:p>
    <w:p w14:paraId="1AF2B964" w14:textId="323564C6" w:rsidR="005A34DF" w:rsidRDefault="005A34DF" w:rsidP="005E7654">
      <w:pPr>
        <w:spacing w:after="72"/>
        <w:ind w:firstLineChars="59" w:firstLine="142"/>
        <w:rPr>
          <w:lang w:val="en-US"/>
        </w:rPr>
      </w:pPr>
      <w:r>
        <w:t>(ii)</w:t>
      </w:r>
      <w:r w:rsidR="00EA3A67">
        <w:t xml:space="preserve">   </w:t>
      </w:r>
      <w:r w:rsidRPr="00213F6A">
        <w:rPr>
          <w:rFonts w:hint="eastAsia"/>
        </w:rPr>
        <w:t>俯視圖﹝水</w:t>
      </w:r>
      <w:r w:rsidR="00FA5E0F">
        <w:rPr>
          <w:rFonts w:hint="eastAsia"/>
        </w:rPr>
        <w:t>平</w:t>
      </w:r>
      <w:r w:rsidRPr="00213F6A">
        <w:rPr>
          <w:rFonts w:hint="eastAsia"/>
        </w:rPr>
        <w:t>投影面﹞</w:t>
      </w:r>
    </w:p>
    <w:p w14:paraId="6CBEFE21" w14:textId="77777777" w:rsidR="005A34DF" w:rsidRPr="00213F6A" w:rsidRDefault="005A34DF" w:rsidP="005E7654">
      <w:pPr>
        <w:spacing w:after="72"/>
        <w:ind w:firstLineChars="59" w:firstLine="142"/>
      </w:pPr>
      <w:r>
        <w:rPr>
          <w:lang w:val="en-US"/>
        </w:rPr>
        <w:t xml:space="preserve">(iii)  </w:t>
      </w:r>
      <w:r w:rsidRPr="00213F6A">
        <w:rPr>
          <w:rFonts w:hint="eastAsia"/>
        </w:rPr>
        <w:t>側視圖﹝輔助垂直投影面﹞</w:t>
      </w:r>
    </w:p>
    <w:p w14:paraId="762818CB" w14:textId="77777777" w:rsidR="005A34DF" w:rsidRPr="00213F6A" w:rsidRDefault="005A34DF" w:rsidP="005A34DF">
      <w:pPr>
        <w:spacing w:after="72"/>
      </w:pPr>
    </w:p>
    <w:p w14:paraId="7B4C17A8" w14:textId="77777777" w:rsidR="005A34DF" w:rsidRDefault="005A34DF" w:rsidP="005A34DF">
      <w:pPr>
        <w:spacing w:after="72"/>
      </w:pPr>
    </w:p>
    <w:p w14:paraId="3134883C" w14:textId="77777777" w:rsidR="005A34DF" w:rsidRDefault="005A34DF" w:rsidP="005A34DF">
      <w:pPr>
        <w:spacing w:after="72"/>
      </w:pPr>
    </w:p>
    <w:p w14:paraId="475B378B" w14:textId="77777777" w:rsidR="00373AA4" w:rsidRDefault="00373AA4" w:rsidP="005A34DF">
      <w:pPr>
        <w:spacing w:after="72"/>
      </w:pPr>
    </w:p>
    <w:p w14:paraId="116EAFDB" w14:textId="77777777" w:rsidR="00373AA4" w:rsidRDefault="00373AA4" w:rsidP="005A34DF">
      <w:pPr>
        <w:spacing w:after="72"/>
      </w:pPr>
    </w:p>
    <w:p w14:paraId="5E5D2EA9" w14:textId="77777777" w:rsidR="00373AA4" w:rsidRDefault="00373AA4" w:rsidP="005A34DF">
      <w:pPr>
        <w:spacing w:after="72"/>
      </w:pPr>
    </w:p>
    <w:p w14:paraId="37D3FBE3" w14:textId="77777777" w:rsidR="00FA5E0F" w:rsidRDefault="00FA5E0F" w:rsidP="005A34DF">
      <w:pPr>
        <w:spacing w:after="72"/>
      </w:pPr>
    </w:p>
    <w:p w14:paraId="5A72FBEB" w14:textId="77777777" w:rsidR="005A34DF" w:rsidRPr="00C772EA" w:rsidRDefault="00EA3A67" w:rsidP="00EA3A67">
      <w:pPr>
        <w:numPr>
          <w:ilvl w:val="0"/>
          <w:numId w:val="303"/>
        </w:numPr>
        <w:tabs>
          <w:tab w:val="clear" w:pos="567"/>
          <w:tab w:val="num" w:pos="426"/>
        </w:tabs>
        <w:spacing w:afterLines="0" w:after="72"/>
        <w:ind w:hanging="425"/>
      </w:pPr>
      <w:r>
        <w:rPr>
          <w:rFonts w:hint="eastAsia"/>
        </w:rPr>
        <w:lastRenderedPageBreak/>
        <w:t xml:space="preserve"> </w:t>
      </w:r>
      <w:r>
        <w:t xml:space="preserve"> </w:t>
      </w:r>
      <w:r w:rsidR="005A34DF" w:rsidRPr="00213F6A">
        <w:rPr>
          <w:rFonts w:hint="eastAsia"/>
        </w:rPr>
        <w:t>第三角投影法</w:t>
      </w:r>
    </w:p>
    <w:p w14:paraId="08375904" w14:textId="77777777" w:rsidR="00373AA4" w:rsidRPr="00213F6A" w:rsidRDefault="005A34DF" w:rsidP="005A34DF">
      <w:pPr>
        <w:numPr>
          <w:ilvl w:val="0"/>
          <w:numId w:val="442"/>
        </w:numPr>
        <w:spacing w:after="72"/>
        <w:ind w:hanging="196"/>
      </w:pPr>
      <w:r w:rsidRPr="00213F6A">
        <w:rPr>
          <w:rFonts w:hint="eastAsia"/>
        </w:rPr>
        <w:t>「第三角投影法」</w:t>
      </w:r>
      <w:r>
        <w:rPr>
          <w:rFonts w:hint="eastAsia"/>
        </w:rPr>
        <w:t>假設</w:t>
      </w:r>
      <w:r w:rsidRPr="00213F6A">
        <w:rPr>
          <w:rFonts w:hint="eastAsia"/>
        </w:rPr>
        <w:t>物件</w:t>
      </w:r>
      <w:r w:rsidR="00D91D70" w:rsidRPr="00213F6A">
        <w:rPr>
          <w:rFonts w:hint="eastAsia"/>
        </w:rPr>
        <w:t>置</w:t>
      </w:r>
      <w:r>
        <w:rPr>
          <w:rFonts w:hint="eastAsia"/>
        </w:rPr>
        <w:t>於</w:t>
      </w:r>
      <w:r w:rsidRPr="00213F6A">
        <w:rPr>
          <w:rFonts w:hint="eastAsia"/>
        </w:rPr>
        <w:t>第三象限</w:t>
      </w:r>
      <w:r>
        <w:rPr>
          <w:rFonts w:hint="eastAsia"/>
        </w:rPr>
        <w:t>(</w:t>
      </w:r>
      <w:r>
        <w:rPr>
          <w:rFonts w:hint="eastAsia"/>
        </w:rPr>
        <w:t>第三角</w:t>
      </w:r>
      <w:r>
        <w:rPr>
          <w:rFonts w:hint="eastAsia"/>
        </w:rPr>
        <w:t>)</w:t>
      </w:r>
      <w:r w:rsidR="00D91D70" w:rsidRPr="00D91D70">
        <w:rPr>
          <w:rFonts w:hint="eastAsia"/>
        </w:rPr>
        <w:t xml:space="preserve"> </w:t>
      </w:r>
      <w:r w:rsidR="00D91D70">
        <w:rPr>
          <w:rFonts w:hint="eastAsia"/>
        </w:rPr>
        <w:t>並</w:t>
      </w:r>
      <w:r w:rsidR="00D91D70" w:rsidRPr="00213F6A">
        <w:rPr>
          <w:rFonts w:hint="eastAsia"/>
        </w:rPr>
        <w:t>投影</w:t>
      </w:r>
      <w:r w:rsidR="00D91D70">
        <w:rPr>
          <w:rFonts w:hint="eastAsia"/>
        </w:rPr>
        <w:t>到</w:t>
      </w:r>
      <w:r>
        <w:rPr>
          <w:rFonts w:hint="eastAsia"/>
        </w:rPr>
        <w:t>不同的</w:t>
      </w:r>
      <w:r w:rsidRPr="00213F6A">
        <w:rPr>
          <w:rFonts w:hint="eastAsia"/>
        </w:rPr>
        <w:t>投影面上。</w:t>
      </w:r>
    </w:p>
    <w:tbl>
      <w:tblPr>
        <w:tblW w:w="0" w:type="auto"/>
        <w:tblLook w:val="04A0" w:firstRow="1" w:lastRow="0" w:firstColumn="1" w:lastColumn="0" w:noHBand="0" w:noVBand="1"/>
      </w:tblPr>
      <w:tblGrid>
        <w:gridCol w:w="4563"/>
        <w:gridCol w:w="4563"/>
      </w:tblGrid>
      <w:tr w:rsidR="005A34DF" w14:paraId="618DB162" w14:textId="77777777" w:rsidTr="009776A5">
        <w:tc>
          <w:tcPr>
            <w:tcW w:w="4563" w:type="dxa"/>
            <w:vAlign w:val="bottom"/>
          </w:tcPr>
          <w:p w14:paraId="4E5E9E7B" w14:textId="77777777" w:rsidR="005A34DF" w:rsidRDefault="00976E1E" w:rsidP="009776A5">
            <w:pPr>
              <w:spacing w:after="72"/>
              <w:ind w:firstLineChars="250" w:firstLine="600"/>
              <w:jc w:val="center"/>
            </w:pPr>
            <w:r>
              <w:rPr>
                <w:noProof/>
              </w:rPr>
              <w:drawing>
                <wp:inline distT="0" distB="0" distL="0" distR="0" wp14:anchorId="18D6A2C0" wp14:editId="7D2E67D4">
                  <wp:extent cx="2078355" cy="2089785"/>
                  <wp:effectExtent l="0" t="0" r="0" b="0"/>
                  <wp:docPr id="73" name="圖片 7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078355" cy="2089785"/>
                          </a:xfrm>
                          <a:prstGeom prst="rect">
                            <a:avLst/>
                          </a:prstGeom>
                          <a:noFill/>
                          <a:ln>
                            <a:noFill/>
                          </a:ln>
                        </pic:spPr>
                      </pic:pic>
                    </a:graphicData>
                  </a:graphic>
                </wp:inline>
              </w:drawing>
            </w:r>
          </w:p>
          <w:p w14:paraId="1EF2BF16" w14:textId="77777777" w:rsidR="005A34DF" w:rsidRPr="005E7654" w:rsidRDefault="005072B0" w:rsidP="009776A5">
            <w:pPr>
              <w:spacing w:beforeLines="50" w:before="120" w:after="72"/>
              <w:ind w:firstLineChars="250" w:firstLine="601"/>
              <w:jc w:val="center"/>
              <w:rPr>
                <w:rStyle w:val="aff0"/>
              </w:rPr>
            </w:pPr>
            <w:r w:rsidRPr="005E7654">
              <w:rPr>
                <w:rStyle w:val="aff0"/>
                <w:rFonts w:hint="eastAsia"/>
              </w:rPr>
              <w:t>圖</w:t>
            </w:r>
            <w:r w:rsidRPr="005E7654">
              <w:rPr>
                <w:rStyle w:val="aff0"/>
              </w:rPr>
              <w:t>2.</w:t>
            </w:r>
            <w:r>
              <w:rPr>
                <w:rStyle w:val="aff0"/>
              </w:rPr>
              <w:t xml:space="preserve">13 </w:t>
            </w:r>
            <w:r w:rsidR="005A34DF" w:rsidRPr="005E7654">
              <w:rPr>
                <w:rStyle w:val="aff0"/>
                <w:rFonts w:hint="eastAsia"/>
              </w:rPr>
              <w:t>第三象限中的物件</w:t>
            </w:r>
          </w:p>
          <w:p w14:paraId="61995FC5" w14:textId="77777777" w:rsidR="005A34DF" w:rsidRDefault="005A34DF" w:rsidP="009776A5">
            <w:pPr>
              <w:spacing w:after="72"/>
              <w:jc w:val="center"/>
            </w:pPr>
          </w:p>
        </w:tc>
        <w:tc>
          <w:tcPr>
            <w:tcW w:w="4563" w:type="dxa"/>
            <w:vAlign w:val="bottom"/>
          </w:tcPr>
          <w:p w14:paraId="53FBEBEC" w14:textId="77777777" w:rsidR="005A34DF" w:rsidRDefault="00976E1E" w:rsidP="009776A5">
            <w:pPr>
              <w:spacing w:after="72"/>
              <w:jc w:val="center"/>
            </w:pPr>
            <w:r>
              <w:rPr>
                <w:noProof/>
              </w:rPr>
              <w:drawing>
                <wp:inline distT="0" distB="0" distL="0" distR="0" wp14:anchorId="7852262D" wp14:editId="028F776D">
                  <wp:extent cx="2113915" cy="2137410"/>
                  <wp:effectExtent l="0" t="0" r="0" b="0"/>
                  <wp:docPr id="74" name="圖片 7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13915" cy="2137410"/>
                          </a:xfrm>
                          <a:prstGeom prst="rect">
                            <a:avLst/>
                          </a:prstGeom>
                          <a:noFill/>
                          <a:ln>
                            <a:noFill/>
                          </a:ln>
                        </pic:spPr>
                      </pic:pic>
                    </a:graphicData>
                  </a:graphic>
                </wp:inline>
              </w:drawing>
            </w:r>
          </w:p>
          <w:p w14:paraId="02969108" w14:textId="77777777" w:rsidR="005A34DF" w:rsidRPr="005E7654" w:rsidRDefault="005072B0" w:rsidP="009776A5">
            <w:pPr>
              <w:spacing w:beforeLines="50" w:before="120" w:after="72"/>
              <w:jc w:val="center"/>
              <w:rPr>
                <w:rStyle w:val="aff0"/>
              </w:rPr>
            </w:pPr>
            <w:r w:rsidRPr="005E7654">
              <w:rPr>
                <w:rStyle w:val="aff0"/>
                <w:rFonts w:hint="eastAsia"/>
              </w:rPr>
              <w:t>圖</w:t>
            </w:r>
            <w:r w:rsidRPr="005E7654">
              <w:rPr>
                <w:rStyle w:val="aff0"/>
              </w:rPr>
              <w:t>2.</w:t>
            </w:r>
            <w:r>
              <w:rPr>
                <w:rStyle w:val="aff0"/>
              </w:rPr>
              <w:t xml:space="preserve">14 </w:t>
            </w:r>
            <w:r w:rsidR="005A34DF" w:rsidRPr="005E7654">
              <w:rPr>
                <w:rStyle w:val="aff0"/>
                <w:rFonts w:hint="eastAsia"/>
              </w:rPr>
              <w:t>投影到三個不同投影面上的物件</w:t>
            </w:r>
          </w:p>
          <w:p w14:paraId="6546A0A4" w14:textId="77777777" w:rsidR="005A34DF" w:rsidRDefault="005A34DF" w:rsidP="009776A5">
            <w:pPr>
              <w:spacing w:after="72"/>
              <w:jc w:val="center"/>
            </w:pPr>
          </w:p>
        </w:tc>
      </w:tr>
    </w:tbl>
    <w:p w14:paraId="13DAEC79" w14:textId="77777777" w:rsidR="00396CAA" w:rsidRDefault="00396CAA" w:rsidP="00396CAA">
      <w:pPr>
        <w:spacing w:after="72"/>
      </w:pPr>
    </w:p>
    <w:p w14:paraId="50AE98B3" w14:textId="77777777" w:rsidR="005A34DF" w:rsidRDefault="005A34DF">
      <w:pPr>
        <w:spacing w:after="72"/>
      </w:pPr>
      <w:r>
        <w:rPr>
          <w:rFonts w:hint="eastAsia"/>
        </w:rPr>
        <w:t>由於</w:t>
      </w:r>
      <w:r w:rsidRPr="00213F6A">
        <w:rPr>
          <w:rFonts w:hint="eastAsia"/>
        </w:rPr>
        <w:t>主要投影面置於</w:t>
      </w:r>
      <w:r>
        <w:rPr>
          <w:rFonts w:hint="eastAsia"/>
        </w:rPr>
        <w:t>觀看者</w:t>
      </w:r>
      <w:r w:rsidRPr="00213F6A">
        <w:rPr>
          <w:rFonts w:hint="eastAsia"/>
        </w:rPr>
        <w:t>及物件之間</w:t>
      </w:r>
      <w:r>
        <w:rPr>
          <w:rFonts w:hint="eastAsia"/>
        </w:rPr>
        <w:t>，所以觀看者</w:t>
      </w:r>
      <w:r w:rsidRPr="00213F6A">
        <w:rPr>
          <w:rFonts w:hint="eastAsia"/>
        </w:rPr>
        <w:t>應想像各投影面為透明，以觀察物件在投影面上的影像</w:t>
      </w:r>
      <w:r>
        <w:rPr>
          <w:rFonts w:hint="eastAsia"/>
        </w:rPr>
        <w:t>。</w:t>
      </w:r>
    </w:p>
    <w:p w14:paraId="5524F473" w14:textId="77777777" w:rsidR="005A34DF" w:rsidRPr="00213F6A" w:rsidRDefault="00976E1E" w:rsidP="005E7654">
      <w:pPr>
        <w:spacing w:after="72"/>
      </w:pPr>
      <w:r>
        <w:rPr>
          <w:noProof/>
        </w:rPr>
        <w:drawing>
          <wp:anchor distT="0" distB="0" distL="114300" distR="114300" simplePos="0" relativeHeight="251679744" behindDoc="1" locked="0" layoutInCell="1" allowOverlap="1" wp14:anchorId="54E53370" wp14:editId="77F33B49">
            <wp:simplePos x="0" y="0"/>
            <wp:positionH relativeFrom="column">
              <wp:posOffset>2818765</wp:posOffset>
            </wp:positionH>
            <wp:positionV relativeFrom="paragraph">
              <wp:posOffset>44450</wp:posOffset>
            </wp:positionV>
            <wp:extent cx="3128010" cy="2002155"/>
            <wp:effectExtent l="0" t="0" r="0" b="0"/>
            <wp:wrapNone/>
            <wp:docPr id="2443" name="圖片 244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descr="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128010" cy="2002155"/>
                    </a:xfrm>
                    <a:prstGeom prst="rect">
                      <a:avLst/>
                    </a:prstGeom>
                    <a:noFill/>
                  </pic:spPr>
                </pic:pic>
              </a:graphicData>
            </a:graphic>
            <wp14:sizeRelH relativeFrom="page">
              <wp14:pctWidth>0</wp14:pctWidth>
            </wp14:sizeRelH>
            <wp14:sizeRelV relativeFrom="page">
              <wp14:pctHeight>0</wp14:pctHeight>
            </wp14:sizeRelV>
          </wp:anchor>
        </w:drawing>
      </w:r>
      <w:r w:rsidR="005A34DF" w:rsidRPr="00213F6A">
        <w:rPr>
          <w:rFonts w:hint="eastAsia"/>
        </w:rPr>
        <w:t>展開「第三角投影法」各投影面可見三種視圖：</w:t>
      </w:r>
    </w:p>
    <w:p w14:paraId="05C2CF6D" w14:textId="77777777" w:rsidR="005A34DF" w:rsidRPr="00213F6A" w:rsidRDefault="005A34DF" w:rsidP="005E7654">
      <w:pPr>
        <w:spacing w:after="72"/>
      </w:pPr>
      <w:r>
        <w:rPr>
          <w:lang w:val="en-US"/>
        </w:rPr>
        <w:t xml:space="preserve">(i) </w:t>
      </w:r>
      <w:r w:rsidR="00396CAA">
        <w:rPr>
          <w:lang w:val="en-US"/>
        </w:rPr>
        <w:t xml:space="preserve">   </w:t>
      </w:r>
      <w:r w:rsidRPr="00213F6A">
        <w:rPr>
          <w:rFonts w:hint="eastAsia"/>
        </w:rPr>
        <w:t>正視圖﹝垂直投影面﹞</w:t>
      </w:r>
    </w:p>
    <w:p w14:paraId="1D9C2E70" w14:textId="77777777" w:rsidR="005A34DF" w:rsidRDefault="005A34DF" w:rsidP="005E7654">
      <w:pPr>
        <w:spacing w:after="72"/>
        <w:rPr>
          <w:lang w:val="en-US"/>
        </w:rPr>
      </w:pPr>
      <w:r>
        <w:t>(ii)</w:t>
      </w:r>
      <w:r w:rsidR="00396CAA">
        <w:t xml:space="preserve">   </w:t>
      </w:r>
      <w:r w:rsidRPr="00213F6A">
        <w:rPr>
          <w:rFonts w:hint="eastAsia"/>
        </w:rPr>
        <w:t>俯視圖﹝水準投影面﹞</w:t>
      </w:r>
    </w:p>
    <w:p w14:paraId="0BAE4E1D" w14:textId="77777777" w:rsidR="005A34DF" w:rsidRPr="00213F6A" w:rsidRDefault="005A34DF" w:rsidP="005E7654">
      <w:pPr>
        <w:spacing w:after="72"/>
      </w:pPr>
      <w:r>
        <w:rPr>
          <w:lang w:val="en-US"/>
        </w:rPr>
        <w:t xml:space="preserve">(iii)  </w:t>
      </w:r>
      <w:r w:rsidRPr="00213F6A">
        <w:rPr>
          <w:rFonts w:hint="eastAsia"/>
        </w:rPr>
        <w:t>側視圖﹝輔助垂直投影面﹞</w:t>
      </w:r>
    </w:p>
    <w:p w14:paraId="38F776B1" w14:textId="77777777" w:rsidR="005A34DF" w:rsidRPr="00213F6A" w:rsidRDefault="005A34DF" w:rsidP="005A34DF">
      <w:pPr>
        <w:spacing w:after="72"/>
      </w:pPr>
    </w:p>
    <w:p w14:paraId="08913B12" w14:textId="77777777" w:rsidR="005A34DF" w:rsidRDefault="005A34DF" w:rsidP="005A34DF">
      <w:pPr>
        <w:spacing w:after="72"/>
      </w:pPr>
    </w:p>
    <w:p w14:paraId="4693E20D" w14:textId="77777777" w:rsidR="00433DB9" w:rsidRPr="008D2F3A" w:rsidRDefault="00433DB9" w:rsidP="005A34DF">
      <w:pPr>
        <w:spacing w:after="72"/>
      </w:pPr>
    </w:p>
    <w:p w14:paraId="3253F5A0" w14:textId="77777777" w:rsidR="00373AA4" w:rsidRPr="008D2F3A" w:rsidRDefault="00373AA4" w:rsidP="005A34DF">
      <w:pPr>
        <w:spacing w:after="72"/>
      </w:pPr>
    </w:p>
    <w:p w14:paraId="5A02B9FD" w14:textId="77777777" w:rsidR="00373AA4" w:rsidRPr="008D2F3A" w:rsidRDefault="00373AA4" w:rsidP="005A34DF">
      <w:pPr>
        <w:spacing w:after="72"/>
      </w:pPr>
    </w:p>
    <w:p w14:paraId="35A607F6" w14:textId="77777777" w:rsidR="00EC00AA" w:rsidRPr="008D2F3A" w:rsidRDefault="00EC00AA" w:rsidP="005A34DF">
      <w:pPr>
        <w:spacing w:after="72"/>
      </w:pPr>
    </w:p>
    <w:p w14:paraId="3D8C352B" w14:textId="77777777" w:rsidR="005A34DF" w:rsidRPr="005E7654" w:rsidRDefault="00396CAA" w:rsidP="005E7654">
      <w:pPr>
        <w:pStyle w:val="1110"/>
        <w:spacing w:after="120"/>
        <w:rPr>
          <w:b w:val="0"/>
        </w:rPr>
      </w:pPr>
      <w:r w:rsidRPr="005E7654">
        <w:t xml:space="preserve">2.2.3 </w:t>
      </w:r>
      <w:r w:rsidR="005A34DF" w:rsidRPr="005E7654">
        <w:rPr>
          <w:rFonts w:hint="eastAsia"/>
        </w:rPr>
        <w:t>組合圖及剖視圖</w:t>
      </w:r>
    </w:p>
    <w:p w14:paraId="46E0936E" w14:textId="77777777" w:rsidR="005A34DF" w:rsidRDefault="005A34DF" w:rsidP="005A34DF">
      <w:pPr>
        <w:widowControl w:val="0"/>
        <w:numPr>
          <w:ilvl w:val="0"/>
          <w:numId w:val="346"/>
        </w:numPr>
        <w:snapToGrid w:val="0"/>
        <w:spacing w:beforeLines="50" w:before="120" w:afterLines="0" w:after="72"/>
        <w:ind w:left="391" w:hanging="391"/>
        <w:rPr>
          <w:rFonts w:eastAsia="SimSun"/>
          <w:b/>
          <w:lang w:eastAsia="zh-CN"/>
        </w:rPr>
      </w:pPr>
      <w:r w:rsidRPr="00286DF2">
        <w:rPr>
          <w:rFonts w:hint="eastAsia"/>
          <w:b/>
        </w:rPr>
        <w:t>組合圖</w:t>
      </w:r>
    </w:p>
    <w:p w14:paraId="3084B083" w14:textId="77777777" w:rsidR="005A34DF" w:rsidRPr="00213F6A" w:rsidRDefault="005A34DF" w:rsidP="00024F88">
      <w:pPr>
        <w:numPr>
          <w:ilvl w:val="0"/>
          <w:numId w:val="443"/>
        </w:numPr>
        <w:spacing w:afterLines="0" w:after="0"/>
        <w:ind w:left="425" w:hanging="338"/>
      </w:pPr>
      <w:r w:rsidRPr="00213F6A">
        <w:rPr>
          <w:rFonts w:hint="eastAsia"/>
        </w:rPr>
        <w:t>組合圖顯示如何裝配物件的</w:t>
      </w:r>
      <w:r>
        <w:rPr>
          <w:rFonts w:ascii="新細明體" w:hAnsi="新細明體" w:cs="新細明體" w:hint="eastAsia"/>
        </w:rPr>
        <w:t>元件</w:t>
      </w:r>
      <w:r>
        <w:rPr>
          <w:rFonts w:hint="eastAsia"/>
        </w:rPr>
        <w:t>，</w:t>
      </w:r>
      <w:r w:rsidRPr="00213F6A">
        <w:rPr>
          <w:rFonts w:hint="eastAsia"/>
        </w:rPr>
        <w:t>一般以正投影圖及剖視圖來顯示細節及相對位置。</w:t>
      </w:r>
    </w:p>
    <w:p w14:paraId="6D746B5A" w14:textId="77777777" w:rsidR="00024F88" w:rsidRDefault="005A34DF" w:rsidP="00024F88">
      <w:pPr>
        <w:numPr>
          <w:ilvl w:val="0"/>
          <w:numId w:val="445"/>
        </w:numPr>
        <w:spacing w:afterLines="0" w:after="0"/>
        <w:ind w:left="425" w:hanging="284"/>
      </w:pPr>
      <w:r w:rsidRPr="00213F6A">
        <w:rPr>
          <w:rFonts w:hint="eastAsia"/>
        </w:rPr>
        <w:t>零件表是一張詳列組裝所需零件的清單，</w:t>
      </w:r>
      <w:r>
        <w:rPr>
          <w:rFonts w:hint="eastAsia"/>
        </w:rPr>
        <w:t>包括</w:t>
      </w:r>
      <w:r>
        <w:rPr>
          <w:rFonts w:hint="eastAsia"/>
        </w:rPr>
        <w:t xml:space="preserve"> : </w:t>
      </w:r>
      <w:r w:rsidRPr="00213F6A">
        <w:rPr>
          <w:rFonts w:hint="eastAsia"/>
        </w:rPr>
        <w:t>零件編號、零件名稱、</w:t>
      </w:r>
      <w:r>
        <w:rPr>
          <w:rFonts w:hint="eastAsia"/>
        </w:rPr>
        <w:t>材料</w:t>
      </w:r>
      <w:r w:rsidRPr="00213F6A">
        <w:rPr>
          <w:rFonts w:hint="eastAsia"/>
        </w:rPr>
        <w:t>和零件數量。</w:t>
      </w:r>
    </w:p>
    <w:p w14:paraId="26474CC4" w14:textId="77777777" w:rsidR="005A34DF" w:rsidRDefault="005A34DF" w:rsidP="00024F88">
      <w:pPr>
        <w:numPr>
          <w:ilvl w:val="0"/>
          <w:numId w:val="445"/>
        </w:numPr>
        <w:spacing w:afterLines="0" w:after="0"/>
        <w:ind w:left="425" w:hanging="284"/>
      </w:pPr>
      <w:r w:rsidRPr="00213F6A">
        <w:rPr>
          <w:rFonts w:hint="eastAsia"/>
        </w:rPr>
        <w:t>「</w:t>
      </w:r>
      <w:r w:rsidRPr="00554C56">
        <w:rPr>
          <w:rFonts w:hint="eastAsia"/>
        </w:rPr>
        <w:t>汽球</w:t>
      </w:r>
      <w:r w:rsidRPr="00213F6A">
        <w:rPr>
          <w:rFonts w:hint="eastAsia"/>
        </w:rPr>
        <w:t>參考法」</w:t>
      </w:r>
      <w:r>
        <w:rPr>
          <w:rFonts w:hint="eastAsia"/>
        </w:rPr>
        <w:t>是在</w:t>
      </w:r>
      <w:r w:rsidRPr="00213F6A">
        <w:rPr>
          <w:rFonts w:hint="eastAsia"/>
        </w:rPr>
        <w:t>繪圖</w:t>
      </w:r>
      <w:r>
        <w:rPr>
          <w:rFonts w:hint="eastAsia"/>
        </w:rPr>
        <w:t>上，用汽球</w:t>
      </w:r>
      <w:r w:rsidRPr="00213F6A">
        <w:rPr>
          <w:rFonts w:hint="eastAsia"/>
        </w:rPr>
        <w:t>形的圓圈</w:t>
      </w:r>
      <w:r>
        <w:rPr>
          <w:rFonts w:hint="eastAsia"/>
        </w:rPr>
        <w:t>來</w:t>
      </w:r>
      <w:r w:rsidRPr="00213F6A">
        <w:rPr>
          <w:rFonts w:hint="eastAsia"/>
        </w:rPr>
        <w:t>顯示零件表上每件零件的編號</w:t>
      </w:r>
      <w:r>
        <w:rPr>
          <w:rFonts w:hint="eastAsia"/>
        </w:rPr>
        <w:t>。</w:t>
      </w:r>
    </w:p>
    <w:p w14:paraId="1858B26E" w14:textId="77777777" w:rsidR="005A34DF" w:rsidRDefault="005A34DF" w:rsidP="005A34DF">
      <w:pPr>
        <w:spacing w:after="72"/>
        <w:jc w:val="center"/>
        <w:rPr>
          <w:rFonts w:eastAsia="SimSun"/>
        </w:rPr>
      </w:pPr>
    </w:p>
    <w:p w14:paraId="1DC1D46B" w14:textId="77777777" w:rsidR="008F6486" w:rsidRDefault="008F6486" w:rsidP="005A34DF">
      <w:pPr>
        <w:spacing w:after="72"/>
        <w:jc w:val="center"/>
        <w:rPr>
          <w:rFonts w:eastAsia="SimSun"/>
        </w:rPr>
      </w:pPr>
    </w:p>
    <w:p w14:paraId="2FFED807" w14:textId="77777777" w:rsidR="008F6486" w:rsidRDefault="008F6486" w:rsidP="005A34DF">
      <w:pPr>
        <w:spacing w:after="72"/>
        <w:jc w:val="center"/>
        <w:rPr>
          <w:rFonts w:eastAsia="SimSun"/>
        </w:rPr>
      </w:pPr>
    </w:p>
    <w:p w14:paraId="5EB23F23" w14:textId="77777777" w:rsidR="008F6486" w:rsidRDefault="008F6486" w:rsidP="005A34DF">
      <w:pPr>
        <w:spacing w:after="72"/>
        <w:jc w:val="center"/>
        <w:rPr>
          <w:rFonts w:eastAsia="SimSun"/>
        </w:rPr>
      </w:pPr>
    </w:p>
    <w:p w14:paraId="772CFD33" w14:textId="77777777" w:rsidR="008F6486" w:rsidRDefault="008F6486" w:rsidP="005A34DF">
      <w:pPr>
        <w:spacing w:after="72"/>
        <w:jc w:val="center"/>
        <w:rPr>
          <w:rFonts w:eastAsia="SimSun"/>
        </w:rPr>
      </w:pPr>
    </w:p>
    <w:p w14:paraId="13FA856A" w14:textId="77777777" w:rsidR="008F6486" w:rsidRDefault="008F6486" w:rsidP="005A34DF">
      <w:pPr>
        <w:spacing w:after="72"/>
        <w:jc w:val="center"/>
        <w:rPr>
          <w:rFonts w:eastAsia="SimSun"/>
        </w:rPr>
      </w:pPr>
    </w:p>
    <w:p w14:paraId="0CDCFEF7" w14:textId="77777777" w:rsidR="008F6486" w:rsidRDefault="008F6486" w:rsidP="005A34DF">
      <w:pPr>
        <w:spacing w:after="72"/>
        <w:jc w:val="center"/>
        <w:rPr>
          <w:rFonts w:eastAsia="SimSun"/>
        </w:rPr>
      </w:pPr>
    </w:p>
    <w:p w14:paraId="152DF9D6" w14:textId="77777777" w:rsidR="008F6486" w:rsidRDefault="008F6486" w:rsidP="005A34DF">
      <w:pPr>
        <w:spacing w:after="72"/>
        <w:jc w:val="center"/>
        <w:rPr>
          <w:rFonts w:eastAsia="SimSun"/>
        </w:rPr>
      </w:pPr>
    </w:p>
    <w:p w14:paraId="1FD651BF" w14:textId="77777777" w:rsidR="005A34DF" w:rsidRPr="00213F6A" w:rsidRDefault="00976E1E" w:rsidP="005A34DF">
      <w:pPr>
        <w:spacing w:after="72"/>
        <w:jc w:val="center"/>
      </w:pPr>
      <w:r>
        <w:rPr>
          <w:rFonts w:eastAsia="SimSun"/>
          <w:noProof/>
        </w:rPr>
        <w:lastRenderedPageBreak/>
        <mc:AlternateContent>
          <mc:Choice Requires="wpg">
            <w:drawing>
              <wp:inline distT="0" distB="0" distL="0" distR="0" wp14:anchorId="49364A11" wp14:editId="42C45367">
                <wp:extent cx="6151245" cy="7148830"/>
                <wp:effectExtent l="0" t="5715" r="4445" b="0"/>
                <wp:docPr id="2962" name="Group 5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1245" cy="7148830"/>
                          <a:chOff x="1159" y="2021"/>
                          <a:chExt cx="9687" cy="11258"/>
                        </a:xfrm>
                      </wpg:grpSpPr>
                      <pic:pic xmlns:pic="http://schemas.openxmlformats.org/drawingml/2006/picture">
                        <pic:nvPicPr>
                          <pic:cNvPr id="2963" name="Picture 5447" descr="Assembly drawi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1159" y="2021"/>
                            <a:ext cx="9687" cy="11258"/>
                          </a:xfrm>
                          <a:prstGeom prst="rect">
                            <a:avLst/>
                          </a:prstGeom>
                          <a:noFill/>
                          <a:extLst>
                            <a:ext uri="{909E8E84-426E-40DD-AFC4-6F175D3DCCD1}">
                              <a14:hiddenFill xmlns:a14="http://schemas.microsoft.com/office/drawing/2010/main">
                                <a:solidFill>
                                  <a:srgbClr val="FFFFFF"/>
                                </a:solidFill>
                              </a14:hiddenFill>
                            </a:ext>
                          </a:extLst>
                        </pic:spPr>
                      </pic:pic>
                      <wpg:grpSp>
                        <wpg:cNvPr id="2964" name="Group 5448"/>
                        <wpg:cNvGrpSpPr>
                          <a:grpSpLocks/>
                        </wpg:cNvGrpSpPr>
                        <wpg:grpSpPr bwMode="auto">
                          <a:xfrm>
                            <a:off x="1886" y="10978"/>
                            <a:ext cx="8755" cy="2241"/>
                            <a:chOff x="1886" y="10978"/>
                            <a:chExt cx="8755" cy="2241"/>
                          </a:xfrm>
                        </wpg:grpSpPr>
                        <wps:wsp>
                          <wps:cNvPr id="2965" name="Rectangle 5449"/>
                          <wps:cNvSpPr>
                            <a:spLocks noChangeArrowheads="1"/>
                          </wps:cNvSpPr>
                          <wps:spPr bwMode="auto">
                            <a:xfrm>
                              <a:off x="8210" y="10978"/>
                              <a:ext cx="2431" cy="336"/>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966" name="Rectangle 5450"/>
                          <wps:cNvSpPr>
                            <a:spLocks noChangeArrowheads="1"/>
                          </wps:cNvSpPr>
                          <wps:spPr bwMode="auto">
                            <a:xfrm>
                              <a:off x="1886" y="12883"/>
                              <a:ext cx="807" cy="336"/>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grpSp>
                    </wpg:wgp>
                  </a:graphicData>
                </a:graphic>
              </wp:inline>
            </w:drawing>
          </mc:Choice>
          <mc:Fallback>
            <w:pict>
              <v:group w14:anchorId="0A66E24C" id="Group 5446" o:spid="_x0000_s1026" style="width:484.35pt;height:562.9pt;mso-position-horizontal-relative:char;mso-position-vertical-relative:line" coordorigin="1159,2021" coordsize="9687,11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">
                <v:shape id="Picture 5447" o:spid="_x0000_s1027" type="#_x0000_t75" alt="Assembly drawing" style="position:absolute;left:1159;top:2021;width:9687;height:11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">
                  <v:imagedata r:id="rId107" o:title="Assembly drawing"/>
                </v:shape>
                <v:group id="Group 5448" o:spid="_x0000_s1028" style="position:absolute;left:1886;top:10978;width:8755;height:2241" coordorigin="1886,10978" coordsize="8755,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">
                  <v:rect id="Rectangle 5449" o:spid="_x0000_s1029" style="position:absolute;left:8210;top:10978;width:2431;height: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" strokecolor="white"/>
                  <v:rect id="Rectangle 5450" o:spid="_x0000_s1030" style="position:absolute;left:1886;top:12883;width:807;height: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" strokecolor="white"/>
                </v:group>
                <w10:anchorlock/>
              </v:group>
            </w:pict>
          </mc:Fallback>
        </mc:AlternateContent>
      </w:r>
    </w:p>
    <w:p w14:paraId="7C0ADF67" w14:textId="77777777" w:rsidR="003F7553" w:rsidRDefault="003F7553" w:rsidP="005F4138">
      <w:pPr>
        <w:spacing w:after="72"/>
        <w:jc w:val="center"/>
        <w:rPr>
          <w:rStyle w:val="aff0"/>
        </w:rPr>
      </w:pPr>
    </w:p>
    <w:p w14:paraId="48297C83" w14:textId="77777777" w:rsidR="008F6486" w:rsidRDefault="008F6486" w:rsidP="005F4138">
      <w:pPr>
        <w:spacing w:after="72"/>
        <w:jc w:val="center"/>
        <w:rPr>
          <w:rStyle w:val="aff0"/>
        </w:rPr>
      </w:pPr>
    </w:p>
    <w:p w14:paraId="7A9A7E6F" w14:textId="77777777" w:rsidR="00FC1A44" w:rsidRDefault="005F4138" w:rsidP="005F4138">
      <w:pPr>
        <w:spacing w:after="72"/>
        <w:jc w:val="center"/>
        <w:rPr>
          <w:rStyle w:val="aff0"/>
        </w:rPr>
      </w:pPr>
      <w:r w:rsidRPr="005E7654">
        <w:rPr>
          <w:rStyle w:val="aff0"/>
          <w:rFonts w:hint="eastAsia"/>
        </w:rPr>
        <w:t>圖</w:t>
      </w:r>
      <w:r w:rsidRPr="005E7654">
        <w:rPr>
          <w:rStyle w:val="aff0"/>
        </w:rPr>
        <w:t>2.</w:t>
      </w:r>
      <w:r>
        <w:rPr>
          <w:rStyle w:val="aff0"/>
        </w:rPr>
        <w:t>1</w:t>
      </w:r>
      <w:r w:rsidRPr="005E7654">
        <w:rPr>
          <w:rStyle w:val="aff0"/>
        </w:rPr>
        <w:t>5</w:t>
      </w:r>
      <w:r w:rsidRPr="005E7654">
        <w:rPr>
          <w:rStyle w:val="aff0"/>
          <w:rFonts w:hint="eastAsia"/>
        </w:rPr>
        <w:t>汽球參考法顯示組合圖的零件位置</w:t>
      </w:r>
    </w:p>
    <w:p w14:paraId="13F16828" w14:textId="77777777" w:rsidR="00824B61" w:rsidRDefault="00824B61" w:rsidP="005F4138">
      <w:pPr>
        <w:spacing w:after="72"/>
        <w:jc w:val="center"/>
        <w:rPr>
          <w:rStyle w:val="aff0"/>
        </w:rPr>
      </w:pPr>
    </w:p>
    <w:p w14:paraId="2F357583" w14:textId="77777777" w:rsidR="00824B61" w:rsidRPr="00824B61" w:rsidRDefault="00824B61" w:rsidP="005F4138">
      <w:pPr>
        <w:spacing w:after="72"/>
        <w:jc w:val="center"/>
        <w:rPr>
          <w:rStyle w:val="aff0"/>
          <w:b w:val="0"/>
          <w:i/>
          <w:lang w:eastAsia="zh-HK"/>
        </w:rPr>
      </w:pPr>
      <w:r w:rsidRPr="00824B61">
        <w:rPr>
          <w:rStyle w:val="aff0"/>
          <w:rFonts w:hint="eastAsia"/>
          <w:b w:val="0"/>
          <w:i/>
          <w:lang w:eastAsia="zh-HK"/>
        </w:rPr>
        <w:t>(</w:t>
      </w:r>
      <w:r w:rsidRPr="00824B61">
        <w:rPr>
          <w:rStyle w:val="aff0"/>
          <w:rFonts w:hint="eastAsia"/>
          <w:b w:val="0"/>
          <w:i/>
        </w:rPr>
        <w:t>圖</w:t>
      </w:r>
      <w:r w:rsidRPr="00824B61">
        <w:rPr>
          <w:rStyle w:val="aff0"/>
          <w:b w:val="0"/>
          <w:i/>
        </w:rPr>
        <w:t xml:space="preserve">2.15, 2.16 </w:t>
      </w:r>
      <w:r w:rsidRPr="00824B61">
        <w:rPr>
          <w:rStyle w:val="aff0"/>
          <w:rFonts w:hint="eastAsia"/>
          <w:b w:val="0"/>
          <w:i/>
        </w:rPr>
        <w:t>及</w:t>
      </w:r>
      <w:r w:rsidRPr="00824B61">
        <w:rPr>
          <w:rStyle w:val="aff0"/>
          <w:b w:val="0"/>
          <w:i/>
        </w:rPr>
        <w:t>2.19</w:t>
      </w:r>
      <w:r w:rsidR="00BA248E" w:rsidRPr="00BA248E">
        <w:rPr>
          <w:rStyle w:val="aff0"/>
          <w:rFonts w:hint="eastAsia"/>
          <w:b w:val="0"/>
          <w:i/>
        </w:rPr>
        <w:t>圖片來源</w:t>
      </w:r>
      <w:r w:rsidRPr="00824B61">
        <w:rPr>
          <w:rStyle w:val="aff0"/>
          <w:b w:val="0"/>
          <w:i/>
        </w:rPr>
        <w:t xml:space="preserve">: </w:t>
      </w:r>
      <w:r w:rsidRPr="00824B61">
        <w:rPr>
          <w:rStyle w:val="aff0"/>
          <w:b w:val="0"/>
          <w:i/>
        </w:rPr>
        <w:t>工業繪圖五</w:t>
      </w:r>
      <w:r w:rsidRPr="00824B61">
        <w:rPr>
          <w:rStyle w:val="aff0"/>
          <w:b w:val="0"/>
          <w:i/>
        </w:rPr>
        <w:t>;</w:t>
      </w:r>
      <w:r w:rsidRPr="00824B61">
        <w:rPr>
          <w:rStyle w:val="aff0"/>
          <w:b w:val="0"/>
          <w:i/>
        </w:rPr>
        <w:t>宏思出版公司</w:t>
      </w:r>
      <w:r w:rsidRPr="00824B61">
        <w:rPr>
          <w:rStyle w:val="aff0"/>
          <w:b w:val="0"/>
          <w:i/>
        </w:rPr>
        <w:t>)</w:t>
      </w:r>
    </w:p>
    <w:p w14:paraId="30E9F829" w14:textId="77777777" w:rsidR="00FC1A44" w:rsidRDefault="00FC1A44" w:rsidP="00FC1A44">
      <w:pPr>
        <w:spacing w:afterLines="100" w:after="240"/>
        <w:jc w:val="center"/>
      </w:pPr>
    </w:p>
    <w:p w14:paraId="1AE20102" w14:textId="77777777" w:rsidR="005A34DF" w:rsidRDefault="00433DB9" w:rsidP="00FC1A44">
      <w:pPr>
        <w:spacing w:afterLines="100" w:after="240"/>
        <w:jc w:val="left"/>
      </w:pPr>
      <w:r>
        <w:br w:type="page"/>
      </w:r>
      <w:r w:rsidR="005A34DF">
        <w:rPr>
          <w:rFonts w:hint="eastAsia"/>
        </w:rPr>
        <w:lastRenderedPageBreak/>
        <w:t>在組合圖之後，一般要再附有和汽球內數字相應的零件詳圖。</w:t>
      </w:r>
    </w:p>
    <w:p w14:paraId="6B4D6179" w14:textId="77777777" w:rsidR="005A34DF" w:rsidRDefault="00976E1E" w:rsidP="00002E81">
      <w:pPr>
        <w:spacing w:after="72"/>
        <w:ind w:leftChars="177" w:left="425"/>
      </w:pPr>
      <w:r>
        <w:rPr>
          <w:noProof/>
        </w:rPr>
        <mc:AlternateContent>
          <mc:Choice Requires="wpg">
            <w:drawing>
              <wp:inline distT="0" distB="0" distL="0" distR="0" wp14:anchorId="00C07F79" wp14:editId="73E6EB64">
                <wp:extent cx="3095625" cy="3276600"/>
                <wp:effectExtent l="0" t="0" r="635" b="1905"/>
                <wp:docPr id="2957" name="Group 6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5625" cy="3276600"/>
                          <a:chOff x="1560" y="1815"/>
                          <a:chExt cx="4875" cy="5160"/>
                        </a:xfrm>
                      </wpg:grpSpPr>
                      <pic:pic xmlns:pic="http://schemas.openxmlformats.org/drawingml/2006/picture">
                        <pic:nvPicPr>
                          <pic:cNvPr id="2960" name="Picture 610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560" y="1815"/>
                            <a:ext cx="4875" cy="5160"/>
                          </a:xfrm>
                          <a:prstGeom prst="rect">
                            <a:avLst/>
                          </a:prstGeom>
                          <a:noFill/>
                          <a:extLst>
                            <a:ext uri="{909E8E84-426E-40DD-AFC4-6F175D3DCCD1}">
                              <a14:hiddenFill xmlns:a14="http://schemas.microsoft.com/office/drawing/2010/main">
                                <a:solidFill>
                                  <a:srgbClr val="FFFFFF"/>
                                </a:solidFill>
                              </a14:hiddenFill>
                            </a:ext>
                          </a:extLst>
                        </pic:spPr>
                      </pic:pic>
                      <wps:wsp>
                        <wps:cNvPr id="2961" name="Text Box 6106"/>
                        <wps:cNvSpPr txBox="1">
                          <a:spLocks noChangeArrowheads="1"/>
                        </wps:cNvSpPr>
                        <wps:spPr bwMode="auto">
                          <a:xfrm>
                            <a:off x="3705" y="6720"/>
                            <a:ext cx="315" cy="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72756F" w14:textId="77777777" w:rsidR="009A4DB7" w:rsidRPr="000255AE" w:rsidRDefault="009A4DB7" w:rsidP="000255AE">
                              <w:pPr>
                                <w:spacing w:after="72"/>
                                <w:jc w:val="center"/>
                                <w:rPr>
                                  <w:rFonts w:ascii="Arial" w:hAnsi="Arial" w:cs="Arial"/>
                                  <w:sz w:val="20"/>
                                  <w:shd w:val="clear" w:color="auto" w:fill="FFFFFF"/>
                                  <w:lang w:eastAsia="zh-HK"/>
                                </w:rPr>
                              </w:pPr>
                              <w:r w:rsidRPr="000255AE">
                                <w:rPr>
                                  <w:rFonts w:ascii="Arial" w:hAnsi="Arial" w:cs="Arial"/>
                                  <w:sz w:val="20"/>
                                  <w:shd w:val="clear" w:color="auto" w:fill="FFFFFF"/>
                                  <w:lang w:eastAsia="zh-HK"/>
                                </w:rPr>
                                <w:t>CI</w:t>
                              </w:r>
                            </w:p>
                          </w:txbxContent>
                        </wps:txbx>
                        <wps:bodyPr rot="0" vert="horz" wrap="square" lIns="0" tIns="0" rIns="0" bIns="0" anchor="t" anchorCtr="0" upright="1">
                          <a:noAutofit/>
                        </wps:bodyPr>
                      </wps:wsp>
                    </wpg:wgp>
                  </a:graphicData>
                </a:graphic>
              </wp:inline>
            </w:drawing>
          </mc:Choice>
          <mc:Fallback>
            <w:pict>
              <v:group w14:anchorId="00C07F79" id="Group 6104" o:spid="_x0000_s1124" style="width:243.75pt;height:258pt;mso-position-horizontal-relative:char;mso-position-vertical-relative:line" coordorigin="1560,1815" coordsize="4875,516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">
                <v:shape id="Picture 6105" o:spid="_x0000_s1125" type="#_x0000_t75" style="position:absolute;left:1560;top:1815;width:4875;height:5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">
                  <v:imagedata r:id="rId109" o:title=""/>
                </v:shape>
                <v:shape id="Text Box 6106" o:spid="_x0000_s1126" type="#_x0000_t202" style="position:absolute;left:3705;top:6720;width:31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" stroked="f">
                  <v:textbox inset="0,0,0,0">
                    <w:txbxContent>
                      <w:p w14:paraId="2A72756F" w14:textId="77777777" w:rsidR="009A4DB7" w:rsidRPr="000255AE" w:rsidRDefault="009A4DB7" w:rsidP="000255AE">
                        <w:pPr>
                          <w:spacing w:after="72"/>
                          <w:jc w:val="center"/>
                          <w:rPr>
                            <w:rFonts w:ascii="Arial" w:hAnsi="Arial" w:cs="Arial"/>
                            <w:sz w:val="20"/>
                            <w:shd w:val="clear" w:color="auto" w:fill="FFFFFF"/>
                            <w:lang w:eastAsia="zh-HK"/>
                          </w:rPr>
                        </w:pPr>
                        <w:r w:rsidRPr="000255AE">
                          <w:rPr>
                            <w:rFonts w:ascii="Arial" w:hAnsi="Arial" w:cs="Arial"/>
                            <w:sz w:val="20"/>
                            <w:shd w:val="clear" w:color="auto" w:fill="FFFFFF"/>
                            <w:lang w:eastAsia="zh-HK"/>
                          </w:rPr>
                          <w:t>CI</w:t>
                        </w:r>
                      </w:p>
                    </w:txbxContent>
                  </v:textbox>
                </v:shape>
                <w10:anchorlock/>
              </v:group>
            </w:pict>
          </mc:Fallback>
        </mc:AlternateContent>
      </w:r>
      <w:r w:rsidR="005A34DF" w:rsidRPr="00F3645F">
        <w:t xml:space="preserve"> </w:t>
      </w:r>
      <w:r>
        <w:rPr>
          <w:noProof/>
        </w:rPr>
        <w:drawing>
          <wp:inline distT="0" distB="0" distL="0" distR="0" wp14:anchorId="7CE1627F" wp14:editId="6D8CA196">
            <wp:extent cx="2208530" cy="2909570"/>
            <wp:effectExtent l="0" t="0" r="0" b="0"/>
            <wp:docPr id="77" name="圖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208530" cy="2909570"/>
                    </a:xfrm>
                    <a:prstGeom prst="rect">
                      <a:avLst/>
                    </a:prstGeom>
                    <a:noFill/>
                    <a:ln>
                      <a:noFill/>
                    </a:ln>
                  </pic:spPr>
                </pic:pic>
              </a:graphicData>
            </a:graphic>
          </wp:inline>
        </w:drawing>
      </w:r>
    </w:p>
    <w:p w14:paraId="12A13E32" w14:textId="77777777" w:rsidR="00E709E4" w:rsidRDefault="00E709E4" w:rsidP="00002E81">
      <w:pPr>
        <w:spacing w:after="72"/>
        <w:ind w:leftChars="177" w:left="425"/>
      </w:pPr>
    </w:p>
    <w:p w14:paraId="4EDBB28B" w14:textId="77777777" w:rsidR="00E709E4" w:rsidRDefault="00E709E4" w:rsidP="00002E81">
      <w:pPr>
        <w:spacing w:after="72"/>
        <w:ind w:leftChars="177" w:left="425"/>
      </w:pPr>
    </w:p>
    <w:p w14:paraId="5D5D690B" w14:textId="77777777" w:rsidR="000C6903" w:rsidRDefault="00976E1E" w:rsidP="00002E81">
      <w:pPr>
        <w:spacing w:after="72"/>
        <w:ind w:leftChars="177" w:left="425"/>
      </w:pPr>
      <w:r>
        <w:rPr>
          <w:noProof/>
        </w:rPr>
        <mc:AlternateContent>
          <mc:Choice Requires="wpg">
            <w:drawing>
              <wp:inline distT="0" distB="0" distL="0" distR="0" wp14:anchorId="471FF6A5" wp14:editId="3045FB39">
                <wp:extent cx="3000375" cy="2247900"/>
                <wp:effectExtent l="0" t="0" r="635" b="3810"/>
                <wp:docPr id="2954" name="Group 6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0375" cy="2247900"/>
                          <a:chOff x="1566" y="8103"/>
                          <a:chExt cx="4725" cy="3540"/>
                        </a:xfrm>
                      </wpg:grpSpPr>
                      <pic:pic xmlns:pic="http://schemas.openxmlformats.org/drawingml/2006/picture">
                        <pic:nvPicPr>
                          <pic:cNvPr id="2955" name="Picture 6107"/>
                          <pic:cNvPicPr>
                            <a:picLocks noChangeAspect="1" noChangeArrowheads="1"/>
                          </pic:cNvPicPr>
                        </pic:nvPicPr>
                        <pic:blipFill>
                          <a:blip r:embed="rId111" cstate="print">
                            <a:extLst>
                              <a:ext uri="{28A0092B-C50C-407E-A947-70E740481C1C}">
                                <a14:useLocalDpi xmlns:a14="http://schemas.microsoft.com/office/drawing/2010/main" val="0"/>
                              </a:ext>
                            </a:extLst>
                          </a:blip>
                          <a:srcRect r="-15030"/>
                          <a:stretch>
                            <a:fillRect/>
                          </a:stretch>
                        </pic:blipFill>
                        <pic:spPr bwMode="auto">
                          <a:xfrm>
                            <a:off x="1566" y="8103"/>
                            <a:ext cx="4725" cy="3540"/>
                          </a:xfrm>
                          <a:prstGeom prst="rect">
                            <a:avLst/>
                          </a:prstGeom>
                          <a:noFill/>
                          <a:extLst>
                            <a:ext uri="{909E8E84-426E-40DD-AFC4-6F175D3DCCD1}">
                              <a14:hiddenFill xmlns:a14="http://schemas.microsoft.com/office/drawing/2010/main">
                                <a:solidFill>
                                  <a:srgbClr val="FFFFFF"/>
                                </a:solidFill>
                              </a14:hiddenFill>
                            </a:ext>
                          </a:extLst>
                        </pic:spPr>
                      </pic:pic>
                      <wps:wsp>
                        <wps:cNvPr id="2956" name="Text Box 6102"/>
                        <wps:cNvSpPr txBox="1">
                          <a:spLocks noChangeArrowheads="1"/>
                        </wps:cNvSpPr>
                        <wps:spPr bwMode="auto">
                          <a:xfrm>
                            <a:off x="3135" y="11236"/>
                            <a:ext cx="315" cy="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84FE92" w14:textId="77777777" w:rsidR="009A4DB7" w:rsidRPr="000255AE" w:rsidRDefault="009A4DB7" w:rsidP="000255AE">
                              <w:pPr>
                                <w:spacing w:after="72"/>
                                <w:jc w:val="center"/>
                                <w:rPr>
                                  <w:rFonts w:ascii="Arial" w:hAnsi="Arial" w:cs="Arial"/>
                                  <w:sz w:val="20"/>
                                  <w:shd w:val="clear" w:color="auto" w:fill="FFFFFF"/>
                                  <w:lang w:eastAsia="zh-HK"/>
                                </w:rPr>
                              </w:pPr>
                              <w:r w:rsidRPr="000255AE">
                                <w:rPr>
                                  <w:rFonts w:ascii="Arial" w:hAnsi="Arial" w:cs="Arial"/>
                                  <w:sz w:val="20"/>
                                  <w:shd w:val="clear" w:color="auto" w:fill="FFFFFF"/>
                                  <w:lang w:eastAsia="zh-HK"/>
                                </w:rPr>
                                <w:t>CI</w:t>
                              </w:r>
                            </w:p>
                          </w:txbxContent>
                        </wps:txbx>
                        <wps:bodyPr rot="0" vert="horz" wrap="square" lIns="0" tIns="0" rIns="0" bIns="0" anchor="t" anchorCtr="0" upright="1">
                          <a:noAutofit/>
                        </wps:bodyPr>
                      </wps:wsp>
                    </wpg:wgp>
                  </a:graphicData>
                </a:graphic>
              </wp:inline>
            </w:drawing>
          </mc:Choice>
          <mc:Fallback>
            <w:pict>
              <v:group w14:anchorId="471FF6A5" id="Group 6109" o:spid="_x0000_s1127" style="width:236.25pt;height:177pt;mso-position-horizontal-relative:char;mso-position-vertical-relative:line" coordorigin="1566,8103" coordsize="4725,354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">
                <v:shape id="Picture 6107" o:spid="_x0000_s1128" type="#_x0000_t75" style="position:absolute;left:1566;top:8103;width:4725;height:3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">
                  <v:imagedata r:id="rId112" o:title="" cropright="-9850f"/>
                </v:shape>
                <v:shape id="Text Box 6102" o:spid="_x0000_s1129" type="#_x0000_t202" style="position:absolute;left:3135;top:11236;width:31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" stroked="f">
                  <v:textbox inset="0,0,0,0">
                    <w:txbxContent>
                      <w:p w14:paraId="6F84FE92" w14:textId="77777777" w:rsidR="009A4DB7" w:rsidRPr="000255AE" w:rsidRDefault="009A4DB7" w:rsidP="000255AE">
                        <w:pPr>
                          <w:spacing w:after="72"/>
                          <w:jc w:val="center"/>
                          <w:rPr>
                            <w:rFonts w:ascii="Arial" w:hAnsi="Arial" w:cs="Arial"/>
                            <w:sz w:val="20"/>
                            <w:shd w:val="clear" w:color="auto" w:fill="FFFFFF"/>
                            <w:lang w:eastAsia="zh-HK"/>
                          </w:rPr>
                        </w:pPr>
                        <w:r w:rsidRPr="000255AE">
                          <w:rPr>
                            <w:rFonts w:ascii="Arial" w:hAnsi="Arial" w:cs="Arial"/>
                            <w:sz w:val="20"/>
                            <w:shd w:val="clear" w:color="auto" w:fill="FFFFFF"/>
                            <w:lang w:eastAsia="zh-HK"/>
                          </w:rPr>
                          <w:t>CI</w:t>
                        </w:r>
                      </w:p>
                    </w:txbxContent>
                  </v:textbox>
                </v:shape>
                <w10:anchorlock/>
              </v:group>
            </w:pict>
          </mc:Fallback>
        </mc:AlternateContent>
      </w:r>
      <w:r>
        <w:rPr>
          <w:noProof/>
        </w:rPr>
        <w:drawing>
          <wp:inline distT="0" distB="0" distL="0" distR="0" wp14:anchorId="07C38709" wp14:editId="73202920">
            <wp:extent cx="2054225" cy="1567815"/>
            <wp:effectExtent l="0" t="0" r="0" b="0"/>
            <wp:docPr id="79" name="圖片 7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2"/>
                    <pic:cNvPicPr>
                      <a:picLocks noChangeAspect="1" noChangeArrowheads="1"/>
                    </pic:cNvPicPr>
                  </pic:nvPicPr>
                  <pic:blipFill>
                    <a:blip r:embed="rId113" cstate="print">
                      <a:extLst>
                        <a:ext uri="{28A0092B-C50C-407E-A947-70E740481C1C}">
                          <a14:useLocalDpi xmlns:a14="http://schemas.microsoft.com/office/drawing/2010/main" val="0"/>
                        </a:ext>
                      </a:extLst>
                    </a:blip>
                    <a:srcRect t="13521" b="-15367"/>
                    <a:stretch>
                      <a:fillRect/>
                    </a:stretch>
                  </pic:blipFill>
                  <pic:spPr bwMode="auto">
                    <a:xfrm>
                      <a:off x="0" y="0"/>
                      <a:ext cx="2054225" cy="1567815"/>
                    </a:xfrm>
                    <a:prstGeom prst="rect">
                      <a:avLst/>
                    </a:prstGeom>
                    <a:noFill/>
                    <a:ln>
                      <a:noFill/>
                    </a:ln>
                  </pic:spPr>
                </pic:pic>
              </a:graphicData>
            </a:graphic>
          </wp:inline>
        </w:drawing>
      </w:r>
    </w:p>
    <w:p w14:paraId="6393B013" w14:textId="77777777" w:rsidR="008F6486" w:rsidRDefault="008F6486" w:rsidP="000C6903">
      <w:pPr>
        <w:spacing w:after="72"/>
      </w:pPr>
    </w:p>
    <w:p w14:paraId="33D6A404" w14:textId="77777777" w:rsidR="00E709E4" w:rsidRDefault="005A34DF" w:rsidP="005E7654">
      <w:pPr>
        <w:spacing w:after="72"/>
        <w:jc w:val="center"/>
        <w:rPr>
          <w:rStyle w:val="aff0"/>
        </w:rPr>
      </w:pPr>
      <w:r w:rsidRPr="005E7654">
        <w:rPr>
          <w:rStyle w:val="aff0"/>
          <w:rFonts w:hint="eastAsia"/>
        </w:rPr>
        <w:t>圖</w:t>
      </w:r>
      <w:r w:rsidRPr="005E7654">
        <w:rPr>
          <w:rStyle w:val="aff0"/>
        </w:rPr>
        <w:t>2.</w:t>
      </w:r>
      <w:r w:rsidR="005072B0">
        <w:rPr>
          <w:rStyle w:val="aff0"/>
        </w:rPr>
        <w:t>1</w:t>
      </w:r>
      <w:r w:rsidR="005F4138">
        <w:rPr>
          <w:rStyle w:val="aff0"/>
          <w:rFonts w:hint="eastAsia"/>
        </w:rPr>
        <w:t>6</w:t>
      </w:r>
      <w:r w:rsidRPr="005E7654">
        <w:rPr>
          <w:rStyle w:val="aff0"/>
          <w:rFonts w:hint="eastAsia"/>
        </w:rPr>
        <w:t>零件詳圖</w:t>
      </w:r>
      <w:r w:rsidRPr="005E7654">
        <w:rPr>
          <w:rStyle w:val="aff0"/>
        </w:rPr>
        <w:t>(</w:t>
      </w:r>
      <w:r w:rsidRPr="005E7654">
        <w:rPr>
          <w:rStyle w:val="aff0"/>
          <w:rFonts w:hint="eastAsia"/>
        </w:rPr>
        <w:t>立體圖法</w:t>
      </w:r>
      <w:r w:rsidRPr="005E7654">
        <w:rPr>
          <w:rStyle w:val="aff0"/>
        </w:rPr>
        <w:t>)</w:t>
      </w:r>
    </w:p>
    <w:p w14:paraId="4C5F027F" w14:textId="77777777" w:rsidR="00433DB9" w:rsidRDefault="00433DB9" w:rsidP="005E7654">
      <w:pPr>
        <w:spacing w:after="72"/>
        <w:jc w:val="center"/>
        <w:rPr>
          <w:rStyle w:val="aff0"/>
          <w:rFonts w:eastAsia="新細明體"/>
          <w:b w:val="0"/>
          <w:bCs w:val="0"/>
        </w:rPr>
      </w:pPr>
    </w:p>
    <w:p w14:paraId="73EFA231" w14:textId="77777777" w:rsidR="005F4138" w:rsidRPr="005E7654" w:rsidRDefault="005F4138" w:rsidP="005E7654">
      <w:pPr>
        <w:spacing w:after="72"/>
        <w:jc w:val="center"/>
        <w:rPr>
          <w:rStyle w:val="aff0"/>
          <w:rFonts w:eastAsia="新細明體"/>
          <w:b w:val="0"/>
          <w:bCs w:val="0"/>
        </w:rPr>
      </w:pPr>
    </w:p>
    <w:p w14:paraId="4B2E2CC2" w14:textId="77777777" w:rsidR="005A34DF" w:rsidRPr="005E7654" w:rsidRDefault="005A34DF" w:rsidP="005E7654">
      <w:pPr>
        <w:pStyle w:val="abold"/>
        <w:numPr>
          <w:ilvl w:val="0"/>
          <w:numId w:val="346"/>
        </w:numPr>
        <w:spacing w:before="120" w:after="120"/>
        <w:rPr>
          <w:b w:val="0"/>
        </w:rPr>
      </w:pPr>
      <w:r w:rsidRPr="005E7654">
        <w:rPr>
          <w:rFonts w:hint="eastAsia"/>
        </w:rPr>
        <w:t>剖視圖</w:t>
      </w:r>
    </w:p>
    <w:p w14:paraId="4577EB2A" w14:textId="77777777" w:rsidR="005A34DF" w:rsidRDefault="005A34DF" w:rsidP="005E7654">
      <w:pPr>
        <w:spacing w:after="72"/>
        <w:rPr>
          <w:rFonts w:eastAsia="SimSun"/>
        </w:rPr>
      </w:pPr>
      <w:r w:rsidRPr="00213F6A">
        <w:rPr>
          <w:rFonts w:hint="eastAsia"/>
        </w:rPr>
        <w:t>剖視圖是用來顯示物件的內部結構和</w:t>
      </w:r>
      <w:r>
        <w:rPr>
          <w:rFonts w:hint="eastAsia"/>
        </w:rPr>
        <w:t>相關</w:t>
      </w:r>
      <w:r>
        <w:rPr>
          <w:rFonts w:ascii="新細明體" w:hAnsi="新細明體" w:cs="新細明體" w:hint="eastAsia"/>
        </w:rPr>
        <w:t>元件。</w:t>
      </w:r>
      <w:r w:rsidRPr="00213F6A">
        <w:rPr>
          <w:rFonts w:hint="eastAsia"/>
        </w:rPr>
        <w:t>繪製剖視圖時</w:t>
      </w:r>
      <w:r>
        <w:rPr>
          <w:rFonts w:hint="eastAsia"/>
        </w:rPr>
        <w:t>應</w:t>
      </w:r>
      <w:r w:rsidRPr="00213F6A">
        <w:rPr>
          <w:rFonts w:hint="eastAsia"/>
        </w:rPr>
        <w:t>注意：</w:t>
      </w:r>
    </w:p>
    <w:p w14:paraId="2485782F" w14:textId="77777777" w:rsidR="00E709E4" w:rsidRDefault="00E709E4" w:rsidP="00E709E4">
      <w:pPr>
        <w:numPr>
          <w:ilvl w:val="0"/>
          <w:numId w:val="447"/>
        </w:numPr>
        <w:spacing w:after="72"/>
        <w:ind w:leftChars="58" w:left="422" w:hangingChars="118" w:hanging="283"/>
        <w:sectPr w:rsidR="00E709E4" w:rsidSect="00433DB9">
          <w:type w:val="continuous"/>
          <w:pgSz w:w="11906" w:h="16838" w:code="9"/>
          <w:pgMar w:top="1134" w:right="1077" w:bottom="851" w:left="1134" w:header="851" w:footer="0" w:gutter="0"/>
          <w:cols w:space="708"/>
          <w:titlePg/>
          <w:docGrid w:linePitch="360"/>
        </w:sectPr>
      </w:pPr>
    </w:p>
    <w:p w14:paraId="2F607951" w14:textId="77777777" w:rsidR="005A34DF" w:rsidRPr="00213F6A" w:rsidRDefault="005A34DF" w:rsidP="005E7654">
      <w:pPr>
        <w:numPr>
          <w:ilvl w:val="0"/>
          <w:numId w:val="447"/>
        </w:numPr>
        <w:spacing w:after="72"/>
        <w:ind w:leftChars="58" w:left="422" w:hangingChars="118" w:hanging="283"/>
      </w:pPr>
      <w:r w:rsidRPr="00213F6A">
        <w:rPr>
          <w:rFonts w:hint="eastAsia"/>
        </w:rPr>
        <w:t>「剖切面」是剖開物件後所展示的內部平面</w:t>
      </w:r>
    </w:p>
    <w:p w14:paraId="231AF4E4" w14:textId="77777777" w:rsidR="005A34DF" w:rsidRPr="00213F6A" w:rsidRDefault="005A34DF" w:rsidP="005E7654">
      <w:pPr>
        <w:numPr>
          <w:ilvl w:val="0"/>
          <w:numId w:val="447"/>
        </w:numPr>
        <w:spacing w:after="72"/>
        <w:ind w:leftChars="58" w:left="422" w:hangingChars="118" w:hanging="283"/>
      </w:pPr>
      <w:r w:rsidRPr="00213F6A">
        <w:rPr>
          <w:rFonts w:hint="eastAsia"/>
        </w:rPr>
        <w:t>剖開的部分稱之為「剖面」</w:t>
      </w:r>
    </w:p>
    <w:p w14:paraId="5C3187D9" w14:textId="77777777" w:rsidR="005A34DF" w:rsidRPr="00213F6A" w:rsidRDefault="005A34DF" w:rsidP="005E7654">
      <w:pPr>
        <w:numPr>
          <w:ilvl w:val="0"/>
          <w:numId w:val="447"/>
        </w:numPr>
        <w:spacing w:after="72"/>
        <w:ind w:leftChars="58" w:left="422" w:hangingChars="118" w:hanging="283"/>
      </w:pPr>
      <w:r w:rsidRPr="00213F6A">
        <w:rPr>
          <w:rFonts w:hint="eastAsia"/>
        </w:rPr>
        <w:t>剖視圖是把剖面繪畫出來的視圖</w:t>
      </w:r>
    </w:p>
    <w:p w14:paraId="7335726F" w14:textId="77777777" w:rsidR="005A34DF" w:rsidRPr="00213F6A" w:rsidRDefault="005A34DF" w:rsidP="005E7654">
      <w:pPr>
        <w:numPr>
          <w:ilvl w:val="0"/>
          <w:numId w:val="447"/>
        </w:numPr>
        <w:spacing w:after="72"/>
        <w:ind w:leftChars="58" w:left="422" w:hangingChars="118" w:hanging="283"/>
      </w:pPr>
      <w:r w:rsidRPr="00213F6A">
        <w:rPr>
          <w:rFonts w:hint="eastAsia"/>
        </w:rPr>
        <w:t>剖視線</w:t>
      </w:r>
      <w:r w:rsidRPr="00213F6A">
        <w:t>X-X</w:t>
      </w:r>
      <w:r>
        <w:rPr>
          <w:rFonts w:hint="eastAsia"/>
        </w:rPr>
        <w:t>用以顯示剖切面的位置</w:t>
      </w:r>
    </w:p>
    <w:p w14:paraId="64740E06" w14:textId="77777777" w:rsidR="005A34DF" w:rsidRPr="00213F6A" w:rsidRDefault="005A34DF" w:rsidP="005E7654">
      <w:pPr>
        <w:numPr>
          <w:ilvl w:val="0"/>
          <w:numId w:val="447"/>
        </w:numPr>
        <w:spacing w:after="72"/>
        <w:ind w:leftChars="58" w:left="422" w:hangingChars="118" w:hanging="283"/>
      </w:pPr>
      <w:r w:rsidRPr="00213F6A">
        <w:rPr>
          <w:rFonts w:hint="eastAsia"/>
        </w:rPr>
        <w:t>物件的剖切部分，通常會在其輪廓線內畫上</w:t>
      </w:r>
      <w:r w:rsidRPr="00213F6A">
        <w:t>45</w:t>
      </w:r>
      <w:r w:rsidRPr="00213F6A">
        <w:sym w:font="Symbol" w:char="F0B0"/>
      </w:r>
      <w:r w:rsidRPr="00213F6A">
        <w:rPr>
          <w:rFonts w:hint="eastAsia"/>
        </w:rPr>
        <w:t>幼斜線﹝剖面線﹞表示</w:t>
      </w:r>
    </w:p>
    <w:p w14:paraId="534AE634" w14:textId="77777777" w:rsidR="005A34DF" w:rsidRDefault="005A34DF" w:rsidP="00E709E4">
      <w:pPr>
        <w:numPr>
          <w:ilvl w:val="0"/>
          <w:numId w:val="447"/>
        </w:numPr>
        <w:spacing w:after="72"/>
        <w:ind w:leftChars="58" w:left="422" w:hangingChars="118" w:hanging="283"/>
      </w:pPr>
      <w:r w:rsidRPr="00213F6A">
        <w:rPr>
          <w:rFonts w:hint="eastAsia"/>
        </w:rPr>
        <w:t>相鄰部分的剖面線須呈相反方向繪畫</w:t>
      </w:r>
    </w:p>
    <w:p w14:paraId="7B6E338D" w14:textId="77777777" w:rsidR="00E709E4" w:rsidRDefault="00E709E4" w:rsidP="00E709E4">
      <w:pPr>
        <w:spacing w:after="72"/>
        <w:sectPr w:rsidR="00E709E4" w:rsidSect="005E7654">
          <w:type w:val="continuous"/>
          <w:pgSz w:w="11906" w:h="16838" w:code="9"/>
          <w:pgMar w:top="1134" w:right="1077" w:bottom="851" w:left="1134" w:header="851" w:footer="0" w:gutter="0"/>
          <w:pgNumType w:start="1" w:chapStyle="9"/>
          <w:cols w:num="2" w:space="708"/>
          <w:titlePg/>
          <w:docGrid w:linePitch="360"/>
        </w:sectPr>
      </w:pPr>
    </w:p>
    <w:p w14:paraId="4DBCA02F" w14:textId="77777777" w:rsidR="002A131D" w:rsidRDefault="002A131D" w:rsidP="005A34DF">
      <w:pPr>
        <w:snapToGrid w:val="0"/>
        <w:spacing w:beforeLines="50" w:before="120" w:after="72"/>
        <w:jc w:val="center"/>
      </w:pPr>
    </w:p>
    <w:p w14:paraId="5859FD92" w14:textId="77777777" w:rsidR="005A34DF" w:rsidRDefault="005A34DF" w:rsidP="005A34DF">
      <w:pPr>
        <w:snapToGrid w:val="0"/>
        <w:spacing w:beforeLines="50" w:before="120" w:after="72"/>
        <w:jc w:val="center"/>
      </w:pPr>
    </w:p>
    <w:p w14:paraId="0F61A35B" w14:textId="77777777" w:rsidR="000E3F59" w:rsidRDefault="000E3F59" w:rsidP="005A34DF">
      <w:pPr>
        <w:snapToGrid w:val="0"/>
        <w:spacing w:beforeLines="50" w:before="120" w:after="72"/>
        <w:jc w:val="center"/>
      </w:pPr>
    </w:p>
    <w:p w14:paraId="2FC4A151" w14:textId="77777777" w:rsidR="00EC00AA" w:rsidRDefault="00976E1E" w:rsidP="005A34DF">
      <w:pPr>
        <w:snapToGrid w:val="0"/>
        <w:spacing w:beforeLines="50" w:before="120" w:after="72"/>
        <w:jc w:val="center"/>
      </w:pPr>
      <w:r>
        <w:rPr>
          <w:noProof/>
        </w:rPr>
        <mc:AlternateContent>
          <mc:Choice Requires="wpg">
            <w:drawing>
              <wp:inline distT="0" distB="0" distL="0" distR="0" wp14:anchorId="33D6AE0E" wp14:editId="4DE02B9F">
                <wp:extent cx="4094480" cy="2326640"/>
                <wp:effectExtent l="0" t="0" r="3810" b="0"/>
                <wp:docPr id="2950" name="Group 49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4480" cy="2326640"/>
                          <a:chOff x="2751" y="14375"/>
                          <a:chExt cx="6448" cy="3664"/>
                        </a:xfrm>
                      </wpg:grpSpPr>
                      <pic:pic xmlns:pic="http://schemas.openxmlformats.org/drawingml/2006/picture">
                        <pic:nvPicPr>
                          <pic:cNvPr id="2951" name="Picture 4998" descr="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2751" y="14375"/>
                            <a:ext cx="6448" cy="3664"/>
                          </a:xfrm>
                          <a:prstGeom prst="rect">
                            <a:avLst/>
                          </a:prstGeom>
                          <a:noFill/>
                          <a:extLst>
                            <a:ext uri="{909E8E84-426E-40DD-AFC4-6F175D3DCCD1}">
                              <a14:hiddenFill xmlns:a14="http://schemas.microsoft.com/office/drawing/2010/main">
                                <a:solidFill>
                                  <a:srgbClr val="FFFFFF"/>
                                </a:solidFill>
                              </a14:hiddenFill>
                            </a:ext>
                          </a:extLst>
                        </pic:spPr>
                      </pic:pic>
                      <wps:wsp>
                        <wps:cNvPr id="2952" name="自选图形 770"/>
                        <wps:cNvCnPr>
                          <a:cxnSpLocks/>
                        </wps:cNvCnPr>
                        <wps:spPr bwMode="auto">
                          <a:xfrm>
                            <a:off x="4623" y="15675"/>
                            <a:ext cx="0" cy="581"/>
                          </a:xfrm>
                          <a:prstGeom prst="straightConnector1">
                            <a:avLst/>
                          </a:prstGeom>
                          <a:noFill/>
                          <a:ln w="9525">
                            <a:solidFill>
                              <a:srgbClr val="A5A5A5"/>
                            </a:solidFill>
                            <a:prstDash val="lgDash"/>
                            <a:round/>
                            <a:headEnd/>
                            <a:tailEnd/>
                          </a:ln>
                          <a:extLst>
                            <a:ext uri="{909E8E84-426E-40DD-AFC4-6F175D3DCCD1}">
                              <a14:hiddenFill xmlns:a14="http://schemas.microsoft.com/office/drawing/2010/main">
                                <a:noFill/>
                              </a14:hiddenFill>
                            </a:ext>
                          </a:extLst>
                        </wps:spPr>
                        <wps:bodyPr/>
                      </wps:wsp>
                      <wps:wsp>
                        <wps:cNvPr id="2953" name="自选图形 771"/>
                        <wps:cNvCnPr>
                          <a:cxnSpLocks/>
                        </wps:cNvCnPr>
                        <wps:spPr bwMode="auto">
                          <a:xfrm>
                            <a:off x="3818" y="15675"/>
                            <a:ext cx="0" cy="581"/>
                          </a:xfrm>
                          <a:prstGeom prst="straightConnector1">
                            <a:avLst/>
                          </a:prstGeom>
                          <a:noFill/>
                          <a:ln w="9525">
                            <a:solidFill>
                              <a:srgbClr val="BFBFBF"/>
                            </a:solidFill>
                            <a:prstDash val="lg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6F42A4E" id="Group 4997" o:spid="_x0000_s1026" style="width:322.4pt;height:183.2pt;mso-position-horizontal-relative:char;mso-position-vertical-relative:line" coordorigin="2751,14375" coordsize="6448,36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Ao8P3hwYWNrZXQgZW5kPSJ3Ij8+&#10;/+IMWElDQ19QUk9GSUxFAAEBAAAMSExpbm8CEAAAbW50clJHQiBYWVogB84AAgAJAAYAMQAAYWNz&#10;cE1TRlQAAAAASUVDIHNSR0IAAAAAAAAAAAAAAAE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">
                <v:shape id="Picture 4998" o:spid="_x0000_s1027" type="#_x0000_t75" alt="2" style="position:absolute;left:2751;top:14375;width:6448;height:3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">
                  <v:imagedata r:id="rId115" o:title="2"/>
                </v:shape>
                <v:shape id="自选图形 770" o:spid="_x0000_s1028" type="#_x0000_t32" style="position:absolute;left:4623;top:15675;width:0;height:5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" strokecolor="#a5a5a5">
                  <v:stroke dashstyle="longDash"/>
                  <o:lock v:ext="edit" shapetype="f"/>
                </v:shape>
                <v:shape id="自选图形 771" o:spid="_x0000_s1029" type="#_x0000_t32" style="position:absolute;left:3818;top:15675;width:0;height:5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" strokecolor="#bfbfbf">
                  <v:stroke dashstyle="longDash"/>
                  <o:lock v:ext="edit" shapetype="f"/>
                </v:shape>
                <w10:anchorlock/>
              </v:group>
            </w:pict>
          </mc:Fallback>
        </mc:AlternateContent>
      </w:r>
    </w:p>
    <w:p w14:paraId="256D704D" w14:textId="77777777" w:rsidR="000E3F59" w:rsidRDefault="000E3F59" w:rsidP="005A34DF">
      <w:pPr>
        <w:snapToGrid w:val="0"/>
        <w:spacing w:beforeLines="50" w:before="120" w:after="72"/>
        <w:jc w:val="center"/>
        <w:rPr>
          <w:rFonts w:eastAsia="SimSun"/>
          <w:lang w:eastAsia="zh-CN"/>
        </w:rPr>
      </w:pPr>
    </w:p>
    <w:p w14:paraId="727A0593" w14:textId="77777777" w:rsidR="005A34DF" w:rsidRDefault="005A34DF" w:rsidP="005E7654">
      <w:pPr>
        <w:spacing w:afterLines="100" w:after="240"/>
        <w:ind w:firstLineChars="1150" w:firstLine="2763"/>
        <w:rPr>
          <w:rStyle w:val="aff0"/>
        </w:rPr>
      </w:pPr>
      <w:bookmarkStart w:id="5" w:name="_Toc50365225"/>
      <w:bookmarkStart w:id="6" w:name="_Toc50524648"/>
      <w:r w:rsidRPr="005E7654">
        <w:rPr>
          <w:rStyle w:val="aff0"/>
          <w:rFonts w:hint="eastAsia"/>
        </w:rPr>
        <w:t>圖</w:t>
      </w:r>
      <w:r w:rsidRPr="005E7654">
        <w:rPr>
          <w:rStyle w:val="aff0"/>
        </w:rPr>
        <w:t>2.</w:t>
      </w:r>
      <w:r w:rsidR="005072B0">
        <w:rPr>
          <w:rStyle w:val="aff0"/>
        </w:rPr>
        <w:t>1</w:t>
      </w:r>
      <w:r w:rsidR="005F4138">
        <w:rPr>
          <w:rStyle w:val="aff0"/>
          <w:rFonts w:hint="eastAsia"/>
        </w:rPr>
        <w:t>7</w:t>
      </w:r>
      <w:r w:rsidRPr="005E7654">
        <w:rPr>
          <w:rStyle w:val="aff0"/>
          <w:rFonts w:hint="eastAsia"/>
        </w:rPr>
        <w:t>正投影顯示正視圖及剖視側視圖</w:t>
      </w:r>
    </w:p>
    <w:p w14:paraId="4E34BCCE" w14:textId="77777777" w:rsidR="00EC00AA" w:rsidRPr="005E7654" w:rsidRDefault="00EC00AA" w:rsidP="005E7654">
      <w:pPr>
        <w:spacing w:afterLines="100" w:after="240"/>
        <w:ind w:firstLineChars="1150" w:firstLine="2763"/>
        <w:rPr>
          <w:rStyle w:val="aff0"/>
        </w:rPr>
      </w:pPr>
    </w:p>
    <w:p w14:paraId="583C13F6" w14:textId="77777777" w:rsidR="005A34DF" w:rsidRPr="00213F6A" w:rsidRDefault="005A34DF" w:rsidP="005E7654">
      <w:pPr>
        <w:spacing w:after="72"/>
      </w:pPr>
      <w:r w:rsidRPr="00213F6A">
        <w:rPr>
          <w:rFonts w:hint="eastAsia"/>
        </w:rPr>
        <w:t>剖開物件的不同方法會</w:t>
      </w:r>
      <w:r>
        <w:rPr>
          <w:rFonts w:hint="eastAsia"/>
        </w:rPr>
        <w:t>產生</w:t>
      </w:r>
      <w:r w:rsidRPr="00213F6A">
        <w:rPr>
          <w:rFonts w:hint="eastAsia"/>
        </w:rPr>
        <w:t>不同的剖視效果。</w:t>
      </w:r>
      <w:r>
        <w:rPr>
          <w:rFonts w:hint="eastAsia"/>
        </w:rPr>
        <w:t>常用的</w:t>
      </w:r>
      <w:r w:rsidRPr="00213F6A">
        <w:rPr>
          <w:rFonts w:hint="eastAsia"/>
        </w:rPr>
        <w:t>剖視圖類型有</w:t>
      </w:r>
      <w:r>
        <w:rPr>
          <w:rFonts w:hint="eastAsia"/>
        </w:rPr>
        <w:t>以下四類</w:t>
      </w:r>
      <w:r w:rsidRPr="00213F6A">
        <w:rPr>
          <w:rFonts w:hint="eastAsia"/>
        </w:rPr>
        <w:t>：</w:t>
      </w:r>
    </w:p>
    <w:p w14:paraId="13D69824" w14:textId="77777777" w:rsidR="00E709E4" w:rsidRDefault="00E709E4" w:rsidP="004F32F5">
      <w:pPr>
        <w:spacing w:after="72"/>
      </w:pPr>
    </w:p>
    <w:p w14:paraId="2A975367" w14:textId="77777777" w:rsidR="004F32F5" w:rsidRDefault="004F32F5" w:rsidP="004F32F5">
      <w:pPr>
        <w:spacing w:after="72"/>
        <w:sectPr w:rsidR="004F32F5" w:rsidSect="009466FC">
          <w:type w:val="continuous"/>
          <w:pgSz w:w="11906" w:h="16838" w:code="9"/>
          <w:pgMar w:top="1134" w:right="1077" w:bottom="851" w:left="1134" w:header="851" w:footer="0" w:gutter="0"/>
          <w:pgNumType w:start="29"/>
          <w:cols w:space="708"/>
          <w:titlePg/>
          <w:docGrid w:linePitch="360"/>
        </w:sectPr>
      </w:pPr>
    </w:p>
    <w:p w14:paraId="0A676459" w14:textId="4567CF21" w:rsidR="000C6903" w:rsidRDefault="005A34DF" w:rsidP="005E7654">
      <w:pPr>
        <w:numPr>
          <w:ilvl w:val="0"/>
          <w:numId w:val="448"/>
        </w:numPr>
        <w:snapToGrid w:val="0"/>
        <w:spacing w:beforeLines="50" w:before="120" w:after="72"/>
        <w:ind w:left="426" w:hanging="284"/>
        <w:jc w:val="left"/>
      </w:pPr>
      <w:r w:rsidRPr="00213F6A">
        <w:rPr>
          <w:rFonts w:hint="eastAsia"/>
        </w:rPr>
        <w:t>全剖視</w:t>
      </w:r>
      <w:r w:rsidR="000C6903">
        <w:rPr>
          <w:rFonts w:hint="eastAsia"/>
        </w:rPr>
        <w:t xml:space="preserve"> </w:t>
      </w:r>
      <w:r w:rsidR="000C6903">
        <w:t xml:space="preserve">              2.  </w:t>
      </w:r>
      <w:r w:rsidRPr="00213F6A">
        <w:rPr>
          <w:rFonts w:hint="eastAsia"/>
        </w:rPr>
        <w:t>半剖視</w:t>
      </w:r>
      <w:r w:rsidR="000C6903">
        <w:rPr>
          <w:rFonts w:hint="eastAsia"/>
        </w:rPr>
        <w:t xml:space="preserve"> </w:t>
      </w:r>
      <w:r w:rsidR="000C6903">
        <w:t xml:space="preserve">             3.  </w:t>
      </w:r>
      <w:r w:rsidRPr="00213F6A">
        <w:rPr>
          <w:rFonts w:hint="eastAsia"/>
        </w:rPr>
        <w:t>部</w:t>
      </w:r>
      <w:r w:rsidR="00C76ECD">
        <w:rPr>
          <w:rFonts w:hint="eastAsia"/>
        </w:rPr>
        <w:t>分</w:t>
      </w:r>
      <w:r w:rsidRPr="00213F6A">
        <w:rPr>
          <w:rFonts w:hint="eastAsia"/>
        </w:rPr>
        <w:t>剖視</w:t>
      </w:r>
      <w:bookmarkEnd w:id="5"/>
      <w:bookmarkEnd w:id="6"/>
      <w:r w:rsidR="000C6903">
        <w:rPr>
          <w:rFonts w:hint="eastAsia"/>
        </w:rPr>
        <w:t xml:space="preserve"> </w:t>
      </w:r>
      <w:r w:rsidR="000C6903">
        <w:t xml:space="preserve">             4.  </w:t>
      </w:r>
      <w:r w:rsidRPr="00213F6A">
        <w:rPr>
          <w:rFonts w:hint="eastAsia"/>
        </w:rPr>
        <w:t>偏移距剖視</w:t>
      </w:r>
    </w:p>
    <w:p w14:paraId="3B815A36" w14:textId="77777777" w:rsidR="000C6903" w:rsidRDefault="000C6903" w:rsidP="005E7654">
      <w:pPr>
        <w:snapToGrid w:val="0"/>
        <w:spacing w:beforeLines="100" w:before="240" w:after="72"/>
        <w:ind w:left="142"/>
        <w:jc w:val="left"/>
      </w:pPr>
    </w:p>
    <w:p w14:paraId="6C6EA614" w14:textId="77777777" w:rsidR="005A34DF" w:rsidRDefault="005A34DF" w:rsidP="005E7654">
      <w:pPr>
        <w:snapToGrid w:val="0"/>
        <w:spacing w:beforeLines="100" w:before="240" w:afterLines="100" w:after="240"/>
        <w:ind w:left="142"/>
        <w:jc w:val="left"/>
      </w:pPr>
      <w:r w:rsidRPr="00E709E4">
        <w:rPr>
          <w:rFonts w:hint="eastAsia"/>
        </w:rPr>
        <w:t>一件物件可有多個不同剖視圖。下圖顯示如何根據不同的剖</w:t>
      </w:r>
      <w:r w:rsidRPr="007B5B3C">
        <w:rPr>
          <w:rFonts w:hint="eastAsia"/>
        </w:rPr>
        <w:t>視線</w:t>
      </w:r>
      <w:r>
        <w:rPr>
          <w:rFonts w:hint="eastAsia"/>
        </w:rPr>
        <w:t>來</w:t>
      </w:r>
      <w:r w:rsidRPr="007B5B3C">
        <w:rPr>
          <w:rFonts w:hint="eastAsia"/>
        </w:rPr>
        <w:t>製成剖視圖︰</w:t>
      </w:r>
    </w:p>
    <w:p w14:paraId="6BE62CA6" w14:textId="77777777" w:rsidR="005A34DF" w:rsidRDefault="00976E1E" w:rsidP="005A34DF">
      <w:pPr>
        <w:snapToGrid w:val="0"/>
        <w:spacing w:beforeLines="50" w:before="120" w:after="72"/>
        <w:jc w:val="center"/>
      </w:pPr>
      <w:r>
        <w:rPr>
          <w:noProof/>
        </w:rPr>
        <w:drawing>
          <wp:inline distT="0" distB="0" distL="0" distR="0" wp14:anchorId="2BF6591E" wp14:editId="24C58C06">
            <wp:extent cx="4975860" cy="2374900"/>
            <wp:effectExtent l="0" t="0" r="0" b="0"/>
            <wp:docPr id="81" name="圖片 81" descr="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section"/>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975860" cy="2374900"/>
                    </a:xfrm>
                    <a:prstGeom prst="rect">
                      <a:avLst/>
                    </a:prstGeom>
                    <a:noFill/>
                    <a:ln>
                      <a:noFill/>
                    </a:ln>
                  </pic:spPr>
                </pic:pic>
              </a:graphicData>
            </a:graphic>
          </wp:inline>
        </w:drawing>
      </w:r>
    </w:p>
    <w:p w14:paraId="784BBEFB" w14:textId="6476EA7C" w:rsidR="005A34DF" w:rsidRPr="005E7654" w:rsidRDefault="005072B0" w:rsidP="005E7654">
      <w:pPr>
        <w:snapToGrid w:val="0"/>
        <w:spacing w:beforeLines="50" w:before="120" w:afterLines="100" w:after="240"/>
        <w:jc w:val="center"/>
        <w:rPr>
          <w:rStyle w:val="aff0"/>
        </w:rPr>
      </w:pPr>
      <w:r w:rsidRPr="005E7654">
        <w:rPr>
          <w:rStyle w:val="aff0"/>
          <w:rFonts w:hint="eastAsia"/>
        </w:rPr>
        <w:t>圖</w:t>
      </w:r>
      <w:r w:rsidRPr="005E7654">
        <w:rPr>
          <w:rStyle w:val="aff0"/>
        </w:rPr>
        <w:t>2.</w:t>
      </w:r>
      <w:r>
        <w:rPr>
          <w:rStyle w:val="aff0"/>
        </w:rPr>
        <w:t>1</w:t>
      </w:r>
      <w:r w:rsidR="005F4138">
        <w:rPr>
          <w:rStyle w:val="aff0"/>
          <w:rFonts w:hint="eastAsia"/>
        </w:rPr>
        <w:t>8</w:t>
      </w:r>
      <w:r w:rsidR="005A34DF" w:rsidRPr="005E7654">
        <w:rPr>
          <w:rStyle w:val="aff0"/>
          <w:rFonts w:hint="eastAsia"/>
        </w:rPr>
        <w:t>利用完成之正投影圖可以更方便地製作剖視圖</w:t>
      </w:r>
    </w:p>
    <w:p w14:paraId="0CEAABEE" w14:textId="77777777" w:rsidR="005A34DF" w:rsidRPr="005E7654" w:rsidRDefault="000C6903" w:rsidP="005E7654">
      <w:pPr>
        <w:pStyle w:val="1110"/>
        <w:spacing w:before="360" w:after="120"/>
        <w:rPr>
          <w:b w:val="0"/>
        </w:rPr>
      </w:pPr>
      <w:r>
        <w:br w:type="page"/>
      </w:r>
      <w:r w:rsidR="00E709E4" w:rsidRPr="005E7654">
        <w:lastRenderedPageBreak/>
        <w:t xml:space="preserve">2.2.4 </w:t>
      </w:r>
      <w:r w:rsidR="005A34DF" w:rsidRPr="005E7654">
        <w:rPr>
          <w:rFonts w:hint="eastAsia"/>
        </w:rPr>
        <w:t>零件圖</w:t>
      </w:r>
      <w:r w:rsidR="005A34DF" w:rsidRPr="005E7654">
        <w:t xml:space="preserve"> </w:t>
      </w:r>
    </w:p>
    <w:p w14:paraId="21D28FF8" w14:textId="77777777" w:rsidR="005A34DF" w:rsidRPr="008B2F4A" w:rsidRDefault="005A34DF" w:rsidP="005E7654">
      <w:pPr>
        <w:pStyle w:val="a"/>
      </w:pPr>
      <w:r w:rsidRPr="008B2F4A">
        <w:rPr>
          <w:rFonts w:hint="eastAsia"/>
        </w:rPr>
        <w:t>零件圖是一份說明檔，用來詳細列出生產機械設備時所需要的零件和特點。</w:t>
      </w:r>
    </w:p>
    <w:p w14:paraId="25E9F403" w14:textId="77777777" w:rsidR="005A34DF" w:rsidRPr="008B2F4A" w:rsidRDefault="005A34DF" w:rsidP="005E7654">
      <w:pPr>
        <w:pStyle w:val="a"/>
      </w:pPr>
      <w:r w:rsidRPr="008B2F4A">
        <w:rPr>
          <w:rFonts w:hint="eastAsia"/>
        </w:rPr>
        <w:t>零件圖可以用正投影法或立體圖法繪畫。</w:t>
      </w:r>
    </w:p>
    <w:p w14:paraId="1B42E58B" w14:textId="77777777" w:rsidR="005A34DF" w:rsidRDefault="005A34DF" w:rsidP="005E7654">
      <w:pPr>
        <w:pStyle w:val="a"/>
      </w:pPr>
      <w:r w:rsidRPr="008B2F4A">
        <w:rPr>
          <w:rFonts w:hint="eastAsia"/>
        </w:rPr>
        <w:t>立體圖法只畫一個圖，可以減省視圖的數目但頗費時間，較適用於外形簡單的零件。</w:t>
      </w:r>
    </w:p>
    <w:p w14:paraId="706CBFCA" w14:textId="77777777" w:rsidR="000125A3" w:rsidRDefault="000125A3" w:rsidP="000125A3">
      <w:pPr>
        <w:pStyle w:val="a"/>
        <w:numPr>
          <w:ilvl w:val="0"/>
          <w:numId w:val="0"/>
        </w:numPr>
      </w:pPr>
    </w:p>
    <w:p w14:paraId="17068E5D" w14:textId="77777777" w:rsidR="000125A3" w:rsidRDefault="00976E1E" w:rsidP="00EC00AA">
      <w:pPr>
        <w:pStyle w:val="a"/>
        <w:numPr>
          <w:ilvl w:val="0"/>
          <w:numId w:val="0"/>
        </w:numPr>
        <w:ind w:left="284"/>
      </w:pPr>
      <w:r>
        <w:rPr>
          <w:noProof/>
        </w:rPr>
        <mc:AlternateContent>
          <mc:Choice Requires="wpg">
            <w:drawing>
              <wp:inline distT="0" distB="0" distL="0" distR="0" wp14:anchorId="49997787" wp14:editId="1F8B5C79">
                <wp:extent cx="5961380" cy="7029450"/>
                <wp:effectExtent l="76200" t="57150" r="77470" b="19050"/>
                <wp:docPr id="2946" name="Group 5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1380" cy="7029450"/>
                          <a:chOff x="1421" y="3463"/>
                          <a:chExt cx="9388" cy="11070"/>
                        </a:xfrm>
                      </wpg:grpSpPr>
                      <pic:pic xmlns:pic="http://schemas.openxmlformats.org/drawingml/2006/picture">
                        <pic:nvPicPr>
                          <pic:cNvPr id="2947" name="Picture 5400"/>
                          <pic:cNvPicPr>
                            <a:picLocks noChangeAspect="1" noChangeArrowheads="1"/>
                          </pic:cNvPicPr>
                        </pic:nvPicPr>
                        <pic:blipFill>
                          <a:blip r:embed="rId117">
                            <a:extLst>
                              <a:ext uri="{28A0092B-C50C-407E-A947-70E740481C1C}">
                                <a14:useLocalDpi xmlns:a14="http://schemas.microsoft.com/office/drawing/2010/main" val="0"/>
                              </a:ext>
                            </a:extLst>
                          </a:blip>
                          <a:srcRect t="3470" b="562"/>
                          <a:stretch>
                            <a:fillRect/>
                          </a:stretch>
                        </pic:blipFill>
                        <pic:spPr bwMode="auto">
                          <a:xfrm rot="21540000">
                            <a:off x="1421" y="3463"/>
                            <a:ext cx="9388" cy="11010"/>
                          </a:xfrm>
                          <a:prstGeom prst="rect">
                            <a:avLst/>
                          </a:prstGeom>
                          <a:extLst>
                            <a:ext uri="{909E8E84-426E-40DD-AFC4-6F175D3DCCD1}">
                              <a14:hiddenFill xmlns:a14="http://schemas.microsoft.com/office/drawing/2010/main">
                                <a:solidFill>
                                  <a:srgbClr val="FFFFFF"/>
                                </a:solidFill>
                              </a14:hiddenFill>
                            </a:ext>
                          </a:extLst>
                        </pic:spPr>
                      </pic:pic>
                      <wps:wsp>
                        <wps:cNvPr id="2948" name="Text Box 5453"/>
                        <wps:cNvSpPr txBox="1">
                          <a:spLocks noChangeArrowheads="1"/>
                        </wps:cNvSpPr>
                        <wps:spPr bwMode="auto">
                          <a:xfrm>
                            <a:off x="6327" y="8610"/>
                            <a:ext cx="317" cy="2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52C4AF" w14:textId="77777777" w:rsidR="009A4DB7" w:rsidRPr="00054BEB" w:rsidRDefault="009A4DB7" w:rsidP="00054BEB">
                              <w:pPr>
                                <w:spacing w:after="72"/>
                                <w:rPr>
                                  <w:rFonts w:ascii="Arial" w:hAnsi="Arial" w:cs="Arial"/>
                                  <w:b/>
                                  <w:sz w:val="20"/>
                                  <w:szCs w:val="20"/>
                                </w:rPr>
                              </w:pPr>
                              <w:r w:rsidRPr="00054BEB">
                                <w:rPr>
                                  <w:rFonts w:ascii="Arial" w:hAnsi="Arial" w:cs="Arial"/>
                                  <w:b/>
                                  <w:sz w:val="20"/>
                                  <w:szCs w:val="20"/>
                                </w:rPr>
                                <w:t>C I</w:t>
                              </w:r>
                            </w:p>
                          </w:txbxContent>
                        </wps:txbx>
                        <wps:bodyPr rot="0" vert="horz" wrap="square" lIns="0" tIns="0" rIns="0" bIns="0" anchor="t" anchorCtr="0" upright="1">
                          <a:noAutofit/>
                        </wps:bodyPr>
                      </wps:wsp>
                      <wps:wsp>
                        <wps:cNvPr id="2949" name="Text Box 5454"/>
                        <wps:cNvSpPr txBox="1">
                          <a:spLocks noChangeArrowheads="1"/>
                        </wps:cNvSpPr>
                        <wps:spPr bwMode="auto">
                          <a:xfrm>
                            <a:off x="3717" y="14252"/>
                            <a:ext cx="317" cy="2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F01DC2" w14:textId="77777777" w:rsidR="009A4DB7" w:rsidRPr="00054BEB" w:rsidRDefault="009A4DB7" w:rsidP="00054BEB">
                              <w:pPr>
                                <w:spacing w:after="72"/>
                                <w:rPr>
                                  <w:rFonts w:ascii="Arial" w:hAnsi="Arial" w:cs="Arial"/>
                                  <w:b/>
                                  <w:sz w:val="20"/>
                                  <w:szCs w:val="20"/>
                                </w:rPr>
                              </w:pPr>
                              <w:r w:rsidRPr="00054BEB">
                                <w:rPr>
                                  <w:rFonts w:ascii="Arial" w:hAnsi="Arial" w:cs="Arial"/>
                                  <w:b/>
                                  <w:sz w:val="20"/>
                                  <w:szCs w:val="20"/>
                                </w:rPr>
                                <w:t>C I</w:t>
                              </w:r>
                            </w:p>
                          </w:txbxContent>
                        </wps:txbx>
                        <wps:bodyPr rot="0" vert="horz" wrap="square" lIns="0" tIns="0" rIns="0" bIns="0" anchor="t" anchorCtr="0" upright="1">
                          <a:noAutofit/>
                        </wps:bodyPr>
                      </wps:wsp>
                    </wpg:wgp>
                  </a:graphicData>
                </a:graphic>
              </wp:inline>
            </w:drawing>
          </mc:Choice>
          <mc:Fallback>
            <w:pict>
              <v:group w14:anchorId="49997787" id="Group 5455" o:spid="_x0000_s1130" style="width:469.4pt;height:553.5pt;mso-position-horizontal-relative:char;mso-position-vertical-relative:line" coordorigin="1421,3463" coordsize="9388,11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">
                <v:shape id="Picture 5400" o:spid="_x0000_s1131" type="#_x0000_t75" style="position:absolute;left:1421;top:3463;width:9388;height:11010;rotation:-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">
                  <v:imagedata r:id="rId118" o:title="" croptop="2274f" cropbottom="368f"/>
                </v:shape>
                <v:shape id="Text Box 5453" o:spid="_x0000_s1132" type="#_x0000_t202" style="position:absolute;left:6327;top:8610;width:317;height: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" stroked="f">
                  <v:textbox inset="0,0,0,0">
                    <w:txbxContent>
                      <w:p w14:paraId="6552C4AF" w14:textId="77777777" w:rsidR="009A4DB7" w:rsidRPr="00054BEB" w:rsidRDefault="009A4DB7" w:rsidP="00054BEB">
                        <w:pPr>
                          <w:spacing w:after="72"/>
                          <w:rPr>
                            <w:rFonts w:ascii="Arial" w:hAnsi="Arial" w:cs="Arial"/>
                            <w:b/>
                            <w:sz w:val="20"/>
                            <w:szCs w:val="20"/>
                          </w:rPr>
                        </w:pPr>
                        <w:r w:rsidRPr="00054BEB">
                          <w:rPr>
                            <w:rFonts w:ascii="Arial" w:hAnsi="Arial" w:cs="Arial"/>
                            <w:b/>
                            <w:sz w:val="20"/>
                            <w:szCs w:val="20"/>
                          </w:rPr>
                          <w:t>C I</w:t>
                        </w:r>
                      </w:p>
                    </w:txbxContent>
                  </v:textbox>
                </v:shape>
                <v:shape id="Text Box 5454" o:spid="_x0000_s1133" type="#_x0000_t202" style="position:absolute;left:3717;top:14252;width:317;height: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" stroked="f">
                  <v:textbox inset="0,0,0,0">
                    <w:txbxContent>
                      <w:p w14:paraId="29F01DC2" w14:textId="77777777" w:rsidR="009A4DB7" w:rsidRPr="00054BEB" w:rsidRDefault="009A4DB7" w:rsidP="00054BEB">
                        <w:pPr>
                          <w:spacing w:after="72"/>
                          <w:rPr>
                            <w:rFonts w:ascii="Arial" w:hAnsi="Arial" w:cs="Arial"/>
                            <w:b/>
                            <w:sz w:val="20"/>
                            <w:szCs w:val="20"/>
                          </w:rPr>
                        </w:pPr>
                        <w:r w:rsidRPr="00054BEB">
                          <w:rPr>
                            <w:rFonts w:ascii="Arial" w:hAnsi="Arial" w:cs="Arial"/>
                            <w:b/>
                            <w:sz w:val="20"/>
                            <w:szCs w:val="20"/>
                          </w:rPr>
                          <w:t>C I</w:t>
                        </w:r>
                      </w:p>
                    </w:txbxContent>
                  </v:textbox>
                </v:shape>
                <w10:anchorlock/>
              </v:group>
            </w:pict>
          </mc:Fallback>
        </mc:AlternateContent>
      </w:r>
    </w:p>
    <w:p w14:paraId="71904180" w14:textId="77777777" w:rsidR="000125A3" w:rsidRDefault="000125A3" w:rsidP="00EC00AA">
      <w:pPr>
        <w:pStyle w:val="a"/>
        <w:numPr>
          <w:ilvl w:val="0"/>
          <w:numId w:val="0"/>
        </w:numPr>
        <w:ind w:left="284"/>
      </w:pPr>
    </w:p>
    <w:p w14:paraId="462DC2C9" w14:textId="77777777" w:rsidR="005A34DF" w:rsidRPr="009A4B6D" w:rsidRDefault="00976E1E" w:rsidP="009A4B6D">
      <w:pPr>
        <w:pStyle w:val="a"/>
        <w:numPr>
          <w:ilvl w:val="0"/>
          <w:numId w:val="0"/>
        </w:numPr>
        <w:ind w:left="284"/>
        <w:jc w:val="center"/>
        <w:rPr>
          <w:rFonts w:eastAsia="Adobe 繁黑體 Std B"/>
          <w:b/>
          <w:bCs/>
        </w:rPr>
      </w:pPr>
      <w:r>
        <w:rPr>
          <w:noProof/>
        </w:rPr>
        <mc:AlternateContent>
          <mc:Choice Requires="wps">
            <w:drawing>
              <wp:anchor distT="0" distB="0" distL="114300" distR="114300" simplePos="0" relativeHeight="251658240" behindDoc="0" locked="0" layoutInCell="1" allowOverlap="1" wp14:anchorId="40674D0C" wp14:editId="56039CF3">
                <wp:simplePos x="0" y="0"/>
                <wp:positionH relativeFrom="column">
                  <wp:posOffset>3175000</wp:posOffset>
                </wp:positionH>
                <wp:positionV relativeFrom="paragraph">
                  <wp:posOffset>4293870</wp:posOffset>
                </wp:positionV>
                <wp:extent cx="463550" cy="320675"/>
                <wp:effectExtent l="8890" t="9525" r="13335" b="12700"/>
                <wp:wrapNone/>
                <wp:docPr id="2945" name="Rectangle 45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3550" cy="3206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2AB29F" id="Rectangle 4550" o:spid="_x0000_s1026" style="position:absolute;margin-left:250pt;margin-top:338.1pt;width:36.5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" strokecolor="white"/>
            </w:pict>
          </mc:Fallback>
        </mc:AlternateContent>
      </w:r>
      <w:r w:rsidR="005A34DF" w:rsidRPr="005E7654">
        <w:rPr>
          <w:rStyle w:val="aff0"/>
          <w:rFonts w:hint="eastAsia"/>
        </w:rPr>
        <w:t>圖</w:t>
      </w:r>
      <w:r w:rsidR="005A34DF" w:rsidRPr="005E7654">
        <w:rPr>
          <w:rStyle w:val="aff0"/>
        </w:rPr>
        <w:t>2.</w:t>
      </w:r>
      <w:r w:rsidR="005F4138">
        <w:rPr>
          <w:rStyle w:val="aff0"/>
          <w:rFonts w:hint="eastAsia"/>
        </w:rPr>
        <w:t>19</w:t>
      </w:r>
      <w:r w:rsidR="005A34DF" w:rsidRPr="005E7654">
        <w:rPr>
          <w:rStyle w:val="aff0"/>
          <w:rFonts w:hint="eastAsia"/>
        </w:rPr>
        <w:t>零件圖</w:t>
      </w:r>
      <w:r w:rsidR="005A34DF" w:rsidRPr="005E7654">
        <w:rPr>
          <w:rStyle w:val="aff0"/>
        </w:rPr>
        <w:t>(</w:t>
      </w:r>
      <w:r w:rsidR="005A34DF" w:rsidRPr="005E7654">
        <w:rPr>
          <w:rStyle w:val="aff0"/>
          <w:rFonts w:hint="eastAsia"/>
        </w:rPr>
        <w:t>正投影法</w:t>
      </w:r>
      <w:r w:rsidR="005A34DF" w:rsidRPr="005E7654">
        <w:rPr>
          <w:rStyle w:val="aff0"/>
        </w:rPr>
        <w:t>)</w:t>
      </w:r>
    </w:p>
    <w:p w14:paraId="64967973" w14:textId="77777777" w:rsidR="005A34DF" w:rsidRPr="005E7654" w:rsidRDefault="000C6903" w:rsidP="005E7654">
      <w:pPr>
        <w:pStyle w:val="110"/>
        <w:spacing w:before="240" w:after="72"/>
      </w:pPr>
      <w:r>
        <w:br w:type="page"/>
      </w:r>
      <w:r w:rsidRPr="005E7654">
        <w:lastRenderedPageBreak/>
        <w:t>2.3</w:t>
      </w:r>
      <w:r w:rsidR="005A34DF" w:rsidRPr="005E7654">
        <w:t xml:space="preserve">  </w:t>
      </w:r>
      <w:r w:rsidR="005A34DF" w:rsidRPr="005E7654">
        <w:rPr>
          <w:rFonts w:hint="eastAsia"/>
        </w:rPr>
        <w:t>標準、慣例與符號</w:t>
      </w:r>
      <w:r w:rsidR="005A34DF" w:rsidRPr="005E7654">
        <w:t xml:space="preserve"> </w:t>
      </w:r>
    </w:p>
    <w:p w14:paraId="7BBE2836" w14:textId="77777777" w:rsidR="009466FC" w:rsidRDefault="009466FC" w:rsidP="004468CA">
      <w:pPr>
        <w:numPr>
          <w:ilvl w:val="0"/>
          <w:numId w:val="451"/>
        </w:numPr>
        <w:spacing w:afterLines="50" w:after="120"/>
        <w:ind w:left="482" w:hanging="340"/>
        <w:sectPr w:rsidR="009466FC" w:rsidSect="009466FC">
          <w:type w:val="continuous"/>
          <w:pgSz w:w="11906" w:h="16838" w:code="9"/>
          <w:pgMar w:top="1134" w:right="1077" w:bottom="851" w:left="1134" w:header="851" w:footer="0" w:gutter="0"/>
          <w:cols w:space="708"/>
          <w:titlePg/>
          <w:docGrid w:linePitch="360"/>
        </w:sectPr>
      </w:pPr>
    </w:p>
    <w:p w14:paraId="49198DFD" w14:textId="77777777" w:rsidR="004468CA" w:rsidRDefault="005A34DF" w:rsidP="004468CA">
      <w:pPr>
        <w:numPr>
          <w:ilvl w:val="0"/>
          <w:numId w:val="451"/>
        </w:numPr>
        <w:spacing w:afterLines="50" w:after="120"/>
        <w:ind w:left="482" w:hanging="340"/>
      </w:pPr>
      <w:r w:rsidRPr="00872B73">
        <w:rPr>
          <w:rFonts w:hint="eastAsia"/>
        </w:rPr>
        <w:t>為避免</w:t>
      </w:r>
      <w:r>
        <w:rPr>
          <w:rFonts w:hint="eastAsia"/>
        </w:rPr>
        <w:t>誤解和錯誤，各參與者</w:t>
      </w:r>
      <w:r>
        <w:rPr>
          <w:rFonts w:hint="eastAsia"/>
        </w:rPr>
        <w:t>(</w:t>
      </w:r>
      <w:r>
        <w:rPr>
          <w:rFonts w:hint="eastAsia"/>
        </w:rPr>
        <w:t>如</w:t>
      </w:r>
      <w:r w:rsidRPr="007B5B3C">
        <w:rPr>
          <w:rFonts w:hint="eastAsia"/>
        </w:rPr>
        <w:t>建築師</w:t>
      </w:r>
      <w:r>
        <w:rPr>
          <w:rFonts w:hint="eastAsia"/>
        </w:rPr>
        <w:t>或工程師</w:t>
      </w:r>
      <w:r>
        <w:rPr>
          <w:rFonts w:hint="eastAsia"/>
        </w:rPr>
        <w:t>)</w:t>
      </w:r>
      <w:r w:rsidRPr="00872B73">
        <w:rPr>
          <w:rFonts w:hint="eastAsia"/>
        </w:rPr>
        <w:t xml:space="preserve"> </w:t>
      </w:r>
      <w:r>
        <w:rPr>
          <w:rFonts w:hint="eastAsia"/>
        </w:rPr>
        <w:t>在工程繪圖</w:t>
      </w:r>
      <w:r w:rsidRPr="007B5B3C">
        <w:rPr>
          <w:rFonts w:hint="eastAsia"/>
        </w:rPr>
        <w:t>中</w:t>
      </w:r>
      <w:r>
        <w:rPr>
          <w:rFonts w:hint="eastAsia"/>
        </w:rPr>
        <w:t>均須</w:t>
      </w:r>
      <w:r w:rsidRPr="007B5B3C">
        <w:rPr>
          <w:rFonts w:hint="eastAsia"/>
        </w:rPr>
        <w:t>採納</w:t>
      </w:r>
      <w:r>
        <w:rPr>
          <w:rFonts w:hint="eastAsia"/>
        </w:rPr>
        <w:t>同一的</w:t>
      </w:r>
      <w:r w:rsidRPr="007B5B3C">
        <w:rPr>
          <w:rFonts w:hint="eastAsia"/>
        </w:rPr>
        <w:t>標準</w:t>
      </w:r>
      <w:r w:rsidRPr="00703194">
        <w:rPr>
          <w:rFonts w:hint="eastAsia"/>
          <w:sz w:val="28"/>
          <w:szCs w:val="28"/>
        </w:rPr>
        <w:t>、</w:t>
      </w:r>
      <w:r w:rsidRPr="007B5B3C">
        <w:rPr>
          <w:rFonts w:hint="eastAsia"/>
        </w:rPr>
        <w:t>慣例和符號</w:t>
      </w:r>
      <w:r>
        <w:rPr>
          <w:rFonts w:hint="eastAsia"/>
        </w:rPr>
        <w:t>，例如</w:t>
      </w:r>
      <w:r w:rsidRPr="007B5B3C">
        <w:rPr>
          <w:rFonts w:hint="eastAsia"/>
        </w:rPr>
        <w:t>用在樓層平面圖上的符號</w:t>
      </w:r>
      <w:r>
        <w:rPr>
          <w:rFonts w:hint="eastAsia"/>
        </w:rPr>
        <w:t>等</w:t>
      </w:r>
      <w:r w:rsidRPr="007B5B3C">
        <w:rPr>
          <w:rFonts w:hint="eastAsia"/>
        </w:rPr>
        <w:t>。</w:t>
      </w:r>
    </w:p>
    <w:p w14:paraId="7468EBD0" w14:textId="77777777" w:rsidR="005A34DF" w:rsidRDefault="004468CA" w:rsidP="004468CA">
      <w:pPr>
        <w:numPr>
          <w:ilvl w:val="0"/>
          <w:numId w:val="451"/>
        </w:numPr>
        <w:spacing w:afterLines="50" w:after="120"/>
        <w:ind w:left="482" w:hanging="340"/>
      </w:pPr>
      <w:r>
        <w:rPr>
          <w:rFonts w:hint="eastAsia"/>
        </w:rPr>
        <w:t>符號是因應其所代表物件的外觀特徵而繪製，大部分都採用單線圖案。使用符號有利設計師繪圖之餘，亦方便使用者識別。</w:t>
      </w:r>
    </w:p>
    <w:p w14:paraId="782B80A5" w14:textId="77777777" w:rsidR="009466FC" w:rsidRDefault="009466FC" w:rsidP="005E7654">
      <w:pPr>
        <w:pStyle w:val="1110"/>
        <w:spacing w:after="120"/>
        <w:sectPr w:rsidR="009466FC" w:rsidSect="009466FC">
          <w:type w:val="continuous"/>
          <w:pgSz w:w="11906" w:h="16838" w:code="9"/>
          <w:pgMar w:top="1134" w:right="1077" w:bottom="851" w:left="1134" w:header="851" w:footer="0" w:gutter="0"/>
          <w:pgNumType w:start="1" w:chapStyle="9"/>
          <w:cols w:num="2" w:space="708"/>
          <w:titlePg/>
          <w:docGrid w:linePitch="360"/>
        </w:sectPr>
      </w:pPr>
    </w:p>
    <w:p w14:paraId="37F34456" w14:textId="77777777" w:rsidR="005A34DF" w:rsidRPr="005E7654" w:rsidRDefault="000C6903" w:rsidP="005E7654">
      <w:pPr>
        <w:pStyle w:val="1110"/>
        <w:spacing w:after="120"/>
        <w:rPr>
          <w:b w:val="0"/>
        </w:rPr>
      </w:pPr>
      <w:r w:rsidRPr="005E7654">
        <w:t xml:space="preserve">2.3.1 </w:t>
      </w:r>
      <w:r w:rsidR="005A34DF" w:rsidRPr="005E7654">
        <w:rPr>
          <w:rFonts w:hint="eastAsia"/>
        </w:rPr>
        <w:t>建築繪圖</w:t>
      </w:r>
    </w:p>
    <w:p w14:paraId="0A915D9A" w14:textId="77777777" w:rsidR="005A34DF" w:rsidRDefault="005A34DF" w:rsidP="004468CA">
      <w:pPr>
        <w:numPr>
          <w:ilvl w:val="0"/>
          <w:numId w:val="451"/>
        </w:numPr>
        <w:spacing w:afterLines="50" w:after="120"/>
        <w:ind w:left="482" w:hanging="340"/>
      </w:pPr>
      <w:r w:rsidRPr="007B5B3C">
        <w:rPr>
          <w:rFonts w:hint="eastAsia"/>
        </w:rPr>
        <w:t>建築繪圖</w:t>
      </w:r>
      <w:r>
        <w:rPr>
          <w:rFonts w:hint="eastAsia"/>
        </w:rPr>
        <w:t>一般是</w:t>
      </w:r>
      <w:r w:rsidRPr="007B5B3C">
        <w:rPr>
          <w:rFonts w:hint="eastAsia"/>
        </w:rPr>
        <w:t>由正投影圖所延伸出來</w:t>
      </w:r>
      <w:r>
        <w:rPr>
          <w:rFonts w:hint="eastAsia"/>
        </w:rPr>
        <w:t>，但有其一套獨特的用語</w:t>
      </w:r>
      <w:r w:rsidRPr="00703194">
        <w:rPr>
          <w:rFonts w:hint="eastAsia"/>
          <w:sz w:val="28"/>
          <w:szCs w:val="28"/>
        </w:rPr>
        <w:t>、</w:t>
      </w:r>
      <w:r w:rsidRPr="007B5B3C">
        <w:rPr>
          <w:rFonts w:hint="eastAsia"/>
        </w:rPr>
        <w:t>標準和符號。</w:t>
      </w:r>
    </w:p>
    <w:p w14:paraId="05C0A5EE" w14:textId="77777777" w:rsidR="004468CA" w:rsidRDefault="004468CA" w:rsidP="004468CA">
      <w:pPr>
        <w:spacing w:afterLines="50" w:after="120"/>
        <w:ind w:left="482"/>
      </w:pPr>
    </w:p>
    <w:p w14:paraId="4AAA4BCA" w14:textId="77777777" w:rsidR="005A34DF" w:rsidRPr="0091549B" w:rsidRDefault="006B3B8F" w:rsidP="000C6903">
      <w:pPr>
        <w:widowControl w:val="0"/>
        <w:numPr>
          <w:ilvl w:val="0"/>
          <w:numId w:val="308"/>
        </w:numPr>
        <w:tabs>
          <w:tab w:val="clear" w:pos="567"/>
          <w:tab w:val="num" w:pos="426"/>
        </w:tabs>
        <w:spacing w:afterLines="0" w:after="72"/>
        <w:rPr>
          <w:b/>
        </w:rPr>
      </w:pPr>
      <w:r w:rsidRPr="0091549B">
        <w:rPr>
          <w:rFonts w:hint="eastAsia"/>
          <w:b/>
        </w:rPr>
        <w:t>樓層平面圖</w:t>
      </w:r>
    </w:p>
    <w:p w14:paraId="022A644C" w14:textId="77777777" w:rsidR="006B3B8F" w:rsidRDefault="006B3B8F" w:rsidP="005E7654">
      <w:pPr>
        <w:numPr>
          <w:ilvl w:val="0"/>
          <w:numId w:val="451"/>
        </w:numPr>
        <w:spacing w:afterLines="0" w:after="0"/>
        <w:ind w:left="426" w:hanging="284"/>
      </w:pPr>
      <w:r w:rsidRPr="007B5B3C">
        <w:rPr>
          <w:rFonts w:hint="eastAsia"/>
        </w:rPr>
        <w:t>樓層平面圖</w:t>
      </w:r>
      <w:r>
        <w:rPr>
          <w:rFonts w:hint="eastAsia"/>
        </w:rPr>
        <w:t>用來</w:t>
      </w:r>
      <w:r w:rsidRPr="007B5B3C">
        <w:rPr>
          <w:rFonts w:hint="eastAsia"/>
        </w:rPr>
        <w:t>完整地記錄了樓</w:t>
      </w:r>
      <w:r>
        <w:rPr>
          <w:rFonts w:hint="eastAsia"/>
        </w:rPr>
        <w:t>層</w:t>
      </w:r>
      <w:r w:rsidRPr="007B5B3C">
        <w:rPr>
          <w:rFonts w:hint="eastAsia"/>
        </w:rPr>
        <w:t>的牆壁、窗戶和門戶等各樣資料。</w:t>
      </w:r>
    </w:p>
    <w:p w14:paraId="2F5657E8" w14:textId="77777777" w:rsidR="005A34DF" w:rsidRDefault="005A34DF" w:rsidP="005E7654">
      <w:pPr>
        <w:numPr>
          <w:ilvl w:val="0"/>
          <w:numId w:val="451"/>
        </w:numPr>
        <w:spacing w:afterLines="0" w:after="0"/>
        <w:ind w:left="426" w:hanging="284"/>
      </w:pPr>
      <w:r w:rsidRPr="007B5B3C">
        <w:rPr>
          <w:rFonts w:hint="eastAsia"/>
        </w:rPr>
        <w:t>根據業界慣例，大門應畫在圖的下端。</w:t>
      </w:r>
    </w:p>
    <w:p w14:paraId="1E771DC7" w14:textId="77777777" w:rsidR="00704442" w:rsidRDefault="00704442" w:rsidP="00992BC0">
      <w:pPr>
        <w:spacing w:afterLines="0" w:after="0"/>
      </w:pPr>
    </w:p>
    <w:p w14:paraId="5ABE1224" w14:textId="77777777" w:rsidR="00992BC0" w:rsidRDefault="00992BC0" w:rsidP="00992BC0">
      <w:pPr>
        <w:spacing w:afterLines="0" w:after="0"/>
      </w:pPr>
    </w:p>
    <w:p w14:paraId="48CAC76B" w14:textId="77777777" w:rsidR="00992BC0" w:rsidRDefault="00976E1E" w:rsidP="00992BC0">
      <w:pPr>
        <w:spacing w:afterLines="0" w:after="0"/>
      </w:pPr>
      <w:r>
        <w:rPr>
          <w:noProof/>
        </w:rPr>
        <mc:AlternateContent>
          <mc:Choice Requires="wpg">
            <w:drawing>
              <wp:anchor distT="0" distB="0" distL="114300" distR="114300" simplePos="0" relativeHeight="251665408" behindDoc="0" locked="0" layoutInCell="1" allowOverlap="1" wp14:anchorId="63A8FD14" wp14:editId="6501CA32">
                <wp:simplePos x="0" y="0"/>
                <wp:positionH relativeFrom="column">
                  <wp:posOffset>87630</wp:posOffset>
                </wp:positionH>
                <wp:positionV relativeFrom="paragraph">
                  <wp:posOffset>180975</wp:posOffset>
                </wp:positionV>
                <wp:extent cx="5699760" cy="5582285"/>
                <wp:effectExtent l="0" t="0" r="0" b="4445"/>
                <wp:wrapNone/>
                <wp:docPr id="3127" name="Group 49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99760" cy="5582285"/>
                          <a:chOff x="1272" y="5560"/>
                          <a:chExt cx="8976" cy="8791"/>
                        </a:xfrm>
                      </wpg:grpSpPr>
                      <wpg:grpSp>
                        <wpg:cNvPr id="3128" name="Group 4976"/>
                        <wpg:cNvGrpSpPr>
                          <a:grpSpLocks/>
                        </wpg:cNvGrpSpPr>
                        <wpg:grpSpPr bwMode="auto">
                          <a:xfrm>
                            <a:off x="1272" y="5560"/>
                            <a:ext cx="8976" cy="8791"/>
                            <a:chOff x="2449" y="5246"/>
                            <a:chExt cx="6882" cy="7020"/>
                          </a:xfrm>
                        </wpg:grpSpPr>
                        <pic:pic xmlns:pic="http://schemas.openxmlformats.org/drawingml/2006/picture">
                          <pic:nvPicPr>
                            <pic:cNvPr id="3129" name="Picture 2955" descr="12"/>
                            <pic:cNvPicPr>
                              <a:picLocks noChangeAspect="1" noChangeArrowheads="1"/>
                            </pic:cNvPicPr>
                          </pic:nvPicPr>
                          <pic:blipFill>
                            <a:blip r:embed="rId119">
                              <a:lum bright="-40000" contrast="60000"/>
                              <a:extLst>
                                <a:ext uri="{28A0092B-C50C-407E-A947-70E740481C1C}">
                                  <a14:useLocalDpi xmlns:a14="http://schemas.microsoft.com/office/drawing/2010/main" val="0"/>
                                </a:ext>
                              </a:extLst>
                            </a:blip>
                            <a:srcRect b="3290"/>
                            <a:stretch>
                              <a:fillRect/>
                            </a:stretch>
                          </pic:blipFill>
                          <pic:spPr bwMode="auto">
                            <a:xfrm>
                              <a:off x="2449" y="5246"/>
                              <a:ext cx="6882" cy="5765"/>
                            </a:xfrm>
                            <a:prstGeom prst="rect">
                              <a:avLst/>
                            </a:prstGeom>
                            <a:noFill/>
                            <a:extLst>
                              <a:ext uri="{909E8E84-426E-40DD-AFC4-6F175D3DCCD1}">
                                <a14:hiddenFill xmlns:a14="http://schemas.microsoft.com/office/drawing/2010/main">
                                  <a:solidFill>
                                    <a:srgbClr val="FFFFFF"/>
                                  </a:solidFill>
                                </a14:hiddenFill>
                              </a:ext>
                            </a:extLst>
                          </pic:spPr>
                        </pic:pic>
                        <wps:wsp>
                          <wps:cNvPr id="3130" name="Text Box 4096"/>
                          <wps:cNvSpPr txBox="1">
                            <a:spLocks noChangeArrowheads="1"/>
                          </wps:cNvSpPr>
                          <wps:spPr bwMode="auto">
                            <a:xfrm>
                              <a:off x="3888" y="11011"/>
                              <a:ext cx="3871" cy="1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EE2E8" w14:textId="77777777" w:rsidR="009A4DB7" w:rsidRDefault="009A4DB7" w:rsidP="00704442">
                                <w:pPr>
                                  <w:spacing w:after="72"/>
                                  <w:jc w:val="center"/>
                                  <w:rPr>
                                    <w:rStyle w:val="aff0"/>
                                  </w:rPr>
                                </w:pPr>
                              </w:p>
                              <w:p w14:paraId="2CC3835F" w14:textId="77777777" w:rsidR="009A4DB7" w:rsidRDefault="009A4DB7" w:rsidP="00704442">
                                <w:pPr>
                                  <w:spacing w:after="72"/>
                                  <w:jc w:val="center"/>
                                  <w:rPr>
                                    <w:rStyle w:val="aff0"/>
                                  </w:rPr>
                                </w:pPr>
                              </w:p>
                              <w:p w14:paraId="6393A9FA" w14:textId="77777777" w:rsidR="009A4DB7" w:rsidRDefault="009A4DB7" w:rsidP="00704442">
                                <w:pPr>
                                  <w:spacing w:after="72"/>
                                  <w:jc w:val="center"/>
                                  <w:rPr>
                                    <w:rStyle w:val="aff0"/>
                                  </w:rPr>
                                </w:pPr>
                              </w:p>
                              <w:p w14:paraId="32ECCD30" w14:textId="77777777" w:rsidR="009A4DB7" w:rsidRPr="005F253E" w:rsidRDefault="009A4DB7" w:rsidP="00704442">
                                <w:pPr>
                                  <w:spacing w:after="72"/>
                                  <w:jc w:val="center"/>
                                  <w:rPr>
                                    <w:rStyle w:val="aff0"/>
                                  </w:rPr>
                                </w:pPr>
                                <w:r w:rsidRPr="005F253E">
                                  <w:rPr>
                                    <w:rStyle w:val="aff0"/>
                                    <w:rFonts w:hint="eastAsia"/>
                                  </w:rPr>
                                  <w:t>圖</w:t>
                                </w:r>
                                <w:r w:rsidRPr="005F253E">
                                  <w:rPr>
                                    <w:rStyle w:val="aff0"/>
                                  </w:rPr>
                                  <w:t>2.2</w:t>
                                </w:r>
                                <w:r>
                                  <w:rPr>
                                    <w:rStyle w:val="aff0"/>
                                    <w:rFonts w:hint="eastAsia"/>
                                  </w:rPr>
                                  <w:t>0</w:t>
                                </w:r>
                                <w:r w:rsidRPr="005F253E">
                                  <w:rPr>
                                    <w:rStyle w:val="aff0"/>
                                    <w:rFonts w:hint="eastAsia"/>
                                  </w:rPr>
                                  <w:t>住宅樓層平面圖例子</w:t>
                                </w:r>
                              </w:p>
                            </w:txbxContent>
                          </wps:txbx>
                          <wps:bodyPr rot="0" vert="horz" wrap="square" lIns="91440" tIns="45720" rIns="91440" bIns="45720" anchor="t" anchorCtr="0" upright="1">
                            <a:spAutoFit/>
                          </wps:bodyPr>
                        </wps:wsp>
                      </wpg:grpSp>
                      <wps:wsp>
                        <wps:cNvPr id="3131" name="Text Box 4978"/>
                        <wps:cNvSpPr txBox="1">
                          <a:spLocks noChangeArrowheads="1"/>
                        </wps:cNvSpPr>
                        <wps:spPr bwMode="auto">
                          <a:xfrm>
                            <a:off x="5331" y="13023"/>
                            <a:ext cx="1178" cy="7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1D53C" w14:textId="77777777" w:rsidR="009A4DB7" w:rsidRPr="00322562" w:rsidRDefault="009A4DB7" w:rsidP="00322562">
                              <w:pPr>
                                <w:spacing w:after="72"/>
                                <w:jc w:val="center"/>
                                <w:rPr>
                                  <w:rFonts w:ascii="標楷體" w:eastAsia="標楷體" w:hAnsi="標楷體"/>
                                  <w:b/>
                                  <w:sz w:val="40"/>
                                  <w:szCs w:val="40"/>
                                </w:rPr>
                              </w:pPr>
                              <w:r w:rsidRPr="00322562">
                                <w:rPr>
                                  <w:rFonts w:ascii="標楷體" w:eastAsia="標楷體" w:hAnsi="標楷體" w:hint="eastAsia"/>
                                  <w:b/>
                                  <w:sz w:val="40"/>
                                  <w:szCs w:val="40"/>
                                </w:rPr>
                                <w:t>門</w:t>
                              </w:r>
                            </w:p>
                          </w:txbxContent>
                        </wps:txbx>
                        <wps:bodyPr rot="0" vert="horz" wrap="square" lIns="91440" tIns="45720" rIns="91440" bIns="45720" anchor="t" anchorCtr="0" upright="1">
                          <a:noAutofit/>
                        </wps:bodyPr>
                      </wps:wsp>
                      <wps:wsp>
                        <wps:cNvPr id="3132" name="Text Box 4979"/>
                        <wps:cNvSpPr txBox="1">
                          <a:spLocks noChangeArrowheads="1"/>
                        </wps:cNvSpPr>
                        <wps:spPr bwMode="auto">
                          <a:xfrm>
                            <a:off x="7200" y="11207"/>
                            <a:ext cx="924"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3C688" w14:textId="77777777" w:rsidR="009A4DB7" w:rsidRPr="00322562" w:rsidRDefault="009A4DB7" w:rsidP="00322562">
                              <w:pPr>
                                <w:spacing w:after="72"/>
                                <w:rPr>
                                  <w:rFonts w:ascii="標楷體" w:eastAsia="標楷體" w:hAnsi="標楷體"/>
                                  <w:b/>
                                  <w:sz w:val="40"/>
                                  <w:szCs w:val="40"/>
                                </w:rPr>
                              </w:pPr>
                              <w:r w:rsidRPr="00322562">
                                <w:rPr>
                                  <w:rFonts w:ascii="標楷體" w:eastAsia="標楷體" w:hAnsi="標楷體" w:hint="eastAsia"/>
                                  <w:b/>
                                  <w:sz w:val="40"/>
                                  <w:szCs w:val="40"/>
                                </w:rPr>
                                <w:t>窗</w:t>
                              </w:r>
                            </w:p>
                          </w:txbxContent>
                        </wps:txbx>
                        <wps:bodyPr rot="0" vert="horz" wrap="square" lIns="91440" tIns="45720" rIns="91440" bIns="45720" anchor="t" anchorCtr="0" upright="1">
                          <a:noAutofit/>
                        </wps:bodyPr>
                      </wps:wsp>
                      <wps:wsp>
                        <wps:cNvPr id="3133" name="Text Box 4980"/>
                        <wps:cNvSpPr txBox="1">
                          <a:spLocks noChangeArrowheads="1"/>
                        </wps:cNvSpPr>
                        <wps:spPr bwMode="auto">
                          <a:xfrm>
                            <a:off x="6650" y="13021"/>
                            <a:ext cx="2255" cy="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DA631" w14:textId="77777777" w:rsidR="009A4DB7" w:rsidRPr="00322562" w:rsidRDefault="009A4DB7" w:rsidP="00322562">
                              <w:pPr>
                                <w:spacing w:after="72"/>
                                <w:jc w:val="center"/>
                                <w:rPr>
                                  <w:rFonts w:ascii="標楷體" w:eastAsia="標楷體" w:hAnsi="標楷體"/>
                                  <w:b/>
                                  <w:sz w:val="40"/>
                                  <w:szCs w:val="40"/>
                                </w:rPr>
                              </w:pPr>
                              <w:r w:rsidRPr="00322562">
                                <w:rPr>
                                  <w:rFonts w:ascii="標楷體" w:eastAsia="標楷體" w:hAnsi="標楷體" w:hint="eastAsia"/>
                                  <w:b/>
                                  <w:sz w:val="40"/>
                                  <w:szCs w:val="40"/>
                                </w:rPr>
                                <w:t>牆</w:t>
                              </w:r>
                              <w:r>
                                <w:rPr>
                                  <w:rFonts w:ascii="標楷體" w:eastAsia="標楷體" w:hAnsi="標楷體" w:hint="eastAsia"/>
                                  <w:b/>
                                  <w:sz w:val="40"/>
                                  <w:szCs w:val="40"/>
                                </w:rPr>
                                <w:t>壁</w:t>
                              </w:r>
                              <w:r w:rsidRPr="00322562">
                                <w:rPr>
                                  <w:rFonts w:ascii="標楷體" w:eastAsia="標楷體" w:hAnsi="標楷體" w:hint="eastAsia"/>
                                  <w:b/>
                                  <w:sz w:val="40"/>
                                  <w:szCs w:val="40"/>
                                </w:rPr>
                                <w:t>/間格</w:t>
                              </w:r>
                            </w:p>
                          </w:txbxContent>
                        </wps:txbx>
                        <wps:bodyPr rot="0" vert="horz" wrap="square" lIns="91440" tIns="45720" rIns="91440" bIns="45720" anchor="t" anchorCtr="0" upright="1">
                          <a:noAutofit/>
                        </wps:bodyPr>
                      </wps:wsp>
                      <wps:wsp>
                        <wps:cNvPr id="3134" name="AutoShape 4981"/>
                        <wps:cNvCnPr>
                          <a:cxnSpLocks noChangeShapeType="1"/>
                        </wps:cNvCnPr>
                        <wps:spPr bwMode="auto">
                          <a:xfrm>
                            <a:off x="5910" y="12271"/>
                            <a:ext cx="0" cy="838"/>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135" name="AutoShape 4982"/>
                        <wps:cNvCnPr>
                          <a:cxnSpLocks noChangeShapeType="1"/>
                        </wps:cNvCnPr>
                        <wps:spPr bwMode="auto">
                          <a:xfrm flipH="1">
                            <a:off x="7835" y="11497"/>
                            <a:ext cx="523"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944" name="AutoShape 4983"/>
                        <wps:cNvCnPr>
                          <a:cxnSpLocks noChangeShapeType="1"/>
                        </wps:cNvCnPr>
                        <wps:spPr bwMode="auto">
                          <a:xfrm>
                            <a:off x="7772" y="12271"/>
                            <a:ext cx="0" cy="838"/>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3A8FD14" id="Group 4984" o:spid="_x0000_s1134" style="position:absolute;left:0;text-align:left;margin-left:6.9pt;margin-top:14.25pt;width:448.8pt;height:439.55pt;z-index:251665408;mso-position-horizontal-relative:text;mso-position-vertical-relative:text" coordorigin="1272,5560" coordsize="8976,87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">
                <v:group id="Group 4976" o:spid="_x0000_s1135" style="position:absolute;left:1272;top:5560;width:8976;height:8791" coordorigin="2449,5246" coordsize="6882,7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">
                  <v:shape id="Picture 2955" o:spid="_x0000_s1136" type="#_x0000_t75" alt="12" style="position:absolute;left:2449;top:5246;width:6882;height:5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">
                    <v:imagedata r:id="rId120" o:title="12" cropbottom="2156f" gain="2.5" blacklevel="-13107f"/>
                  </v:shape>
                  <v:shape id="Text Box 4096" o:spid="_x0000_s1137" type="#_x0000_t202" style="position:absolute;left:3888;top:11011;width:387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" filled="f" stroked="f">
                    <v:textbox style="mso-fit-shape-to-text:t">
                      <w:txbxContent>
                        <w:p w14:paraId="072EE2E8" w14:textId="77777777" w:rsidR="009A4DB7" w:rsidRDefault="009A4DB7" w:rsidP="00704442">
                          <w:pPr>
                            <w:spacing w:after="72"/>
                            <w:jc w:val="center"/>
                            <w:rPr>
                              <w:rStyle w:val="aff0"/>
                            </w:rPr>
                          </w:pPr>
                        </w:p>
                        <w:p w14:paraId="2CC3835F" w14:textId="77777777" w:rsidR="009A4DB7" w:rsidRDefault="009A4DB7" w:rsidP="00704442">
                          <w:pPr>
                            <w:spacing w:after="72"/>
                            <w:jc w:val="center"/>
                            <w:rPr>
                              <w:rStyle w:val="aff0"/>
                            </w:rPr>
                          </w:pPr>
                        </w:p>
                        <w:p w14:paraId="6393A9FA" w14:textId="77777777" w:rsidR="009A4DB7" w:rsidRDefault="009A4DB7" w:rsidP="00704442">
                          <w:pPr>
                            <w:spacing w:after="72"/>
                            <w:jc w:val="center"/>
                            <w:rPr>
                              <w:rStyle w:val="aff0"/>
                            </w:rPr>
                          </w:pPr>
                        </w:p>
                        <w:p w14:paraId="32ECCD30" w14:textId="77777777" w:rsidR="009A4DB7" w:rsidRPr="005F253E" w:rsidRDefault="009A4DB7" w:rsidP="00704442">
                          <w:pPr>
                            <w:spacing w:after="72"/>
                            <w:jc w:val="center"/>
                            <w:rPr>
                              <w:rStyle w:val="aff0"/>
                            </w:rPr>
                          </w:pPr>
                          <w:r w:rsidRPr="005F253E">
                            <w:rPr>
                              <w:rStyle w:val="aff0"/>
                              <w:rFonts w:hint="eastAsia"/>
                            </w:rPr>
                            <w:t>圖</w:t>
                          </w:r>
                          <w:r w:rsidRPr="005F253E">
                            <w:rPr>
                              <w:rStyle w:val="aff0"/>
                            </w:rPr>
                            <w:t>2.2</w:t>
                          </w:r>
                          <w:r>
                            <w:rPr>
                              <w:rStyle w:val="aff0"/>
                              <w:rFonts w:hint="eastAsia"/>
                            </w:rPr>
                            <w:t>0</w:t>
                          </w:r>
                          <w:r w:rsidRPr="005F253E">
                            <w:rPr>
                              <w:rStyle w:val="aff0"/>
                              <w:rFonts w:hint="eastAsia"/>
                            </w:rPr>
                            <w:t>住宅樓層平面圖例子</w:t>
                          </w:r>
                        </w:p>
                      </w:txbxContent>
                    </v:textbox>
                  </v:shape>
                </v:group>
                <v:shape id="Text Box 4978" o:spid="_x0000_s1138" type="#_x0000_t202" style="position:absolute;left:5331;top:13023;width:1178;height: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" filled="f" stroked="f">
                  <v:textbox>
                    <w:txbxContent>
                      <w:p w14:paraId="2C41D53C" w14:textId="77777777" w:rsidR="009A4DB7" w:rsidRPr="00322562" w:rsidRDefault="009A4DB7" w:rsidP="00322562">
                        <w:pPr>
                          <w:spacing w:after="72"/>
                          <w:jc w:val="center"/>
                          <w:rPr>
                            <w:rFonts w:ascii="標楷體" w:eastAsia="標楷體" w:hAnsi="標楷體"/>
                            <w:b/>
                            <w:sz w:val="40"/>
                            <w:szCs w:val="40"/>
                          </w:rPr>
                        </w:pPr>
                        <w:r w:rsidRPr="00322562">
                          <w:rPr>
                            <w:rFonts w:ascii="標楷體" w:eastAsia="標楷體" w:hAnsi="標楷體" w:hint="eastAsia"/>
                            <w:b/>
                            <w:sz w:val="40"/>
                            <w:szCs w:val="40"/>
                          </w:rPr>
                          <w:t>門</w:t>
                        </w:r>
                      </w:p>
                    </w:txbxContent>
                  </v:textbox>
                </v:shape>
                <v:shape id="Text Box 4979" o:spid="_x0000_s1139" type="#_x0000_t202" style="position:absolute;left:7200;top:11207;width:924;height: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" filled="f" stroked="f">
                  <v:textbox>
                    <w:txbxContent>
                      <w:p w14:paraId="7393C688" w14:textId="77777777" w:rsidR="009A4DB7" w:rsidRPr="00322562" w:rsidRDefault="009A4DB7" w:rsidP="00322562">
                        <w:pPr>
                          <w:spacing w:after="72"/>
                          <w:rPr>
                            <w:rFonts w:ascii="標楷體" w:eastAsia="標楷體" w:hAnsi="標楷體"/>
                            <w:b/>
                            <w:sz w:val="40"/>
                            <w:szCs w:val="40"/>
                          </w:rPr>
                        </w:pPr>
                        <w:r w:rsidRPr="00322562">
                          <w:rPr>
                            <w:rFonts w:ascii="標楷體" w:eastAsia="標楷體" w:hAnsi="標楷體" w:hint="eastAsia"/>
                            <w:b/>
                            <w:sz w:val="40"/>
                            <w:szCs w:val="40"/>
                          </w:rPr>
                          <w:t>窗</w:t>
                        </w:r>
                      </w:p>
                    </w:txbxContent>
                  </v:textbox>
                </v:shape>
                <v:shape id="Text Box 4980" o:spid="_x0000_s1140" type="#_x0000_t202" style="position:absolute;left:6650;top:13021;width:2255;height: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" filled="f" stroked="f">
                  <v:textbox>
                    <w:txbxContent>
                      <w:p w14:paraId="7CCDA631" w14:textId="77777777" w:rsidR="009A4DB7" w:rsidRPr="00322562" w:rsidRDefault="009A4DB7" w:rsidP="00322562">
                        <w:pPr>
                          <w:spacing w:after="72"/>
                          <w:jc w:val="center"/>
                          <w:rPr>
                            <w:rFonts w:ascii="標楷體" w:eastAsia="標楷體" w:hAnsi="標楷體"/>
                            <w:b/>
                            <w:sz w:val="40"/>
                            <w:szCs w:val="40"/>
                          </w:rPr>
                        </w:pPr>
                        <w:r w:rsidRPr="00322562">
                          <w:rPr>
                            <w:rFonts w:ascii="標楷體" w:eastAsia="標楷體" w:hAnsi="標楷體" w:hint="eastAsia"/>
                            <w:b/>
                            <w:sz w:val="40"/>
                            <w:szCs w:val="40"/>
                          </w:rPr>
                          <w:t>牆</w:t>
                        </w:r>
                        <w:r>
                          <w:rPr>
                            <w:rFonts w:ascii="標楷體" w:eastAsia="標楷體" w:hAnsi="標楷體" w:hint="eastAsia"/>
                            <w:b/>
                            <w:sz w:val="40"/>
                            <w:szCs w:val="40"/>
                          </w:rPr>
                          <w:t>壁</w:t>
                        </w:r>
                        <w:r w:rsidRPr="00322562">
                          <w:rPr>
                            <w:rFonts w:ascii="標楷體" w:eastAsia="標楷體" w:hAnsi="標楷體" w:hint="eastAsia"/>
                            <w:b/>
                            <w:sz w:val="40"/>
                            <w:szCs w:val="40"/>
                          </w:rPr>
                          <w:t>/間格</w:t>
                        </w:r>
                      </w:p>
                    </w:txbxContent>
                  </v:textbox>
                </v:shape>
                <v:shape id="AutoShape 4981" o:spid="_x0000_s1141" type="#_x0000_t32" style="position:absolute;left:5910;top:12271;width:0;height:8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">
                  <v:stroke startarrow="block"/>
                </v:shape>
                <v:shape id="AutoShape 4982" o:spid="_x0000_s1142" type="#_x0000_t32" style="position:absolute;left:7835;top:11497;width:52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">
                  <v:stroke startarrow="block"/>
                </v:shape>
                <v:shape id="AutoShape 4983" o:spid="_x0000_s1143" type="#_x0000_t32" style="position:absolute;left:7772;top:12271;width:0;height:8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">
                  <v:stroke startarrow="block"/>
                </v:shape>
              </v:group>
            </w:pict>
          </mc:Fallback>
        </mc:AlternateContent>
      </w:r>
    </w:p>
    <w:p w14:paraId="265133A2" w14:textId="77777777" w:rsidR="00992BC0" w:rsidRDefault="00992BC0" w:rsidP="00992BC0">
      <w:pPr>
        <w:spacing w:afterLines="0" w:after="0"/>
      </w:pPr>
    </w:p>
    <w:p w14:paraId="14368693" w14:textId="77777777" w:rsidR="00992BC0" w:rsidRDefault="00992BC0" w:rsidP="00992BC0">
      <w:pPr>
        <w:spacing w:afterLines="0" w:after="0"/>
      </w:pPr>
    </w:p>
    <w:p w14:paraId="0AD57C23" w14:textId="77777777" w:rsidR="00992BC0" w:rsidRDefault="00992BC0" w:rsidP="00992BC0">
      <w:pPr>
        <w:spacing w:afterLines="0" w:after="0"/>
      </w:pPr>
    </w:p>
    <w:p w14:paraId="3B08102D" w14:textId="77777777" w:rsidR="00992BC0" w:rsidRDefault="00992BC0" w:rsidP="00992BC0">
      <w:pPr>
        <w:spacing w:afterLines="0" w:after="0"/>
      </w:pPr>
    </w:p>
    <w:p w14:paraId="3F61506F" w14:textId="77777777" w:rsidR="00992BC0" w:rsidRDefault="00992BC0" w:rsidP="00992BC0">
      <w:pPr>
        <w:spacing w:afterLines="0" w:after="0"/>
      </w:pPr>
    </w:p>
    <w:p w14:paraId="1357941C" w14:textId="77777777" w:rsidR="00992BC0" w:rsidRDefault="00992BC0" w:rsidP="00992BC0">
      <w:pPr>
        <w:spacing w:afterLines="0" w:after="0"/>
      </w:pPr>
    </w:p>
    <w:p w14:paraId="21D9AB39" w14:textId="77777777" w:rsidR="00992BC0" w:rsidRDefault="00992BC0" w:rsidP="00992BC0">
      <w:pPr>
        <w:spacing w:afterLines="0" w:after="0"/>
      </w:pPr>
    </w:p>
    <w:p w14:paraId="368A7443" w14:textId="77777777" w:rsidR="00992BC0" w:rsidRDefault="00992BC0" w:rsidP="00992BC0">
      <w:pPr>
        <w:spacing w:afterLines="0" w:after="0"/>
      </w:pPr>
    </w:p>
    <w:p w14:paraId="789AFDE9" w14:textId="77777777" w:rsidR="00992BC0" w:rsidRDefault="00992BC0" w:rsidP="00992BC0">
      <w:pPr>
        <w:spacing w:afterLines="0" w:after="0"/>
      </w:pPr>
    </w:p>
    <w:p w14:paraId="6D0BD019" w14:textId="77777777" w:rsidR="00992BC0" w:rsidRDefault="00992BC0" w:rsidP="00992BC0">
      <w:pPr>
        <w:spacing w:afterLines="0" w:after="0"/>
      </w:pPr>
    </w:p>
    <w:p w14:paraId="793B440B" w14:textId="77777777" w:rsidR="00992BC0" w:rsidRDefault="00992BC0" w:rsidP="00992BC0">
      <w:pPr>
        <w:spacing w:afterLines="0" w:after="0"/>
      </w:pPr>
    </w:p>
    <w:p w14:paraId="71AE48AA" w14:textId="77777777" w:rsidR="00992BC0" w:rsidRDefault="00992BC0" w:rsidP="00992BC0">
      <w:pPr>
        <w:spacing w:afterLines="0" w:after="0"/>
      </w:pPr>
    </w:p>
    <w:p w14:paraId="46268689" w14:textId="77777777" w:rsidR="00992BC0" w:rsidRDefault="00992BC0" w:rsidP="00992BC0">
      <w:pPr>
        <w:spacing w:afterLines="0" w:after="0"/>
      </w:pPr>
    </w:p>
    <w:p w14:paraId="4F041B72" w14:textId="77777777" w:rsidR="00992BC0" w:rsidRDefault="00992BC0" w:rsidP="00992BC0">
      <w:pPr>
        <w:spacing w:afterLines="0" w:after="0"/>
      </w:pPr>
    </w:p>
    <w:p w14:paraId="6B9DD0E8" w14:textId="77777777" w:rsidR="00992BC0" w:rsidRDefault="00992BC0" w:rsidP="00992BC0">
      <w:pPr>
        <w:spacing w:afterLines="0" w:after="0"/>
      </w:pPr>
    </w:p>
    <w:p w14:paraId="20645516" w14:textId="77777777" w:rsidR="00992BC0" w:rsidRDefault="00992BC0" w:rsidP="00992BC0">
      <w:pPr>
        <w:spacing w:afterLines="0" w:after="0"/>
      </w:pPr>
    </w:p>
    <w:p w14:paraId="4420E9C2" w14:textId="77777777" w:rsidR="00992BC0" w:rsidRDefault="00992BC0" w:rsidP="00992BC0">
      <w:pPr>
        <w:spacing w:afterLines="0" w:after="0"/>
      </w:pPr>
    </w:p>
    <w:p w14:paraId="3DB49D3B" w14:textId="77777777" w:rsidR="00992BC0" w:rsidRDefault="00992BC0" w:rsidP="00992BC0">
      <w:pPr>
        <w:spacing w:afterLines="0" w:after="0"/>
      </w:pPr>
    </w:p>
    <w:p w14:paraId="5500AD89" w14:textId="77777777" w:rsidR="00992BC0" w:rsidRDefault="00992BC0" w:rsidP="00992BC0">
      <w:pPr>
        <w:spacing w:afterLines="0" w:after="0"/>
      </w:pPr>
    </w:p>
    <w:p w14:paraId="160E3717" w14:textId="77777777" w:rsidR="00992BC0" w:rsidRDefault="00992BC0" w:rsidP="00992BC0">
      <w:pPr>
        <w:spacing w:afterLines="0" w:after="0"/>
      </w:pPr>
    </w:p>
    <w:p w14:paraId="3A642A6C" w14:textId="77777777" w:rsidR="00992BC0" w:rsidRDefault="00992BC0" w:rsidP="00992BC0">
      <w:pPr>
        <w:spacing w:afterLines="0" w:after="0"/>
      </w:pPr>
    </w:p>
    <w:p w14:paraId="2FBC4C80" w14:textId="77777777" w:rsidR="00992BC0" w:rsidRDefault="00992BC0" w:rsidP="00992BC0">
      <w:pPr>
        <w:spacing w:afterLines="0" w:after="0"/>
      </w:pPr>
    </w:p>
    <w:p w14:paraId="65CF871D" w14:textId="77777777" w:rsidR="00992BC0" w:rsidRDefault="00992BC0" w:rsidP="00992BC0">
      <w:pPr>
        <w:spacing w:afterLines="0" w:after="0"/>
      </w:pPr>
    </w:p>
    <w:p w14:paraId="657F61B6" w14:textId="77777777" w:rsidR="00992BC0" w:rsidRDefault="00992BC0" w:rsidP="00992BC0">
      <w:pPr>
        <w:spacing w:afterLines="0" w:after="0"/>
      </w:pPr>
    </w:p>
    <w:p w14:paraId="62D47ED2" w14:textId="77777777" w:rsidR="00992BC0" w:rsidRDefault="00992BC0" w:rsidP="00992BC0">
      <w:pPr>
        <w:spacing w:afterLines="0" w:after="0"/>
      </w:pPr>
    </w:p>
    <w:p w14:paraId="0D123A39" w14:textId="77777777" w:rsidR="00992BC0" w:rsidRDefault="00992BC0" w:rsidP="00992BC0">
      <w:pPr>
        <w:spacing w:afterLines="0" w:after="0"/>
      </w:pPr>
    </w:p>
    <w:p w14:paraId="0F5060D2" w14:textId="77777777" w:rsidR="00992BC0" w:rsidRDefault="00992BC0" w:rsidP="00992BC0">
      <w:pPr>
        <w:spacing w:afterLines="0" w:after="0"/>
      </w:pPr>
    </w:p>
    <w:p w14:paraId="199F100A" w14:textId="77777777" w:rsidR="00992BC0" w:rsidRDefault="00992BC0" w:rsidP="00992BC0">
      <w:pPr>
        <w:spacing w:afterLines="0" w:after="0"/>
      </w:pPr>
    </w:p>
    <w:p w14:paraId="06370882" w14:textId="77777777" w:rsidR="00992BC0" w:rsidRDefault="00992BC0" w:rsidP="00992BC0">
      <w:pPr>
        <w:spacing w:afterLines="0" w:after="0"/>
      </w:pPr>
    </w:p>
    <w:p w14:paraId="084E1189" w14:textId="77777777" w:rsidR="00992BC0" w:rsidRDefault="00992BC0" w:rsidP="00992BC0">
      <w:pPr>
        <w:spacing w:afterLines="0" w:after="0"/>
      </w:pPr>
    </w:p>
    <w:p w14:paraId="360371FD" w14:textId="77777777" w:rsidR="00992BC0" w:rsidRDefault="00992BC0" w:rsidP="00992BC0">
      <w:pPr>
        <w:spacing w:afterLines="0" w:after="0"/>
      </w:pPr>
    </w:p>
    <w:p w14:paraId="3D38B9BF" w14:textId="77777777" w:rsidR="00992BC0" w:rsidRDefault="00992BC0" w:rsidP="00992BC0">
      <w:pPr>
        <w:spacing w:afterLines="0" w:after="0"/>
      </w:pPr>
    </w:p>
    <w:p w14:paraId="443AAF20" w14:textId="77777777" w:rsidR="0003768F" w:rsidRPr="009466FC" w:rsidRDefault="00F128EE" w:rsidP="00D97465">
      <w:pPr>
        <w:widowControl w:val="0"/>
        <w:numPr>
          <w:ilvl w:val="0"/>
          <w:numId w:val="308"/>
        </w:numPr>
        <w:spacing w:beforeLines="50" w:before="120" w:afterLines="0" w:after="72"/>
        <w:rPr>
          <w:b/>
        </w:rPr>
      </w:pPr>
      <w:r>
        <w:br w:type="page"/>
      </w:r>
      <w:r w:rsidR="0003768F" w:rsidRPr="009466FC">
        <w:rPr>
          <w:rFonts w:hint="eastAsia"/>
          <w:b/>
        </w:rPr>
        <w:lastRenderedPageBreak/>
        <w:t>建築工程圖</w:t>
      </w:r>
    </w:p>
    <w:p w14:paraId="1A5D3731" w14:textId="77777777" w:rsidR="005A34DF" w:rsidRPr="007B5B3C" w:rsidRDefault="005A34DF" w:rsidP="005F253E">
      <w:pPr>
        <w:spacing w:after="72"/>
        <w:jc w:val="left"/>
      </w:pPr>
      <w:r w:rsidRPr="007B5B3C">
        <w:rPr>
          <w:rFonts w:hint="eastAsia"/>
        </w:rPr>
        <w:t>建築</w:t>
      </w:r>
      <w:r>
        <w:rPr>
          <w:rFonts w:hint="eastAsia"/>
        </w:rPr>
        <w:t>工程圖主要讓工程人員可以清楚知道建築物的詳細資料，以便準確地施工</w:t>
      </w:r>
      <w:r w:rsidRPr="007B5B3C">
        <w:rPr>
          <w:rFonts w:hint="eastAsia"/>
        </w:rPr>
        <w:t>。</w:t>
      </w:r>
    </w:p>
    <w:p w14:paraId="051B211B" w14:textId="77777777" w:rsidR="005A34DF" w:rsidRDefault="00976E1E" w:rsidP="005A34DF">
      <w:pPr>
        <w:spacing w:after="72"/>
        <w:jc w:val="center"/>
      </w:pPr>
      <w:r>
        <w:rPr>
          <w:noProof/>
        </w:rPr>
        <mc:AlternateContent>
          <mc:Choice Requires="wps">
            <w:drawing>
              <wp:anchor distT="45720" distB="45720" distL="114300" distR="114300" simplePos="0" relativeHeight="251656192" behindDoc="0" locked="0" layoutInCell="1" allowOverlap="1" wp14:anchorId="10B6C984" wp14:editId="4F5D8F44">
                <wp:simplePos x="0" y="0"/>
                <wp:positionH relativeFrom="column">
                  <wp:posOffset>4385310</wp:posOffset>
                </wp:positionH>
                <wp:positionV relativeFrom="paragraph">
                  <wp:posOffset>4364355</wp:posOffset>
                </wp:positionV>
                <wp:extent cx="1520825" cy="321945"/>
                <wp:effectExtent l="13335" t="11430" r="8890" b="9525"/>
                <wp:wrapNone/>
                <wp:docPr id="3126" name="Text Box 4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825" cy="321945"/>
                        </a:xfrm>
                        <a:prstGeom prst="rect">
                          <a:avLst/>
                        </a:prstGeom>
                        <a:solidFill>
                          <a:srgbClr val="FFFFFF"/>
                        </a:solidFill>
                        <a:ln w="9525">
                          <a:solidFill>
                            <a:srgbClr val="FFFFFF"/>
                          </a:solidFill>
                          <a:miter lim="800000"/>
                          <a:headEnd/>
                          <a:tailEnd/>
                        </a:ln>
                      </wps:spPr>
                      <wps:txbx>
                        <w:txbxContent>
                          <w:p w14:paraId="20753253" w14:textId="77777777" w:rsidR="009A4DB7" w:rsidRPr="008A7E12" w:rsidRDefault="009A4DB7" w:rsidP="00847791">
                            <w:pPr>
                              <w:spacing w:after="72"/>
                              <w:rPr>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0B6C984" id="Text Box 4359" o:spid="_x0000_s1144" type="#_x0000_t202" style="position:absolute;left:0;text-align:left;margin-left:345.3pt;margin-top:343.65pt;width:119.75pt;height:25.35pt;z-index:251656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" strokecolor="white">
                <v:textbox style="mso-fit-shape-to-text:t">
                  <w:txbxContent>
                    <w:p w14:paraId="20753253" w14:textId="77777777" w:rsidR="009A4DB7" w:rsidRPr="008A7E12" w:rsidRDefault="009A4DB7" w:rsidP="00847791">
                      <w:pPr>
                        <w:spacing w:after="72"/>
                        <w:rPr>
                          <w:color w:val="FF0000"/>
                        </w:rPr>
                      </w:pPr>
                    </w:p>
                  </w:txbxContent>
                </v:textbox>
              </v:shape>
            </w:pict>
          </mc:Fallback>
        </mc:AlternateContent>
      </w:r>
      <w:r>
        <w:rPr>
          <w:noProof/>
        </w:rPr>
        <w:drawing>
          <wp:inline distT="0" distB="0" distL="0" distR="0" wp14:anchorId="534DF407" wp14:editId="70977F97">
            <wp:extent cx="4880610" cy="4536440"/>
            <wp:effectExtent l="0" t="0" r="0" b="0"/>
            <wp:docPr id="83"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1">
                      <a:extLst>
                        <a:ext uri="{28A0092B-C50C-407E-A947-70E740481C1C}">
                          <a14:useLocalDpi xmlns:a14="http://schemas.microsoft.com/office/drawing/2010/main" val="0"/>
                        </a:ext>
                      </a:extLst>
                    </a:blip>
                    <a:srcRect l="6100" t="20679" r="8990" b="20200"/>
                    <a:stretch>
                      <a:fillRect/>
                    </a:stretch>
                  </pic:blipFill>
                  <pic:spPr bwMode="auto">
                    <a:xfrm>
                      <a:off x="0" y="0"/>
                      <a:ext cx="4880610" cy="4536440"/>
                    </a:xfrm>
                    <a:prstGeom prst="rect">
                      <a:avLst/>
                    </a:prstGeom>
                    <a:noFill/>
                    <a:ln>
                      <a:noFill/>
                    </a:ln>
                  </pic:spPr>
                </pic:pic>
              </a:graphicData>
            </a:graphic>
          </wp:inline>
        </w:drawing>
      </w:r>
      <w:r w:rsidR="00083807">
        <w:t xml:space="preserve"> </w:t>
      </w:r>
    </w:p>
    <w:p w14:paraId="7CD1B52A" w14:textId="77777777" w:rsidR="00AD7085" w:rsidRDefault="005A34DF" w:rsidP="005E7654">
      <w:pPr>
        <w:spacing w:after="72" w:line="280" w:lineRule="exact"/>
        <w:jc w:val="center"/>
        <w:rPr>
          <w:rStyle w:val="aff0"/>
        </w:rPr>
      </w:pPr>
      <w:r w:rsidRPr="005E7654">
        <w:rPr>
          <w:rStyle w:val="aff0"/>
          <w:rFonts w:hint="eastAsia"/>
        </w:rPr>
        <w:t>圖</w:t>
      </w:r>
      <w:r w:rsidRPr="005E7654">
        <w:rPr>
          <w:rStyle w:val="aff0"/>
        </w:rPr>
        <w:t>2.</w:t>
      </w:r>
      <w:r w:rsidR="00A96F86">
        <w:rPr>
          <w:rStyle w:val="aff0"/>
          <w:rFonts w:hint="eastAsia"/>
        </w:rPr>
        <w:t>2</w:t>
      </w:r>
      <w:r w:rsidR="005F4138">
        <w:rPr>
          <w:rStyle w:val="aff0"/>
          <w:rFonts w:hint="eastAsia"/>
        </w:rPr>
        <w:t>1</w:t>
      </w:r>
      <w:r w:rsidR="00A96F86" w:rsidRPr="005E7654">
        <w:rPr>
          <w:rStyle w:val="aff0"/>
        </w:rPr>
        <w:t xml:space="preserve"> </w:t>
      </w:r>
      <w:r w:rsidRPr="005E7654">
        <w:rPr>
          <w:rStyle w:val="aff0"/>
          <w:rFonts w:hint="eastAsia"/>
        </w:rPr>
        <w:t>建築工程圖</w:t>
      </w:r>
      <w:r w:rsidR="003D79AD">
        <w:rPr>
          <w:rStyle w:val="aff0"/>
          <w:rFonts w:hint="eastAsia"/>
        </w:rPr>
        <w:t xml:space="preserve"> </w:t>
      </w:r>
      <w:r w:rsidRPr="005E7654">
        <w:rPr>
          <w:rStyle w:val="aff0"/>
        </w:rPr>
        <w:t>(</w:t>
      </w:r>
      <w:r w:rsidRPr="005E7654">
        <w:rPr>
          <w:rStyle w:val="aff0"/>
          <w:rFonts w:hint="eastAsia"/>
        </w:rPr>
        <w:t>圖片來源</w:t>
      </w:r>
      <w:r w:rsidRPr="005E7654">
        <w:rPr>
          <w:rStyle w:val="aff0"/>
        </w:rPr>
        <w:t xml:space="preserve"> :</w:t>
      </w:r>
      <w:r w:rsidRPr="005E7654">
        <w:rPr>
          <w:rStyle w:val="aff0"/>
          <w:rFonts w:hint="eastAsia"/>
        </w:rPr>
        <w:t>屋宇署</w:t>
      </w:r>
      <w:r w:rsidRPr="005E7654">
        <w:rPr>
          <w:rStyle w:val="aff0"/>
        </w:rPr>
        <w:t>)</w:t>
      </w:r>
    </w:p>
    <w:p w14:paraId="141FFA7B" w14:textId="77777777" w:rsidR="00F527B7" w:rsidRDefault="00F527B7" w:rsidP="005E7654">
      <w:pPr>
        <w:spacing w:after="72" w:line="280" w:lineRule="exact"/>
        <w:jc w:val="center"/>
        <w:rPr>
          <w:rStyle w:val="aff0"/>
        </w:rPr>
      </w:pPr>
    </w:p>
    <w:p w14:paraId="29D8FBA7" w14:textId="77777777" w:rsidR="009466FC" w:rsidRDefault="009466FC" w:rsidP="005E7654">
      <w:pPr>
        <w:widowControl w:val="0"/>
        <w:numPr>
          <w:ilvl w:val="0"/>
          <w:numId w:val="308"/>
        </w:numPr>
        <w:tabs>
          <w:tab w:val="clear" w:pos="567"/>
          <w:tab w:val="num" w:pos="426"/>
        </w:tabs>
        <w:spacing w:beforeLines="100" w:before="240" w:afterLines="0" w:after="120"/>
        <w:rPr>
          <w:b/>
        </w:rPr>
        <w:sectPr w:rsidR="009466FC" w:rsidSect="009466FC">
          <w:type w:val="continuous"/>
          <w:pgSz w:w="11906" w:h="16838" w:code="9"/>
          <w:pgMar w:top="1134" w:right="1077" w:bottom="851" w:left="1134" w:header="851" w:footer="0" w:gutter="0"/>
          <w:pgNumType w:start="32"/>
          <w:cols w:space="708"/>
          <w:titlePg/>
          <w:docGrid w:linePitch="360"/>
        </w:sectPr>
      </w:pPr>
    </w:p>
    <w:p w14:paraId="043B0DA3" w14:textId="77777777" w:rsidR="005A34DF" w:rsidRPr="00806EF2" w:rsidRDefault="005A34DF" w:rsidP="005E7654">
      <w:pPr>
        <w:widowControl w:val="0"/>
        <w:numPr>
          <w:ilvl w:val="0"/>
          <w:numId w:val="308"/>
        </w:numPr>
        <w:tabs>
          <w:tab w:val="clear" w:pos="567"/>
          <w:tab w:val="num" w:pos="426"/>
        </w:tabs>
        <w:spacing w:beforeLines="100" w:before="240" w:afterLines="0" w:after="120"/>
        <w:rPr>
          <w:b/>
        </w:rPr>
      </w:pPr>
      <w:r w:rsidRPr="00792941">
        <w:rPr>
          <w:rFonts w:hint="eastAsia"/>
          <w:b/>
        </w:rPr>
        <w:t>建築物正視圖</w:t>
      </w:r>
    </w:p>
    <w:p w14:paraId="6886E321" w14:textId="77777777" w:rsidR="005A34DF" w:rsidRPr="007B5B3C" w:rsidRDefault="005A34DF" w:rsidP="005E7654">
      <w:pPr>
        <w:numPr>
          <w:ilvl w:val="0"/>
          <w:numId w:val="453"/>
        </w:numPr>
        <w:spacing w:after="72"/>
        <w:ind w:left="426" w:hanging="284"/>
      </w:pPr>
      <w:r w:rsidRPr="007B5B3C">
        <w:rPr>
          <w:rFonts w:hint="eastAsia"/>
        </w:rPr>
        <w:t>建築物</w:t>
      </w:r>
      <w:r>
        <w:rPr>
          <w:rFonts w:hint="eastAsia"/>
        </w:rPr>
        <w:t>的</w:t>
      </w:r>
      <w:r w:rsidRPr="007B5B3C">
        <w:rPr>
          <w:rFonts w:hint="eastAsia"/>
        </w:rPr>
        <w:t>外觀與功能亦不容忽視</w:t>
      </w:r>
      <w:r>
        <w:rPr>
          <w:rFonts w:hint="eastAsia"/>
        </w:rPr>
        <w:t>，但其</w:t>
      </w:r>
      <w:r w:rsidRPr="007B5B3C">
        <w:rPr>
          <w:rFonts w:hint="eastAsia"/>
        </w:rPr>
        <w:t>品味、功能和成本都應顧及。</w:t>
      </w:r>
    </w:p>
    <w:p w14:paraId="19C45CAE" w14:textId="77777777" w:rsidR="005A34DF" w:rsidRDefault="005A34DF" w:rsidP="005E7654">
      <w:pPr>
        <w:numPr>
          <w:ilvl w:val="0"/>
          <w:numId w:val="453"/>
        </w:numPr>
        <w:spacing w:afterLines="50" w:after="120"/>
        <w:ind w:left="426" w:hanging="284"/>
      </w:pPr>
      <w:r w:rsidRPr="007B5B3C">
        <w:rPr>
          <w:rFonts w:hint="eastAsia"/>
        </w:rPr>
        <w:t>建築物外觀的資料</w:t>
      </w:r>
      <w:r>
        <w:rPr>
          <w:rFonts w:hint="eastAsia"/>
        </w:rPr>
        <w:t>可</w:t>
      </w:r>
      <w:r w:rsidRPr="007B5B3C">
        <w:rPr>
          <w:rFonts w:hint="eastAsia"/>
        </w:rPr>
        <w:t>見於其他各面的視圖。</w:t>
      </w:r>
    </w:p>
    <w:p w14:paraId="1D244413" w14:textId="77777777" w:rsidR="005A34DF" w:rsidRPr="00541290" w:rsidRDefault="00AD7085" w:rsidP="005E7654">
      <w:pPr>
        <w:widowControl w:val="0"/>
        <w:numPr>
          <w:ilvl w:val="0"/>
          <w:numId w:val="308"/>
        </w:numPr>
        <w:tabs>
          <w:tab w:val="clear" w:pos="567"/>
          <w:tab w:val="num" w:pos="426"/>
        </w:tabs>
        <w:spacing w:beforeLines="100" w:before="240" w:afterLines="0" w:after="120"/>
        <w:rPr>
          <w:b/>
        </w:rPr>
      </w:pPr>
      <w:r>
        <w:rPr>
          <w:b/>
        </w:rPr>
        <w:br w:type="column"/>
      </w:r>
      <w:r w:rsidR="005A34DF" w:rsidRPr="00792941">
        <w:rPr>
          <w:rFonts w:hint="eastAsia"/>
          <w:b/>
        </w:rPr>
        <w:t>剖視圖</w:t>
      </w:r>
    </w:p>
    <w:p w14:paraId="13543D9C" w14:textId="77777777" w:rsidR="005A34DF" w:rsidRPr="007B5B3C" w:rsidRDefault="005A34DF" w:rsidP="005E7654">
      <w:pPr>
        <w:numPr>
          <w:ilvl w:val="0"/>
          <w:numId w:val="454"/>
        </w:numPr>
        <w:spacing w:after="72"/>
        <w:ind w:left="426" w:hanging="284"/>
      </w:pPr>
      <w:r w:rsidRPr="007B5B3C">
        <w:rPr>
          <w:rFonts w:hint="eastAsia"/>
        </w:rPr>
        <w:t>建築繪圖亦</w:t>
      </w:r>
      <w:r>
        <w:rPr>
          <w:rFonts w:hint="eastAsia"/>
        </w:rPr>
        <w:t>會</w:t>
      </w:r>
      <w:r w:rsidRPr="007B5B3C">
        <w:rPr>
          <w:rFonts w:hint="eastAsia"/>
        </w:rPr>
        <w:t>運用剖</w:t>
      </w:r>
      <w:r>
        <w:rPr>
          <w:rFonts w:hint="eastAsia"/>
        </w:rPr>
        <w:t>視圖</w:t>
      </w:r>
      <w:r w:rsidRPr="007B5B3C">
        <w:rPr>
          <w:rFonts w:hint="eastAsia"/>
        </w:rPr>
        <w:t>來顯示建築物的內部和建築細節。</w:t>
      </w:r>
    </w:p>
    <w:p w14:paraId="21CC3FB3" w14:textId="77777777" w:rsidR="00A96F86" w:rsidRDefault="005A34DF" w:rsidP="00A7490F">
      <w:pPr>
        <w:numPr>
          <w:ilvl w:val="0"/>
          <w:numId w:val="454"/>
        </w:numPr>
        <w:spacing w:afterLines="100" w:after="240"/>
        <w:ind w:left="426" w:hanging="284"/>
      </w:pPr>
      <w:r w:rsidRPr="007B5B3C">
        <w:rPr>
          <w:rFonts w:hint="eastAsia"/>
        </w:rPr>
        <w:t>剖視建築繪圖顯示櫥櫃</w:t>
      </w:r>
      <w:r>
        <w:rPr>
          <w:rFonts w:hint="eastAsia"/>
        </w:rPr>
        <w:t>、廚房和浴室等的位置</w:t>
      </w:r>
    </w:p>
    <w:p w14:paraId="33B46815" w14:textId="77777777" w:rsidR="009466FC" w:rsidRDefault="009466FC" w:rsidP="00A96F86">
      <w:pPr>
        <w:snapToGrid w:val="0"/>
        <w:spacing w:beforeLines="50" w:before="120" w:after="72"/>
        <w:jc w:val="center"/>
        <w:rPr>
          <w:noProof/>
          <w:lang w:val="en-US"/>
        </w:rPr>
        <w:sectPr w:rsidR="009466FC" w:rsidSect="009466FC">
          <w:type w:val="continuous"/>
          <w:pgSz w:w="11906" w:h="16838" w:code="9"/>
          <w:pgMar w:top="1134" w:right="1077" w:bottom="851" w:left="1134" w:header="851" w:footer="0" w:gutter="0"/>
          <w:pgNumType w:chapStyle="9"/>
          <w:cols w:num="2" w:space="708"/>
          <w:titlePg/>
          <w:docGrid w:linePitch="360"/>
        </w:sectPr>
      </w:pPr>
    </w:p>
    <w:p w14:paraId="2B09ADFE" w14:textId="77777777" w:rsidR="006E46B0" w:rsidRDefault="00976E1E" w:rsidP="009246EE">
      <w:pPr>
        <w:snapToGrid w:val="0"/>
        <w:spacing w:beforeLines="50" w:before="120" w:after="72"/>
        <w:jc w:val="center"/>
        <w:rPr>
          <w:noProof/>
          <w:lang w:val="en-US"/>
        </w:rPr>
      </w:pPr>
      <w:r>
        <w:rPr>
          <w:noProof/>
        </w:rPr>
        <w:drawing>
          <wp:inline distT="0" distB="0" distL="0" distR="0" wp14:anchorId="7F06B5E5" wp14:editId="3F7CFDB7">
            <wp:extent cx="2755265" cy="1935480"/>
            <wp:effectExtent l="0" t="0" r="0" b="0"/>
            <wp:docPr id="8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22" cstate="print">
                      <a:extLst>
                        <a:ext uri="{28A0092B-C50C-407E-A947-70E740481C1C}">
                          <a14:useLocalDpi xmlns:a14="http://schemas.microsoft.com/office/drawing/2010/main" val="0"/>
                        </a:ext>
                      </a:extLst>
                    </a:blip>
                    <a:srcRect t="6953" r="38300" b="38441"/>
                    <a:stretch>
                      <a:fillRect/>
                    </a:stretch>
                  </pic:blipFill>
                  <pic:spPr bwMode="auto">
                    <a:xfrm>
                      <a:off x="0" y="0"/>
                      <a:ext cx="2755265" cy="1935480"/>
                    </a:xfrm>
                    <a:prstGeom prst="rect">
                      <a:avLst/>
                    </a:prstGeom>
                    <a:noFill/>
                    <a:ln>
                      <a:noFill/>
                    </a:ln>
                  </pic:spPr>
                </pic:pic>
              </a:graphicData>
            </a:graphic>
          </wp:inline>
        </w:drawing>
      </w:r>
    </w:p>
    <w:p w14:paraId="2D64C43D" w14:textId="77777777" w:rsidR="009466FC" w:rsidRPr="00EF20BD" w:rsidRDefault="00A96F86" w:rsidP="00A7490F">
      <w:pPr>
        <w:snapToGrid w:val="0"/>
        <w:spacing w:beforeLines="50" w:before="120" w:after="72"/>
        <w:jc w:val="center"/>
        <w:rPr>
          <w:rStyle w:val="aff0"/>
          <w:rFonts w:asciiTheme="minorEastAsia" w:eastAsiaTheme="minorEastAsia" w:hAnsiTheme="minorEastAsia"/>
        </w:rPr>
      </w:pPr>
      <w:r w:rsidRPr="005E7654">
        <w:rPr>
          <w:rStyle w:val="aff0"/>
          <w:rFonts w:hint="eastAsia"/>
        </w:rPr>
        <w:t>圖</w:t>
      </w:r>
      <w:r w:rsidRPr="005E7654">
        <w:rPr>
          <w:rStyle w:val="aff0"/>
        </w:rPr>
        <w:t>2.</w:t>
      </w:r>
      <w:r>
        <w:rPr>
          <w:rStyle w:val="aff0"/>
          <w:rFonts w:hint="eastAsia"/>
        </w:rPr>
        <w:t>2</w:t>
      </w:r>
      <w:r w:rsidR="005F4138">
        <w:rPr>
          <w:rStyle w:val="aff0"/>
          <w:rFonts w:hint="eastAsia"/>
        </w:rPr>
        <w:t>2</w:t>
      </w:r>
      <w:r>
        <w:rPr>
          <w:rStyle w:val="aff0"/>
          <w:rFonts w:hint="eastAsia"/>
        </w:rPr>
        <w:t xml:space="preserve"> </w:t>
      </w:r>
      <w:r w:rsidRPr="00EF20BD">
        <w:rPr>
          <w:rFonts w:asciiTheme="minorEastAsia" w:eastAsiaTheme="minorEastAsia" w:hAnsiTheme="minorEastAsia" w:cs="Arial Unicode MS" w:hint="eastAsia"/>
          <w:b/>
        </w:rPr>
        <w:t>建築物正視圖</w:t>
      </w:r>
      <w:r w:rsidR="002A5E75" w:rsidRPr="00EF20BD">
        <w:rPr>
          <w:rFonts w:asciiTheme="minorEastAsia" w:eastAsiaTheme="minorEastAsia" w:hAnsiTheme="minorEastAsia" w:cs="Arial Unicode MS" w:hint="eastAsia"/>
          <w:b/>
        </w:rPr>
        <w:t>及</w:t>
      </w:r>
      <w:r w:rsidR="002A5E75" w:rsidRPr="00EF20BD">
        <w:rPr>
          <w:rStyle w:val="aff0"/>
          <w:rFonts w:asciiTheme="minorEastAsia" w:eastAsiaTheme="minorEastAsia" w:hAnsiTheme="minorEastAsia" w:hint="eastAsia"/>
        </w:rPr>
        <w:t>剖</w:t>
      </w:r>
      <w:r w:rsidR="00FF654B" w:rsidRPr="00EF20BD">
        <w:rPr>
          <w:rStyle w:val="aff0"/>
          <w:rFonts w:asciiTheme="minorEastAsia" w:eastAsiaTheme="minorEastAsia" w:hAnsiTheme="minorEastAsia" w:hint="eastAsia"/>
        </w:rPr>
        <w:t>面</w:t>
      </w:r>
    </w:p>
    <w:p w14:paraId="0DC91F45" w14:textId="77777777" w:rsidR="006E46B0" w:rsidRDefault="006E46B0" w:rsidP="00A7490F">
      <w:pPr>
        <w:snapToGrid w:val="0"/>
        <w:spacing w:beforeLines="50" w:before="120" w:after="72"/>
        <w:jc w:val="cente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33"/>
      </w:tblGrid>
      <w:tr w:rsidR="005A34DF" w:rsidRPr="007B5B3C" w14:paraId="4FF36635" w14:textId="77777777" w:rsidTr="009776A5">
        <w:trPr>
          <w:trHeight w:val="4654"/>
        </w:trPr>
        <w:tc>
          <w:tcPr>
            <w:tcW w:w="9133" w:type="dxa"/>
          </w:tcPr>
          <w:p w14:paraId="77C15C00" w14:textId="77777777" w:rsidR="005A34DF" w:rsidRPr="007B5B3C" w:rsidRDefault="00976E1E" w:rsidP="009776A5">
            <w:pPr>
              <w:spacing w:after="72"/>
              <w:jc w:val="center"/>
            </w:pPr>
            <w:r>
              <w:rPr>
                <w:noProof/>
              </w:rPr>
              <w:drawing>
                <wp:inline distT="0" distB="0" distL="0" distR="0" wp14:anchorId="391E2222" wp14:editId="54104539">
                  <wp:extent cx="5296535" cy="2849880"/>
                  <wp:effectExtent l="0" t="0" r="0" b="0"/>
                  <wp:docPr id="85" name="圖片 85" descr="cad -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ad - d"/>
                          <pic:cNvPicPr>
                            <a:picLocks noChangeAspect="1" noChangeArrowheads="1"/>
                          </pic:cNvPicPr>
                        </pic:nvPicPr>
                        <pic:blipFill>
                          <a:blip r:embed="rId123">
                            <a:extLst>
                              <a:ext uri="{28A0092B-C50C-407E-A947-70E740481C1C}">
                                <a14:useLocalDpi xmlns:a14="http://schemas.microsoft.com/office/drawing/2010/main" val="0"/>
                              </a:ext>
                            </a:extLst>
                          </a:blip>
                          <a:srcRect b="5106"/>
                          <a:stretch>
                            <a:fillRect/>
                          </a:stretch>
                        </pic:blipFill>
                        <pic:spPr bwMode="auto">
                          <a:xfrm>
                            <a:off x="0" y="0"/>
                            <a:ext cx="5296535" cy="2849880"/>
                          </a:xfrm>
                          <a:prstGeom prst="rect">
                            <a:avLst/>
                          </a:prstGeom>
                          <a:noFill/>
                          <a:ln>
                            <a:noFill/>
                          </a:ln>
                        </pic:spPr>
                      </pic:pic>
                    </a:graphicData>
                  </a:graphic>
                </wp:inline>
              </w:drawing>
            </w:r>
          </w:p>
        </w:tc>
      </w:tr>
    </w:tbl>
    <w:p w14:paraId="47A4E2FC" w14:textId="77777777" w:rsidR="005A34DF" w:rsidRPr="005E7654" w:rsidRDefault="005A34DF" w:rsidP="005E7654">
      <w:pPr>
        <w:spacing w:afterLines="100" w:after="240"/>
        <w:jc w:val="center"/>
        <w:rPr>
          <w:rStyle w:val="aff0"/>
        </w:rPr>
      </w:pPr>
      <w:r w:rsidRPr="005E7654">
        <w:rPr>
          <w:rStyle w:val="aff0"/>
          <w:rFonts w:hint="eastAsia"/>
        </w:rPr>
        <w:t>圖</w:t>
      </w:r>
      <w:r w:rsidRPr="005E7654">
        <w:rPr>
          <w:rStyle w:val="aff0"/>
        </w:rPr>
        <w:t>2.</w:t>
      </w:r>
      <w:r w:rsidR="0003768F">
        <w:rPr>
          <w:rStyle w:val="aff0"/>
          <w:rFonts w:hint="eastAsia"/>
        </w:rPr>
        <w:t>2</w:t>
      </w:r>
      <w:r w:rsidR="005F4138">
        <w:rPr>
          <w:rStyle w:val="aff0"/>
          <w:rFonts w:hint="eastAsia"/>
        </w:rPr>
        <w:t>3</w:t>
      </w:r>
      <w:r w:rsidR="00E207FB" w:rsidRPr="00E207FB">
        <w:rPr>
          <w:rStyle w:val="aff0"/>
          <w:rFonts w:hint="eastAsia"/>
        </w:rPr>
        <w:t>建築物</w:t>
      </w:r>
      <w:r w:rsidRPr="005E7654">
        <w:rPr>
          <w:rStyle w:val="aff0"/>
          <w:rFonts w:hint="eastAsia"/>
        </w:rPr>
        <w:t>剖視圖</w:t>
      </w:r>
    </w:p>
    <w:p w14:paraId="1BA4AE52" w14:textId="77777777" w:rsidR="009466FC" w:rsidRDefault="009466FC" w:rsidP="008072E1">
      <w:pPr>
        <w:widowControl w:val="0"/>
        <w:spacing w:afterLines="0" w:after="72"/>
        <w:rPr>
          <w:b/>
        </w:rPr>
      </w:pPr>
    </w:p>
    <w:p w14:paraId="17C0524A" w14:textId="77777777" w:rsidR="008072E1" w:rsidRDefault="008072E1" w:rsidP="008072E1">
      <w:pPr>
        <w:widowControl w:val="0"/>
        <w:spacing w:afterLines="0" w:after="72"/>
        <w:rPr>
          <w:b/>
        </w:rPr>
        <w:sectPr w:rsidR="008072E1" w:rsidSect="006E46B0">
          <w:type w:val="continuous"/>
          <w:pgSz w:w="11906" w:h="16838" w:code="9"/>
          <w:pgMar w:top="1134" w:right="1077" w:bottom="851" w:left="1134" w:header="851" w:footer="0" w:gutter="0"/>
          <w:cols w:space="708"/>
          <w:docGrid w:linePitch="360"/>
        </w:sectPr>
      </w:pPr>
    </w:p>
    <w:p w14:paraId="482193D5" w14:textId="77777777" w:rsidR="005A34DF" w:rsidRPr="00541290" w:rsidRDefault="005A34DF" w:rsidP="00AD7085">
      <w:pPr>
        <w:widowControl w:val="0"/>
        <w:numPr>
          <w:ilvl w:val="0"/>
          <w:numId w:val="308"/>
        </w:numPr>
        <w:tabs>
          <w:tab w:val="clear" w:pos="567"/>
          <w:tab w:val="num" w:pos="426"/>
        </w:tabs>
        <w:spacing w:afterLines="0" w:after="72"/>
        <w:rPr>
          <w:b/>
        </w:rPr>
      </w:pPr>
      <w:r w:rsidRPr="00792941">
        <w:rPr>
          <w:rFonts w:hint="eastAsia"/>
          <w:b/>
        </w:rPr>
        <w:t>建築繪圖比例</w:t>
      </w:r>
      <w:r w:rsidRPr="00792941">
        <w:rPr>
          <w:rFonts w:hint="eastAsia"/>
          <w:b/>
        </w:rPr>
        <w:t xml:space="preserve"> </w:t>
      </w:r>
    </w:p>
    <w:p w14:paraId="4B314000" w14:textId="77777777" w:rsidR="005A34DF" w:rsidRDefault="005A34DF" w:rsidP="005E7654">
      <w:pPr>
        <w:numPr>
          <w:ilvl w:val="0"/>
          <w:numId w:val="455"/>
        </w:numPr>
        <w:spacing w:after="72"/>
        <w:ind w:left="426" w:hanging="284"/>
      </w:pPr>
      <w:r w:rsidRPr="007B5B3C">
        <w:rPr>
          <w:rFonts w:hint="eastAsia"/>
        </w:rPr>
        <w:t>樓層平面圖的常見比例為</w:t>
      </w:r>
      <w:r w:rsidRPr="007B5B3C">
        <w:t>1:100</w:t>
      </w:r>
      <w:r>
        <w:rPr>
          <w:rFonts w:hint="eastAsia"/>
        </w:rPr>
        <w:t>，即</w:t>
      </w:r>
      <w:r w:rsidRPr="007B5B3C">
        <w:rPr>
          <w:rFonts w:hint="eastAsia"/>
        </w:rPr>
        <w:t>繪圖上</w:t>
      </w:r>
      <w:r w:rsidRPr="007B5B3C">
        <w:t>10</w:t>
      </w:r>
      <w:r w:rsidRPr="007B5B3C">
        <w:rPr>
          <w:rFonts w:hint="eastAsia"/>
        </w:rPr>
        <w:t>毫米代表實際建築物的</w:t>
      </w:r>
      <w:r w:rsidRPr="007B5B3C">
        <w:t>1000</w:t>
      </w:r>
      <w:r w:rsidRPr="007B5B3C">
        <w:rPr>
          <w:rFonts w:hint="eastAsia"/>
        </w:rPr>
        <w:t>毫米（</w:t>
      </w:r>
      <w:r w:rsidRPr="007B5B3C">
        <w:t>1</w:t>
      </w:r>
      <w:r w:rsidRPr="007B5B3C">
        <w:rPr>
          <w:rFonts w:hint="eastAsia"/>
        </w:rPr>
        <w:t>米）</w:t>
      </w:r>
      <w:r>
        <w:rPr>
          <w:rFonts w:hint="eastAsia"/>
        </w:rPr>
        <w:t>。</w:t>
      </w:r>
    </w:p>
    <w:p w14:paraId="3B710FE0" w14:textId="77777777" w:rsidR="005A34DF" w:rsidRPr="007B5B3C" w:rsidRDefault="005A34DF" w:rsidP="005E7654">
      <w:pPr>
        <w:numPr>
          <w:ilvl w:val="0"/>
          <w:numId w:val="455"/>
        </w:numPr>
        <w:spacing w:after="72"/>
        <w:ind w:left="426" w:hanging="284"/>
      </w:pPr>
      <w:r w:rsidRPr="007B5B3C">
        <w:rPr>
          <w:rFonts w:hint="eastAsia"/>
        </w:rPr>
        <w:t>對於小型建築物，</w:t>
      </w:r>
      <w:r>
        <w:rPr>
          <w:rFonts w:hint="eastAsia"/>
        </w:rPr>
        <w:t>有時</w:t>
      </w:r>
      <w:r w:rsidRPr="007B5B3C">
        <w:rPr>
          <w:rFonts w:hint="eastAsia"/>
        </w:rPr>
        <w:t>會用</w:t>
      </w:r>
      <w:r w:rsidRPr="007B5B3C">
        <w:t>1:50</w:t>
      </w:r>
      <w:r w:rsidRPr="007B5B3C">
        <w:rPr>
          <w:rFonts w:hint="eastAsia"/>
        </w:rPr>
        <w:t>等相應較小的比例，以顯示更多細節。</w:t>
      </w:r>
    </w:p>
    <w:p w14:paraId="7B7ACFF9" w14:textId="77777777" w:rsidR="005A34DF" w:rsidRDefault="005A34DF" w:rsidP="005E7654">
      <w:pPr>
        <w:numPr>
          <w:ilvl w:val="0"/>
          <w:numId w:val="455"/>
        </w:numPr>
        <w:spacing w:afterLines="50" w:after="120"/>
        <w:ind w:left="426" w:hanging="284"/>
      </w:pPr>
      <w:r w:rsidRPr="007B5B3C">
        <w:rPr>
          <w:rFonts w:hint="eastAsia"/>
        </w:rPr>
        <w:t>小型建築物的地盤平面圖比例</w:t>
      </w:r>
      <w:r>
        <w:rPr>
          <w:rFonts w:hint="eastAsia"/>
        </w:rPr>
        <w:t>一般</w:t>
      </w:r>
      <w:r w:rsidRPr="007B5B3C">
        <w:rPr>
          <w:rFonts w:hint="eastAsia"/>
        </w:rPr>
        <w:t>約為</w:t>
      </w:r>
      <w:r w:rsidRPr="007B5B3C">
        <w:t>1:200</w:t>
      </w:r>
      <w:r w:rsidRPr="007B5B3C">
        <w:rPr>
          <w:rFonts w:hint="eastAsia"/>
        </w:rPr>
        <w:t>、</w:t>
      </w:r>
      <w:r w:rsidRPr="007B5B3C">
        <w:t>1:500</w:t>
      </w:r>
      <w:r w:rsidRPr="007B5B3C">
        <w:rPr>
          <w:rFonts w:hint="eastAsia"/>
        </w:rPr>
        <w:t>、甚至</w:t>
      </w:r>
      <w:r w:rsidRPr="007B5B3C">
        <w:t>1:1000</w:t>
      </w:r>
      <w:r w:rsidRPr="007B5B3C">
        <w:rPr>
          <w:rFonts w:hint="eastAsia"/>
        </w:rPr>
        <w:t>。</w:t>
      </w:r>
    </w:p>
    <w:p w14:paraId="31898E3A" w14:textId="77777777" w:rsidR="005A34DF" w:rsidRPr="00541290" w:rsidRDefault="005A34DF" w:rsidP="00AD7085">
      <w:pPr>
        <w:widowControl w:val="0"/>
        <w:numPr>
          <w:ilvl w:val="0"/>
          <w:numId w:val="308"/>
        </w:numPr>
        <w:tabs>
          <w:tab w:val="clear" w:pos="567"/>
          <w:tab w:val="num" w:pos="426"/>
        </w:tabs>
        <w:snapToGrid w:val="0"/>
        <w:spacing w:afterLines="50" w:after="120"/>
        <w:rPr>
          <w:b/>
        </w:rPr>
      </w:pPr>
      <w:r w:rsidRPr="00792941">
        <w:rPr>
          <w:rFonts w:hint="eastAsia"/>
          <w:b/>
        </w:rPr>
        <w:t>建築繪圖尺寸標註</w:t>
      </w:r>
    </w:p>
    <w:p w14:paraId="052209D6" w14:textId="77777777" w:rsidR="005A34DF" w:rsidRDefault="005A34DF" w:rsidP="005E7654">
      <w:pPr>
        <w:numPr>
          <w:ilvl w:val="0"/>
          <w:numId w:val="456"/>
        </w:numPr>
        <w:spacing w:after="72"/>
        <w:ind w:left="426" w:hanging="284"/>
      </w:pPr>
      <w:r w:rsidRPr="007B5B3C">
        <w:rPr>
          <w:rFonts w:hint="eastAsia"/>
        </w:rPr>
        <w:t>建築繪圖通常以毫米</w:t>
      </w:r>
      <w:r>
        <w:rPr>
          <w:rFonts w:hint="eastAsia"/>
        </w:rPr>
        <w:t>(mm)</w:t>
      </w:r>
      <w:r w:rsidRPr="007B5B3C">
        <w:rPr>
          <w:rFonts w:hint="eastAsia"/>
        </w:rPr>
        <w:t>為單位，以方便轉換，如</w:t>
      </w:r>
      <w:r w:rsidRPr="007B5B3C">
        <w:t>37.5</w:t>
      </w:r>
      <w:r w:rsidRPr="007B5B3C">
        <w:rPr>
          <w:rFonts w:hint="eastAsia"/>
        </w:rPr>
        <w:t>米轉為</w:t>
      </w:r>
      <w:r w:rsidRPr="007B5B3C">
        <w:t>37,500</w:t>
      </w:r>
      <w:r w:rsidRPr="007B5B3C">
        <w:rPr>
          <w:rFonts w:hint="eastAsia"/>
        </w:rPr>
        <w:t>毫米，反之亦然。</w:t>
      </w:r>
    </w:p>
    <w:p w14:paraId="05E00427" w14:textId="77777777" w:rsidR="005A34DF" w:rsidRDefault="005A34DF" w:rsidP="005E7654">
      <w:pPr>
        <w:numPr>
          <w:ilvl w:val="0"/>
          <w:numId w:val="456"/>
        </w:numPr>
        <w:spacing w:after="72"/>
        <w:ind w:left="426" w:hanging="284"/>
      </w:pPr>
      <w:r w:rsidRPr="007B5B3C">
        <w:rPr>
          <w:rFonts w:hint="eastAsia"/>
        </w:rPr>
        <w:t>至於建築物內部物件的尺寸，可在建築物繪圖外的投影線側加上</w:t>
      </w:r>
      <w:r>
        <w:rPr>
          <w:rFonts w:hint="eastAsia"/>
        </w:rPr>
        <w:t>。</w:t>
      </w:r>
    </w:p>
    <w:p w14:paraId="7E0C027D" w14:textId="77777777" w:rsidR="005A34DF" w:rsidRDefault="005A34DF" w:rsidP="005E7654">
      <w:pPr>
        <w:numPr>
          <w:ilvl w:val="0"/>
          <w:numId w:val="456"/>
        </w:numPr>
        <w:spacing w:after="72"/>
        <w:ind w:left="426" w:hanging="284"/>
      </w:pPr>
      <w:r w:rsidRPr="007B5B3C">
        <w:rPr>
          <w:rFonts w:hint="eastAsia"/>
        </w:rPr>
        <w:t>在許多情況下，為免令繪圖過於擠逼，投影線均非源自有關實際物件。</w:t>
      </w:r>
    </w:p>
    <w:p w14:paraId="2DC869B3" w14:textId="77777777" w:rsidR="00AD7085" w:rsidRDefault="00AD7085" w:rsidP="005A34DF">
      <w:pPr>
        <w:snapToGrid w:val="0"/>
        <w:spacing w:beforeLines="50" w:before="120" w:after="72"/>
        <w:jc w:val="center"/>
        <w:sectPr w:rsidR="00AD7085" w:rsidSect="005E7654">
          <w:type w:val="continuous"/>
          <w:pgSz w:w="11906" w:h="16838" w:code="9"/>
          <w:pgMar w:top="1134" w:right="1077" w:bottom="851" w:left="1134" w:header="851" w:footer="0" w:gutter="0"/>
          <w:pgNumType w:start="1" w:chapStyle="9"/>
          <w:cols w:num="2" w:space="708"/>
          <w:titlePg/>
          <w:docGrid w:linePitch="360"/>
        </w:sectPr>
      </w:pPr>
    </w:p>
    <w:p w14:paraId="7C8BCE44" w14:textId="77777777" w:rsidR="005E439B" w:rsidRDefault="005E439B" w:rsidP="005A34DF">
      <w:pPr>
        <w:snapToGrid w:val="0"/>
        <w:spacing w:beforeLines="50" w:before="120" w:after="72"/>
        <w:jc w:val="center"/>
      </w:pPr>
    </w:p>
    <w:p w14:paraId="1A750988" w14:textId="77777777" w:rsidR="005A34DF" w:rsidRDefault="00976E1E" w:rsidP="005A34DF">
      <w:pPr>
        <w:snapToGrid w:val="0"/>
        <w:spacing w:beforeLines="50" w:before="120" w:after="72"/>
        <w:jc w:val="center"/>
      </w:pPr>
      <w:r>
        <w:rPr>
          <w:noProof/>
        </w:rPr>
        <w:drawing>
          <wp:inline distT="0" distB="0" distL="0" distR="0" wp14:anchorId="0F3C7181" wp14:editId="1CDB1484">
            <wp:extent cx="3538855" cy="2149475"/>
            <wp:effectExtent l="0" t="0" r="0" b="0"/>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4">
                      <a:extLst>
                        <a:ext uri="{28A0092B-C50C-407E-A947-70E740481C1C}">
                          <a14:useLocalDpi xmlns:a14="http://schemas.microsoft.com/office/drawing/2010/main" val="0"/>
                        </a:ext>
                      </a:extLst>
                    </a:blip>
                    <a:srcRect l="30853" t="26067" r="29527" b="34378"/>
                    <a:stretch>
                      <a:fillRect/>
                    </a:stretch>
                  </pic:blipFill>
                  <pic:spPr bwMode="auto">
                    <a:xfrm>
                      <a:off x="0" y="0"/>
                      <a:ext cx="3538855" cy="2149475"/>
                    </a:xfrm>
                    <a:prstGeom prst="rect">
                      <a:avLst/>
                    </a:prstGeom>
                    <a:noFill/>
                    <a:ln>
                      <a:noFill/>
                    </a:ln>
                  </pic:spPr>
                </pic:pic>
              </a:graphicData>
            </a:graphic>
          </wp:inline>
        </w:drawing>
      </w:r>
    </w:p>
    <w:p w14:paraId="16FB5F94" w14:textId="77777777" w:rsidR="005A34DF" w:rsidRPr="005E7654" w:rsidRDefault="005A34DF" w:rsidP="005E7654">
      <w:pPr>
        <w:snapToGrid w:val="0"/>
        <w:spacing w:afterLines="0" w:after="0" w:line="320" w:lineRule="atLeast"/>
        <w:jc w:val="center"/>
        <w:rPr>
          <w:rStyle w:val="aff0"/>
        </w:rPr>
      </w:pPr>
      <w:r w:rsidRPr="005E7654">
        <w:rPr>
          <w:rStyle w:val="aff0"/>
          <w:rFonts w:hint="eastAsia"/>
        </w:rPr>
        <w:t>圖</w:t>
      </w:r>
      <w:r w:rsidRPr="005E7654">
        <w:rPr>
          <w:rStyle w:val="aff0"/>
        </w:rPr>
        <w:t>2.</w:t>
      </w:r>
      <w:r w:rsidR="0003768F">
        <w:rPr>
          <w:rStyle w:val="aff0"/>
          <w:rFonts w:hint="eastAsia"/>
        </w:rPr>
        <w:t>2</w:t>
      </w:r>
      <w:r w:rsidR="005F4138">
        <w:rPr>
          <w:rStyle w:val="aff0"/>
          <w:rFonts w:hint="eastAsia"/>
        </w:rPr>
        <w:t>4</w:t>
      </w:r>
      <w:r w:rsidRPr="005E7654">
        <w:rPr>
          <w:rStyle w:val="aff0"/>
          <w:rFonts w:hint="eastAsia"/>
        </w:rPr>
        <w:t>建築繪圖的尺寸標註例子</w:t>
      </w:r>
    </w:p>
    <w:p w14:paraId="448E7AF2" w14:textId="77777777" w:rsidR="0047385F" w:rsidRDefault="005A34DF" w:rsidP="0047385F">
      <w:pPr>
        <w:spacing w:afterLines="0" w:after="0" w:line="320" w:lineRule="atLeast"/>
        <w:jc w:val="center"/>
        <w:rPr>
          <w:rStyle w:val="aff0"/>
        </w:rPr>
      </w:pPr>
      <w:r w:rsidRPr="005E7654">
        <w:rPr>
          <w:rStyle w:val="aff0"/>
        </w:rPr>
        <w:t>(</w:t>
      </w:r>
      <w:r w:rsidRPr="005E7654">
        <w:rPr>
          <w:rStyle w:val="aff0"/>
          <w:rFonts w:hint="eastAsia"/>
        </w:rPr>
        <w:t>圖片來源</w:t>
      </w:r>
      <w:r w:rsidRPr="005E7654">
        <w:rPr>
          <w:rStyle w:val="aff0"/>
        </w:rPr>
        <w:t xml:space="preserve"> : </w:t>
      </w:r>
      <w:r w:rsidRPr="005E7654">
        <w:rPr>
          <w:rStyle w:val="aff0"/>
          <w:rFonts w:hint="eastAsia"/>
        </w:rPr>
        <w:t>屋宇署</w:t>
      </w:r>
      <w:r w:rsidRPr="005E7654">
        <w:rPr>
          <w:rStyle w:val="aff0"/>
        </w:rPr>
        <w:t>)</w:t>
      </w:r>
    </w:p>
    <w:p w14:paraId="290F6903" w14:textId="77777777" w:rsidR="00033658" w:rsidRDefault="0047385F" w:rsidP="00033658">
      <w:pPr>
        <w:pStyle w:val="1110"/>
        <w:spacing w:after="120"/>
      </w:pPr>
      <w:r>
        <w:rPr>
          <w:rStyle w:val="aff0"/>
        </w:rPr>
        <w:br w:type="page"/>
      </w:r>
      <w:r w:rsidR="005A34DF" w:rsidRPr="005E7654">
        <w:lastRenderedPageBreak/>
        <w:t>2.3.</w:t>
      </w:r>
      <w:r w:rsidR="00EA5E32">
        <w:t>2</w:t>
      </w:r>
      <w:r w:rsidR="0051557F" w:rsidRPr="007B5B3C">
        <w:rPr>
          <w:rFonts w:hint="eastAsia"/>
        </w:rPr>
        <w:t>建</w:t>
      </w:r>
      <w:r w:rsidR="005A34DF" w:rsidRPr="005E7654">
        <w:rPr>
          <w:rFonts w:hint="eastAsia"/>
        </w:rPr>
        <w:t>築電工繪圖</w:t>
      </w:r>
      <w:r w:rsidR="00033658">
        <w:rPr>
          <w:rFonts w:hint="eastAsia"/>
        </w:rPr>
        <w:t>及電路</w:t>
      </w:r>
      <w:r w:rsidR="00033658" w:rsidRPr="005E7654">
        <w:rPr>
          <w:rFonts w:hint="eastAsia"/>
        </w:rPr>
        <w:t>圖</w:t>
      </w:r>
    </w:p>
    <w:p w14:paraId="4F3C5C6D" w14:textId="77777777" w:rsidR="00591144" w:rsidRDefault="00591144" w:rsidP="00591144">
      <w:pPr>
        <w:numPr>
          <w:ilvl w:val="0"/>
          <w:numId w:val="458"/>
        </w:numPr>
        <w:spacing w:after="72"/>
        <w:ind w:left="426" w:hanging="284"/>
        <w:sectPr w:rsidR="00591144" w:rsidSect="009466FC">
          <w:type w:val="continuous"/>
          <w:pgSz w:w="11906" w:h="16838" w:code="9"/>
          <w:pgMar w:top="1134" w:right="1077" w:bottom="851" w:left="1134" w:header="851" w:footer="0" w:gutter="0"/>
          <w:pgNumType w:start="34"/>
          <w:cols w:space="708"/>
          <w:titlePg/>
          <w:docGrid w:linePitch="360"/>
        </w:sectPr>
      </w:pPr>
    </w:p>
    <w:p w14:paraId="59B28E40" w14:textId="77777777" w:rsidR="00591144" w:rsidRDefault="00591144" w:rsidP="004468CA">
      <w:pPr>
        <w:numPr>
          <w:ilvl w:val="0"/>
          <w:numId w:val="561"/>
        </w:numPr>
        <w:snapToGrid w:val="0"/>
        <w:spacing w:beforeLines="50" w:before="120" w:after="72"/>
        <w:ind w:hanging="338"/>
      </w:pPr>
      <w:r w:rsidRPr="007B5B3C">
        <w:rPr>
          <w:rFonts w:hint="eastAsia"/>
        </w:rPr>
        <w:t>建築項目</w:t>
      </w:r>
      <w:r>
        <w:rPr>
          <w:rFonts w:hint="eastAsia"/>
        </w:rPr>
        <w:t>一般</w:t>
      </w:r>
      <w:r w:rsidRPr="007B5B3C">
        <w:rPr>
          <w:rFonts w:hint="eastAsia"/>
        </w:rPr>
        <w:t>會有電</w:t>
      </w:r>
      <w:r>
        <w:rPr>
          <w:rFonts w:hint="eastAsia"/>
        </w:rPr>
        <w:t>工</w:t>
      </w:r>
      <w:r w:rsidRPr="007B5B3C">
        <w:rPr>
          <w:rFonts w:hint="eastAsia"/>
        </w:rPr>
        <w:t>繪圖</w:t>
      </w:r>
      <w:r>
        <w:rPr>
          <w:rFonts w:hint="eastAsia"/>
        </w:rPr>
        <w:t>，以顯示電力設施的種類和位置等資料</w:t>
      </w:r>
      <w:r w:rsidRPr="007B5B3C">
        <w:rPr>
          <w:rFonts w:hint="eastAsia"/>
        </w:rPr>
        <w:t>。</w:t>
      </w:r>
    </w:p>
    <w:p w14:paraId="3208001F" w14:textId="77777777" w:rsidR="004468CA" w:rsidRDefault="00E344E6" w:rsidP="004468CA">
      <w:pPr>
        <w:numPr>
          <w:ilvl w:val="0"/>
          <w:numId w:val="457"/>
        </w:numPr>
        <w:spacing w:after="72"/>
        <w:ind w:left="426" w:hanging="284"/>
      </w:pPr>
      <w:r w:rsidRPr="007B5B3C">
        <w:rPr>
          <w:rFonts w:hint="eastAsia"/>
        </w:rPr>
        <w:t>建築</w:t>
      </w:r>
      <w:r w:rsidR="004468CA">
        <w:rPr>
          <w:rFonts w:hint="eastAsia"/>
        </w:rPr>
        <w:t>電工繪圖有時會再加上其他施備</w:t>
      </w:r>
      <w:r w:rsidR="004468CA">
        <w:rPr>
          <w:rFonts w:hint="eastAsia"/>
        </w:rPr>
        <w:t>(</w:t>
      </w:r>
      <w:r w:rsidR="004468CA">
        <w:rPr>
          <w:rFonts w:hint="eastAsia"/>
        </w:rPr>
        <w:t>如煤氣接駁位</w:t>
      </w:r>
      <w:r w:rsidR="004468CA">
        <w:rPr>
          <w:rFonts w:hint="eastAsia"/>
        </w:rPr>
        <w:t>)</w:t>
      </w:r>
      <w:r w:rsidR="004468CA">
        <w:rPr>
          <w:rFonts w:hint="eastAsia"/>
        </w:rPr>
        <w:t>而成為機電裝置圖</w:t>
      </w:r>
      <w:r w:rsidR="004468CA" w:rsidRPr="007B5B3C">
        <w:rPr>
          <w:rFonts w:hint="eastAsia"/>
        </w:rPr>
        <w:t>。</w:t>
      </w:r>
    </w:p>
    <w:p w14:paraId="77F97B0D" w14:textId="77777777" w:rsidR="00591144" w:rsidRDefault="00591144" w:rsidP="00591144">
      <w:pPr>
        <w:pStyle w:val="abold"/>
        <w:spacing w:before="120" w:after="120"/>
        <w:rPr>
          <w:rFonts w:eastAsia="SimSun"/>
        </w:rPr>
      </w:pPr>
      <w:r w:rsidRPr="00792941">
        <w:t>(</w:t>
      </w:r>
      <w:r w:rsidR="00033658">
        <w:t>a</w:t>
      </w:r>
      <w:r w:rsidRPr="00792941">
        <w:t xml:space="preserve">) </w:t>
      </w:r>
      <w:r w:rsidRPr="00792941">
        <w:rPr>
          <w:rFonts w:hint="eastAsia"/>
        </w:rPr>
        <w:t>電工建築符號</w:t>
      </w:r>
    </w:p>
    <w:p w14:paraId="38F2A11A" w14:textId="77777777" w:rsidR="00591144" w:rsidRPr="007B5B3C" w:rsidRDefault="00591144" w:rsidP="00591144">
      <w:pPr>
        <w:numPr>
          <w:ilvl w:val="0"/>
          <w:numId w:val="459"/>
        </w:numPr>
        <w:spacing w:after="72"/>
        <w:ind w:left="426" w:hanging="284"/>
      </w:pPr>
      <w:r w:rsidRPr="007B5B3C">
        <w:rPr>
          <w:rFonts w:hint="eastAsia"/>
        </w:rPr>
        <w:t>不同</w:t>
      </w:r>
      <w:r>
        <w:rPr>
          <w:rFonts w:hint="eastAsia"/>
        </w:rPr>
        <w:t>的國際</w:t>
      </w:r>
      <w:r w:rsidRPr="007B5B3C">
        <w:rPr>
          <w:rFonts w:hint="eastAsia"/>
        </w:rPr>
        <w:t>組織</w:t>
      </w:r>
      <w:r>
        <w:rPr>
          <w:rFonts w:hint="eastAsia"/>
        </w:rPr>
        <w:t>採用</w:t>
      </w:r>
      <w:r w:rsidRPr="007B5B3C">
        <w:rPr>
          <w:rFonts w:hint="eastAsia"/>
        </w:rPr>
        <w:t>不同</w:t>
      </w:r>
      <w:r>
        <w:rPr>
          <w:rFonts w:hint="eastAsia"/>
        </w:rPr>
        <w:t>的</w:t>
      </w:r>
      <w:r w:rsidRPr="007B5B3C">
        <w:rPr>
          <w:rFonts w:hint="eastAsia"/>
        </w:rPr>
        <w:t>符號</w:t>
      </w:r>
      <w:r>
        <w:rPr>
          <w:rFonts w:hint="eastAsia"/>
        </w:rPr>
        <w:t>標準</w:t>
      </w:r>
      <w:r w:rsidRPr="007B5B3C">
        <w:rPr>
          <w:rFonts w:hint="eastAsia"/>
        </w:rPr>
        <w:t>，如：</w:t>
      </w:r>
    </w:p>
    <w:p w14:paraId="4F1B3431" w14:textId="77777777" w:rsidR="00591144" w:rsidRDefault="00591144" w:rsidP="00591144">
      <w:pPr>
        <w:numPr>
          <w:ilvl w:val="0"/>
          <w:numId w:val="460"/>
        </w:numPr>
        <w:spacing w:after="72"/>
        <w:ind w:hanging="338"/>
      </w:pPr>
      <w:r>
        <w:rPr>
          <w:rFonts w:hint="eastAsia"/>
        </w:rPr>
        <w:t xml:space="preserve"> </w:t>
      </w:r>
      <w:r>
        <w:t xml:space="preserve"> </w:t>
      </w:r>
      <w:r w:rsidRPr="007B5B3C">
        <w:rPr>
          <w:rFonts w:hint="eastAsia"/>
        </w:rPr>
        <w:t>澳洲標準</w:t>
      </w:r>
    </w:p>
    <w:p w14:paraId="61AE1C28" w14:textId="77777777" w:rsidR="00591144" w:rsidRDefault="00591144" w:rsidP="00591144">
      <w:pPr>
        <w:numPr>
          <w:ilvl w:val="0"/>
          <w:numId w:val="460"/>
        </w:numPr>
        <w:spacing w:after="72"/>
        <w:ind w:hanging="338"/>
      </w:pPr>
      <w:r>
        <w:rPr>
          <w:rFonts w:hint="eastAsia"/>
        </w:rPr>
        <w:t xml:space="preserve"> </w:t>
      </w:r>
      <w:r>
        <w:t xml:space="preserve"> </w:t>
      </w:r>
      <w:r w:rsidRPr="007B5B3C">
        <w:rPr>
          <w:rFonts w:hint="eastAsia"/>
        </w:rPr>
        <w:t>英國標準</w:t>
      </w:r>
    </w:p>
    <w:p w14:paraId="6F7B1AFF" w14:textId="77777777" w:rsidR="00591144" w:rsidRPr="00A7490F" w:rsidRDefault="00591144" w:rsidP="00591144">
      <w:pPr>
        <w:numPr>
          <w:ilvl w:val="0"/>
          <w:numId w:val="460"/>
        </w:numPr>
        <w:snapToGrid w:val="0"/>
        <w:spacing w:beforeLines="50" w:before="120" w:after="72"/>
        <w:ind w:left="567" w:hanging="425"/>
        <w:rPr>
          <w:rFonts w:eastAsia="SimSun"/>
        </w:rPr>
      </w:pPr>
      <w:r>
        <w:rPr>
          <w:rFonts w:hint="eastAsia"/>
        </w:rPr>
        <w:t xml:space="preserve"> </w:t>
      </w:r>
      <w:r>
        <w:rPr>
          <w:rFonts w:hint="eastAsia"/>
        </w:rPr>
        <w:t>中華人民共和國</w:t>
      </w:r>
      <w:r w:rsidRPr="007B5B3C">
        <w:rPr>
          <w:rFonts w:hint="eastAsia"/>
        </w:rPr>
        <w:t>國家標準（國標）</w:t>
      </w:r>
    </w:p>
    <w:p w14:paraId="60C79B20" w14:textId="77777777" w:rsidR="00591144" w:rsidRDefault="00591144" w:rsidP="00591144">
      <w:pPr>
        <w:snapToGrid w:val="0"/>
        <w:spacing w:beforeLines="50" w:before="120" w:after="72"/>
        <w:ind w:left="142"/>
      </w:pPr>
      <w:r w:rsidRPr="007B5B3C">
        <w:rPr>
          <w:rFonts w:hint="eastAsia"/>
        </w:rPr>
        <w:t>工程師每次製作電工繪圖前必須清楚</w:t>
      </w:r>
      <w:r>
        <w:rPr>
          <w:rFonts w:hint="eastAsia"/>
        </w:rPr>
        <w:t>符號有沒有更新</w:t>
      </w:r>
      <w:r w:rsidRPr="007B5B3C">
        <w:rPr>
          <w:rFonts w:hint="eastAsia"/>
        </w:rPr>
        <w:t>。</w:t>
      </w:r>
    </w:p>
    <w:p w14:paraId="64970971" w14:textId="77777777" w:rsidR="00591144" w:rsidRPr="005E439B" w:rsidRDefault="00591144" w:rsidP="005E439B">
      <w:pPr>
        <w:spacing w:after="72"/>
        <w:rPr>
          <w:rFonts w:eastAsia="SimSun"/>
          <w:b/>
        </w:rPr>
      </w:pPr>
      <w:r w:rsidRPr="005E439B">
        <w:rPr>
          <w:b/>
        </w:rPr>
        <w:t>(</w:t>
      </w:r>
      <w:r w:rsidR="00033658">
        <w:rPr>
          <w:b/>
        </w:rPr>
        <w:t>b</w:t>
      </w:r>
      <w:r w:rsidRPr="005E439B">
        <w:rPr>
          <w:b/>
        </w:rPr>
        <w:t xml:space="preserve">)  </w:t>
      </w:r>
      <w:r w:rsidRPr="005E439B">
        <w:rPr>
          <w:rFonts w:hint="eastAsia"/>
          <w:b/>
        </w:rPr>
        <w:t>電工建築符號和樓層平面圖</w:t>
      </w:r>
    </w:p>
    <w:p w14:paraId="115226B2" w14:textId="77777777" w:rsidR="00591144" w:rsidRPr="007B5B3C" w:rsidRDefault="00591144" w:rsidP="00591144">
      <w:pPr>
        <w:spacing w:after="72"/>
      </w:pPr>
      <w:r w:rsidRPr="007B5B3C">
        <w:rPr>
          <w:rFonts w:hint="eastAsia"/>
        </w:rPr>
        <w:t>電力線路圖和樓層平面圖都</w:t>
      </w:r>
      <w:r>
        <w:rPr>
          <w:rFonts w:hint="eastAsia"/>
        </w:rPr>
        <w:t>記</w:t>
      </w:r>
      <w:r w:rsidRPr="007B5B3C">
        <w:rPr>
          <w:rFonts w:hint="eastAsia"/>
        </w:rPr>
        <w:t>載</w:t>
      </w:r>
      <w:r>
        <w:rPr>
          <w:rFonts w:hint="eastAsia"/>
        </w:rPr>
        <w:t>著</w:t>
      </w:r>
      <w:r w:rsidRPr="007B5B3C">
        <w:rPr>
          <w:rFonts w:hint="eastAsia"/>
        </w:rPr>
        <w:t>有關電力裝置的操作指示，包括：</w:t>
      </w:r>
    </w:p>
    <w:p w14:paraId="17A32AB2" w14:textId="77777777" w:rsidR="00591144" w:rsidRDefault="00591144" w:rsidP="005D6BAD">
      <w:pPr>
        <w:numPr>
          <w:ilvl w:val="0"/>
          <w:numId w:val="462"/>
        </w:numPr>
        <w:spacing w:after="72"/>
        <w:ind w:left="993" w:hanging="709"/>
      </w:pPr>
      <w:r>
        <w:rPr>
          <w:rFonts w:hint="eastAsia"/>
        </w:rPr>
        <w:t>接線方法和物料</w:t>
      </w:r>
    </w:p>
    <w:p w14:paraId="69A9B2B2" w14:textId="77777777" w:rsidR="00591144" w:rsidRDefault="00591144" w:rsidP="005D6BAD">
      <w:pPr>
        <w:numPr>
          <w:ilvl w:val="0"/>
          <w:numId w:val="462"/>
        </w:numPr>
        <w:spacing w:after="72"/>
        <w:ind w:left="993" w:hanging="709"/>
      </w:pPr>
      <w:r>
        <w:rPr>
          <w:rFonts w:hint="eastAsia"/>
        </w:rPr>
        <w:t>一般佈置方法</w:t>
      </w:r>
    </w:p>
    <w:p w14:paraId="2E39542C" w14:textId="77777777" w:rsidR="00591144" w:rsidRDefault="00591144" w:rsidP="005D6BAD">
      <w:pPr>
        <w:numPr>
          <w:ilvl w:val="0"/>
          <w:numId w:val="462"/>
        </w:numPr>
        <w:spacing w:after="72"/>
        <w:ind w:left="993" w:hanging="709"/>
      </w:pPr>
      <w:r>
        <w:rPr>
          <w:rFonts w:hint="eastAsia"/>
        </w:rPr>
        <w:t>使用配件的類型</w:t>
      </w:r>
    </w:p>
    <w:p w14:paraId="685ED8F9" w14:textId="77777777" w:rsidR="00591144" w:rsidRPr="007B5B3C" w:rsidRDefault="00591144" w:rsidP="005D6BAD">
      <w:pPr>
        <w:numPr>
          <w:ilvl w:val="0"/>
          <w:numId w:val="462"/>
        </w:numPr>
        <w:spacing w:after="72"/>
        <w:ind w:left="993" w:hanging="709"/>
      </w:pPr>
      <w:r w:rsidRPr="007B5B3C">
        <w:rPr>
          <w:rFonts w:hint="eastAsia"/>
        </w:rPr>
        <w:t>安裝開關和插座的高度</w:t>
      </w:r>
    </w:p>
    <w:p w14:paraId="19B6C31E" w14:textId="77777777" w:rsidR="00591144" w:rsidRDefault="00591144" w:rsidP="00591144">
      <w:pPr>
        <w:pStyle w:val="abold"/>
        <w:spacing w:before="120" w:after="120"/>
        <w:rPr>
          <w:rFonts w:eastAsia="SimSun"/>
          <w:lang w:eastAsia="zh-CN"/>
        </w:rPr>
      </w:pPr>
      <w:r w:rsidRPr="00D3426D">
        <w:t>(</w:t>
      </w:r>
      <w:r w:rsidR="00033658">
        <w:t>c</w:t>
      </w:r>
      <w:r w:rsidRPr="00D3426D">
        <w:t xml:space="preserve">) </w:t>
      </w:r>
      <w:r>
        <w:t xml:space="preserve"> </w:t>
      </w:r>
      <w:r w:rsidRPr="00792941">
        <w:rPr>
          <w:rFonts w:hint="eastAsia"/>
        </w:rPr>
        <w:t>電工建築符號</w:t>
      </w:r>
      <w:r w:rsidRPr="00D3426D">
        <w:rPr>
          <w:rFonts w:hint="eastAsia"/>
        </w:rPr>
        <w:t>大小</w:t>
      </w:r>
    </w:p>
    <w:p w14:paraId="136816A4" w14:textId="77777777" w:rsidR="00033658" w:rsidRDefault="00033658" w:rsidP="00033658">
      <w:pPr>
        <w:numPr>
          <w:ilvl w:val="0"/>
          <w:numId w:val="463"/>
        </w:numPr>
        <w:spacing w:after="72"/>
      </w:pPr>
      <w:r w:rsidRPr="007B5B3C">
        <w:rPr>
          <w:rFonts w:hint="eastAsia"/>
        </w:rPr>
        <w:t>樓層平面圖</w:t>
      </w:r>
      <w:r>
        <w:rPr>
          <w:rFonts w:hint="eastAsia"/>
        </w:rPr>
        <w:t>未必適宜按比例</w:t>
      </w:r>
      <w:r>
        <w:rPr>
          <w:rFonts w:hint="eastAsia"/>
        </w:rPr>
        <w:t>(</w:t>
      </w:r>
      <w:r>
        <w:rPr>
          <w:rFonts w:hint="eastAsia"/>
        </w:rPr>
        <w:t>如</w:t>
      </w:r>
      <w:r w:rsidRPr="007B5B3C">
        <w:t>1:100</w:t>
      </w:r>
      <w:r>
        <w:rPr>
          <w:rFonts w:hint="eastAsia"/>
        </w:rPr>
        <w:t>)</w:t>
      </w:r>
      <w:r>
        <w:rPr>
          <w:rFonts w:hint="eastAsia"/>
        </w:rPr>
        <w:t>來繪畫電力設施，因為</w:t>
      </w:r>
      <w:r w:rsidRPr="007B5B3C">
        <w:rPr>
          <w:rFonts w:hint="eastAsia"/>
        </w:rPr>
        <w:t>插座</w:t>
      </w:r>
      <w:r>
        <w:rPr>
          <w:rFonts w:hint="eastAsia"/>
        </w:rPr>
        <w:t>可能變得很細小。</w:t>
      </w:r>
    </w:p>
    <w:p w14:paraId="1B3942A9" w14:textId="77777777" w:rsidR="00591144" w:rsidRDefault="00591144" w:rsidP="00591144">
      <w:pPr>
        <w:numPr>
          <w:ilvl w:val="0"/>
          <w:numId w:val="463"/>
        </w:numPr>
        <w:spacing w:after="72"/>
        <w:ind w:left="426" w:hanging="284"/>
      </w:pPr>
      <w:r w:rsidRPr="007B5B3C">
        <w:rPr>
          <w:rFonts w:hint="eastAsia"/>
        </w:rPr>
        <w:t>符號的大小與插座或電器的實際大小並無關係。</w:t>
      </w:r>
    </w:p>
    <w:p w14:paraId="7EBEFFE5" w14:textId="77777777" w:rsidR="00591144" w:rsidRDefault="00591144" w:rsidP="00591144">
      <w:pPr>
        <w:numPr>
          <w:ilvl w:val="0"/>
          <w:numId w:val="463"/>
        </w:numPr>
        <w:spacing w:after="72"/>
        <w:ind w:left="426" w:hanging="284"/>
        <w:rPr>
          <w:rFonts w:eastAsia="SimSun"/>
        </w:rPr>
      </w:pPr>
      <w:r w:rsidRPr="007B5B3C">
        <w:rPr>
          <w:rFonts w:hint="eastAsia"/>
        </w:rPr>
        <w:t>符號的大小通常在</w:t>
      </w:r>
      <w:r w:rsidRPr="007B5B3C">
        <w:t>3.5</w:t>
      </w:r>
      <w:r w:rsidRPr="007B5B3C">
        <w:rPr>
          <w:rFonts w:hint="eastAsia"/>
        </w:rPr>
        <w:t>毫米與</w:t>
      </w:r>
      <w:r w:rsidRPr="007B5B3C">
        <w:t>5</w:t>
      </w:r>
      <w:r w:rsidRPr="007B5B3C">
        <w:rPr>
          <w:rFonts w:hint="eastAsia"/>
        </w:rPr>
        <w:t>毫米之間，過小</w:t>
      </w:r>
      <w:r>
        <w:rPr>
          <w:rFonts w:hint="eastAsia"/>
        </w:rPr>
        <w:t>的</w:t>
      </w:r>
      <w:r w:rsidRPr="007B5B3C">
        <w:rPr>
          <w:rFonts w:hint="eastAsia"/>
        </w:rPr>
        <w:t>符號難於閱讀，過大</w:t>
      </w:r>
      <w:r>
        <w:rPr>
          <w:rFonts w:hint="eastAsia"/>
        </w:rPr>
        <w:t>則</w:t>
      </w:r>
      <w:r w:rsidRPr="007B5B3C">
        <w:rPr>
          <w:rFonts w:hint="eastAsia"/>
        </w:rPr>
        <w:t>難</w:t>
      </w:r>
      <w:r>
        <w:rPr>
          <w:rFonts w:hint="eastAsia"/>
        </w:rPr>
        <w:t>以</w:t>
      </w:r>
      <w:r w:rsidRPr="007B5B3C">
        <w:rPr>
          <w:rFonts w:hint="eastAsia"/>
        </w:rPr>
        <w:t>容</w:t>
      </w:r>
      <w:r>
        <w:rPr>
          <w:rFonts w:hint="eastAsia"/>
        </w:rPr>
        <w:t>納</w:t>
      </w:r>
      <w:r w:rsidRPr="007B5B3C">
        <w:rPr>
          <w:rFonts w:hint="eastAsia"/>
        </w:rPr>
        <w:t>。</w:t>
      </w:r>
    </w:p>
    <w:p w14:paraId="006BDE5E" w14:textId="77777777" w:rsidR="00591144" w:rsidRDefault="00591144" w:rsidP="00591144">
      <w:pPr>
        <w:pStyle w:val="abold"/>
        <w:spacing w:before="120" w:after="120"/>
      </w:pPr>
    </w:p>
    <w:p w14:paraId="453E7E76" w14:textId="77777777" w:rsidR="00591144" w:rsidRDefault="00591144" w:rsidP="00591144">
      <w:pPr>
        <w:snapToGrid w:val="0"/>
        <w:spacing w:beforeLines="50" w:before="120" w:afterLines="100" w:after="240"/>
        <w:sectPr w:rsidR="00591144" w:rsidSect="005E7654">
          <w:type w:val="continuous"/>
          <w:pgSz w:w="11906" w:h="16838" w:code="9"/>
          <w:pgMar w:top="1134" w:right="1077" w:bottom="851" w:left="1134" w:header="851" w:footer="0" w:gutter="0"/>
          <w:pgNumType w:start="1" w:chapStyle="9"/>
          <w:cols w:num="2" w:space="708"/>
          <w:titlePg/>
          <w:docGrid w:linePitch="360"/>
        </w:sectPr>
      </w:pPr>
    </w:p>
    <w:p w14:paraId="09864532" w14:textId="77777777" w:rsidR="00033658" w:rsidRDefault="00033658" w:rsidP="006B50AA">
      <w:pPr>
        <w:spacing w:beforeLines="50" w:before="120" w:afterLines="100" w:after="240"/>
      </w:pPr>
    </w:p>
    <w:p w14:paraId="7F194350" w14:textId="77777777" w:rsidR="006B50AA" w:rsidRDefault="006B50AA" w:rsidP="006B50AA">
      <w:pPr>
        <w:spacing w:beforeLines="50" w:before="120" w:afterLines="100" w:after="240"/>
      </w:pPr>
      <w:r>
        <w:rPr>
          <w:rFonts w:hint="eastAsia"/>
        </w:rPr>
        <w:t>以下是一些較常見的</w:t>
      </w:r>
      <w:r w:rsidRPr="00181407">
        <w:rPr>
          <w:rFonts w:hint="eastAsia"/>
        </w:rPr>
        <w:t>電力</w:t>
      </w:r>
      <w:r w:rsidRPr="00117C0E">
        <w:rPr>
          <w:rFonts w:hint="eastAsia"/>
        </w:rPr>
        <w:t>設施</w:t>
      </w:r>
      <w:r>
        <w:rPr>
          <w:rFonts w:hint="eastAsia"/>
        </w:rPr>
        <w:t>符號</w:t>
      </w:r>
      <w:r>
        <w:rPr>
          <w:rFonts w:hint="eastAsia"/>
        </w:rPr>
        <w:t xml:space="preserve">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1E0" w:firstRow="1" w:lastRow="1" w:firstColumn="1" w:lastColumn="1" w:noHBand="0" w:noVBand="0"/>
      </w:tblPr>
      <w:tblGrid>
        <w:gridCol w:w="1701"/>
        <w:gridCol w:w="5670"/>
        <w:gridCol w:w="1701"/>
      </w:tblGrid>
      <w:tr w:rsidR="006B50AA" w:rsidRPr="007B5B3C" w14:paraId="3E31AECD" w14:textId="77777777" w:rsidTr="00433DB9">
        <w:trPr>
          <w:cantSplit/>
          <w:trHeight w:hRule="exact" w:val="454"/>
          <w:tblHeader/>
          <w:jc w:val="center"/>
        </w:trPr>
        <w:tc>
          <w:tcPr>
            <w:tcW w:w="1701" w:type="dxa"/>
            <w:shd w:val="clear" w:color="auto" w:fill="323E4F"/>
            <w:vAlign w:val="center"/>
          </w:tcPr>
          <w:p w14:paraId="07383E17" w14:textId="77777777" w:rsidR="006B50AA" w:rsidRPr="005E7654" w:rsidRDefault="006B50AA" w:rsidP="00433DB9">
            <w:pPr>
              <w:pStyle w:val="afb"/>
            </w:pPr>
            <w:r w:rsidRPr="005E7654">
              <w:rPr>
                <w:rFonts w:hint="eastAsia"/>
              </w:rPr>
              <w:t>種類</w:t>
            </w:r>
          </w:p>
        </w:tc>
        <w:tc>
          <w:tcPr>
            <w:tcW w:w="5670" w:type="dxa"/>
            <w:shd w:val="clear" w:color="auto" w:fill="323E4F"/>
            <w:vAlign w:val="center"/>
          </w:tcPr>
          <w:p w14:paraId="13B2ACBC" w14:textId="77777777" w:rsidR="006B50AA" w:rsidRPr="005E7654" w:rsidRDefault="006B50AA" w:rsidP="00433DB9">
            <w:pPr>
              <w:pStyle w:val="afb"/>
            </w:pPr>
            <w:r w:rsidRPr="005E7654">
              <w:rPr>
                <w:rFonts w:hint="eastAsia"/>
              </w:rPr>
              <w:t>說明</w:t>
            </w:r>
          </w:p>
        </w:tc>
        <w:tc>
          <w:tcPr>
            <w:tcW w:w="1701" w:type="dxa"/>
            <w:shd w:val="clear" w:color="auto" w:fill="323E4F"/>
            <w:vAlign w:val="center"/>
          </w:tcPr>
          <w:p w14:paraId="48995A80" w14:textId="77777777" w:rsidR="006B50AA" w:rsidRPr="005E7654" w:rsidRDefault="006B50AA" w:rsidP="00433DB9">
            <w:pPr>
              <w:pStyle w:val="afb"/>
            </w:pPr>
            <w:r w:rsidRPr="005E7654">
              <w:rPr>
                <w:rFonts w:hint="eastAsia"/>
              </w:rPr>
              <w:t>符號</w:t>
            </w:r>
          </w:p>
        </w:tc>
      </w:tr>
      <w:tr w:rsidR="006B50AA" w:rsidRPr="007B5B3C" w14:paraId="0A84E1E7" w14:textId="77777777" w:rsidTr="00433DB9">
        <w:trPr>
          <w:cantSplit/>
          <w:jc w:val="center"/>
        </w:trPr>
        <w:tc>
          <w:tcPr>
            <w:tcW w:w="1701" w:type="dxa"/>
            <w:vMerge w:val="restart"/>
            <w:vAlign w:val="center"/>
          </w:tcPr>
          <w:p w14:paraId="130BC132" w14:textId="77777777" w:rsidR="006B50AA" w:rsidRPr="007B5B3C" w:rsidRDefault="006B50AA" w:rsidP="00433DB9">
            <w:pPr>
              <w:spacing w:afterLines="0" w:after="0"/>
            </w:pPr>
            <w:r w:rsidRPr="007B5B3C">
              <w:rPr>
                <w:rFonts w:hint="eastAsia"/>
              </w:rPr>
              <w:t>照明設備</w:t>
            </w:r>
            <w:r>
              <w:t xml:space="preserve"> </w:t>
            </w:r>
          </w:p>
        </w:tc>
        <w:tc>
          <w:tcPr>
            <w:tcW w:w="5670" w:type="dxa"/>
            <w:vAlign w:val="center"/>
          </w:tcPr>
          <w:p w14:paraId="44FF6305" w14:textId="77777777" w:rsidR="006B50AA" w:rsidRPr="007B5B3C" w:rsidRDefault="006B50AA" w:rsidP="00433DB9">
            <w:pPr>
              <w:spacing w:afterLines="0" w:after="0"/>
            </w:pPr>
            <w:r>
              <w:rPr>
                <w:rFonts w:hint="eastAsia"/>
              </w:rPr>
              <w:t>信號燈</w:t>
            </w:r>
            <w:r>
              <w:rPr>
                <w:rFonts w:hint="eastAsia"/>
              </w:rPr>
              <w:t xml:space="preserve"> </w:t>
            </w:r>
          </w:p>
        </w:tc>
        <w:tc>
          <w:tcPr>
            <w:tcW w:w="1701" w:type="dxa"/>
          </w:tcPr>
          <w:p w14:paraId="14869814" w14:textId="77777777" w:rsidR="006B50AA" w:rsidRPr="007B5B3C" w:rsidRDefault="00976E1E" w:rsidP="00433DB9">
            <w:pPr>
              <w:spacing w:afterLines="0" w:after="0"/>
              <w:jc w:val="center"/>
            </w:pPr>
            <w:r>
              <w:rPr>
                <w:noProof/>
              </w:rPr>
              <w:drawing>
                <wp:inline distT="0" distB="0" distL="0" distR="0" wp14:anchorId="1BAEDDB4" wp14:editId="1E7BFC63">
                  <wp:extent cx="189865" cy="189865"/>
                  <wp:effectExtent l="0" t="0" r="0" b="0"/>
                  <wp:docPr id="87"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p>
        </w:tc>
      </w:tr>
      <w:tr w:rsidR="006B50AA" w:rsidRPr="007B5B3C" w14:paraId="29E72046" w14:textId="77777777" w:rsidTr="00433DB9">
        <w:trPr>
          <w:cantSplit/>
          <w:jc w:val="center"/>
        </w:trPr>
        <w:tc>
          <w:tcPr>
            <w:tcW w:w="1701" w:type="dxa"/>
            <w:vMerge/>
            <w:vAlign w:val="center"/>
          </w:tcPr>
          <w:p w14:paraId="26DB1BF5" w14:textId="77777777" w:rsidR="006B50AA" w:rsidRPr="007B5B3C" w:rsidRDefault="006B50AA" w:rsidP="00433DB9">
            <w:pPr>
              <w:spacing w:afterLines="0" w:after="0"/>
            </w:pPr>
          </w:p>
        </w:tc>
        <w:tc>
          <w:tcPr>
            <w:tcW w:w="5670" w:type="dxa"/>
            <w:vAlign w:val="center"/>
          </w:tcPr>
          <w:p w14:paraId="3ECC52F5" w14:textId="77777777" w:rsidR="006B50AA" w:rsidRPr="007B5B3C" w:rsidRDefault="006B50AA" w:rsidP="00433DB9">
            <w:pPr>
              <w:spacing w:afterLines="0" w:after="0"/>
            </w:pPr>
            <w:r>
              <w:rPr>
                <w:rFonts w:hint="eastAsia"/>
              </w:rPr>
              <w:t>內置式緊急照明器</w:t>
            </w:r>
          </w:p>
        </w:tc>
        <w:tc>
          <w:tcPr>
            <w:tcW w:w="1701" w:type="dxa"/>
          </w:tcPr>
          <w:p w14:paraId="3F974963" w14:textId="77777777" w:rsidR="006B50AA" w:rsidRPr="009207EE" w:rsidRDefault="00976E1E" w:rsidP="00433DB9">
            <w:pPr>
              <w:spacing w:afterLines="0" w:after="0"/>
              <w:jc w:val="center"/>
            </w:pPr>
            <w:r>
              <w:rPr>
                <w:noProof/>
              </w:rPr>
              <w:drawing>
                <wp:inline distT="0" distB="0" distL="0" distR="0" wp14:anchorId="158E2C12" wp14:editId="0A3D7AAB">
                  <wp:extent cx="308610" cy="320675"/>
                  <wp:effectExtent l="0" t="0" r="0" b="0"/>
                  <wp:docPr id="88" name="圖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08610" cy="320675"/>
                          </a:xfrm>
                          <a:prstGeom prst="rect">
                            <a:avLst/>
                          </a:prstGeom>
                          <a:noFill/>
                          <a:ln>
                            <a:noFill/>
                          </a:ln>
                        </pic:spPr>
                      </pic:pic>
                    </a:graphicData>
                  </a:graphic>
                </wp:inline>
              </w:drawing>
            </w:r>
          </w:p>
        </w:tc>
      </w:tr>
      <w:tr w:rsidR="006B50AA" w:rsidRPr="007B5B3C" w14:paraId="14EEC9C7" w14:textId="77777777" w:rsidTr="00433DB9">
        <w:trPr>
          <w:cantSplit/>
          <w:jc w:val="center"/>
        </w:trPr>
        <w:tc>
          <w:tcPr>
            <w:tcW w:w="1701" w:type="dxa"/>
            <w:vMerge/>
            <w:vAlign w:val="center"/>
          </w:tcPr>
          <w:p w14:paraId="22CDF7F2" w14:textId="77777777" w:rsidR="006B50AA" w:rsidRPr="007B5B3C" w:rsidRDefault="006B50AA" w:rsidP="00433DB9">
            <w:pPr>
              <w:spacing w:afterLines="0" w:after="0"/>
            </w:pPr>
          </w:p>
        </w:tc>
        <w:tc>
          <w:tcPr>
            <w:tcW w:w="5670" w:type="dxa"/>
            <w:vAlign w:val="center"/>
          </w:tcPr>
          <w:p w14:paraId="52ADC293" w14:textId="77777777" w:rsidR="006B50AA" w:rsidRPr="007B5B3C" w:rsidRDefault="006B50AA" w:rsidP="00433DB9">
            <w:pPr>
              <w:spacing w:afterLines="0" w:after="0"/>
            </w:pPr>
            <w:r w:rsidRPr="007B5B3C">
              <w:rPr>
                <w:rFonts w:hint="eastAsia"/>
              </w:rPr>
              <w:t>螢光燈</w:t>
            </w:r>
            <w:r>
              <w:rPr>
                <w:rFonts w:hint="eastAsia"/>
              </w:rPr>
              <w:t>照明器</w:t>
            </w:r>
            <w:r>
              <w:rPr>
                <w:rFonts w:hint="eastAsia"/>
              </w:rPr>
              <w:t>(</w:t>
            </w:r>
            <w:r>
              <w:rPr>
                <w:rFonts w:hint="eastAsia"/>
              </w:rPr>
              <w:t>俗稱光管</w:t>
            </w:r>
            <w:r>
              <w:rPr>
                <w:rFonts w:hint="eastAsia"/>
              </w:rPr>
              <w:t xml:space="preserve">) : </w:t>
            </w:r>
            <w:r>
              <w:rPr>
                <w:rFonts w:hint="eastAsia"/>
              </w:rPr>
              <w:t>一般符號</w:t>
            </w:r>
          </w:p>
        </w:tc>
        <w:tc>
          <w:tcPr>
            <w:tcW w:w="1701" w:type="dxa"/>
          </w:tcPr>
          <w:p w14:paraId="6F0E5C10" w14:textId="77777777" w:rsidR="006B50AA" w:rsidRPr="007B5B3C" w:rsidRDefault="00976E1E" w:rsidP="00433DB9">
            <w:pPr>
              <w:spacing w:afterLines="0" w:after="0"/>
              <w:jc w:val="center"/>
            </w:pPr>
            <w:r>
              <w:rPr>
                <w:noProof/>
              </w:rPr>
              <w:drawing>
                <wp:inline distT="0" distB="0" distL="0" distR="0" wp14:anchorId="7397BA93" wp14:editId="1EDD8C0C">
                  <wp:extent cx="629285" cy="201930"/>
                  <wp:effectExtent l="0" t="0" r="0" b="0"/>
                  <wp:docPr id="89" name="圖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29285" cy="201930"/>
                          </a:xfrm>
                          <a:prstGeom prst="rect">
                            <a:avLst/>
                          </a:prstGeom>
                          <a:noFill/>
                          <a:ln>
                            <a:noFill/>
                          </a:ln>
                        </pic:spPr>
                      </pic:pic>
                    </a:graphicData>
                  </a:graphic>
                </wp:inline>
              </w:drawing>
            </w:r>
          </w:p>
        </w:tc>
      </w:tr>
      <w:tr w:rsidR="006B50AA" w:rsidRPr="007B5B3C" w14:paraId="1A7D25A7" w14:textId="77777777" w:rsidTr="00433DB9">
        <w:trPr>
          <w:cantSplit/>
          <w:jc w:val="center"/>
        </w:trPr>
        <w:tc>
          <w:tcPr>
            <w:tcW w:w="1701" w:type="dxa"/>
            <w:vAlign w:val="center"/>
          </w:tcPr>
          <w:p w14:paraId="27BF836D" w14:textId="77777777" w:rsidR="006B50AA" w:rsidRPr="007B5B3C" w:rsidRDefault="006B50AA" w:rsidP="00433DB9">
            <w:pPr>
              <w:spacing w:afterLines="0" w:after="0"/>
            </w:pPr>
            <w:r>
              <w:rPr>
                <w:rFonts w:hint="eastAsia"/>
              </w:rPr>
              <w:t>配電</w:t>
            </w:r>
            <w:r w:rsidRPr="007B5B3C">
              <w:rPr>
                <w:rFonts w:hint="eastAsia"/>
              </w:rPr>
              <w:t>箱</w:t>
            </w:r>
          </w:p>
        </w:tc>
        <w:tc>
          <w:tcPr>
            <w:tcW w:w="5670" w:type="dxa"/>
            <w:vAlign w:val="center"/>
          </w:tcPr>
          <w:p w14:paraId="7921C5E9" w14:textId="77777777" w:rsidR="006B50AA" w:rsidRPr="006675F4" w:rsidRDefault="006B50AA" w:rsidP="00433DB9">
            <w:pPr>
              <w:spacing w:afterLines="0" w:after="0"/>
            </w:pPr>
            <w:r>
              <w:rPr>
                <w:rFonts w:hint="eastAsia"/>
              </w:rPr>
              <w:t>一般符號</w:t>
            </w:r>
          </w:p>
        </w:tc>
        <w:tc>
          <w:tcPr>
            <w:tcW w:w="1701" w:type="dxa"/>
          </w:tcPr>
          <w:p w14:paraId="1FB26944" w14:textId="77777777" w:rsidR="006B50AA" w:rsidRPr="006675F4" w:rsidRDefault="00976E1E" w:rsidP="00433DB9">
            <w:pPr>
              <w:spacing w:afterLines="0" w:after="0"/>
              <w:jc w:val="center"/>
            </w:pPr>
            <w:r>
              <w:rPr>
                <w:noProof/>
              </w:rPr>
              <w:drawing>
                <wp:inline distT="0" distB="0" distL="0" distR="0" wp14:anchorId="3452588A" wp14:editId="561B781A">
                  <wp:extent cx="439420" cy="225425"/>
                  <wp:effectExtent l="0" t="0" r="0" b="0"/>
                  <wp:docPr id="90"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8">
                            <a:extLst>
                              <a:ext uri="{28A0092B-C50C-407E-A947-70E740481C1C}">
                                <a14:useLocalDpi xmlns:a14="http://schemas.microsoft.com/office/drawing/2010/main" val="0"/>
                              </a:ext>
                            </a:extLst>
                          </a:blip>
                          <a:srcRect l="6084" r="15839"/>
                          <a:stretch>
                            <a:fillRect/>
                          </a:stretch>
                        </pic:blipFill>
                        <pic:spPr bwMode="auto">
                          <a:xfrm>
                            <a:off x="0" y="0"/>
                            <a:ext cx="439420" cy="225425"/>
                          </a:xfrm>
                          <a:prstGeom prst="rect">
                            <a:avLst/>
                          </a:prstGeom>
                          <a:noFill/>
                          <a:ln>
                            <a:noFill/>
                          </a:ln>
                        </pic:spPr>
                      </pic:pic>
                    </a:graphicData>
                  </a:graphic>
                </wp:inline>
              </w:drawing>
            </w:r>
          </w:p>
        </w:tc>
      </w:tr>
      <w:tr w:rsidR="006B50AA" w:rsidRPr="007B5B3C" w14:paraId="7299FF78" w14:textId="77777777" w:rsidTr="00433DB9">
        <w:trPr>
          <w:cantSplit/>
          <w:jc w:val="center"/>
        </w:trPr>
        <w:tc>
          <w:tcPr>
            <w:tcW w:w="1701" w:type="dxa"/>
            <w:vMerge w:val="restart"/>
            <w:vAlign w:val="center"/>
          </w:tcPr>
          <w:p w14:paraId="4E1A4A3D" w14:textId="77777777" w:rsidR="006B50AA" w:rsidRPr="007B5B3C" w:rsidRDefault="006B50AA" w:rsidP="00433DB9">
            <w:pPr>
              <w:spacing w:afterLines="0" w:after="0"/>
            </w:pPr>
            <w:r w:rsidRPr="007B5B3C">
              <w:rPr>
                <w:rFonts w:hint="eastAsia"/>
              </w:rPr>
              <w:t>電</w:t>
            </w:r>
            <w:r>
              <w:rPr>
                <w:rFonts w:hint="eastAsia"/>
              </w:rPr>
              <w:t>氣用具</w:t>
            </w:r>
          </w:p>
        </w:tc>
        <w:tc>
          <w:tcPr>
            <w:tcW w:w="5670" w:type="dxa"/>
            <w:vAlign w:val="center"/>
          </w:tcPr>
          <w:p w14:paraId="619EE671" w14:textId="77777777" w:rsidR="006B50AA" w:rsidRPr="007B5B3C" w:rsidRDefault="006B50AA" w:rsidP="00433DB9">
            <w:pPr>
              <w:spacing w:afterLines="0" w:after="0"/>
            </w:pPr>
            <w:r>
              <w:rPr>
                <w:rFonts w:hint="eastAsia"/>
              </w:rPr>
              <w:t>一般符號</w:t>
            </w:r>
            <w:r>
              <w:rPr>
                <w:rFonts w:hint="eastAsia"/>
              </w:rPr>
              <w:t xml:space="preserve"> (</w:t>
            </w:r>
            <w:r>
              <w:rPr>
                <w:rFonts w:hint="eastAsia"/>
              </w:rPr>
              <w:t>如有需要，用標示指明類別</w:t>
            </w:r>
            <w:r>
              <w:rPr>
                <w:rFonts w:hint="eastAsia"/>
              </w:rPr>
              <w:t>)</w:t>
            </w:r>
          </w:p>
        </w:tc>
        <w:tc>
          <w:tcPr>
            <w:tcW w:w="1701" w:type="dxa"/>
          </w:tcPr>
          <w:p w14:paraId="27FB668D" w14:textId="77777777" w:rsidR="006B50AA" w:rsidRPr="007B5B3C" w:rsidRDefault="00976E1E" w:rsidP="00433DB9">
            <w:pPr>
              <w:spacing w:afterLines="0" w:after="0"/>
              <w:jc w:val="center"/>
            </w:pPr>
            <w:r>
              <w:rPr>
                <w:noProof/>
              </w:rPr>
              <w:drawing>
                <wp:inline distT="0" distB="0" distL="0" distR="0" wp14:anchorId="76DB72B4" wp14:editId="5BCC6DDB">
                  <wp:extent cx="570230" cy="225425"/>
                  <wp:effectExtent l="0" t="0" r="0"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0230" cy="225425"/>
                          </a:xfrm>
                          <a:prstGeom prst="rect">
                            <a:avLst/>
                          </a:prstGeom>
                          <a:noFill/>
                          <a:ln>
                            <a:noFill/>
                          </a:ln>
                        </pic:spPr>
                      </pic:pic>
                    </a:graphicData>
                  </a:graphic>
                </wp:inline>
              </w:drawing>
            </w:r>
          </w:p>
        </w:tc>
      </w:tr>
      <w:tr w:rsidR="006B50AA" w:rsidRPr="007B5B3C" w14:paraId="5FDC4975" w14:textId="77777777" w:rsidTr="00433DB9">
        <w:trPr>
          <w:cantSplit/>
          <w:jc w:val="center"/>
        </w:trPr>
        <w:tc>
          <w:tcPr>
            <w:tcW w:w="1701" w:type="dxa"/>
            <w:vMerge/>
            <w:vAlign w:val="center"/>
          </w:tcPr>
          <w:p w14:paraId="18EA8D0A" w14:textId="77777777" w:rsidR="006B50AA" w:rsidRPr="007B5B3C" w:rsidRDefault="006B50AA" w:rsidP="00433DB9">
            <w:pPr>
              <w:spacing w:afterLines="0" w:after="0"/>
            </w:pPr>
          </w:p>
        </w:tc>
        <w:tc>
          <w:tcPr>
            <w:tcW w:w="5670" w:type="dxa"/>
            <w:vAlign w:val="center"/>
          </w:tcPr>
          <w:p w14:paraId="79318894" w14:textId="77777777" w:rsidR="006B50AA" w:rsidRPr="007B5B3C" w:rsidRDefault="006B50AA" w:rsidP="00433DB9">
            <w:pPr>
              <w:spacing w:afterLines="0" w:after="0"/>
            </w:pPr>
            <w:r w:rsidRPr="007B5B3C">
              <w:rPr>
                <w:rFonts w:hint="eastAsia"/>
              </w:rPr>
              <w:t>空調設施</w:t>
            </w:r>
            <w:r>
              <w:rPr>
                <w:rFonts w:hint="eastAsia"/>
              </w:rPr>
              <w:t>(Air Conditioning)</w:t>
            </w:r>
          </w:p>
        </w:tc>
        <w:tc>
          <w:tcPr>
            <w:tcW w:w="1701" w:type="dxa"/>
          </w:tcPr>
          <w:p w14:paraId="7C518EB2" w14:textId="77777777" w:rsidR="006B50AA" w:rsidRPr="007B5B3C" w:rsidRDefault="006B50AA" w:rsidP="00433DB9">
            <w:pPr>
              <w:spacing w:afterLines="0" w:after="0"/>
              <w:jc w:val="center"/>
            </w:pPr>
            <w:r w:rsidRPr="007B5B3C">
              <w:t>AC</w:t>
            </w:r>
          </w:p>
        </w:tc>
      </w:tr>
      <w:tr w:rsidR="006B50AA" w:rsidRPr="007B5B3C" w14:paraId="6764909D" w14:textId="77777777" w:rsidTr="00433DB9">
        <w:trPr>
          <w:cantSplit/>
          <w:trHeight w:val="475"/>
          <w:jc w:val="center"/>
        </w:trPr>
        <w:tc>
          <w:tcPr>
            <w:tcW w:w="1701" w:type="dxa"/>
            <w:vMerge w:val="restart"/>
            <w:vAlign w:val="center"/>
          </w:tcPr>
          <w:p w14:paraId="20FB0504" w14:textId="77777777" w:rsidR="006B50AA" w:rsidRPr="007B5B3C" w:rsidRDefault="006B50AA" w:rsidP="00433DB9">
            <w:pPr>
              <w:spacing w:afterLines="0" w:after="0"/>
            </w:pPr>
            <w:r w:rsidRPr="007B5B3C">
              <w:rPr>
                <w:rFonts w:hint="eastAsia"/>
              </w:rPr>
              <w:t>開關</w:t>
            </w:r>
          </w:p>
        </w:tc>
        <w:tc>
          <w:tcPr>
            <w:tcW w:w="5670" w:type="dxa"/>
            <w:vAlign w:val="center"/>
          </w:tcPr>
          <w:p w14:paraId="58FC396D" w14:textId="77777777" w:rsidR="006B50AA" w:rsidRPr="007B5B3C" w:rsidRDefault="006B50AA" w:rsidP="00433DB9">
            <w:pPr>
              <w:spacing w:afterLines="0" w:after="0"/>
            </w:pPr>
            <w:r w:rsidRPr="007B5B3C">
              <w:rPr>
                <w:rFonts w:hint="eastAsia"/>
              </w:rPr>
              <w:t>單極單向開關</w:t>
            </w:r>
          </w:p>
        </w:tc>
        <w:tc>
          <w:tcPr>
            <w:tcW w:w="1701" w:type="dxa"/>
          </w:tcPr>
          <w:p w14:paraId="5F33F5AB" w14:textId="77777777" w:rsidR="006B50AA" w:rsidRPr="007B5B3C" w:rsidRDefault="00976E1E" w:rsidP="00433DB9">
            <w:pPr>
              <w:spacing w:afterLines="0" w:after="0"/>
              <w:jc w:val="center"/>
            </w:pPr>
            <w:r>
              <w:rPr>
                <w:noProof/>
              </w:rPr>
              <w:drawing>
                <wp:inline distT="0" distB="0" distL="0" distR="0" wp14:anchorId="4C9F5E2C" wp14:editId="18ECA23E">
                  <wp:extent cx="356235" cy="356235"/>
                  <wp:effectExtent l="0" t="0" r="0" b="0"/>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9" cstate="print">
                            <a:extLst>
                              <a:ext uri="{28A0092B-C50C-407E-A947-70E740481C1C}">
                                <a14:useLocalDpi xmlns:a14="http://schemas.microsoft.com/office/drawing/2010/main" val="0"/>
                              </a:ext>
                            </a:extLst>
                          </a:blip>
                          <a:srcRect t="4546" b="12122"/>
                          <a:stretch>
                            <a:fillRect/>
                          </a:stretch>
                        </pic:blipFill>
                        <pic:spPr bwMode="auto">
                          <a:xfrm>
                            <a:off x="0" y="0"/>
                            <a:ext cx="356235" cy="356235"/>
                          </a:xfrm>
                          <a:prstGeom prst="rect">
                            <a:avLst/>
                          </a:prstGeom>
                          <a:noFill/>
                          <a:ln>
                            <a:noFill/>
                          </a:ln>
                        </pic:spPr>
                      </pic:pic>
                    </a:graphicData>
                  </a:graphic>
                </wp:inline>
              </w:drawing>
            </w:r>
          </w:p>
        </w:tc>
      </w:tr>
      <w:tr w:rsidR="006B50AA" w:rsidRPr="007B5B3C" w14:paraId="5C28CD2C" w14:textId="77777777" w:rsidTr="00433DB9">
        <w:trPr>
          <w:cantSplit/>
          <w:trHeight w:val="457"/>
          <w:jc w:val="center"/>
        </w:trPr>
        <w:tc>
          <w:tcPr>
            <w:tcW w:w="1701" w:type="dxa"/>
            <w:vMerge/>
            <w:vAlign w:val="center"/>
          </w:tcPr>
          <w:p w14:paraId="180CBBAB" w14:textId="77777777" w:rsidR="006B50AA" w:rsidRPr="007B5B3C" w:rsidRDefault="006B50AA" w:rsidP="00433DB9">
            <w:pPr>
              <w:spacing w:afterLines="0" w:after="0"/>
            </w:pPr>
          </w:p>
        </w:tc>
        <w:tc>
          <w:tcPr>
            <w:tcW w:w="5670" w:type="dxa"/>
            <w:vAlign w:val="center"/>
          </w:tcPr>
          <w:p w14:paraId="3B88406D" w14:textId="77777777" w:rsidR="006B50AA" w:rsidRPr="007B5B3C" w:rsidRDefault="006B50AA" w:rsidP="00433DB9">
            <w:pPr>
              <w:spacing w:afterLines="0" w:after="0"/>
            </w:pPr>
            <w:r w:rsidRPr="007B5B3C">
              <w:rPr>
                <w:rFonts w:hint="eastAsia"/>
              </w:rPr>
              <w:t>單極</w:t>
            </w:r>
            <w:r>
              <w:rPr>
                <w:rFonts w:hint="eastAsia"/>
              </w:rPr>
              <w:t>雙</w:t>
            </w:r>
            <w:r w:rsidRPr="007B5B3C">
              <w:rPr>
                <w:rFonts w:hint="eastAsia"/>
              </w:rPr>
              <w:t>向開關</w:t>
            </w:r>
          </w:p>
        </w:tc>
        <w:tc>
          <w:tcPr>
            <w:tcW w:w="1701" w:type="dxa"/>
          </w:tcPr>
          <w:p w14:paraId="751C5D00" w14:textId="77777777" w:rsidR="006B50AA" w:rsidRPr="00941B27" w:rsidRDefault="00976E1E" w:rsidP="00433DB9">
            <w:pPr>
              <w:spacing w:afterLines="0" w:after="0"/>
              <w:jc w:val="center"/>
            </w:pPr>
            <w:r>
              <w:rPr>
                <w:noProof/>
              </w:rPr>
              <w:drawing>
                <wp:inline distT="0" distB="0" distL="0" distR="0" wp14:anchorId="4918D959" wp14:editId="59570758">
                  <wp:extent cx="403860" cy="356235"/>
                  <wp:effectExtent l="0" t="0" r="0" b="0"/>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0" cstate="print">
                            <a:extLst>
                              <a:ext uri="{28A0092B-C50C-407E-A947-70E740481C1C}">
                                <a14:useLocalDpi xmlns:a14="http://schemas.microsoft.com/office/drawing/2010/main" val="0"/>
                              </a:ext>
                            </a:extLst>
                          </a:blip>
                          <a:srcRect t="7936" b="3175"/>
                          <a:stretch>
                            <a:fillRect/>
                          </a:stretch>
                        </pic:blipFill>
                        <pic:spPr bwMode="auto">
                          <a:xfrm>
                            <a:off x="0" y="0"/>
                            <a:ext cx="403860" cy="356235"/>
                          </a:xfrm>
                          <a:prstGeom prst="rect">
                            <a:avLst/>
                          </a:prstGeom>
                          <a:noFill/>
                          <a:ln>
                            <a:noFill/>
                          </a:ln>
                        </pic:spPr>
                      </pic:pic>
                    </a:graphicData>
                  </a:graphic>
                </wp:inline>
              </w:drawing>
            </w:r>
          </w:p>
        </w:tc>
      </w:tr>
      <w:tr w:rsidR="006B50AA" w:rsidRPr="007B5B3C" w14:paraId="466114B5" w14:textId="77777777" w:rsidTr="006B50AA">
        <w:trPr>
          <w:cantSplit/>
          <w:trHeight w:val="499"/>
          <w:jc w:val="center"/>
        </w:trPr>
        <w:tc>
          <w:tcPr>
            <w:tcW w:w="1701" w:type="dxa"/>
            <w:vAlign w:val="center"/>
          </w:tcPr>
          <w:p w14:paraId="2453FAB6" w14:textId="77777777" w:rsidR="006B50AA" w:rsidRPr="007B5B3C" w:rsidRDefault="006B50AA" w:rsidP="00433DB9">
            <w:pPr>
              <w:spacing w:afterLines="0" w:after="0"/>
            </w:pPr>
            <w:r w:rsidRPr="007B5B3C">
              <w:rPr>
                <w:rFonts w:hint="eastAsia"/>
              </w:rPr>
              <w:t>插座</w:t>
            </w:r>
            <w:r>
              <w:rPr>
                <w:rFonts w:hint="eastAsia"/>
              </w:rPr>
              <w:t>(</w:t>
            </w:r>
            <w:r>
              <w:rPr>
                <w:rFonts w:hint="eastAsia"/>
              </w:rPr>
              <w:t>電源</w:t>
            </w:r>
            <w:r>
              <w:rPr>
                <w:rFonts w:hint="eastAsia"/>
              </w:rPr>
              <w:t>)</w:t>
            </w:r>
          </w:p>
        </w:tc>
        <w:tc>
          <w:tcPr>
            <w:tcW w:w="5670" w:type="dxa"/>
            <w:vAlign w:val="center"/>
          </w:tcPr>
          <w:p w14:paraId="44C5D6E8" w14:textId="77777777" w:rsidR="006B50AA" w:rsidRPr="007B5B3C" w:rsidRDefault="006B50AA" w:rsidP="00433DB9">
            <w:pPr>
              <w:spacing w:afterLines="0" w:after="0"/>
            </w:pPr>
            <w:r>
              <w:rPr>
                <w:rFonts w:hint="eastAsia"/>
              </w:rPr>
              <w:t>一般符號</w:t>
            </w:r>
          </w:p>
        </w:tc>
        <w:tc>
          <w:tcPr>
            <w:tcW w:w="1701" w:type="dxa"/>
          </w:tcPr>
          <w:p w14:paraId="74D2645C" w14:textId="77777777" w:rsidR="006B50AA" w:rsidRPr="007B5B3C" w:rsidRDefault="00976E1E" w:rsidP="00433DB9">
            <w:pPr>
              <w:spacing w:afterLines="0" w:after="0"/>
              <w:jc w:val="center"/>
            </w:pPr>
            <w:r>
              <w:rPr>
                <w:noProof/>
              </w:rPr>
              <w:drawing>
                <wp:inline distT="0" distB="0" distL="0" distR="0" wp14:anchorId="7AC196E7" wp14:editId="6FC7173F">
                  <wp:extent cx="308610" cy="344170"/>
                  <wp:effectExtent l="0" t="0" r="0" b="0"/>
                  <wp:docPr id="94" name="圖片 94" descr="插座符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插座符號"/>
                          <pic:cNvPicPr>
                            <a:picLocks noChangeAspect="1" noChangeArrowheads="1"/>
                          </pic:cNvPicPr>
                        </pic:nvPicPr>
                        <pic:blipFill>
                          <a:blip r:embed="rId131">
                            <a:extLst>
                              <a:ext uri="{28A0092B-C50C-407E-A947-70E740481C1C}">
                                <a14:useLocalDpi xmlns:a14="http://schemas.microsoft.com/office/drawing/2010/main" val="0"/>
                              </a:ext>
                            </a:extLst>
                          </a:blip>
                          <a:srcRect b="14285"/>
                          <a:stretch>
                            <a:fillRect/>
                          </a:stretch>
                        </pic:blipFill>
                        <pic:spPr bwMode="auto">
                          <a:xfrm>
                            <a:off x="0" y="0"/>
                            <a:ext cx="308610" cy="344170"/>
                          </a:xfrm>
                          <a:prstGeom prst="rect">
                            <a:avLst/>
                          </a:prstGeom>
                          <a:noFill/>
                          <a:ln>
                            <a:noFill/>
                          </a:ln>
                        </pic:spPr>
                      </pic:pic>
                    </a:graphicData>
                  </a:graphic>
                </wp:inline>
              </w:drawing>
            </w:r>
          </w:p>
        </w:tc>
      </w:tr>
      <w:tr w:rsidR="006B50AA" w:rsidRPr="007B5B3C" w14:paraId="17C4C16A" w14:textId="77777777" w:rsidTr="00433DB9">
        <w:trPr>
          <w:cantSplit/>
          <w:jc w:val="center"/>
        </w:trPr>
        <w:tc>
          <w:tcPr>
            <w:tcW w:w="1701" w:type="dxa"/>
            <w:vMerge w:val="restart"/>
            <w:vAlign w:val="center"/>
          </w:tcPr>
          <w:p w14:paraId="15644431" w14:textId="77777777" w:rsidR="006B50AA" w:rsidRPr="007B5B3C" w:rsidRDefault="006B50AA" w:rsidP="00433DB9">
            <w:pPr>
              <w:spacing w:afterLines="0" w:after="0"/>
            </w:pPr>
            <w:r w:rsidRPr="007B5B3C">
              <w:rPr>
                <w:rFonts w:hint="eastAsia"/>
              </w:rPr>
              <w:t>其他</w:t>
            </w:r>
          </w:p>
        </w:tc>
        <w:tc>
          <w:tcPr>
            <w:tcW w:w="5670" w:type="dxa"/>
            <w:vAlign w:val="center"/>
          </w:tcPr>
          <w:p w14:paraId="4298B683" w14:textId="77777777" w:rsidR="006B50AA" w:rsidRPr="007B5B3C" w:rsidRDefault="006B50AA" w:rsidP="00433DB9">
            <w:pPr>
              <w:spacing w:afterLines="0" w:after="0"/>
            </w:pPr>
            <w:r w:rsidRPr="007B5B3C">
              <w:rPr>
                <w:rFonts w:hint="eastAsia"/>
              </w:rPr>
              <w:t>電鈴</w:t>
            </w:r>
          </w:p>
        </w:tc>
        <w:tc>
          <w:tcPr>
            <w:tcW w:w="1701" w:type="dxa"/>
          </w:tcPr>
          <w:p w14:paraId="779E8798" w14:textId="77777777" w:rsidR="006B50AA" w:rsidRPr="007B5B3C" w:rsidRDefault="00976E1E" w:rsidP="00433DB9">
            <w:pPr>
              <w:spacing w:afterLines="0" w:after="0"/>
              <w:jc w:val="center"/>
            </w:pPr>
            <w:r>
              <w:rPr>
                <w:noProof/>
              </w:rPr>
              <w:drawing>
                <wp:inline distT="0" distB="0" distL="0" distR="0" wp14:anchorId="43D3CB7D" wp14:editId="2F326123">
                  <wp:extent cx="260985" cy="225425"/>
                  <wp:effectExtent l="0" t="0" r="0" b="0"/>
                  <wp:docPr id="95" name="圖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p>
        </w:tc>
      </w:tr>
      <w:tr w:rsidR="006B50AA" w:rsidRPr="007B5B3C" w14:paraId="7B9453D9" w14:textId="77777777" w:rsidTr="00433DB9">
        <w:trPr>
          <w:cantSplit/>
          <w:jc w:val="center"/>
        </w:trPr>
        <w:tc>
          <w:tcPr>
            <w:tcW w:w="1701" w:type="dxa"/>
            <w:vMerge/>
            <w:vAlign w:val="center"/>
          </w:tcPr>
          <w:p w14:paraId="723CC843" w14:textId="77777777" w:rsidR="006B50AA" w:rsidRPr="007B5B3C" w:rsidRDefault="006B50AA" w:rsidP="00433DB9">
            <w:pPr>
              <w:spacing w:afterLines="0" w:after="0"/>
            </w:pPr>
          </w:p>
        </w:tc>
        <w:tc>
          <w:tcPr>
            <w:tcW w:w="5670" w:type="dxa"/>
            <w:vAlign w:val="center"/>
          </w:tcPr>
          <w:p w14:paraId="20DB9A7E" w14:textId="77777777" w:rsidR="006B50AA" w:rsidRPr="007B5B3C" w:rsidRDefault="006B50AA" w:rsidP="00433DB9">
            <w:pPr>
              <w:spacing w:afterLines="0" w:after="0"/>
            </w:pPr>
            <w:r w:rsidRPr="007B5B3C">
              <w:rPr>
                <w:rFonts w:hint="eastAsia"/>
              </w:rPr>
              <w:t>抽氣扇</w:t>
            </w:r>
          </w:p>
        </w:tc>
        <w:tc>
          <w:tcPr>
            <w:tcW w:w="1701" w:type="dxa"/>
          </w:tcPr>
          <w:p w14:paraId="23C299D5" w14:textId="77777777" w:rsidR="006B50AA" w:rsidRPr="007B5B3C" w:rsidRDefault="00976E1E" w:rsidP="00433DB9">
            <w:pPr>
              <w:spacing w:afterLines="0" w:after="0"/>
              <w:jc w:val="center"/>
            </w:pPr>
            <w:r>
              <w:rPr>
                <w:noProof/>
              </w:rPr>
              <w:drawing>
                <wp:inline distT="0" distB="0" distL="0" distR="0" wp14:anchorId="3AC556AE" wp14:editId="3F9B1851">
                  <wp:extent cx="498475" cy="308610"/>
                  <wp:effectExtent l="0" t="0" r="0" b="0"/>
                  <wp:docPr id="96"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8475" cy="308610"/>
                          </a:xfrm>
                          <a:prstGeom prst="rect">
                            <a:avLst/>
                          </a:prstGeom>
                          <a:noFill/>
                          <a:ln>
                            <a:noFill/>
                          </a:ln>
                        </pic:spPr>
                      </pic:pic>
                    </a:graphicData>
                  </a:graphic>
                </wp:inline>
              </w:drawing>
            </w:r>
          </w:p>
        </w:tc>
      </w:tr>
    </w:tbl>
    <w:p w14:paraId="04619303" w14:textId="77777777" w:rsidR="006B50AA" w:rsidRPr="005E7654" w:rsidRDefault="006B50AA" w:rsidP="006B50AA">
      <w:pPr>
        <w:snapToGrid w:val="0"/>
        <w:spacing w:beforeLines="50" w:before="120" w:after="72"/>
        <w:rPr>
          <w:rStyle w:val="aff0"/>
        </w:rPr>
      </w:pPr>
      <w:r w:rsidRPr="005E7654">
        <w:rPr>
          <w:rStyle w:val="aff0"/>
          <w:rFonts w:hint="eastAsia"/>
        </w:rPr>
        <w:t>參考資料</w:t>
      </w:r>
      <w:r w:rsidRPr="005E7654">
        <w:rPr>
          <w:rStyle w:val="aff0"/>
        </w:rPr>
        <w:t xml:space="preserve"> :</w:t>
      </w:r>
      <w:r w:rsidRPr="005E7654">
        <w:rPr>
          <w:rStyle w:val="aff0"/>
          <w:rFonts w:hint="eastAsia"/>
        </w:rPr>
        <w:t>電力</w:t>
      </w:r>
      <w:r w:rsidRPr="005E7654">
        <w:rPr>
          <w:rStyle w:val="aff0"/>
        </w:rPr>
        <w:t>(</w:t>
      </w:r>
      <w:r w:rsidRPr="005E7654">
        <w:rPr>
          <w:rStyle w:val="aff0"/>
          <w:rFonts w:hint="eastAsia"/>
        </w:rPr>
        <w:t>線路</w:t>
      </w:r>
      <w:r w:rsidRPr="005E7654">
        <w:rPr>
          <w:rStyle w:val="aff0"/>
        </w:rPr>
        <w:t>)</w:t>
      </w:r>
      <w:r w:rsidRPr="005E7654">
        <w:rPr>
          <w:rStyle w:val="aff0"/>
          <w:rFonts w:hint="eastAsia"/>
        </w:rPr>
        <w:t>規則工作守則</w:t>
      </w:r>
      <w:r w:rsidRPr="005E7654">
        <w:rPr>
          <w:rStyle w:val="aff0"/>
        </w:rPr>
        <w:t>(</w:t>
      </w:r>
      <w:r w:rsidRPr="005E7654">
        <w:rPr>
          <w:rStyle w:val="aff0"/>
          <w:rFonts w:hint="eastAsia"/>
        </w:rPr>
        <w:t>附錄</w:t>
      </w:r>
      <w:r w:rsidRPr="005E7654">
        <w:rPr>
          <w:rStyle w:val="aff0"/>
        </w:rPr>
        <w:t>8)</w:t>
      </w:r>
      <w:r w:rsidRPr="005E7654">
        <w:rPr>
          <w:rStyle w:val="aff0"/>
          <w:rFonts w:hint="eastAsia"/>
        </w:rPr>
        <w:t>，香港機電工程</w:t>
      </w:r>
      <w:r w:rsidRPr="005E7654">
        <w:rPr>
          <w:rStyle w:val="aff0"/>
        </w:rPr>
        <w:t>(2015</w:t>
      </w:r>
      <w:r w:rsidRPr="005E7654">
        <w:rPr>
          <w:rStyle w:val="aff0"/>
          <w:rFonts w:hint="eastAsia"/>
        </w:rPr>
        <w:t>版</w:t>
      </w:r>
      <w:r w:rsidRPr="005E7654">
        <w:rPr>
          <w:rStyle w:val="aff0"/>
        </w:rPr>
        <w:t>)</w:t>
      </w:r>
    </w:p>
    <w:p w14:paraId="2E519236" w14:textId="410E7A07" w:rsidR="00E344E6" w:rsidRPr="009466FC" w:rsidRDefault="005E439B" w:rsidP="009466FC">
      <w:pPr>
        <w:pStyle w:val="1110"/>
        <w:spacing w:after="120"/>
      </w:pPr>
      <w:r>
        <w:br w:type="page"/>
      </w:r>
      <w:r w:rsidR="00976E1E">
        <w:rPr>
          <w:noProof/>
          <w:lang w:val="en-GB"/>
        </w:rPr>
        <w:lastRenderedPageBreak/>
        <mc:AlternateContent>
          <mc:Choice Requires="wpg">
            <w:drawing>
              <wp:anchor distT="0" distB="0" distL="114300" distR="114300" simplePos="0" relativeHeight="251603968" behindDoc="0" locked="0" layoutInCell="1" allowOverlap="1" wp14:anchorId="3C00C3BA" wp14:editId="04618A6B">
                <wp:simplePos x="0" y="0"/>
                <wp:positionH relativeFrom="column">
                  <wp:posOffset>4000500</wp:posOffset>
                </wp:positionH>
                <wp:positionV relativeFrom="paragraph">
                  <wp:posOffset>1905</wp:posOffset>
                </wp:positionV>
                <wp:extent cx="2030730" cy="1745615"/>
                <wp:effectExtent l="0" t="0" r="7620" b="6985"/>
                <wp:wrapSquare wrapText="bothSides"/>
                <wp:docPr id="3122" name="Group 5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0730" cy="1745615"/>
                          <a:chOff x="7420" y="1274"/>
                          <a:chExt cx="3369" cy="2896"/>
                        </a:xfrm>
                      </wpg:grpSpPr>
                      <pic:pic xmlns:pic="http://schemas.openxmlformats.org/drawingml/2006/picture">
                        <pic:nvPicPr>
                          <pic:cNvPr id="3123" name="圖片 2319"/>
                          <pic:cNvPicPr>
                            <a:picLocks noChangeAspect="1" noChangeArrowheads="1"/>
                          </pic:cNvPicPr>
                        </pic:nvPicPr>
                        <pic:blipFill>
                          <a:blip r:embed="rId134" cstate="print">
                            <a:extLst>
                              <a:ext uri="{28A0092B-C50C-407E-A947-70E740481C1C}">
                                <a14:useLocalDpi xmlns:a14="http://schemas.microsoft.com/office/drawing/2010/main" val="0"/>
                              </a:ext>
                            </a:extLst>
                          </a:blip>
                          <a:srcRect b="6671"/>
                          <a:stretch>
                            <a:fillRect/>
                          </a:stretch>
                        </pic:blipFill>
                        <pic:spPr bwMode="auto">
                          <a:xfrm>
                            <a:off x="7420" y="1274"/>
                            <a:ext cx="3369" cy="2896"/>
                          </a:xfrm>
                          <a:prstGeom prst="rect">
                            <a:avLst/>
                          </a:prstGeom>
                          <a:noFill/>
                          <a:extLst>
                            <a:ext uri="{909E8E84-426E-40DD-AFC4-6F175D3DCCD1}">
                              <a14:hiddenFill xmlns:a14="http://schemas.microsoft.com/office/drawing/2010/main">
                                <a:solidFill>
                                  <a:srgbClr val="FFFFFF"/>
                                </a:solidFill>
                              </a14:hiddenFill>
                            </a:ext>
                          </a:extLst>
                        </pic:spPr>
                      </pic:pic>
                      <wps:wsp>
                        <wps:cNvPr id="3124" name="Oval 5707"/>
                        <wps:cNvSpPr>
                          <a:spLocks noChangeArrowheads="1"/>
                        </wps:cNvSpPr>
                        <wps:spPr bwMode="auto">
                          <a:xfrm>
                            <a:off x="9278" y="1318"/>
                            <a:ext cx="868" cy="86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25" name="Picture 5706" descr="2000px-Lamp_symbol,_old"/>
                          <pic:cNvPicPr>
                            <a:picLocks noChangeAspect="1" noChangeArrowheads="1"/>
                          </pic:cNvPicPr>
                        </pic:nvPicPr>
                        <pic:blipFill>
                          <a:blip r:embed="rId135" cstate="print">
                            <a:extLst>
                              <a:ext uri="{28A0092B-C50C-407E-A947-70E740481C1C}">
                                <a14:useLocalDpi xmlns:a14="http://schemas.microsoft.com/office/drawing/2010/main" val="0"/>
                              </a:ext>
                            </a:extLst>
                          </a:blip>
                          <a:srcRect l="36018" t="16582" r="36122" b="17236"/>
                          <a:stretch>
                            <a:fillRect/>
                          </a:stretch>
                        </pic:blipFill>
                        <pic:spPr bwMode="auto">
                          <a:xfrm>
                            <a:off x="9278" y="1294"/>
                            <a:ext cx="905" cy="91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95F9FA5" id="Group 5710" o:spid="_x0000_s1026" style="position:absolute;margin-left:315pt;margin-top:.15pt;width:159.9pt;height:137.45pt;z-index:251603968" coordorigin="7420,1274" coordsize="3369,2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">
                <v:shape id="圖片 2319" o:spid="_x0000_s1027" type="#_x0000_t75" style="position:absolute;left:7420;top:1274;width:3369;height:2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">
                  <v:imagedata r:id="rId136" o:title="" cropbottom="4372f"/>
                </v:shape>
                <v:oval id="Oval 5707" o:spid="_x0000_s1028" style="position:absolute;left:9278;top:1318;width:868;height: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" stroked="f"/>
                <v:shape id="Picture 5706" o:spid="_x0000_s1029" type="#_x0000_t75" alt="2000px-Lamp_symbol,_old" style="position:absolute;left:9278;top:1294;width:905;height: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">
                  <v:imagedata r:id="rId137" o:title="2000px-Lamp_symbol,_old" croptop="10867f" cropbottom="11296f" cropleft="23605f" cropright="23673f"/>
                </v:shape>
                <w10:wrap type="square"/>
              </v:group>
            </w:pict>
          </mc:Fallback>
        </mc:AlternateContent>
      </w:r>
      <w:r w:rsidR="00E344E6" w:rsidRPr="008D2F3A">
        <w:rPr>
          <w:rFonts w:ascii="新細明體" w:eastAsia="新細明體" w:hAnsi="新細明體" w:hint="eastAsia"/>
          <w:b w:val="0"/>
          <w:sz w:val="24"/>
          <w:szCs w:val="24"/>
        </w:rPr>
        <w:t>電路圖主要用作顯示</w:t>
      </w:r>
      <w:r w:rsidR="00E344E6" w:rsidRPr="00B85868">
        <w:rPr>
          <w:rFonts w:ascii="新細明體" w:eastAsia="新細明體" w:hAnsi="新細明體" w:hint="eastAsia"/>
          <w:b w:val="0"/>
          <w:sz w:val="24"/>
          <w:szCs w:val="24"/>
        </w:rPr>
        <w:t>電子元件</w:t>
      </w:r>
      <w:r w:rsidR="00E344E6" w:rsidRPr="008D2F3A">
        <w:rPr>
          <w:rFonts w:ascii="新細明體" w:eastAsia="新細明體" w:hAnsi="新細明體" w:hint="eastAsia"/>
          <w:b w:val="0"/>
          <w:sz w:val="24"/>
          <w:szCs w:val="24"/>
        </w:rPr>
        <w:t>的種類及連接的方法，</w:t>
      </w:r>
      <w:r w:rsidR="00F203E0" w:rsidRPr="00F203E0">
        <w:rPr>
          <w:rFonts w:ascii="新細明體" w:eastAsia="新細明體" w:hAnsi="新細明體" w:hint="eastAsia"/>
          <w:b w:val="0"/>
          <w:sz w:val="24"/>
          <w:szCs w:val="24"/>
        </w:rPr>
        <w:t>右圖是一幅</w:t>
      </w:r>
      <w:r w:rsidR="00F203E0" w:rsidRPr="00F203E0">
        <w:rPr>
          <w:rStyle w:val="aff0"/>
          <w:rFonts w:ascii="新細明體" w:eastAsia="新細明體" w:hAnsi="新細明體" w:hint="eastAsia"/>
        </w:rPr>
        <w:t>簡單的電路</w:t>
      </w:r>
      <w:r w:rsidR="00F203E0" w:rsidRPr="00F203E0">
        <w:rPr>
          <w:rFonts w:ascii="新細明體" w:eastAsia="新細明體" w:hAnsi="新細明體" w:hint="eastAsia"/>
          <w:b w:val="0"/>
          <w:sz w:val="24"/>
          <w:szCs w:val="24"/>
        </w:rPr>
        <w:t>圖</w:t>
      </w:r>
      <w:r w:rsidR="00F203E0">
        <w:rPr>
          <w:rFonts w:ascii="新細明體" w:eastAsia="新細明體" w:hAnsi="新細明體" w:hint="eastAsia"/>
          <w:b w:val="0"/>
          <w:sz w:val="24"/>
          <w:szCs w:val="24"/>
        </w:rPr>
        <w:t>，</w:t>
      </w:r>
      <w:r w:rsidR="00E344E6" w:rsidRPr="008D2F3A">
        <w:rPr>
          <w:rFonts w:ascii="新細明體" w:eastAsia="新細明體" w:hAnsi="新細明體" w:hint="eastAsia"/>
          <w:b w:val="0"/>
          <w:sz w:val="24"/>
          <w:szCs w:val="24"/>
        </w:rPr>
        <w:t>包含三個部</w:t>
      </w:r>
      <w:r w:rsidR="00C76ECD">
        <w:rPr>
          <w:rFonts w:ascii="新細明體" w:eastAsia="新細明體" w:hAnsi="新細明體" w:hint="eastAsia"/>
          <w:b w:val="0"/>
          <w:sz w:val="24"/>
          <w:szCs w:val="24"/>
        </w:rPr>
        <w:t>分</w:t>
      </w:r>
      <w:r w:rsidR="00E344E6" w:rsidRPr="008D2F3A">
        <w:rPr>
          <w:rFonts w:ascii="新細明體" w:eastAsia="新細明體" w:hAnsi="新細明體" w:hint="eastAsia"/>
          <w:b w:val="0"/>
          <w:sz w:val="24"/>
          <w:szCs w:val="24"/>
        </w:rPr>
        <w:t>：</w:t>
      </w:r>
    </w:p>
    <w:p w14:paraId="0A62FD55" w14:textId="77777777" w:rsidR="00E344E6" w:rsidRPr="008D2F3A" w:rsidRDefault="00E344E6" w:rsidP="00A40E6C">
      <w:pPr>
        <w:pStyle w:val="1110"/>
        <w:spacing w:before="0" w:afterLines="0" w:after="0"/>
        <w:rPr>
          <w:rFonts w:ascii="新細明體" w:eastAsia="新細明體" w:hAnsi="新細明體"/>
          <w:sz w:val="24"/>
          <w:szCs w:val="24"/>
        </w:rPr>
      </w:pPr>
    </w:p>
    <w:p w14:paraId="129D65F2" w14:textId="77777777" w:rsidR="00E344E6" w:rsidRPr="008D2F3A" w:rsidRDefault="00E344E6" w:rsidP="00A40E6C">
      <w:pPr>
        <w:pStyle w:val="1110"/>
        <w:spacing w:before="0" w:afterLines="0" w:after="0"/>
        <w:rPr>
          <w:rFonts w:ascii="新細明體" w:eastAsia="新細明體" w:hAnsi="新細明體"/>
          <w:b w:val="0"/>
          <w:sz w:val="24"/>
          <w:szCs w:val="24"/>
        </w:rPr>
      </w:pPr>
      <w:r w:rsidRPr="008D2F3A">
        <w:rPr>
          <w:rFonts w:ascii="新細明體" w:eastAsia="新細明體" w:hAnsi="新細明體" w:hint="eastAsia"/>
          <w:b w:val="0"/>
          <w:sz w:val="24"/>
          <w:szCs w:val="24"/>
        </w:rPr>
        <w:t>1.</w:t>
      </w:r>
      <w:r w:rsidRPr="008D2F3A">
        <w:rPr>
          <w:rFonts w:ascii="新細明體" w:eastAsia="新細明體" w:hAnsi="新細明體" w:hint="eastAsia"/>
          <w:b w:val="0"/>
          <w:sz w:val="24"/>
          <w:szCs w:val="24"/>
        </w:rPr>
        <w:tab/>
        <w:t>可提供電荷或電壓的來源，如電池。</w:t>
      </w:r>
    </w:p>
    <w:p w14:paraId="3B5CB401" w14:textId="77777777" w:rsidR="00E344E6" w:rsidRPr="008D2F3A" w:rsidRDefault="00E344E6" w:rsidP="00A40E6C">
      <w:pPr>
        <w:pStyle w:val="1110"/>
        <w:spacing w:before="0" w:afterLines="0" w:after="0"/>
        <w:rPr>
          <w:rFonts w:ascii="新細明體" w:eastAsia="新細明體" w:hAnsi="新細明體"/>
          <w:b w:val="0"/>
          <w:sz w:val="24"/>
          <w:szCs w:val="24"/>
        </w:rPr>
      </w:pPr>
      <w:r w:rsidRPr="008D2F3A">
        <w:rPr>
          <w:rFonts w:ascii="新細明體" w:eastAsia="新細明體" w:hAnsi="新細明體" w:hint="eastAsia"/>
          <w:b w:val="0"/>
          <w:sz w:val="24"/>
          <w:szCs w:val="24"/>
        </w:rPr>
        <w:t>2.</w:t>
      </w:r>
      <w:r w:rsidRPr="008D2F3A">
        <w:rPr>
          <w:rFonts w:ascii="新細明體" w:eastAsia="新細明體" w:hAnsi="新細明體" w:hint="eastAsia"/>
          <w:b w:val="0"/>
          <w:sz w:val="24"/>
          <w:szCs w:val="24"/>
        </w:rPr>
        <w:tab/>
        <w:t>容許電荷流動的路徑，如銅導線。</w:t>
      </w:r>
    </w:p>
    <w:p w14:paraId="6E7261F4" w14:textId="77777777" w:rsidR="00E344E6" w:rsidRPr="008D2F3A" w:rsidRDefault="00E344E6" w:rsidP="00A40E6C">
      <w:pPr>
        <w:pStyle w:val="1110"/>
        <w:spacing w:before="0" w:afterLines="0" w:after="0"/>
        <w:rPr>
          <w:rFonts w:ascii="新細明體" w:eastAsia="新細明體" w:hAnsi="新細明體"/>
          <w:b w:val="0"/>
          <w:sz w:val="24"/>
          <w:szCs w:val="24"/>
        </w:rPr>
      </w:pPr>
      <w:r w:rsidRPr="008D2F3A">
        <w:rPr>
          <w:rFonts w:ascii="新細明體" w:eastAsia="新細明體" w:hAnsi="新細明體" w:hint="eastAsia"/>
          <w:b w:val="0"/>
          <w:sz w:val="24"/>
          <w:szCs w:val="24"/>
        </w:rPr>
        <w:t>3.</w:t>
      </w:r>
      <w:r w:rsidRPr="008D2F3A">
        <w:rPr>
          <w:rFonts w:ascii="新細明體" w:eastAsia="新細明體" w:hAnsi="新細明體" w:hint="eastAsia"/>
          <w:b w:val="0"/>
          <w:sz w:val="24"/>
          <w:szCs w:val="24"/>
        </w:rPr>
        <w:tab/>
        <w:t>具功能的電元件或電子零件，如燈泡。</w:t>
      </w:r>
    </w:p>
    <w:p w14:paraId="3524B471" w14:textId="77777777" w:rsidR="00A40E6C" w:rsidRPr="008D2F3A" w:rsidRDefault="00A40E6C" w:rsidP="00A40E6C">
      <w:pPr>
        <w:pStyle w:val="1110"/>
        <w:spacing w:before="0" w:afterLines="0" w:after="0"/>
        <w:rPr>
          <w:rFonts w:ascii="新細明體" w:eastAsia="新細明體" w:hAnsi="新細明體"/>
          <w:sz w:val="24"/>
          <w:szCs w:val="24"/>
        </w:rPr>
      </w:pPr>
    </w:p>
    <w:p w14:paraId="5C2B34FB" w14:textId="77777777" w:rsidR="00EA5E32" w:rsidRDefault="00EA5E32" w:rsidP="00A40E6C">
      <w:pPr>
        <w:pStyle w:val="1110"/>
        <w:spacing w:before="0" w:afterLines="0" w:after="0"/>
        <w:rPr>
          <w:rFonts w:ascii="新細明體" w:eastAsia="新細明體" w:hAnsi="新細明體"/>
          <w:b w:val="0"/>
          <w:sz w:val="24"/>
          <w:szCs w:val="24"/>
        </w:rPr>
      </w:pPr>
    </w:p>
    <w:p w14:paraId="009C6A89" w14:textId="77777777" w:rsidR="004C0DF0" w:rsidRDefault="00976E1E" w:rsidP="00A40E6C">
      <w:pPr>
        <w:pStyle w:val="1110"/>
        <w:spacing w:before="0" w:afterLines="0" w:after="0"/>
        <w:rPr>
          <w:rFonts w:ascii="新細明體" w:eastAsia="新細明體" w:hAnsi="新細明體"/>
          <w:b w:val="0"/>
          <w:sz w:val="24"/>
          <w:szCs w:val="24"/>
        </w:rPr>
      </w:pPr>
      <w:r>
        <w:rPr>
          <w:rFonts w:ascii="新細明體" w:eastAsia="新細明體" w:hAnsi="新細明體"/>
          <w:b w:val="0"/>
          <w:noProof/>
          <w:sz w:val="24"/>
          <w:szCs w:val="24"/>
          <w:lang w:val="en-GB"/>
        </w:rPr>
        <mc:AlternateContent>
          <mc:Choice Requires="wps">
            <w:drawing>
              <wp:anchor distT="0" distB="0" distL="114300" distR="114300" simplePos="0" relativeHeight="251674624" behindDoc="0" locked="0" layoutInCell="1" allowOverlap="1" wp14:anchorId="2D07E82A" wp14:editId="23625D10">
                <wp:simplePos x="0" y="0"/>
                <wp:positionH relativeFrom="column">
                  <wp:posOffset>4220845</wp:posOffset>
                </wp:positionH>
                <wp:positionV relativeFrom="paragraph">
                  <wp:posOffset>140335</wp:posOffset>
                </wp:positionV>
                <wp:extent cx="1828800" cy="382270"/>
                <wp:effectExtent l="0" t="0" r="2540" b="0"/>
                <wp:wrapNone/>
                <wp:docPr id="3121" name="Text Box 5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82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865E39" w14:textId="77777777" w:rsidR="009A4DB7" w:rsidRPr="005F4138" w:rsidRDefault="009A4DB7" w:rsidP="004C0DF0">
                            <w:pPr>
                              <w:spacing w:after="72"/>
                              <w:jc w:val="center"/>
                              <w:rPr>
                                <w:rFonts w:ascii="Adobe 繁黑體 Std B" w:eastAsia="Adobe 繁黑體 Std B" w:hAnsi="Adobe 繁黑體 Std B"/>
                              </w:rPr>
                            </w:pPr>
                            <w:r w:rsidRPr="005E7654">
                              <w:rPr>
                                <w:rStyle w:val="aff0"/>
                                <w:rFonts w:hint="eastAsia"/>
                              </w:rPr>
                              <w:t>圖</w:t>
                            </w:r>
                            <w:r w:rsidRPr="005E7654">
                              <w:rPr>
                                <w:rStyle w:val="aff0"/>
                              </w:rPr>
                              <w:t>2.</w:t>
                            </w:r>
                            <w:r>
                              <w:rPr>
                                <w:rStyle w:val="aff0"/>
                                <w:rFonts w:hint="eastAsia"/>
                              </w:rPr>
                              <w:t xml:space="preserve">25 </w:t>
                            </w:r>
                            <w:r w:rsidRPr="005F4138">
                              <w:rPr>
                                <w:rStyle w:val="aff0"/>
                                <w:rFonts w:ascii="Adobe 繁黑體 Std B" w:hAnsi="Adobe 繁黑體 Std B" w:hint="eastAsia"/>
                              </w:rPr>
                              <w:t>簡單的電路</w:t>
                            </w:r>
                            <w:r w:rsidRPr="005F4138">
                              <w:rPr>
                                <w:rFonts w:ascii="Adobe 繁黑體 Std B" w:eastAsia="Adobe 繁黑體 Std B" w:hAnsi="Adobe 繁黑體 Std B" w:hint="eastAsia"/>
                                <w:b/>
                              </w:rPr>
                              <w:t>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07E82A" id="Text Box 5440" o:spid="_x0000_s1145" type="#_x0000_t202" style="position:absolute;margin-left:332.35pt;margin-top:11.05pt;width:2in;height:30.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" stroked="f">
                <v:textbox>
                  <w:txbxContent>
                    <w:p w14:paraId="7F865E39" w14:textId="77777777" w:rsidR="009A4DB7" w:rsidRPr="005F4138" w:rsidRDefault="009A4DB7" w:rsidP="004C0DF0">
                      <w:pPr>
                        <w:spacing w:after="72"/>
                        <w:jc w:val="center"/>
                        <w:rPr>
                          <w:rFonts w:ascii="Adobe 繁黑體 Std B" w:eastAsia="Adobe 繁黑體 Std B" w:hAnsi="Adobe 繁黑體 Std B"/>
                        </w:rPr>
                      </w:pPr>
                      <w:r w:rsidRPr="005E7654">
                        <w:rPr>
                          <w:rStyle w:val="aff0"/>
                          <w:rFonts w:hint="eastAsia"/>
                        </w:rPr>
                        <w:t>圖</w:t>
                      </w:r>
                      <w:r w:rsidRPr="005E7654">
                        <w:rPr>
                          <w:rStyle w:val="aff0"/>
                        </w:rPr>
                        <w:t>2.</w:t>
                      </w:r>
                      <w:r>
                        <w:rPr>
                          <w:rStyle w:val="aff0"/>
                          <w:rFonts w:hint="eastAsia"/>
                        </w:rPr>
                        <w:t xml:space="preserve">25 </w:t>
                      </w:r>
                      <w:r w:rsidRPr="005F4138">
                        <w:rPr>
                          <w:rStyle w:val="aff0"/>
                          <w:rFonts w:ascii="Adobe 繁黑體 Std B" w:hAnsi="Adobe 繁黑體 Std B" w:hint="eastAsia"/>
                        </w:rPr>
                        <w:t>簡單的電路</w:t>
                      </w:r>
                      <w:r w:rsidRPr="005F4138">
                        <w:rPr>
                          <w:rFonts w:ascii="Adobe 繁黑體 Std B" w:eastAsia="Adobe 繁黑體 Std B" w:hAnsi="Adobe 繁黑體 Std B" w:hint="eastAsia"/>
                          <w:b/>
                        </w:rPr>
                        <w:t>圖</w:t>
                      </w:r>
                    </w:p>
                  </w:txbxContent>
                </v:textbox>
              </v:shape>
            </w:pict>
          </mc:Fallback>
        </mc:AlternateContent>
      </w:r>
    </w:p>
    <w:p w14:paraId="0BAFCC16" w14:textId="77777777" w:rsidR="005F4138" w:rsidRPr="008D2F3A" w:rsidRDefault="005F4138" w:rsidP="00A40E6C">
      <w:pPr>
        <w:pStyle w:val="1110"/>
        <w:spacing w:before="0" w:afterLines="0" w:after="0"/>
        <w:rPr>
          <w:rFonts w:ascii="新細明體" w:eastAsia="新細明體" w:hAnsi="新細明體"/>
          <w:b w:val="0"/>
          <w:sz w:val="24"/>
          <w:szCs w:val="24"/>
        </w:rPr>
      </w:pPr>
    </w:p>
    <w:p w14:paraId="723511F3" w14:textId="77777777" w:rsidR="00E344E6" w:rsidRPr="008D2F3A" w:rsidRDefault="00E344E6" w:rsidP="009F33A4">
      <w:pPr>
        <w:pStyle w:val="1110"/>
        <w:spacing w:before="0" w:after="120"/>
        <w:rPr>
          <w:rFonts w:ascii="新細明體" w:eastAsia="新細明體" w:hAnsi="新細明體"/>
          <w:b w:val="0"/>
          <w:sz w:val="24"/>
          <w:szCs w:val="24"/>
        </w:rPr>
      </w:pPr>
      <w:r w:rsidRPr="008D2F3A">
        <w:rPr>
          <w:rFonts w:ascii="新細明體" w:eastAsia="新細明體" w:hAnsi="新細明體" w:hint="eastAsia"/>
          <w:b w:val="0"/>
          <w:sz w:val="24"/>
          <w:szCs w:val="24"/>
        </w:rPr>
        <w:t>以下是一些常見的</w:t>
      </w:r>
      <w:r w:rsidRPr="00F203E0">
        <w:rPr>
          <w:rFonts w:ascii="新細明體" w:eastAsia="新細明體" w:hAnsi="新細明體" w:hint="eastAsia"/>
          <w:b w:val="0"/>
          <w:sz w:val="24"/>
          <w:szCs w:val="24"/>
        </w:rPr>
        <w:t>電子元件</w:t>
      </w:r>
      <w:r w:rsidR="00A40E6C" w:rsidRPr="00F203E0">
        <w:rPr>
          <w:rFonts w:ascii="新細明體" w:eastAsia="新細明體" w:hAnsi="新細明體" w:hint="eastAsia"/>
          <w:b w:val="0"/>
          <w:sz w:val="24"/>
          <w:szCs w:val="24"/>
        </w:rPr>
        <w:t>符號</w:t>
      </w:r>
      <w:r w:rsidRPr="008D2F3A">
        <w:rPr>
          <w:rFonts w:ascii="新細明體" w:eastAsia="新細明體" w:hAnsi="新細明體" w:hint="eastAsia"/>
          <w:b w:val="0"/>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2025"/>
        <w:gridCol w:w="2925"/>
        <w:gridCol w:w="1908"/>
        <w:gridCol w:w="2827"/>
      </w:tblGrid>
      <w:tr w:rsidR="000B5C42" w:rsidRPr="008D2F3A" w14:paraId="7E315750" w14:textId="77777777" w:rsidTr="000B5C42">
        <w:tc>
          <w:tcPr>
            <w:tcW w:w="2093" w:type="dxa"/>
            <w:shd w:val="clear" w:color="auto" w:fill="auto"/>
            <w:tcMar>
              <w:left w:w="0" w:type="dxa"/>
              <w:right w:w="0" w:type="dxa"/>
            </w:tcMar>
            <w:vAlign w:val="center"/>
          </w:tcPr>
          <w:p w14:paraId="78FE9830" w14:textId="77777777" w:rsidR="00B85868" w:rsidRPr="008D2F3A" w:rsidRDefault="00B85868" w:rsidP="000B5C42">
            <w:pPr>
              <w:spacing w:afterLines="0" w:after="0"/>
              <w:jc w:val="center"/>
              <w:rPr>
                <w:rFonts w:hAnsi="新細明體"/>
                <w:b/>
              </w:rPr>
            </w:pPr>
            <w:r w:rsidRPr="008D2F3A">
              <w:rPr>
                <w:rFonts w:hAnsi="新細明體"/>
                <w:b/>
              </w:rPr>
              <w:t>電</w:t>
            </w:r>
            <w:r w:rsidR="000B5C42">
              <w:rPr>
                <w:rFonts w:hAnsi="新細明體" w:hint="eastAsia"/>
                <w:b/>
              </w:rPr>
              <w:t>池</w:t>
            </w:r>
          </w:p>
        </w:tc>
        <w:tc>
          <w:tcPr>
            <w:tcW w:w="2977" w:type="dxa"/>
            <w:shd w:val="clear" w:color="auto" w:fill="auto"/>
            <w:tcMar>
              <w:left w:w="0" w:type="dxa"/>
              <w:right w:w="0" w:type="dxa"/>
            </w:tcMar>
            <w:vAlign w:val="center"/>
          </w:tcPr>
          <w:p w14:paraId="5A216A3D" w14:textId="77777777" w:rsidR="00B85868" w:rsidRPr="008D2F3A" w:rsidRDefault="00976E1E" w:rsidP="000B5C42">
            <w:pPr>
              <w:spacing w:afterLines="0" w:after="0"/>
              <w:jc w:val="center"/>
              <w:rPr>
                <w:rFonts w:hAnsi="新細明體"/>
              </w:rPr>
            </w:pPr>
            <w:r>
              <w:rPr>
                <w:rFonts w:hAnsi="新細明體"/>
                <w:noProof/>
              </w:rPr>
              <w:drawing>
                <wp:inline distT="0" distB="0" distL="0" distR="0" wp14:anchorId="0F99056F" wp14:editId="7C7225E6">
                  <wp:extent cx="1199515" cy="593725"/>
                  <wp:effectExtent l="0" t="0" r="0" b="0"/>
                  <wp:docPr id="97" name="圖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199515" cy="593725"/>
                          </a:xfrm>
                          <a:prstGeom prst="rect">
                            <a:avLst/>
                          </a:prstGeom>
                          <a:noFill/>
                          <a:ln>
                            <a:noFill/>
                          </a:ln>
                        </pic:spPr>
                      </pic:pic>
                    </a:graphicData>
                  </a:graphic>
                </wp:inline>
              </w:drawing>
            </w:r>
          </w:p>
        </w:tc>
        <w:tc>
          <w:tcPr>
            <w:tcW w:w="1984" w:type="dxa"/>
            <w:shd w:val="clear" w:color="auto" w:fill="auto"/>
            <w:tcMar>
              <w:left w:w="0" w:type="dxa"/>
              <w:right w:w="0" w:type="dxa"/>
            </w:tcMar>
            <w:vAlign w:val="center"/>
          </w:tcPr>
          <w:p w14:paraId="4EF5894A" w14:textId="77777777" w:rsidR="00B85868" w:rsidRPr="008D2F3A" w:rsidRDefault="00A92BDF" w:rsidP="000B5C42">
            <w:pPr>
              <w:spacing w:afterLines="0" w:after="0"/>
              <w:jc w:val="center"/>
              <w:rPr>
                <w:rFonts w:hAnsi="新細明體"/>
                <w:b/>
              </w:rPr>
            </w:pPr>
            <w:r>
              <w:rPr>
                <w:rFonts w:hint="eastAsia"/>
                <w:b/>
              </w:rPr>
              <w:t>npn</w:t>
            </w:r>
            <w:r w:rsidR="00B85868" w:rsidRPr="008D2F3A">
              <w:rPr>
                <w:rFonts w:hAnsi="新細明體"/>
                <w:b/>
              </w:rPr>
              <w:t>晶體管</w:t>
            </w:r>
          </w:p>
        </w:tc>
        <w:tc>
          <w:tcPr>
            <w:tcW w:w="2857" w:type="dxa"/>
            <w:shd w:val="clear" w:color="auto" w:fill="auto"/>
            <w:tcMar>
              <w:left w:w="0" w:type="dxa"/>
              <w:right w:w="0" w:type="dxa"/>
            </w:tcMar>
            <w:vAlign w:val="center"/>
          </w:tcPr>
          <w:p w14:paraId="3CA0C1A3" w14:textId="77777777" w:rsidR="00B85868" w:rsidRPr="00B85868" w:rsidRDefault="00976E1E" w:rsidP="000B5C42">
            <w:pPr>
              <w:spacing w:afterLines="0" w:after="0"/>
              <w:jc w:val="center"/>
            </w:pPr>
            <w:r>
              <w:rPr>
                <w:noProof/>
              </w:rPr>
              <w:drawing>
                <wp:inline distT="0" distB="0" distL="0" distR="0" wp14:anchorId="4224D9B2" wp14:editId="1AC0664C">
                  <wp:extent cx="878840" cy="949960"/>
                  <wp:effectExtent l="0" t="0" r="0" b="0"/>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878840" cy="949960"/>
                          </a:xfrm>
                          <a:prstGeom prst="rect">
                            <a:avLst/>
                          </a:prstGeom>
                          <a:noFill/>
                          <a:ln>
                            <a:noFill/>
                          </a:ln>
                        </pic:spPr>
                      </pic:pic>
                    </a:graphicData>
                  </a:graphic>
                </wp:inline>
              </w:drawing>
            </w:r>
          </w:p>
        </w:tc>
      </w:tr>
      <w:tr w:rsidR="000B5C42" w:rsidRPr="008D2F3A" w14:paraId="722B6FDE" w14:textId="77777777" w:rsidTr="00A24ACB">
        <w:trPr>
          <w:trHeight w:val="1388"/>
        </w:trPr>
        <w:tc>
          <w:tcPr>
            <w:tcW w:w="2093" w:type="dxa"/>
            <w:shd w:val="clear" w:color="auto" w:fill="auto"/>
            <w:tcMar>
              <w:left w:w="0" w:type="dxa"/>
              <w:right w:w="0" w:type="dxa"/>
            </w:tcMar>
            <w:vAlign w:val="center"/>
          </w:tcPr>
          <w:p w14:paraId="45EF94BE" w14:textId="77777777" w:rsidR="00B85868" w:rsidRPr="008D2F3A" w:rsidRDefault="000B5C42" w:rsidP="000B5C42">
            <w:pPr>
              <w:spacing w:afterLines="0" w:after="0"/>
              <w:jc w:val="center"/>
              <w:rPr>
                <w:rFonts w:hAnsi="新細明體"/>
                <w:b/>
              </w:rPr>
            </w:pPr>
            <w:r>
              <w:rPr>
                <w:rFonts w:hAnsi="新細明體" w:hint="eastAsia"/>
                <w:b/>
              </w:rPr>
              <w:t>電燈泡</w:t>
            </w:r>
          </w:p>
        </w:tc>
        <w:tc>
          <w:tcPr>
            <w:tcW w:w="2977" w:type="dxa"/>
            <w:shd w:val="clear" w:color="auto" w:fill="auto"/>
            <w:tcMar>
              <w:left w:w="0" w:type="dxa"/>
              <w:right w:w="0" w:type="dxa"/>
            </w:tcMar>
            <w:vAlign w:val="center"/>
          </w:tcPr>
          <w:p w14:paraId="132A2075" w14:textId="77777777" w:rsidR="00B85868" w:rsidRPr="008D2F3A" w:rsidRDefault="00976E1E" w:rsidP="000B5C42">
            <w:pPr>
              <w:spacing w:afterLines="0" w:after="0"/>
              <w:jc w:val="center"/>
              <w:rPr>
                <w:rFonts w:hAnsi="新細明體"/>
              </w:rPr>
            </w:pPr>
            <w:r>
              <w:rPr>
                <w:rFonts w:hAnsi="新細明體"/>
                <w:noProof/>
              </w:rPr>
              <w:drawing>
                <wp:inline distT="0" distB="0" distL="0" distR="0" wp14:anchorId="622122E9" wp14:editId="2C45326A">
                  <wp:extent cx="1009650" cy="605790"/>
                  <wp:effectExtent l="0" t="0" r="0" b="0"/>
                  <wp:docPr id="99" name="圖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09650" cy="605790"/>
                          </a:xfrm>
                          <a:prstGeom prst="rect">
                            <a:avLst/>
                          </a:prstGeom>
                          <a:noFill/>
                          <a:ln>
                            <a:noFill/>
                          </a:ln>
                        </pic:spPr>
                      </pic:pic>
                    </a:graphicData>
                  </a:graphic>
                </wp:inline>
              </w:drawing>
            </w:r>
          </w:p>
        </w:tc>
        <w:tc>
          <w:tcPr>
            <w:tcW w:w="1984" w:type="dxa"/>
            <w:shd w:val="clear" w:color="auto" w:fill="auto"/>
            <w:tcMar>
              <w:left w:w="0" w:type="dxa"/>
              <w:right w:w="0" w:type="dxa"/>
            </w:tcMar>
            <w:vAlign w:val="center"/>
          </w:tcPr>
          <w:p w14:paraId="522BDD67" w14:textId="77777777" w:rsidR="00B85868" w:rsidRPr="008D2F3A" w:rsidRDefault="00B85868" w:rsidP="000B5C42">
            <w:pPr>
              <w:spacing w:afterLines="0" w:after="0"/>
              <w:jc w:val="center"/>
              <w:rPr>
                <w:rFonts w:hAnsi="新細明體"/>
                <w:b/>
              </w:rPr>
            </w:pPr>
            <w:r w:rsidRPr="008D2F3A">
              <w:rPr>
                <w:rFonts w:hAnsi="新細明體"/>
                <w:b/>
              </w:rPr>
              <w:t>揚聲器</w:t>
            </w:r>
          </w:p>
        </w:tc>
        <w:tc>
          <w:tcPr>
            <w:tcW w:w="2857" w:type="dxa"/>
            <w:shd w:val="clear" w:color="auto" w:fill="auto"/>
            <w:tcMar>
              <w:left w:w="0" w:type="dxa"/>
              <w:right w:w="0" w:type="dxa"/>
            </w:tcMar>
            <w:vAlign w:val="center"/>
          </w:tcPr>
          <w:p w14:paraId="77D99B65" w14:textId="77777777" w:rsidR="00B85868" w:rsidRPr="00B85868" w:rsidRDefault="00976E1E" w:rsidP="000B5C42">
            <w:pPr>
              <w:spacing w:afterLines="0" w:after="0"/>
              <w:jc w:val="center"/>
            </w:pPr>
            <w:r>
              <w:rPr>
                <w:noProof/>
              </w:rPr>
              <w:drawing>
                <wp:inline distT="0" distB="0" distL="0" distR="0" wp14:anchorId="75ABEA51" wp14:editId="5F490F26">
                  <wp:extent cx="641350" cy="534670"/>
                  <wp:effectExtent l="0" t="0" r="0" b="0"/>
                  <wp:docPr id="100" name="圖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41350" cy="534670"/>
                          </a:xfrm>
                          <a:prstGeom prst="rect">
                            <a:avLst/>
                          </a:prstGeom>
                          <a:noFill/>
                          <a:ln>
                            <a:noFill/>
                          </a:ln>
                        </pic:spPr>
                      </pic:pic>
                    </a:graphicData>
                  </a:graphic>
                </wp:inline>
              </w:drawing>
            </w:r>
          </w:p>
        </w:tc>
      </w:tr>
      <w:tr w:rsidR="000B5C42" w:rsidRPr="008D2F3A" w14:paraId="6661D3BC" w14:textId="77777777" w:rsidTr="00A24ACB">
        <w:trPr>
          <w:trHeight w:val="1264"/>
        </w:trPr>
        <w:tc>
          <w:tcPr>
            <w:tcW w:w="2093" w:type="dxa"/>
            <w:shd w:val="clear" w:color="auto" w:fill="auto"/>
            <w:tcMar>
              <w:left w:w="0" w:type="dxa"/>
              <w:right w:w="0" w:type="dxa"/>
            </w:tcMar>
            <w:vAlign w:val="center"/>
          </w:tcPr>
          <w:p w14:paraId="076F935C" w14:textId="77777777" w:rsidR="00B85868" w:rsidRPr="008D2F3A" w:rsidRDefault="000B5C42" w:rsidP="000B5C42">
            <w:pPr>
              <w:spacing w:afterLines="0" w:after="0"/>
              <w:jc w:val="center"/>
              <w:rPr>
                <w:rFonts w:hAnsi="新細明體"/>
                <w:b/>
              </w:rPr>
            </w:pPr>
            <w:r w:rsidRPr="008D2F3A">
              <w:rPr>
                <w:rFonts w:hAnsi="新細明體"/>
                <w:b/>
              </w:rPr>
              <w:t>電阻器</w:t>
            </w:r>
          </w:p>
        </w:tc>
        <w:tc>
          <w:tcPr>
            <w:tcW w:w="2977" w:type="dxa"/>
            <w:shd w:val="clear" w:color="auto" w:fill="auto"/>
            <w:tcMar>
              <w:left w:w="0" w:type="dxa"/>
              <w:right w:w="0" w:type="dxa"/>
            </w:tcMar>
            <w:vAlign w:val="center"/>
          </w:tcPr>
          <w:p w14:paraId="5E74DFB3" w14:textId="77777777" w:rsidR="00B85868" w:rsidRPr="00B85868" w:rsidRDefault="00976E1E" w:rsidP="000B5C42">
            <w:pPr>
              <w:spacing w:afterLines="0" w:after="0"/>
              <w:jc w:val="center"/>
            </w:pPr>
            <w:r>
              <w:rPr>
                <w:rFonts w:hAnsi="新細明體"/>
                <w:noProof/>
              </w:rPr>
              <w:drawing>
                <wp:inline distT="0" distB="0" distL="0" distR="0" wp14:anchorId="10D70A09" wp14:editId="24A8BDF5">
                  <wp:extent cx="1187450" cy="451485"/>
                  <wp:effectExtent l="0" t="0" r="0" b="0"/>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187450" cy="451485"/>
                          </a:xfrm>
                          <a:prstGeom prst="rect">
                            <a:avLst/>
                          </a:prstGeom>
                          <a:noFill/>
                          <a:ln>
                            <a:noFill/>
                          </a:ln>
                        </pic:spPr>
                      </pic:pic>
                    </a:graphicData>
                  </a:graphic>
                </wp:inline>
              </w:drawing>
            </w:r>
          </w:p>
        </w:tc>
        <w:tc>
          <w:tcPr>
            <w:tcW w:w="1984" w:type="dxa"/>
            <w:shd w:val="clear" w:color="auto" w:fill="auto"/>
            <w:tcMar>
              <w:left w:w="0" w:type="dxa"/>
              <w:right w:w="0" w:type="dxa"/>
            </w:tcMar>
            <w:vAlign w:val="center"/>
          </w:tcPr>
          <w:p w14:paraId="44B6C778" w14:textId="77777777" w:rsidR="00B85868" w:rsidRPr="008D2F3A" w:rsidRDefault="000B5C42" w:rsidP="000B5C42">
            <w:pPr>
              <w:spacing w:afterLines="0" w:after="0"/>
              <w:jc w:val="center"/>
              <w:rPr>
                <w:rFonts w:hAnsi="新細明體"/>
                <w:b/>
              </w:rPr>
            </w:pPr>
            <w:r>
              <w:rPr>
                <w:rFonts w:hint="eastAsia"/>
                <w:b/>
              </w:rPr>
              <w:t>發電機</w:t>
            </w:r>
          </w:p>
        </w:tc>
        <w:tc>
          <w:tcPr>
            <w:tcW w:w="2857" w:type="dxa"/>
            <w:shd w:val="clear" w:color="auto" w:fill="auto"/>
            <w:tcMar>
              <w:left w:w="0" w:type="dxa"/>
              <w:right w:w="0" w:type="dxa"/>
            </w:tcMar>
            <w:vAlign w:val="center"/>
          </w:tcPr>
          <w:p w14:paraId="330F2095" w14:textId="77777777" w:rsidR="00B85868" w:rsidRPr="00B85868" w:rsidRDefault="00976E1E" w:rsidP="000B5C42">
            <w:pPr>
              <w:spacing w:afterLines="0" w:after="0"/>
              <w:jc w:val="center"/>
            </w:pPr>
            <w:r>
              <w:rPr>
                <w:noProof/>
              </w:rPr>
              <w:drawing>
                <wp:inline distT="0" distB="0" distL="0" distR="0" wp14:anchorId="788C2CCD" wp14:editId="349FBBA5">
                  <wp:extent cx="498475" cy="510540"/>
                  <wp:effectExtent l="0" t="0" r="0" b="0"/>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98475" cy="510540"/>
                          </a:xfrm>
                          <a:prstGeom prst="rect">
                            <a:avLst/>
                          </a:prstGeom>
                          <a:noFill/>
                          <a:ln>
                            <a:noFill/>
                          </a:ln>
                        </pic:spPr>
                      </pic:pic>
                    </a:graphicData>
                  </a:graphic>
                </wp:inline>
              </w:drawing>
            </w:r>
          </w:p>
        </w:tc>
      </w:tr>
      <w:tr w:rsidR="000B5C42" w:rsidRPr="008D2F3A" w14:paraId="367BE365" w14:textId="77777777" w:rsidTr="000B5C42">
        <w:trPr>
          <w:trHeight w:val="1070"/>
        </w:trPr>
        <w:tc>
          <w:tcPr>
            <w:tcW w:w="2093" w:type="dxa"/>
            <w:shd w:val="clear" w:color="auto" w:fill="auto"/>
            <w:tcMar>
              <w:left w:w="0" w:type="dxa"/>
              <w:right w:w="0" w:type="dxa"/>
            </w:tcMar>
            <w:vAlign w:val="center"/>
          </w:tcPr>
          <w:p w14:paraId="5204CACF" w14:textId="77777777" w:rsidR="00B85868" w:rsidRPr="008D2F3A" w:rsidRDefault="00B85868" w:rsidP="000B5C42">
            <w:pPr>
              <w:spacing w:afterLines="0" w:after="0"/>
              <w:jc w:val="center"/>
              <w:rPr>
                <w:rFonts w:hAnsi="新細明體"/>
                <w:b/>
              </w:rPr>
            </w:pPr>
            <w:r w:rsidRPr="008D2F3A">
              <w:rPr>
                <w:rFonts w:hAnsi="新細明體"/>
                <w:b/>
              </w:rPr>
              <w:t>光敏電阻器</w:t>
            </w:r>
          </w:p>
        </w:tc>
        <w:tc>
          <w:tcPr>
            <w:tcW w:w="2977" w:type="dxa"/>
            <w:shd w:val="clear" w:color="auto" w:fill="auto"/>
            <w:tcMar>
              <w:left w:w="0" w:type="dxa"/>
              <w:right w:w="0" w:type="dxa"/>
            </w:tcMar>
            <w:vAlign w:val="center"/>
          </w:tcPr>
          <w:p w14:paraId="1CE5362D" w14:textId="77777777" w:rsidR="00B85868" w:rsidRPr="00B85868" w:rsidRDefault="00976E1E" w:rsidP="000B5C42">
            <w:pPr>
              <w:spacing w:afterLines="0" w:after="0"/>
              <w:jc w:val="center"/>
            </w:pPr>
            <w:r>
              <w:rPr>
                <w:noProof/>
              </w:rPr>
              <w:drawing>
                <wp:inline distT="0" distB="0" distL="0" distR="0" wp14:anchorId="6EEE767D" wp14:editId="4D449989">
                  <wp:extent cx="1009650" cy="807720"/>
                  <wp:effectExtent l="0" t="0" r="0" b="0"/>
                  <wp:docPr id="103" name="圖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009650" cy="807720"/>
                          </a:xfrm>
                          <a:prstGeom prst="rect">
                            <a:avLst/>
                          </a:prstGeom>
                          <a:noFill/>
                          <a:ln>
                            <a:noFill/>
                          </a:ln>
                        </pic:spPr>
                      </pic:pic>
                    </a:graphicData>
                  </a:graphic>
                </wp:inline>
              </w:drawing>
            </w:r>
          </w:p>
        </w:tc>
        <w:tc>
          <w:tcPr>
            <w:tcW w:w="1984" w:type="dxa"/>
            <w:shd w:val="clear" w:color="auto" w:fill="auto"/>
            <w:tcMar>
              <w:left w:w="0" w:type="dxa"/>
              <w:right w:w="0" w:type="dxa"/>
            </w:tcMar>
            <w:vAlign w:val="center"/>
          </w:tcPr>
          <w:p w14:paraId="205C210F" w14:textId="77777777" w:rsidR="00B85868" w:rsidRPr="008D2F3A" w:rsidRDefault="000B5C42" w:rsidP="000B5C42">
            <w:pPr>
              <w:spacing w:afterLines="0" w:after="0"/>
              <w:jc w:val="center"/>
              <w:rPr>
                <w:b/>
              </w:rPr>
            </w:pPr>
            <w:r>
              <w:rPr>
                <w:rFonts w:hint="eastAsia"/>
                <w:b/>
              </w:rPr>
              <w:t>電動機</w:t>
            </w:r>
          </w:p>
        </w:tc>
        <w:tc>
          <w:tcPr>
            <w:tcW w:w="2857" w:type="dxa"/>
            <w:shd w:val="clear" w:color="auto" w:fill="auto"/>
            <w:tcMar>
              <w:left w:w="0" w:type="dxa"/>
              <w:right w:w="0" w:type="dxa"/>
            </w:tcMar>
            <w:vAlign w:val="center"/>
          </w:tcPr>
          <w:p w14:paraId="096D0595" w14:textId="77777777" w:rsidR="00B85868" w:rsidRPr="00B85868" w:rsidRDefault="00976E1E" w:rsidP="000B5C42">
            <w:pPr>
              <w:spacing w:afterLines="0" w:after="0"/>
              <w:jc w:val="center"/>
            </w:pPr>
            <w:r>
              <w:rPr>
                <w:noProof/>
              </w:rPr>
              <w:drawing>
                <wp:inline distT="0" distB="0" distL="0" distR="0" wp14:anchorId="5BC30DFC" wp14:editId="64FC67FE">
                  <wp:extent cx="570230" cy="534670"/>
                  <wp:effectExtent l="0" t="0" r="0" b="0"/>
                  <wp:docPr id="104" name="圖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0230" cy="534670"/>
                          </a:xfrm>
                          <a:prstGeom prst="rect">
                            <a:avLst/>
                          </a:prstGeom>
                          <a:noFill/>
                          <a:ln>
                            <a:noFill/>
                          </a:ln>
                        </pic:spPr>
                      </pic:pic>
                    </a:graphicData>
                  </a:graphic>
                </wp:inline>
              </w:drawing>
            </w:r>
          </w:p>
        </w:tc>
      </w:tr>
      <w:tr w:rsidR="000B5C42" w:rsidRPr="008D2F3A" w14:paraId="0EF4F308" w14:textId="77777777" w:rsidTr="00A24ACB">
        <w:trPr>
          <w:trHeight w:val="1555"/>
        </w:trPr>
        <w:tc>
          <w:tcPr>
            <w:tcW w:w="2093" w:type="dxa"/>
            <w:shd w:val="clear" w:color="auto" w:fill="auto"/>
            <w:tcMar>
              <w:left w:w="0" w:type="dxa"/>
              <w:right w:w="0" w:type="dxa"/>
            </w:tcMar>
            <w:vAlign w:val="center"/>
          </w:tcPr>
          <w:p w14:paraId="49CF715B" w14:textId="77777777" w:rsidR="00B85868" w:rsidRPr="008D2F3A" w:rsidRDefault="00B85868" w:rsidP="000B5C42">
            <w:pPr>
              <w:spacing w:afterLines="0" w:after="0"/>
              <w:jc w:val="center"/>
              <w:rPr>
                <w:rFonts w:hAnsi="新細明體"/>
                <w:b/>
              </w:rPr>
            </w:pPr>
            <w:r w:rsidRPr="008D2F3A">
              <w:rPr>
                <w:rFonts w:hAnsi="新細明體"/>
                <w:b/>
              </w:rPr>
              <w:t>電容器</w:t>
            </w:r>
          </w:p>
        </w:tc>
        <w:tc>
          <w:tcPr>
            <w:tcW w:w="2977" w:type="dxa"/>
            <w:shd w:val="clear" w:color="auto" w:fill="auto"/>
            <w:tcMar>
              <w:left w:w="0" w:type="dxa"/>
              <w:right w:w="0" w:type="dxa"/>
            </w:tcMar>
            <w:vAlign w:val="center"/>
          </w:tcPr>
          <w:p w14:paraId="363C9DD4" w14:textId="77777777" w:rsidR="00B85868" w:rsidRPr="00B85868" w:rsidRDefault="00976E1E" w:rsidP="000B5C42">
            <w:pPr>
              <w:spacing w:afterLines="0" w:after="0"/>
              <w:jc w:val="center"/>
            </w:pPr>
            <w:r>
              <w:rPr>
                <w:noProof/>
              </w:rPr>
              <w:drawing>
                <wp:inline distT="0" distB="0" distL="0" distR="0" wp14:anchorId="422E673F" wp14:editId="093BABEA">
                  <wp:extent cx="593725" cy="688975"/>
                  <wp:effectExtent l="0" t="0" r="0" b="0"/>
                  <wp:docPr id="105" name="圖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725" cy="688975"/>
                          </a:xfrm>
                          <a:prstGeom prst="rect">
                            <a:avLst/>
                          </a:prstGeom>
                          <a:noFill/>
                          <a:ln>
                            <a:noFill/>
                          </a:ln>
                        </pic:spPr>
                      </pic:pic>
                    </a:graphicData>
                  </a:graphic>
                </wp:inline>
              </w:drawing>
            </w:r>
          </w:p>
        </w:tc>
        <w:tc>
          <w:tcPr>
            <w:tcW w:w="1984" w:type="dxa"/>
            <w:shd w:val="clear" w:color="auto" w:fill="auto"/>
            <w:tcMar>
              <w:left w:w="0" w:type="dxa"/>
              <w:right w:w="0" w:type="dxa"/>
            </w:tcMar>
            <w:vAlign w:val="center"/>
          </w:tcPr>
          <w:p w14:paraId="4E7FABD3" w14:textId="77777777" w:rsidR="00B85868" w:rsidRPr="008D2F3A" w:rsidRDefault="00B85868" w:rsidP="000B5C42">
            <w:pPr>
              <w:spacing w:afterLines="0" w:after="0"/>
              <w:jc w:val="center"/>
              <w:rPr>
                <w:b/>
              </w:rPr>
            </w:pPr>
            <w:r w:rsidRPr="008D2F3A">
              <w:rPr>
                <w:rFonts w:hint="eastAsia"/>
                <w:b/>
              </w:rPr>
              <w:t>開關</w:t>
            </w:r>
            <w:r w:rsidR="000B5C42">
              <w:rPr>
                <w:rFonts w:hint="eastAsia"/>
                <w:b/>
              </w:rPr>
              <w:t xml:space="preserve"> (</w:t>
            </w:r>
            <w:r w:rsidR="000B5C42">
              <w:rPr>
                <w:rFonts w:hint="eastAsia"/>
                <w:b/>
              </w:rPr>
              <w:t>常開</w:t>
            </w:r>
            <w:r w:rsidR="000B5C42">
              <w:rPr>
                <w:rFonts w:hint="eastAsia"/>
                <w:b/>
              </w:rPr>
              <w:t>)</w:t>
            </w:r>
          </w:p>
        </w:tc>
        <w:tc>
          <w:tcPr>
            <w:tcW w:w="2857" w:type="dxa"/>
            <w:shd w:val="clear" w:color="auto" w:fill="auto"/>
            <w:tcMar>
              <w:left w:w="0" w:type="dxa"/>
              <w:right w:w="0" w:type="dxa"/>
            </w:tcMar>
            <w:vAlign w:val="center"/>
          </w:tcPr>
          <w:p w14:paraId="12EFA761" w14:textId="77777777" w:rsidR="00B85868" w:rsidRPr="00B85868" w:rsidRDefault="00976E1E" w:rsidP="000B5C42">
            <w:pPr>
              <w:spacing w:afterLines="0" w:after="0"/>
              <w:jc w:val="center"/>
            </w:pPr>
            <w:r>
              <w:rPr>
                <w:noProof/>
              </w:rPr>
              <w:drawing>
                <wp:inline distT="0" distB="0" distL="0" distR="0" wp14:anchorId="513EE32F" wp14:editId="749E5E3C">
                  <wp:extent cx="1412875" cy="902335"/>
                  <wp:effectExtent l="0" t="0" r="0" b="0"/>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412875" cy="902335"/>
                          </a:xfrm>
                          <a:prstGeom prst="rect">
                            <a:avLst/>
                          </a:prstGeom>
                          <a:noFill/>
                          <a:ln>
                            <a:noFill/>
                          </a:ln>
                        </pic:spPr>
                      </pic:pic>
                    </a:graphicData>
                  </a:graphic>
                </wp:inline>
              </w:drawing>
            </w:r>
          </w:p>
        </w:tc>
      </w:tr>
      <w:tr w:rsidR="000B5C42" w:rsidRPr="008D2F3A" w14:paraId="39F45472" w14:textId="77777777" w:rsidTr="00A24ACB">
        <w:trPr>
          <w:trHeight w:val="1392"/>
        </w:trPr>
        <w:tc>
          <w:tcPr>
            <w:tcW w:w="2093" w:type="dxa"/>
            <w:shd w:val="clear" w:color="auto" w:fill="auto"/>
            <w:tcMar>
              <w:left w:w="0" w:type="dxa"/>
              <w:right w:w="0" w:type="dxa"/>
            </w:tcMar>
            <w:vAlign w:val="center"/>
          </w:tcPr>
          <w:p w14:paraId="661C359F" w14:textId="77777777" w:rsidR="00B85868" w:rsidRPr="008D2F3A" w:rsidRDefault="00B85868" w:rsidP="000B5C42">
            <w:pPr>
              <w:spacing w:afterLines="0" w:after="0"/>
              <w:jc w:val="center"/>
              <w:rPr>
                <w:rFonts w:hAnsi="新細明體"/>
                <w:b/>
              </w:rPr>
            </w:pPr>
            <w:r w:rsidRPr="008D2F3A">
              <w:rPr>
                <w:rFonts w:hAnsi="新細明體"/>
                <w:b/>
              </w:rPr>
              <w:t>二極管</w:t>
            </w:r>
          </w:p>
        </w:tc>
        <w:tc>
          <w:tcPr>
            <w:tcW w:w="2977" w:type="dxa"/>
            <w:shd w:val="clear" w:color="auto" w:fill="auto"/>
            <w:tcMar>
              <w:left w:w="0" w:type="dxa"/>
              <w:right w:w="0" w:type="dxa"/>
            </w:tcMar>
            <w:vAlign w:val="center"/>
          </w:tcPr>
          <w:p w14:paraId="63420C0C" w14:textId="77777777" w:rsidR="00B85868" w:rsidRPr="00B85868" w:rsidRDefault="00976E1E" w:rsidP="000B5C42">
            <w:pPr>
              <w:spacing w:afterLines="0" w:after="0"/>
              <w:jc w:val="center"/>
            </w:pPr>
            <w:r>
              <w:rPr>
                <w:noProof/>
              </w:rPr>
              <w:drawing>
                <wp:inline distT="0" distB="0" distL="0" distR="0" wp14:anchorId="7A920DAB" wp14:editId="50234C49">
                  <wp:extent cx="1045210" cy="629285"/>
                  <wp:effectExtent l="0" t="0" r="0" b="0"/>
                  <wp:docPr id="107" name="圖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045210" cy="629285"/>
                          </a:xfrm>
                          <a:prstGeom prst="rect">
                            <a:avLst/>
                          </a:prstGeom>
                          <a:noFill/>
                          <a:ln>
                            <a:noFill/>
                          </a:ln>
                        </pic:spPr>
                      </pic:pic>
                    </a:graphicData>
                  </a:graphic>
                </wp:inline>
              </w:drawing>
            </w:r>
          </w:p>
        </w:tc>
        <w:tc>
          <w:tcPr>
            <w:tcW w:w="1984" w:type="dxa"/>
            <w:shd w:val="clear" w:color="auto" w:fill="auto"/>
            <w:tcMar>
              <w:left w:w="0" w:type="dxa"/>
              <w:right w:w="0" w:type="dxa"/>
            </w:tcMar>
            <w:vAlign w:val="center"/>
          </w:tcPr>
          <w:p w14:paraId="77D508CA" w14:textId="77777777" w:rsidR="00B85868" w:rsidRPr="008D2F3A" w:rsidRDefault="00B85868" w:rsidP="000B5C42">
            <w:pPr>
              <w:spacing w:afterLines="0" w:after="0"/>
              <w:jc w:val="center"/>
              <w:rPr>
                <w:b/>
              </w:rPr>
            </w:pPr>
            <w:r w:rsidRPr="008D2F3A">
              <w:rPr>
                <w:b/>
              </w:rPr>
              <w:t>繼電器</w:t>
            </w:r>
          </w:p>
        </w:tc>
        <w:tc>
          <w:tcPr>
            <w:tcW w:w="2857" w:type="dxa"/>
            <w:shd w:val="clear" w:color="auto" w:fill="auto"/>
            <w:tcMar>
              <w:left w:w="0" w:type="dxa"/>
              <w:right w:w="0" w:type="dxa"/>
            </w:tcMar>
            <w:vAlign w:val="center"/>
          </w:tcPr>
          <w:p w14:paraId="42BF24D2" w14:textId="77777777" w:rsidR="00B85868" w:rsidRPr="00B85868" w:rsidRDefault="00976E1E" w:rsidP="000B5C42">
            <w:pPr>
              <w:spacing w:afterLines="0" w:after="0"/>
              <w:jc w:val="center"/>
            </w:pPr>
            <w:r>
              <w:rPr>
                <w:noProof/>
              </w:rPr>
              <w:drawing>
                <wp:inline distT="0" distB="0" distL="0" distR="0" wp14:anchorId="75326D66" wp14:editId="2A9BDCF0">
                  <wp:extent cx="1223010" cy="819150"/>
                  <wp:effectExtent l="0" t="0" r="0" b="0"/>
                  <wp:docPr id="108" name="圖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223010" cy="819150"/>
                          </a:xfrm>
                          <a:prstGeom prst="rect">
                            <a:avLst/>
                          </a:prstGeom>
                          <a:noFill/>
                          <a:ln>
                            <a:noFill/>
                          </a:ln>
                        </pic:spPr>
                      </pic:pic>
                    </a:graphicData>
                  </a:graphic>
                </wp:inline>
              </w:drawing>
            </w:r>
          </w:p>
        </w:tc>
      </w:tr>
      <w:tr w:rsidR="000B5C42" w:rsidRPr="008D2F3A" w14:paraId="7B105965" w14:textId="77777777" w:rsidTr="00A24ACB">
        <w:trPr>
          <w:trHeight w:val="1509"/>
        </w:trPr>
        <w:tc>
          <w:tcPr>
            <w:tcW w:w="2093" w:type="dxa"/>
            <w:shd w:val="clear" w:color="auto" w:fill="auto"/>
            <w:tcMar>
              <w:left w:w="0" w:type="dxa"/>
              <w:right w:w="0" w:type="dxa"/>
            </w:tcMar>
            <w:vAlign w:val="center"/>
          </w:tcPr>
          <w:p w14:paraId="6D58702E" w14:textId="77777777" w:rsidR="00B85868" w:rsidRPr="008D2F3A" w:rsidRDefault="00B85868" w:rsidP="000B5C42">
            <w:pPr>
              <w:spacing w:afterLines="0" w:after="0"/>
              <w:jc w:val="center"/>
              <w:rPr>
                <w:rFonts w:hAnsi="新細明體"/>
                <w:b/>
              </w:rPr>
            </w:pPr>
            <w:r w:rsidRPr="008D2F3A">
              <w:rPr>
                <w:rFonts w:hAnsi="新細明體"/>
                <w:b/>
              </w:rPr>
              <w:t>發光二極管</w:t>
            </w:r>
            <w:r w:rsidRPr="008D2F3A">
              <w:rPr>
                <w:rFonts w:hAnsi="新細明體" w:hint="eastAsia"/>
                <w:b/>
              </w:rPr>
              <w:t xml:space="preserve"> (LED)</w:t>
            </w:r>
          </w:p>
        </w:tc>
        <w:tc>
          <w:tcPr>
            <w:tcW w:w="2977" w:type="dxa"/>
            <w:shd w:val="clear" w:color="auto" w:fill="auto"/>
            <w:tcMar>
              <w:left w:w="0" w:type="dxa"/>
              <w:right w:w="0" w:type="dxa"/>
            </w:tcMar>
            <w:vAlign w:val="center"/>
          </w:tcPr>
          <w:p w14:paraId="74D47B96" w14:textId="77777777" w:rsidR="00B85868" w:rsidRPr="00B85868" w:rsidRDefault="00976E1E" w:rsidP="000B5C42">
            <w:pPr>
              <w:spacing w:afterLines="0" w:after="0"/>
              <w:jc w:val="center"/>
            </w:pPr>
            <w:r>
              <w:rPr>
                <w:noProof/>
              </w:rPr>
              <w:drawing>
                <wp:inline distT="0" distB="0" distL="0" distR="0" wp14:anchorId="3877B8D5" wp14:editId="63FA8E75">
                  <wp:extent cx="1021080" cy="890905"/>
                  <wp:effectExtent l="0" t="0" r="0" b="0"/>
                  <wp:docPr id="109" name="圖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021080" cy="890905"/>
                          </a:xfrm>
                          <a:prstGeom prst="rect">
                            <a:avLst/>
                          </a:prstGeom>
                          <a:noFill/>
                          <a:ln>
                            <a:noFill/>
                          </a:ln>
                        </pic:spPr>
                      </pic:pic>
                    </a:graphicData>
                  </a:graphic>
                </wp:inline>
              </w:drawing>
            </w:r>
          </w:p>
        </w:tc>
        <w:tc>
          <w:tcPr>
            <w:tcW w:w="1984" w:type="dxa"/>
            <w:shd w:val="clear" w:color="auto" w:fill="auto"/>
            <w:tcMar>
              <w:left w:w="0" w:type="dxa"/>
              <w:right w:w="0" w:type="dxa"/>
            </w:tcMar>
            <w:vAlign w:val="center"/>
          </w:tcPr>
          <w:p w14:paraId="16961278" w14:textId="77777777" w:rsidR="00B85868" w:rsidRPr="008D2F3A" w:rsidRDefault="00B85868" w:rsidP="000B5C42">
            <w:pPr>
              <w:spacing w:afterLines="0" w:after="0"/>
              <w:jc w:val="center"/>
              <w:rPr>
                <w:b/>
              </w:rPr>
            </w:pPr>
            <w:r w:rsidRPr="008D2F3A">
              <w:rPr>
                <w:b/>
              </w:rPr>
              <w:t>變壓器</w:t>
            </w:r>
          </w:p>
        </w:tc>
        <w:tc>
          <w:tcPr>
            <w:tcW w:w="2857" w:type="dxa"/>
            <w:shd w:val="clear" w:color="auto" w:fill="auto"/>
            <w:tcMar>
              <w:left w:w="0" w:type="dxa"/>
              <w:right w:w="0" w:type="dxa"/>
            </w:tcMar>
            <w:vAlign w:val="center"/>
          </w:tcPr>
          <w:p w14:paraId="164F4B81" w14:textId="77777777" w:rsidR="00B85868" w:rsidRPr="00B85868" w:rsidRDefault="00976E1E" w:rsidP="000B5C42">
            <w:pPr>
              <w:spacing w:afterLines="0" w:after="0"/>
              <w:jc w:val="center"/>
            </w:pPr>
            <w:r>
              <w:rPr>
                <w:noProof/>
              </w:rPr>
              <w:drawing>
                <wp:inline distT="0" distB="0" distL="0" distR="0" wp14:anchorId="1E37F87F" wp14:editId="6444D961">
                  <wp:extent cx="735965" cy="712470"/>
                  <wp:effectExtent l="0" t="0" r="0" b="0"/>
                  <wp:docPr id="110" name="圖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51" cstate="print">
                            <a:extLst>
                              <a:ext uri="{28A0092B-C50C-407E-A947-70E740481C1C}">
                                <a14:useLocalDpi xmlns:a14="http://schemas.microsoft.com/office/drawing/2010/main" val="0"/>
                              </a:ext>
                            </a:extLst>
                          </a:blip>
                          <a:srcRect t="5772" b="4234"/>
                          <a:stretch>
                            <a:fillRect/>
                          </a:stretch>
                        </pic:blipFill>
                        <pic:spPr bwMode="auto">
                          <a:xfrm>
                            <a:off x="0" y="0"/>
                            <a:ext cx="735965" cy="712470"/>
                          </a:xfrm>
                          <a:prstGeom prst="rect">
                            <a:avLst/>
                          </a:prstGeom>
                          <a:noFill/>
                          <a:ln>
                            <a:noFill/>
                          </a:ln>
                        </pic:spPr>
                      </pic:pic>
                    </a:graphicData>
                  </a:graphic>
                </wp:inline>
              </w:drawing>
            </w:r>
          </w:p>
        </w:tc>
      </w:tr>
    </w:tbl>
    <w:p w14:paraId="3D42671C" w14:textId="77777777" w:rsidR="00E344E6" w:rsidRPr="008D2F3A" w:rsidRDefault="00E344E6" w:rsidP="00A40E6C">
      <w:pPr>
        <w:pStyle w:val="1110"/>
        <w:spacing w:before="0" w:afterLines="0" w:after="0"/>
        <w:rPr>
          <w:rFonts w:ascii="新細明體" w:eastAsia="新細明體" w:hAnsi="新細明體"/>
          <w:sz w:val="24"/>
          <w:szCs w:val="24"/>
          <w:lang w:val="en-GB"/>
        </w:rPr>
      </w:pPr>
    </w:p>
    <w:p w14:paraId="377A7AE8" w14:textId="77777777" w:rsidR="005A34DF" w:rsidRPr="005E7654" w:rsidRDefault="00033658" w:rsidP="002E03DD">
      <w:pPr>
        <w:pStyle w:val="1110"/>
        <w:spacing w:before="0" w:after="120"/>
        <w:rPr>
          <w:b w:val="0"/>
        </w:rPr>
      </w:pPr>
      <w:r>
        <w:br w:type="page"/>
      </w:r>
      <w:r w:rsidR="00736C0F" w:rsidRPr="005E7654">
        <w:lastRenderedPageBreak/>
        <w:t xml:space="preserve">2.3.3 </w:t>
      </w:r>
      <w:r w:rsidR="005A34DF" w:rsidRPr="005E7654">
        <w:rPr>
          <w:rFonts w:hint="eastAsia"/>
        </w:rPr>
        <w:t>傢具和電器符號</w:t>
      </w:r>
    </w:p>
    <w:p w14:paraId="70C9F909" w14:textId="77777777" w:rsidR="005A34DF" w:rsidRDefault="005A34DF" w:rsidP="005E7654">
      <w:pPr>
        <w:spacing w:afterLines="100" w:after="240"/>
      </w:pPr>
      <w:r w:rsidRPr="007B5B3C">
        <w:rPr>
          <w:rFonts w:hint="eastAsia"/>
        </w:rPr>
        <w:t>建築繪圖內的傢俱和家用電器佈置現時並未有特定的標準符號</w:t>
      </w:r>
      <w:r>
        <w:rPr>
          <w:rFonts w:hint="eastAsia"/>
        </w:rPr>
        <w:t>，</w:t>
      </w:r>
      <w:r w:rsidRPr="007B5B3C">
        <w:rPr>
          <w:rFonts w:hint="eastAsia"/>
        </w:rPr>
        <w:t>以下列舉一些較</w:t>
      </w:r>
      <w:r>
        <w:rPr>
          <w:rFonts w:hint="eastAsia"/>
        </w:rPr>
        <w:t>容易</w:t>
      </w:r>
      <w:r w:rsidRPr="007B5B3C">
        <w:rPr>
          <w:rFonts w:hint="eastAsia"/>
        </w:rPr>
        <w:t>令人明白的符號作例子：</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4"/>
        <w:gridCol w:w="4291"/>
      </w:tblGrid>
      <w:tr w:rsidR="005A34DF" w:rsidRPr="007B5B3C" w14:paraId="33C04C35" w14:textId="77777777" w:rsidTr="009776A5">
        <w:tc>
          <w:tcPr>
            <w:tcW w:w="3364" w:type="dxa"/>
            <w:vAlign w:val="center"/>
          </w:tcPr>
          <w:p w14:paraId="0F63B78C" w14:textId="77777777" w:rsidR="005A34DF" w:rsidRPr="007B5B3C" w:rsidRDefault="005A34DF" w:rsidP="009776A5">
            <w:pPr>
              <w:spacing w:after="72"/>
              <w:jc w:val="center"/>
              <w:rPr>
                <w:lang w:eastAsia="zh-HK"/>
              </w:rPr>
            </w:pPr>
            <w:r w:rsidRPr="007B5B3C">
              <w:rPr>
                <w:rFonts w:hint="eastAsia"/>
              </w:rPr>
              <w:t>牀</w:t>
            </w:r>
          </w:p>
        </w:tc>
        <w:tc>
          <w:tcPr>
            <w:tcW w:w="4291" w:type="dxa"/>
            <w:vAlign w:val="center"/>
          </w:tcPr>
          <w:p w14:paraId="7F853146" w14:textId="77777777" w:rsidR="005A34DF" w:rsidRPr="007B5B3C" w:rsidRDefault="005A34DF" w:rsidP="009776A5">
            <w:pPr>
              <w:spacing w:after="72"/>
              <w:jc w:val="center"/>
              <w:rPr>
                <w:lang w:eastAsia="zh-HK"/>
              </w:rPr>
            </w:pPr>
            <w:r w:rsidRPr="007B5B3C">
              <w:object w:dxaOrig="1290" w:dyaOrig="1875" w14:anchorId="405455C0">
                <v:shape id="_x0000_i1025" type="#_x0000_t75" style="width:56.95pt;height:82.9pt" o:ole="">
                  <v:imagedata r:id="rId152" o:title=""/>
                </v:shape>
                <o:OLEObject Type="Embed" ProgID="PBrush" ShapeID="_x0000_i1025" DrawAspect="Content" ObjectID="_1722254106" r:id="rId153"/>
              </w:object>
            </w:r>
          </w:p>
        </w:tc>
      </w:tr>
      <w:tr w:rsidR="005A34DF" w:rsidRPr="007B5B3C" w14:paraId="7405D52B" w14:textId="77777777" w:rsidTr="009776A5">
        <w:tc>
          <w:tcPr>
            <w:tcW w:w="3364" w:type="dxa"/>
            <w:vAlign w:val="center"/>
          </w:tcPr>
          <w:p w14:paraId="733857CE" w14:textId="77777777" w:rsidR="005A34DF" w:rsidRPr="007B5B3C" w:rsidRDefault="005A34DF" w:rsidP="009776A5">
            <w:pPr>
              <w:spacing w:after="72"/>
              <w:jc w:val="center"/>
              <w:rPr>
                <w:lang w:eastAsia="zh-HK"/>
              </w:rPr>
            </w:pPr>
            <w:r w:rsidRPr="007B5B3C">
              <w:rPr>
                <w:rFonts w:hint="eastAsia"/>
              </w:rPr>
              <w:t>沙發</w:t>
            </w:r>
          </w:p>
        </w:tc>
        <w:tc>
          <w:tcPr>
            <w:tcW w:w="4291" w:type="dxa"/>
            <w:vAlign w:val="center"/>
          </w:tcPr>
          <w:p w14:paraId="538D6FC6" w14:textId="77777777" w:rsidR="005A34DF" w:rsidRPr="007B5B3C" w:rsidRDefault="005A34DF" w:rsidP="009776A5">
            <w:pPr>
              <w:spacing w:after="72"/>
              <w:jc w:val="center"/>
              <w:rPr>
                <w:lang w:eastAsia="zh-HK"/>
              </w:rPr>
            </w:pPr>
            <w:r w:rsidRPr="007B5B3C">
              <w:object w:dxaOrig="1875" w:dyaOrig="1065" w14:anchorId="7E6A75B9">
                <v:shape id="_x0000_i1026" type="#_x0000_t75" style="width:94.6pt;height:53.6pt" o:ole="">
                  <v:imagedata r:id="rId154" o:title=""/>
                </v:shape>
                <o:OLEObject Type="Embed" ProgID="PBrush" ShapeID="_x0000_i1026" DrawAspect="Content" ObjectID="_1722254107" r:id="rId155"/>
              </w:object>
            </w:r>
          </w:p>
        </w:tc>
      </w:tr>
      <w:tr w:rsidR="005A34DF" w:rsidRPr="007B5B3C" w14:paraId="44D5FC99" w14:textId="77777777" w:rsidTr="009776A5">
        <w:tc>
          <w:tcPr>
            <w:tcW w:w="3364" w:type="dxa"/>
            <w:vAlign w:val="center"/>
          </w:tcPr>
          <w:p w14:paraId="1ECFD573" w14:textId="77777777" w:rsidR="005A34DF" w:rsidRPr="007B5B3C" w:rsidRDefault="005A34DF" w:rsidP="009776A5">
            <w:pPr>
              <w:spacing w:after="72"/>
              <w:jc w:val="center"/>
            </w:pPr>
            <w:r w:rsidRPr="007B5B3C">
              <w:rPr>
                <w:rFonts w:hint="eastAsia"/>
              </w:rPr>
              <w:t>椅子</w:t>
            </w:r>
          </w:p>
          <w:p w14:paraId="263C55F3" w14:textId="77777777" w:rsidR="005A34DF" w:rsidRPr="007B5B3C" w:rsidRDefault="005A34DF" w:rsidP="009776A5">
            <w:pPr>
              <w:spacing w:after="72"/>
              <w:jc w:val="center"/>
              <w:rPr>
                <w:lang w:eastAsia="zh-HK"/>
              </w:rPr>
            </w:pPr>
          </w:p>
        </w:tc>
        <w:tc>
          <w:tcPr>
            <w:tcW w:w="4291" w:type="dxa"/>
            <w:vAlign w:val="center"/>
          </w:tcPr>
          <w:p w14:paraId="73BA1574" w14:textId="77777777" w:rsidR="005A34DF" w:rsidRPr="007B5B3C" w:rsidRDefault="005A34DF" w:rsidP="009776A5">
            <w:pPr>
              <w:spacing w:after="72"/>
              <w:jc w:val="center"/>
              <w:rPr>
                <w:lang w:eastAsia="zh-HK"/>
              </w:rPr>
            </w:pPr>
            <w:r w:rsidRPr="007B5B3C">
              <w:object w:dxaOrig="1215" w:dyaOrig="1185" w14:anchorId="55332547">
                <v:shape id="_x0000_i1027" type="#_x0000_t75" style="width:61.1pt;height:59.45pt" o:ole="">
                  <v:imagedata r:id="rId156" o:title=""/>
                </v:shape>
                <o:OLEObject Type="Embed" ProgID="PBrush" ShapeID="_x0000_i1027" DrawAspect="Content" ObjectID="_1722254108" r:id="rId157"/>
              </w:object>
            </w:r>
          </w:p>
        </w:tc>
      </w:tr>
      <w:tr w:rsidR="005A34DF" w:rsidRPr="007B5B3C" w14:paraId="07F243F7" w14:textId="77777777" w:rsidTr="009776A5">
        <w:tc>
          <w:tcPr>
            <w:tcW w:w="3364" w:type="dxa"/>
            <w:vAlign w:val="center"/>
          </w:tcPr>
          <w:p w14:paraId="6048645A" w14:textId="77777777" w:rsidR="005A34DF" w:rsidRPr="007B5B3C" w:rsidRDefault="005A34DF" w:rsidP="009776A5">
            <w:pPr>
              <w:spacing w:after="72"/>
              <w:jc w:val="center"/>
              <w:rPr>
                <w:lang w:eastAsia="zh-HK"/>
              </w:rPr>
            </w:pPr>
            <w:r w:rsidRPr="007B5B3C">
              <w:rPr>
                <w:rFonts w:hint="eastAsia"/>
              </w:rPr>
              <w:t>桌子</w:t>
            </w:r>
          </w:p>
        </w:tc>
        <w:tc>
          <w:tcPr>
            <w:tcW w:w="4291" w:type="dxa"/>
            <w:vAlign w:val="center"/>
          </w:tcPr>
          <w:p w14:paraId="543ECAAD" w14:textId="77777777" w:rsidR="005A34DF" w:rsidRPr="007B5B3C" w:rsidRDefault="005A34DF" w:rsidP="009776A5">
            <w:pPr>
              <w:spacing w:after="72"/>
              <w:jc w:val="center"/>
              <w:rPr>
                <w:lang w:eastAsia="zh-HK"/>
              </w:rPr>
            </w:pPr>
            <w:r w:rsidRPr="007B5B3C">
              <w:object w:dxaOrig="2385" w:dyaOrig="1365" w14:anchorId="262A045D">
                <v:shape id="_x0000_i1028" type="#_x0000_t75" style="width:103.75pt;height:59.45pt" o:ole="">
                  <v:imagedata r:id="rId158" o:title=""/>
                </v:shape>
                <o:OLEObject Type="Embed" ProgID="PBrush" ShapeID="_x0000_i1028" DrawAspect="Content" ObjectID="_1722254109" r:id="rId159"/>
              </w:object>
            </w:r>
          </w:p>
        </w:tc>
      </w:tr>
      <w:tr w:rsidR="005A34DF" w:rsidRPr="007B5B3C" w14:paraId="274390EC" w14:textId="77777777" w:rsidTr="009776A5">
        <w:tc>
          <w:tcPr>
            <w:tcW w:w="3364" w:type="dxa"/>
            <w:vAlign w:val="center"/>
          </w:tcPr>
          <w:p w14:paraId="74260A88" w14:textId="77777777" w:rsidR="005A34DF" w:rsidRPr="007B5B3C" w:rsidRDefault="005A34DF" w:rsidP="009776A5">
            <w:pPr>
              <w:spacing w:after="72"/>
              <w:jc w:val="center"/>
              <w:rPr>
                <w:lang w:eastAsia="zh-HK"/>
              </w:rPr>
            </w:pPr>
            <w:r w:rsidRPr="007B5B3C">
              <w:rPr>
                <w:rFonts w:hint="eastAsia"/>
              </w:rPr>
              <w:t>餐桌連椅</w:t>
            </w:r>
          </w:p>
        </w:tc>
        <w:tc>
          <w:tcPr>
            <w:tcW w:w="4291" w:type="dxa"/>
            <w:vAlign w:val="center"/>
          </w:tcPr>
          <w:p w14:paraId="726EFF43" w14:textId="77777777" w:rsidR="005A34DF" w:rsidRPr="007B5B3C" w:rsidRDefault="005A34DF" w:rsidP="009776A5">
            <w:pPr>
              <w:spacing w:after="72"/>
              <w:jc w:val="center"/>
            </w:pPr>
            <w:r w:rsidRPr="007B5B3C">
              <w:object w:dxaOrig="3315" w:dyaOrig="3375" w14:anchorId="34F62905">
                <v:shape id="_x0000_i1029" type="#_x0000_t75" style="width:97.15pt;height:98.7pt" o:ole="">
                  <v:imagedata r:id="rId160" o:title=""/>
                </v:shape>
                <o:OLEObject Type="Embed" ProgID="PBrush" ShapeID="_x0000_i1029" DrawAspect="Content" ObjectID="_1722254110" r:id="rId161"/>
              </w:object>
            </w:r>
          </w:p>
        </w:tc>
      </w:tr>
      <w:tr w:rsidR="005A34DF" w:rsidRPr="007B5B3C" w14:paraId="0A0BF3C1" w14:textId="77777777" w:rsidTr="009776A5">
        <w:tc>
          <w:tcPr>
            <w:tcW w:w="3364" w:type="dxa"/>
            <w:vAlign w:val="center"/>
          </w:tcPr>
          <w:p w14:paraId="661B70A5" w14:textId="77777777" w:rsidR="005A34DF" w:rsidRPr="007B5B3C" w:rsidRDefault="005A34DF" w:rsidP="009776A5">
            <w:pPr>
              <w:spacing w:after="72"/>
              <w:jc w:val="center"/>
              <w:rPr>
                <w:lang w:eastAsia="zh-HK"/>
              </w:rPr>
            </w:pPr>
            <w:r w:rsidRPr="007B5B3C">
              <w:rPr>
                <w:rFonts w:hint="eastAsia"/>
              </w:rPr>
              <w:t>雪櫃</w:t>
            </w:r>
          </w:p>
        </w:tc>
        <w:tc>
          <w:tcPr>
            <w:tcW w:w="4291" w:type="dxa"/>
            <w:vAlign w:val="center"/>
          </w:tcPr>
          <w:p w14:paraId="45BD4BA6" w14:textId="77777777" w:rsidR="005A34DF" w:rsidRPr="007B5B3C" w:rsidRDefault="005A34DF" w:rsidP="009776A5">
            <w:pPr>
              <w:spacing w:after="72"/>
              <w:jc w:val="center"/>
            </w:pPr>
            <w:r w:rsidRPr="007B5B3C">
              <w:object w:dxaOrig="1530" w:dyaOrig="1215" w14:anchorId="6290785C">
                <v:shape id="_x0000_i1030" type="#_x0000_t75" style="width:63.65pt;height:49.4pt" o:ole="">
                  <v:imagedata r:id="rId162" o:title=""/>
                </v:shape>
                <o:OLEObject Type="Embed" ProgID="PBrush" ShapeID="_x0000_i1030" DrawAspect="Content" ObjectID="_1722254111" r:id="rId163"/>
              </w:object>
            </w:r>
          </w:p>
        </w:tc>
      </w:tr>
      <w:tr w:rsidR="005A34DF" w:rsidRPr="007B5B3C" w14:paraId="0B1672BA" w14:textId="77777777" w:rsidTr="009776A5">
        <w:tc>
          <w:tcPr>
            <w:tcW w:w="3364" w:type="dxa"/>
            <w:vAlign w:val="center"/>
          </w:tcPr>
          <w:p w14:paraId="0792DB6E" w14:textId="77777777" w:rsidR="005A34DF" w:rsidRPr="007B5B3C" w:rsidRDefault="005A34DF" w:rsidP="009776A5">
            <w:pPr>
              <w:spacing w:after="72"/>
              <w:jc w:val="center"/>
              <w:rPr>
                <w:lang w:eastAsia="zh-HK"/>
              </w:rPr>
            </w:pPr>
            <w:r w:rsidRPr="007B5B3C">
              <w:rPr>
                <w:rFonts w:hint="eastAsia"/>
              </w:rPr>
              <w:t>電腦顯示屏</w:t>
            </w:r>
          </w:p>
        </w:tc>
        <w:tc>
          <w:tcPr>
            <w:tcW w:w="4291" w:type="dxa"/>
            <w:vAlign w:val="center"/>
          </w:tcPr>
          <w:p w14:paraId="27F8B3CC" w14:textId="77777777" w:rsidR="005A34DF" w:rsidRPr="007B5B3C" w:rsidRDefault="005A34DF" w:rsidP="009776A5">
            <w:pPr>
              <w:spacing w:after="72"/>
              <w:jc w:val="center"/>
            </w:pPr>
            <w:r w:rsidRPr="007B5B3C">
              <w:object w:dxaOrig="1590" w:dyaOrig="480" w14:anchorId="5B664F91">
                <v:shape id="_x0000_i1031" type="#_x0000_t75" style="width:91.25pt;height:26.8pt" o:ole="">
                  <v:imagedata r:id="rId164" o:title=""/>
                </v:shape>
                <o:OLEObject Type="Embed" ProgID="PBrush" ShapeID="_x0000_i1031" DrawAspect="Content" ObjectID="_1722254112" r:id="rId165"/>
              </w:object>
            </w:r>
          </w:p>
        </w:tc>
      </w:tr>
      <w:tr w:rsidR="005A34DF" w:rsidRPr="007B5B3C" w14:paraId="2FCF61E4" w14:textId="77777777" w:rsidTr="009776A5">
        <w:tc>
          <w:tcPr>
            <w:tcW w:w="3364" w:type="dxa"/>
            <w:vAlign w:val="center"/>
          </w:tcPr>
          <w:p w14:paraId="773C0656" w14:textId="77777777" w:rsidR="005A34DF" w:rsidRPr="007B5B3C" w:rsidRDefault="005A34DF" w:rsidP="009776A5">
            <w:pPr>
              <w:spacing w:after="72"/>
              <w:jc w:val="center"/>
              <w:rPr>
                <w:lang w:eastAsia="zh-HK"/>
              </w:rPr>
            </w:pPr>
            <w:r w:rsidRPr="007B5B3C">
              <w:rPr>
                <w:rFonts w:hint="eastAsia"/>
              </w:rPr>
              <w:t>電腦鍵盤及滑鼠</w:t>
            </w:r>
          </w:p>
        </w:tc>
        <w:tc>
          <w:tcPr>
            <w:tcW w:w="4291" w:type="dxa"/>
            <w:vAlign w:val="center"/>
          </w:tcPr>
          <w:p w14:paraId="54CBF6FE" w14:textId="77777777" w:rsidR="005A34DF" w:rsidRPr="007B5B3C" w:rsidRDefault="005A34DF" w:rsidP="009776A5">
            <w:pPr>
              <w:spacing w:after="72"/>
              <w:jc w:val="center"/>
            </w:pPr>
            <w:r w:rsidRPr="007B5B3C">
              <w:object w:dxaOrig="1185" w:dyaOrig="450" w14:anchorId="7F0747F6">
                <v:shape id="_x0000_i1032" type="#_x0000_t75" style="width:72.9pt;height:26.8pt" o:ole="">
                  <v:imagedata r:id="rId166" o:title=""/>
                </v:shape>
                <o:OLEObject Type="Embed" ProgID="PBrush" ShapeID="_x0000_i1032" DrawAspect="Content" ObjectID="_1722254113" r:id="rId167"/>
              </w:object>
            </w:r>
          </w:p>
        </w:tc>
      </w:tr>
      <w:tr w:rsidR="005A34DF" w:rsidRPr="007B5B3C" w14:paraId="700311EA" w14:textId="77777777" w:rsidTr="009776A5">
        <w:tc>
          <w:tcPr>
            <w:tcW w:w="3364" w:type="dxa"/>
            <w:vAlign w:val="center"/>
          </w:tcPr>
          <w:p w14:paraId="41EB25B8" w14:textId="77777777" w:rsidR="005A34DF" w:rsidRPr="007B5B3C" w:rsidRDefault="005A34DF" w:rsidP="009776A5">
            <w:pPr>
              <w:spacing w:after="72"/>
              <w:jc w:val="center"/>
              <w:rPr>
                <w:lang w:eastAsia="zh-HK"/>
              </w:rPr>
            </w:pPr>
            <w:r w:rsidRPr="007B5B3C">
              <w:rPr>
                <w:rFonts w:hint="eastAsia"/>
              </w:rPr>
              <w:t>燈</w:t>
            </w:r>
          </w:p>
        </w:tc>
        <w:tc>
          <w:tcPr>
            <w:tcW w:w="4291" w:type="dxa"/>
            <w:vAlign w:val="center"/>
          </w:tcPr>
          <w:p w14:paraId="7512DF07" w14:textId="77777777" w:rsidR="005A34DF" w:rsidRPr="007B5B3C" w:rsidRDefault="005A34DF" w:rsidP="009776A5">
            <w:pPr>
              <w:spacing w:after="72"/>
              <w:jc w:val="center"/>
            </w:pPr>
            <w:r w:rsidRPr="007B5B3C">
              <w:object w:dxaOrig="945" w:dyaOrig="1005" w14:anchorId="5560A3D9">
                <v:shape id="_x0000_i1033" type="#_x0000_t75" style="width:40.2pt;height:44.35pt" o:ole="">
                  <v:imagedata r:id="rId168" o:title=""/>
                </v:shape>
                <o:OLEObject Type="Embed" ProgID="PBrush" ShapeID="_x0000_i1033" DrawAspect="Content" ObjectID="_1722254114" r:id="rId169"/>
              </w:object>
            </w:r>
          </w:p>
        </w:tc>
      </w:tr>
    </w:tbl>
    <w:p w14:paraId="40D3404F" w14:textId="77777777" w:rsidR="005A34DF" w:rsidRPr="005E7654" w:rsidRDefault="00FD530A" w:rsidP="005E7654">
      <w:pPr>
        <w:pStyle w:val="1110"/>
        <w:spacing w:after="120"/>
        <w:rPr>
          <w:b w:val="0"/>
        </w:rPr>
      </w:pPr>
      <w:r>
        <w:br w:type="page"/>
      </w:r>
      <w:r w:rsidR="005A34DF" w:rsidRPr="005E7654">
        <w:lastRenderedPageBreak/>
        <w:t xml:space="preserve">2.3.4 </w:t>
      </w:r>
      <w:r w:rsidR="005A34DF" w:rsidRPr="005E7654">
        <w:rPr>
          <w:rFonts w:hint="eastAsia"/>
        </w:rPr>
        <w:t>繫固裝置符號</w:t>
      </w:r>
    </w:p>
    <w:p w14:paraId="0356EBBF" w14:textId="77777777" w:rsidR="005A34DF" w:rsidRPr="007B5B3C" w:rsidRDefault="005A34DF" w:rsidP="005E7654">
      <w:pPr>
        <w:numPr>
          <w:ilvl w:val="0"/>
          <w:numId w:val="465"/>
        </w:numPr>
        <w:spacing w:after="72"/>
        <w:ind w:left="426" w:hanging="284"/>
      </w:pPr>
      <w:r w:rsidRPr="007B5B3C">
        <w:rPr>
          <w:rFonts w:hint="eastAsia"/>
        </w:rPr>
        <w:t>「臨時繫固」指可以在隨時收回或替換的裝置，如螺絲、螺栓、螺帽和鑰匙。</w:t>
      </w:r>
    </w:p>
    <w:p w14:paraId="389EB815" w14:textId="77777777" w:rsidR="005A34DF" w:rsidRPr="007B5B3C" w:rsidRDefault="005A34DF" w:rsidP="005E7654">
      <w:pPr>
        <w:numPr>
          <w:ilvl w:val="0"/>
          <w:numId w:val="465"/>
        </w:numPr>
        <w:spacing w:after="72"/>
        <w:ind w:left="426" w:hanging="284"/>
      </w:pPr>
      <w:r w:rsidRPr="007B5B3C">
        <w:rPr>
          <w:rFonts w:hint="eastAsia"/>
        </w:rPr>
        <w:t>「永久繫固」指在拆除時，會破壞其鄰近物件的裝置，如鉚接和焊接。</w:t>
      </w:r>
    </w:p>
    <w:p w14:paraId="3C08D239" w14:textId="77777777" w:rsidR="005A34DF" w:rsidRPr="00541290" w:rsidRDefault="005A34DF" w:rsidP="005E7654">
      <w:pPr>
        <w:widowControl w:val="0"/>
        <w:numPr>
          <w:ilvl w:val="0"/>
          <w:numId w:val="338"/>
        </w:numPr>
        <w:snapToGrid w:val="0"/>
        <w:spacing w:beforeLines="50" w:before="120" w:afterLines="100" w:after="240"/>
        <w:ind w:left="357" w:hanging="357"/>
        <w:rPr>
          <w:b/>
        </w:rPr>
      </w:pPr>
      <w:r w:rsidRPr="00D3426D">
        <w:rPr>
          <w:rFonts w:hint="eastAsia"/>
          <w:b/>
        </w:rPr>
        <w:t>臨時繫固的例子</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322"/>
        <w:gridCol w:w="1322"/>
        <w:gridCol w:w="1322"/>
        <w:gridCol w:w="1322"/>
      </w:tblGrid>
      <w:tr w:rsidR="005A34DF" w:rsidRPr="007B5B3C" w14:paraId="7DF9DBEE" w14:textId="77777777" w:rsidTr="0063467D">
        <w:trPr>
          <w:cantSplit/>
          <w:trHeight w:val="471"/>
        </w:trPr>
        <w:tc>
          <w:tcPr>
            <w:tcW w:w="2475" w:type="dxa"/>
            <w:vMerge w:val="restart"/>
            <w:vAlign w:val="center"/>
          </w:tcPr>
          <w:p w14:paraId="3975B152" w14:textId="77777777" w:rsidR="005A34DF" w:rsidRPr="007B5B3C" w:rsidRDefault="005A34DF" w:rsidP="009776A5">
            <w:pPr>
              <w:spacing w:after="72"/>
              <w:jc w:val="center"/>
            </w:pPr>
            <w:r w:rsidRPr="007B5B3C">
              <w:rPr>
                <w:rFonts w:hint="eastAsia"/>
              </w:rPr>
              <w:t>螺絲</w:t>
            </w:r>
          </w:p>
        </w:tc>
        <w:tc>
          <w:tcPr>
            <w:tcW w:w="1322" w:type="dxa"/>
            <w:shd w:val="clear" w:color="auto" w:fill="auto"/>
            <w:vAlign w:val="center"/>
          </w:tcPr>
          <w:p w14:paraId="73205DBE" w14:textId="77777777" w:rsidR="005A34DF" w:rsidRPr="007B5B3C" w:rsidRDefault="00C24132" w:rsidP="0063467D">
            <w:pPr>
              <w:spacing w:afterLines="0" w:after="0"/>
              <w:jc w:val="center"/>
              <w:rPr>
                <w:b/>
                <w:lang w:eastAsia="zh-HK"/>
              </w:rPr>
            </w:pPr>
            <w:r>
              <w:rPr>
                <w:rFonts w:hint="eastAsia"/>
              </w:rPr>
              <w:t>一字</w:t>
            </w:r>
            <w:r w:rsidR="005A34DF" w:rsidRPr="007B5B3C">
              <w:rPr>
                <w:rFonts w:hint="eastAsia"/>
              </w:rPr>
              <w:t>埋頭</w:t>
            </w:r>
          </w:p>
        </w:tc>
        <w:tc>
          <w:tcPr>
            <w:tcW w:w="1322" w:type="dxa"/>
            <w:vAlign w:val="center"/>
          </w:tcPr>
          <w:p w14:paraId="3BB942C0" w14:textId="77777777" w:rsidR="005A34DF" w:rsidRPr="007B5B3C" w:rsidRDefault="00C24132" w:rsidP="0063467D">
            <w:pPr>
              <w:spacing w:afterLines="0" w:after="0"/>
              <w:jc w:val="center"/>
              <w:rPr>
                <w:b/>
                <w:lang w:eastAsia="zh-HK"/>
              </w:rPr>
            </w:pPr>
            <w:r>
              <w:rPr>
                <w:rFonts w:hint="eastAsia"/>
              </w:rPr>
              <w:t>一字</w:t>
            </w:r>
            <w:r w:rsidR="005A34DF" w:rsidRPr="007B5B3C">
              <w:rPr>
                <w:rFonts w:hint="eastAsia"/>
              </w:rPr>
              <w:t>圓頭</w:t>
            </w:r>
          </w:p>
        </w:tc>
        <w:tc>
          <w:tcPr>
            <w:tcW w:w="1322" w:type="dxa"/>
            <w:vAlign w:val="center"/>
          </w:tcPr>
          <w:p w14:paraId="4D429BFC" w14:textId="77777777" w:rsidR="005A34DF" w:rsidRPr="007B5B3C" w:rsidRDefault="00C24132" w:rsidP="0063467D">
            <w:pPr>
              <w:spacing w:afterLines="0" w:after="0"/>
              <w:jc w:val="center"/>
              <w:rPr>
                <w:b/>
                <w:lang w:eastAsia="zh-HK"/>
              </w:rPr>
            </w:pPr>
            <w:r>
              <w:rPr>
                <w:rFonts w:hint="eastAsia"/>
              </w:rPr>
              <w:t>十字</w:t>
            </w:r>
            <w:r w:rsidRPr="007B5B3C">
              <w:rPr>
                <w:rFonts w:hint="eastAsia"/>
              </w:rPr>
              <w:t>埋</w:t>
            </w:r>
            <w:r w:rsidR="005A34DF" w:rsidRPr="007B5B3C">
              <w:rPr>
                <w:rFonts w:hint="eastAsia"/>
              </w:rPr>
              <w:t>頭</w:t>
            </w:r>
          </w:p>
        </w:tc>
        <w:tc>
          <w:tcPr>
            <w:tcW w:w="1322" w:type="dxa"/>
            <w:vAlign w:val="center"/>
          </w:tcPr>
          <w:p w14:paraId="0F670364" w14:textId="77777777" w:rsidR="005A34DF" w:rsidRPr="007B5B3C" w:rsidRDefault="005A34DF" w:rsidP="0063467D">
            <w:pPr>
              <w:spacing w:afterLines="0" w:after="0"/>
              <w:jc w:val="center"/>
              <w:rPr>
                <w:b/>
                <w:lang w:eastAsia="zh-HK"/>
              </w:rPr>
            </w:pPr>
            <w:r w:rsidRPr="007B5B3C">
              <w:rPr>
                <w:rFonts w:hint="eastAsia"/>
              </w:rPr>
              <w:t>六角頭</w:t>
            </w:r>
          </w:p>
        </w:tc>
      </w:tr>
      <w:tr w:rsidR="005A34DF" w:rsidRPr="007B5B3C" w14:paraId="62333803" w14:textId="77777777" w:rsidTr="0063467D">
        <w:trPr>
          <w:cantSplit/>
        </w:trPr>
        <w:tc>
          <w:tcPr>
            <w:tcW w:w="2475" w:type="dxa"/>
            <w:vMerge/>
            <w:vAlign w:val="center"/>
          </w:tcPr>
          <w:p w14:paraId="75773A09" w14:textId="77777777" w:rsidR="005A34DF" w:rsidRPr="007B5B3C" w:rsidRDefault="005A34DF" w:rsidP="009776A5">
            <w:pPr>
              <w:spacing w:after="72"/>
              <w:jc w:val="center"/>
            </w:pPr>
          </w:p>
        </w:tc>
        <w:tc>
          <w:tcPr>
            <w:tcW w:w="1322" w:type="dxa"/>
            <w:shd w:val="clear" w:color="auto" w:fill="auto"/>
            <w:vAlign w:val="center"/>
          </w:tcPr>
          <w:p w14:paraId="79FA5FC8" w14:textId="77777777" w:rsidR="005A34DF" w:rsidRPr="007B5B3C" w:rsidRDefault="005A34DF" w:rsidP="009776A5">
            <w:pPr>
              <w:spacing w:after="72"/>
              <w:jc w:val="center"/>
              <w:rPr>
                <w:b/>
                <w:lang w:eastAsia="zh-HK"/>
              </w:rPr>
            </w:pPr>
            <w:r w:rsidRPr="007B5B3C">
              <w:object w:dxaOrig="1695" w:dyaOrig="3330" w14:anchorId="777AA2DB">
                <v:shape id="_x0000_i1034" type="#_x0000_t75" style="width:27.65pt;height:56.95pt" o:ole="">
                  <v:imagedata r:id="rId170" o:title=""/>
                </v:shape>
                <o:OLEObject Type="Embed" ProgID="PBrush" ShapeID="_x0000_i1034" DrawAspect="Content" ObjectID="_1722254115" r:id="rId171"/>
              </w:object>
            </w:r>
          </w:p>
        </w:tc>
        <w:tc>
          <w:tcPr>
            <w:tcW w:w="1322" w:type="dxa"/>
            <w:vAlign w:val="center"/>
          </w:tcPr>
          <w:p w14:paraId="153966E2" w14:textId="77777777" w:rsidR="005A34DF" w:rsidRPr="007B5B3C" w:rsidRDefault="005A34DF" w:rsidP="009776A5">
            <w:pPr>
              <w:spacing w:after="72"/>
              <w:jc w:val="center"/>
              <w:rPr>
                <w:b/>
                <w:lang w:eastAsia="zh-HK"/>
              </w:rPr>
            </w:pPr>
            <w:r w:rsidRPr="007B5B3C">
              <w:object w:dxaOrig="1710" w:dyaOrig="3690" w14:anchorId="36C6A265">
                <v:shape id="_x0000_i1035" type="#_x0000_t75" style="width:31.05pt;height:66.95pt" o:ole="">
                  <v:imagedata r:id="rId172" o:title=""/>
                </v:shape>
                <o:OLEObject Type="Embed" ProgID="PBrush" ShapeID="_x0000_i1035" DrawAspect="Content" ObjectID="_1722254116" r:id="rId173"/>
              </w:object>
            </w:r>
          </w:p>
        </w:tc>
        <w:tc>
          <w:tcPr>
            <w:tcW w:w="1322" w:type="dxa"/>
            <w:vAlign w:val="center"/>
          </w:tcPr>
          <w:p w14:paraId="562C9CE1" w14:textId="77777777" w:rsidR="005A34DF" w:rsidRPr="007B5B3C" w:rsidRDefault="005A34DF" w:rsidP="009776A5">
            <w:pPr>
              <w:spacing w:after="72"/>
              <w:jc w:val="center"/>
              <w:rPr>
                <w:b/>
                <w:lang w:eastAsia="zh-HK"/>
              </w:rPr>
            </w:pPr>
            <w:r w:rsidRPr="007B5B3C">
              <w:object w:dxaOrig="1845" w:dyaOrig="4170" w14:anchorId="7D50D9D3">
                <v:shape id="_x0000_i1036" type="#_x0000_t75" style="width:26.85pt;height:61.1pt" o:ole="">
                  <v:imagedata r:id="rId174" o:title=""/>
                </v:shape>
                <o:OLEObject Type="Embed" ProgID="PBrush" ShapeID="_x0000_i1036" DrawAspect="Content" ObjectID="_1722254117" r:id="rId175"/>
              </w:object>
            </w:r>
          </w:p>
        </w:tc>
        <w:tc>
          <w:tcPr>
            <w:tcW w:w="1322" w:type="dxa"/>
            <w:vAlign w:val="center"/>
          </w:tcPr>
          <w:p w14:paraId="088B4719" w14:textId="77777777" w:rsidR="005A34DF" w:rsidRPr="007B5B3C" w:rsidRDefault="005A34DF" w:rsidP="009776A5">
            <w:pPr>
              <w:spacing w:after="72"/>
              <w:jc w:val="center"/>
              <w:rPr>
                <w:b/>
                <w:lang w:eastAsia="zh-HK"/>
              </w:rPr>
            </w:pPr>
            <w:r w:rsidRPr="007B5B3C">
              <w:object w:dxaOrig="1740" w:dyaOrig="4140" w14:anchorId="21C16B64">
                <v:shape id="_x0000_i1037" type="#_x0000_t75" style="width:29.3pt;height:67.05pt" o:ole="">
                  <v:imagedata r:id="rId176" o:title=""/>
                </v:shape>
                <o:OLEObject Type="Embed" ProgID="PBrush" ShapeID="_x0000_i1037" DrawAspect="Content" ObjectID="_1722254118" r:id="rId177"/>
              </w:object>
            </w:r>
          </w:p>
        </w:tc>
      </w:tr>
      <w:tr w:rsidR="005A34DF" w:rsidRPr="007B5B3C" w14:paraId="4612F863" w14:textId="77777777" w:rsidTr="0063467D">
        <w:tc>
          <w:tcPr>
            <w:tcW w:w="2475" w:type="dxa"/>
            <w:vAlign w:val="center"/>
          </w:tcPr>
          <w:p w14:paraId="61F8B230" w14:textId="77777777" w:rsidR="005A34DF" w:rsidRPr="007B5B3C" w:rsidRDefault="005A34DF" w:rsidP="009776A5">
            <w:pPr>
              <w:spacing w:after="72"/>
              <w:jc w:val="center"/>
            </w:pPr>
            <w:r w:rsidRPr="007B5B3C">
              <w:rPr>
                <w:rFonts w:hint="eastAsia"/>
              </w:rPr>
              <w:t>螺栓及螺帽</w:t>
            </w:r>
          </w:p>
        </w:tc>
        <w:tc>
          <w:tcPr>
            <w:tcW w:w="5288" w:type="dxa"/>
            <w:gridSpan w:val="4"/>
            <w:vAlign w:val="center"/>
          </w:tcPr>
          <w:p w14:paraId="1CD8D93F" w14:textId="77777777" w:rsidR="005A34DF" w:rsidRPr="007B5B3C" w:rsidRDefault="00976E1E" w:rsidP="009776A5">
            <w:pPr>
              <w:spacing w:after="72"/>
              <w:jc w:val="center"/>
              <w:rPr>
                <w:b/>
                <w:lang w:eastAsia="zh-HK"/>
              </w:rPr>
            </w:pPr>
            <w:r>
              <w:rPr>
                <w:noProof/>
              </w:rPr>
              <w:drawing>
                <wp:inline distT="0" distB="0" distL="0" distR="0" wp14:anchorId="144198FF" wp14:editId="339734EC">
                  <wp:extent cx="819150" cy="1080770"/>
                  <wp:effectExtent l="0" t="0" r="0" b="0"/>
                  <wp:docPr id="124" name="圖片 124" descr="Bolt&amp;N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Bolt&amp;Nut"/>
                          <pic:cNvPicPr>
                            <a:picLocks noChangeAspect="1" noChangeArrowheads="1"/>
                          </pic:cNvPicPr>
                        </pic:nvPicPr>
                        <pic:blipFill>
                          <a:blip r:embed="rId178">
                            <a:clrChange>
                              <a:clrFrom>
                                <a:srgbClr val="FFFFFF"/>
                              </a:clrFrom>
                              <a:clrTo>
                                <a:srgbClr val="FFFFFF">
                                  <a:alpha val="0"/>
                                </a:srgbClr>
                              </a:clrTo>
                            </a:clrChange>
                            <a:lum bright="-24000" contrast="36000"/>
                            <a:extLst>
                              <a:ext uri="{28A0092B-C50C-407E-A947-70E740481C1C}">
                                <a14:useLocalDpi xmlns:a14="http://schemas.microsoft.com/office/drawing/2010/main" val="0"/>
                              </a:ext>
                            </a:extLst>
                          </a:blip>
                          <a:srcRect/>
                          <a:stretch>
                            <a:fillRect/>
                          </a:stretch>
                        </pic:blipFill>
                        <pic:spPr bwMode="auto">
                          <a:xfrm>
                            <a:off x="0" y="0"/>
                            <a:ext cx="819150" cy="1080770"/>
                          </a:xfrm>
                          <a:prstGeom prst="rect">
                            <a:avLst/>
                          </a:prstGeom>
                          <a:noFill/>
                          <a:ln>
                            <a:noFill/>
                          </a:ln>
                        </pic:spPr>
                      </pic:pic>
                    </a:graphicData>
                  </a:graphic>
                </wp:inline>
              </w:drawing>
            </w:r>
          </w:p>
        </w:tc>
      </w:tr>
      <w:tr w:rsidR="005A34DF" w:rsidRPr="007B5B3C" w14:paraId="4023AFC8" w14:textId="77777777" w:rsidTr="0063467D">
        <w:tc>
          <w:tcPr>
            <w:tcW w:w="2475" w:type="dxa"/>
            <w:vAlign w:val="center"/>
          </w:tcPr>
          <w:p w14:paraId="60CFD823" w14:textId="77777777" w:rsidR="005A34DF" w:rsidRPr="007B5B3C" w:rsidRDefault="005A34DF" w:rsidP="009776A5">
            <w:pPr>
              <w:spacing w:after="72"/>
              <w:jc w:val="center"/>
            </w:pPr>
            <w:r w:rsidRPr="007B5B3C">
              <w:rPr>
                <w:rFonts w:hint="eastAsia"/>
              </w:rPr>
              <w:t>鑰匙</w:t>
            </w:r>
          </w:p>
        </w:tc>
        <w:tc>
          <w:tcPr>
            <w:tcW w:w="5288" w:type="dxa"/>
            <w:gridSpan w:val="4"/>
            <w:vAlign w:val="center"/>
          </w:tcPr>
          <w:p w14:paraId="20A39F51" w14:textId="77777777" w:rsidR="005A34DF" w:rsidRPr="007B5B3C" w:rsidRDefault="005A34DF" w:rsidP="009776A5">
            <w:pPr>
              <w:spacing w:after="72"/>
              <w:jc w:val="center"/>
              <w:rPr>
                <w:b/>
                <w:lang w:eastAsia="zh-HK"/>
              </w:rPr>
            </w:pPr>
            <w:r>
              <w:object w:dxaOrig="1536" w:dyaOrig="2016" w14:anchorId="4AD603BF">
                <v:shape id="_x0000_i1038" type="#_x0000_t75" style="width:69.5pt;height:92.15pt" o:ole="">
                  <v:imagedata r:id="rId179" o:title=""/>
                </v:shape>
                <o:OLEObject Type="Embed" ProgID="PBrush" ShapeID="_x0000_i1038" DrawAspect="Content" ObjectID="_1722254119" r:id="rId180"/>
              </w:object>
            </w:r>
          </w:p>
        </w:tc>
      </w:tr>
    </w:tbl>
    <w:p w14:paraId="341B5ED4" w14:textId="77777777" w:rsidR="005A34DF" w:rsidRPr="00541290" w:rsidRDefault="003636FE" w:rsidP="00A7490F">
      <w:pPr>
        <w:widowControl w:val="0"/>
        <w:snapToGrid w:val="0"/>
        <w:spacing w:beforeLines="100" w:before="240" w:afterLines="100" w:after="240"/>
        <w:rPr>
          <w:b/>
        </w:rPr>
      </w:pPr>
      <w:r>
        <w:rPr>
          <w:b/>
        </w:rPr>
        <w:t xml:space="preserve">(b) </w:t>
      </w:r>
      <w:r w:rsidR="005A34DF" w:rsidRPr="00D3426D">
        <w:rPr>
          <w:rFonts w:hint="eastAsia"/>
          <w:b/>
        </w:rPr>
        <w:t>永久繫固的例子</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4"/>
        <w:gridCol w:w="4291"/>
      </w:tblGrid>
      <w:tr w:rsidR="005A34DF" w:rsidRPr="007B5B3C" w14:paraId="38268D09" w14:textId="77777777" w:rsidTr="009776A5">
        <w:tc>
          <w:tcPr>
            <w:tcW w:w="3364" w:type="dxa"/>
            <w:vAlign w:val="center"/>
          </w:tcPr>
          <w:p w14:paraId="1911B652" w14:textId="77777777" w:rsidR="005A34DF" w:rsidRPr="007B5B3C" w:rsidRDefault="005A34DF" w:rsidP="009776A5">
            <w:pPr>
              <w:spacing w:after="72"/>
              <w:jc w:val="center"/>
            </w:pPr>
            <w:r w:rsidRPr="007B5B3C">
              <w:rPr>
                <w:rFonts w:hint="eastAsia"/>
              </w:rPr>
              <w:t>鉚釘</w:t>
            </w:r>
          </w:p>
        </w:tc>
        <w:tc>
          <w:tcPr>
            <w:tcW w:w="4291" w:type="dxa"/>
            <w:vAlign w:val="center"/>
          </w:tcPr>
          <w:p w14:paraId="578C3052" w14:textId="77777777" w:rsidR="005A34DF" w:rsidRPr="007B5B3C" w:rsidRDefault="00976E1E" w:rsidP="009776A5">
            <w:pPr>
              <w:spacing w:after="72"/>
              <w:jc w:val="center"/>
            </w:pPr>
            <w:r>
              <w:rPr>
                <w:noProof/>
              </w:rPr>
              <w:drawing>
                <wp:inline distT="0" distB="0" distL="0" distR="0" wp14:anchorId="0F5A9134" wp14:editId="20813110">
                  <wp:extent cx="415925" cy="974090"/>
                  <wp:effectExtent l="0" t="0" r="0" b="0"/>
                  <wp:docPr id="126" name="圖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81">
                            <a:extLst>
                              <a:ext uri="{28A0092B-C50C-407E-A947-70E740481C1C}">
                                <a14:useLocalDpi xmlns:a14="http://schemas.microsoft.com/office/drawing/2010/main" val="0"/>
                              </a:ext>
                            </a:extLst>
                          </a:blip>
                          <a:srcRect r="5971" b="2702"/>
                          <a:stretch>
                            <a:fillRect/>
                          </a:stretch>
                        </pic:blipFill>
                        <pic:spPr bwMode="auto">
                          <a:xfrm>
                            <a:off x="0" y="0"/>
                            <a:ext cx="415925" cy="974090"/>
                          </a:xfrm>
                          <a:prstGeom prst="rect">
                            <a:avLst/>
                          </a:prstGeom>
                          <a:noFill/>
                          <a:ln>
                            <a:noFill/>
                          </a:ln>
                        </pic:spPr>
                      </pic:pic>
                    </a:graphicData>
                  </a:graphic>
                </wp:inline>
              </w:drawing>
            </w:r>
          </w:p>
        </w:tc>
      </w:tr>
      <w:tr w:rsidR="005A34DF" w:rsidRPr="007B5B3C" w14:paraId="29BB53E7" w14:textId="77777777" w:rsidTr="009776A5">
        <w:tc>
          <w:tcPr>
            <w:tcW w:w="3364" w:type="dxa"/>
            <w:vAlign w:val="center"/>
          </w:tcPr>
          <w:p w14:paraId="39FD648B" w14:textId="77777777" w:rsidR="005A34DF" w:rsidRPr="007B5B3C" w:rsidRDefault="005A34DF" w:rsidP="009776A5">
            <w:pPr>
              <w:spacing w:after="72"/>
              <w:jc w:val="center"/>
            </w:pPr>
            <w:r w:rsidRPr="007B5B3C">
              <w:rPr>
                <w:rFonts w:hint="eastAsia"/>
              </w:rPr>
              <w:t>方形對接焊縫</w:t>
            </w:r>
          </w:p>
        </w:tc>
        <w:tc>
          <w:tcPr>
            <w:tcW w:w="4291" w:type="dxa"/>
            <w:vAlign w:val="center"/>
          </w:tcPr>
          <w:p w14:paraId="4906ECE8" w14:textId="77777777" w:rsidR="005A34DF" w:rsidRPr="007B5B3C" w:rsidRDefault="00976E1E" w:rsidP="009776A5">
            <w:pPr>
              <w:spacing w:after="72"/>
              <w:jc w:val="center"/>
            </w:pPr>
            <w:r>
              <w:rPr>
                <w:noProof/>
              </w:rPr>
              <w:drawing>
                <wp:inline distT="0" distB="0" distL="0" distR="0" wp14:anchorId="1743FCFF" wp14:editId="264D6F5F">
                  <wp:extent cx="1638935" cy="819150"/>
                  <wp:effectExtent l="0" t="0" r="0" b="0"/>
                  <wp:docPr id="127" name="圖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2">
                            <a:extLst>
                              <a:ext uri="{28A0092B-C50C-407E-A947-70E740481C1C}">
                                <a14:useLocalDpi xmlns:a14="http://schemas.microsoft.com/office/drawing/2010/main" val="0"/>
                              </a:ext>
                            </a:extLst>
                          </a:blip>
                          <a:srcRect l="2869" t="2325" r="7378" b="12404"/>
                          <a:stretch>
                            <a:fillRect/>
                          </a:stretch>
                        </pic:blipFill>
                        <pic:spPr bwMode="auto">
                          <a:xfrm>
                            <a:off x="0" y="0"/>
                            <a:ext cx="1638935" cy="819150"/>
                          </a:xfrm>
                          <a:prstGeom prst="rect">
                            <a:avLst/>
                          </a:prstGeom>
                          <a:noFill/>
                          <a:ln>
                            <a:noFill/>
                          </a:ln>
                        </pic:spPr>
                      </pic:pic>
                    </a:graphicData>
                  </a:graphic>
                </wp:inline>
              </w:drawing>
            </w:r>
          </w:p>
        </w:tc>
      </w:tr>
      <w:tr w:rsidR="005A34DF" w:rsidRPr="007B5B3C" w14:paraId="2F0D3561" w14:textId="77777777" w:rsidTr="009776A5">
        <w:tc>
          <w:tcPr>
            <w:tcW w:w="3364" w:type="dxa"/>
            <w:vAlign w:val="center"/>
          </w:tcPr>
          <w:p w14:paraId="128E93AC" w14:textId="77777777" w:rsidR="005A34DF" w:rsidRPr="007B5B3C" w:rsidRDefault="005A34DF" w:rsidP="009776A5">
            <w:pPr>
              <w:spacing w:after="72"/>
              <w:jc w:val="center"/>
            </w:pPr>
            <w:r w:rsidRPr="007B5B3C">
              <w:rPr>
                <w:rFonts w:hint="eastAsia"/>
              </w:rPr>
              <w:t>單面</w:t>
            </w:r>
            <w:r w:rsidRPr="007B5B3C">
              <w:t>V</w:t>
            </w:r>
            <w:r w:rsidRPr="007B5B3C">
              <w:rPr>
                <w:rFonts w:hint="eastAsia"/>
              </w:rPr>
              <w:t>形對接焊縫</w:t>
            </w:r>
          </w:p>
        </w:tc>
        <w:tc>
          <w:tcPr>
            <w:tcW w:w="4291" w:type="dxa"/>
            <w:vAlign w:val="center"/>
          </w:tcPr>
          <w:p w14:paraId="02C3DD4B" w14:textId="77777777" w:rsidR="005A34DF" w:rsidRPr="007B5B3C" w:rsidRDefault="00976E1E" w:rsidP="009776A5">
            <w:pPr>
              <w:spacing w:after="72"/>
              <w:jc w:val="center"/>
            </w:pPr>
            <w:r>
              <w:rPr>
                <w:noProof/>
              </w:rPr>
              <w:drawing>
                <wp:inline distT="0" distB="0" distL="0" distR="0" wp14:anchorId="03B653DA" wp14:editId="04BB787D">
                  <wp:extent cx="1757680" cy="890905"/>
                  <wp:effectExtent l="0" t="0" r="0" b="0"/>
                  <wp:docPr id="128" name="圖片 128" descr="3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36_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757680" cy="890905"/>
                          </a:xfrm>
                          <a:prstGeom prst="rect">
                            <a:avLst/>
                          </a:prstGeom>
                          <a:noFill/>
                          <a:ln>
                            <a:noFill/>
                          </a:ln>
                        </pic:spPr>
                      </pic:pic>
                    </a:graphicData>
                  </a:graphic>
                </wp:inline>
              </w:drawing>
            </w:r>
          </w:p>
        </w:tc>
      </w:tr>
      <w:tr w:rsidR="005A34DF" w:rsidRPr="007B5B3C" w14:paraId="1A2B30C1" w14:textId="77777777" w:rsidTr="009776A5">
        <w:tc>
          <w:tcPr>
            <w:tcW w:w="3364" w:type="dxa"/>
            <w:vAlign w:val="center"/>
          </w:tcPr>
          <w:p w14:paraId="28C58762" w14:textId="77777777" w:rsidR="005A34DF" w:rsidRPr="007B5B3C" w:rsidRDefault="005A34DF" w:rsidP="009776A5">
            <w:pPr>
              <w:spacing w:after="72"/>
              <w:jc w:val="center"/>
            </w:pPr>
            <w:r w:rsidRPr="007B5B3C">
              <w:rPr>
                <w:rFonts w:hint="eastAsia"/>
              </w:rPr>
              <w:t>角焊縫</w:t>
            </w:r>
          </w:p>
        </w:tc>
        <w:tc>
          <w:tcPr>
            <w:tcW w:w="4291" w:type="dxa"/>
            <w:vAlign w:val="center"/>
          </w:tcPr>
          <w:p w14:paraId="3CE78D79" w14:textId="77777777" w:rsidR="005A34DF" w:rsidRPr="007B5B3C" w:rsidRDefault="00976E1E" w:rsidP="009776A5">
            <w:pPr>
              <w:spacing w:after="72"/>
              <w:jc w:val="center"/>
            </w:pPr>
            <w:r>
              <w:rPr>
                <w:noProof/>
              </w:rPr>
              <w:drawing>
                <wp:inline distT="0" distB="0" distL="0" distR="0" wp14:anchorId="2709FFEB" wp14:editId="45ABB02A">
                  <wp:extent cx="1745615" cy="878840"/>
                  <wp:effectExtent l="0" t="0" r="0" b="0"/>
                  <wp:docPr id="129" name="圖片 129" descr="36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36_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745615" cy="878840"/>
                          </a:xfrm>
                          <a:prstGeom prst="rect">
                            <a:avLst/>
                          </a:prstGeom>
                          <a:noFill/>
                          <a:ln>
                            <a:noFill/>
                          </a:ln>
                        </pic:spPr>
                      </pic:pic>
                    </a:graphicData>
                  </a:graphic>
                </wp:inline>
              </w:drawing>
            </w:r>
          </w:p>
        </w:tc>
      </w:tr>
    </w:tbl>
    <w:p w14:paraId="05FA0EC5" w14:textId="636C365B" w:rsidR="005A34DF" w:rsidRPr="005E7654" w:rsidRDefault="005A34DF" w:rsidP="005E7654">
      <w:pPr>
        <w:pStyle w:val="110"/>
        <w:spacing w:before="360" w:after="72"/>
      </w:pPr>
      <w:r w:rsidRPr="005E7654">
        <w:lastRenderedPageBreak/>
        <w:t xml:space="preserve">2.4  </w:t>
      </w:r>
      <w:r w:rsidRPr="005E7654">
        <w:rPr>
          <w:rFonts w:hint="eastAsia"/>
        </w:rPr>
        <w:t>數據演示</w:t>
      </w:r>
    </w:p>
    <w:p w14:paraId="651546F3" w14:textId="77777777" w:rsidR="00EF3759" w:rsidRDefault="00EF3759" w:rsidP="005E2A80">
      <w:pPr>
        <w:spacing w:after="72"/>
        <w:sectPr w:rsidR="00EF3759" w:rsidSect="00467CBD">
          <w:type w:val="continuous"/>
          <w:pgSz w:w="11906" w:h="16838" w:code="9"/>
          <w:pgMar w:top="1134" w:right="1077" w:bottom="851" w:left="1134" w:header="851" w:footer="0" w:gutter="0"/>
          <w:pgNumType w:start="35"/>
          <w:cols w:space="708"/>
          <w:docGrid w:linePitch="360"/>
        </w:sectPr>
      </w:pPr>
    </w:p>
    <w:p w14:paraId="7C4FB8A2" w14:textId="77777777" w:rsidR="005A34DF" w:rsidRPr="007B5B3C" w:rsidRDefault="005A34DF" w:rsidP="005E7654">
      <w:pPr>
        <w:spacing w:after="72"/>
      </w:pPr>
      <w:r w:rsidRPr="007B5B3C">
        <w:rPr>
          <w:rFonts w:hint="eastAsia"/>
        </w:rPr>
        <w:t>以下資訊必須清楚</w:t>
      </w:r>
      <w:r>
        <w:rPr>
          <w:rFonts w:hint="eastAsia"/>
        </w:rPr>
        <w:t>和</w:t>
      </w:r>
      <w:r w:rsidRPr="007B5B3C">
        <w:rPr>
          <w:rFonts w:hint="eastAsia"/>
        </w:rPr>
        <w:t>客觀</w:t>
      </w:r>
      <w:r>
        <w:rPr>
          <w:rFonts w:hint="eastAsia"/>
        </w:rPr>
        <w:t>地向觀眾展示</w:t>
      </w:r>
      <w:r w:rsidRPr="007B5B3C">
        <w:rPr>
          <w:rFonts w:hint="eastAsia"/>
        </w:rPr>
        <w:t>：</w:t>
      </w:r>
    </w:p>
    <w:p w14:paraId="196B0F52" w14:textId="77777777" w:rsidR="005A34DF" w:rsidRDefault="005A34DF" w:rsidP="005E7654">
      <w:pPr>
        <w:numPr>
          <w:ilvl w:val="0"/>
          <w:numId w:val="467"/>
        </w:numPr>
        <w:spacing w:after="72"/>
        <w:ind w:hanging="338"/>
      </w:pPr>
      <w:r w:rsidRPr="007B5B3C">
        <w:rPr>
          <w:rFonts w:hint="eastAsia"/>
        </w:rPr>
        <w:t>設計的特</w:t>
      </w:r>
      <w:r>
        <w:rPr>
          <w:rFonts w:hint="eastAsia"/>
        </w:rPr>
        <w:t>點</w:t>
      </w:r>
    </w:p>
    <w:p w14:paraId="3B3788FE" w14:textId="77777777" w:rsidR="005A34DF" w:rsidRDefault="005A34DF" w:rsidP="005E7654">
      <w:pPr>
        <w:numPr>
          <w:ilvl w:val="0"/>
          <w:numId w:val="467"/>
        </w:numPr>
        <w:spacing w:after="72"/>
        <w:ind w:hanging="338"/>
      </w:pPr>
      <w:r w:rsidRPr="007B5B3C">
        <w:rPr>
          <w:rFonts w:hint="eastAsia"/>
        </w:rPr>
        <w:t>收集</w:t>
      </w:r>
      <w:r>
        <w:rPr>
          <w:rFonts w:hint="eastAsia"/>
        </w:rPr>
        <w:t>到的數據</w:t>
      </w:r>
      <w:r w:rsidRPr="007B5B3C">
        <w:rPr>
          <w:rFonts w:hint="eastAsia"/>
        </w:rPr>
        <w:t>和</w:t>
      </w:r>
      <w:r>
        <w:rPr>
          <w:rFonts w:hint="eastAsia"/>
        </w:rPr>
        <w:t>經</w:t>
      </w:r>
      <w:r w:rsidRPr="007B5B3C">
        <w:rPr>
          <w:rFonts w:hint="eastAsia"/>
        </w:rPr>
        <w:t>分析</w:t>
      </w:r>
      <w:r>
        <w:rPr>
          <w:rFonts w:hint="eastAsia"/>
        </w:rPr>
        <w:t>的資料</w:t>
      </w:r>
    </w:p>
    <w:p w14:paraId="5C8F47B2" w14:textId="77777777" w:rsidR="005A34DF" w:rsidRDefault="005A34DF" w:rsidP="005E7654">
      <w:pPr>
        <w:numPr>
          <w:ilvl w:val="0"/>
          <w:numId w:val="467"/>
        </w:numPr>
        <w:spacing w:after="72"/>
        <w:ind w:hanging="338"/>
      </w:pPr>
      <w:r>
        <w:rPr>
          <w:rFonts w:hint="eastAsia"/>
        </w:rPr>
        <w:t>使用該</w:t>
      </w:r>
      <w:r w:rsidRPr="007B5B3C">
        <w:rPr>
          <w:rFonts w:hint="eastAsia"/>
        </w:rPr>
        <w:t>設計</w:t>
      </w:r>
      <w:r>
        <w:rPr>
          <w:rFonts w:hint="eastAsia"/>
        </w:rPr>
        <w:t>所帶來</w:t>
      </w:r>
      <w:r w:rsidRPr="007B5B3C">
        <w:rPr>
          <w:rFonts w:hint="eastAsia"/>
        </w:rPr>
        <w:t>的</w:t>
      </w:r>
      <w:r>
        <w:rPr>
          <w:rFonts w:hint="eastAsia"/>
        </w:rPr>
        <w:t>好處</w:t>
      </w:r>
    </w:p>
    <w:p w14:paraId="7FBE662E" w14:textId="77777777" w:rsidR="005A34DF" w:rsidRPr="00DD25AC" w:rsidRDefault="005E2A80" w:rsidP="005E7654">
      <w:pPr>
        <w:pStyle w:val="1110"/>
        <w:spacing w:after="120"/>
        <w:rPr>
          <w:rFonts w:ascii="Times New Roman" w:eastAsia="SimSun" w:hAnsi="Times New Roman"/>
        </w:rPr>
      </w:pPr>
      <w:r w:rsidRPr="00DD25AC">
        <w:rPr>
          <w:rFonts w:ascii="Times New Roman" w:hAnsi="Times New Roman"/>
        </w:rPr>
        <w:t xml:space="preserve">2.4.1 </w:t>
      </w:r>
      <w:r w:rsidR="005A34DF" w:rsidRPr="00DD25AC">
        <w:rPr>
          <w:rFonts w:ascii="Times New Roman" w:hAnsi="Times New Roman"/>
        </w:rPr>
        <w:t>演示類型</w:t>
      </w:r>
    </w:p>
    <w:p w14:paraId="4662EFD7" w14:textId="77777777" w:rsidR="005A34DF" w:rsidRPr="00DD25AC" w:rsidRDefault="005A34DF" w:rsidP="005E7654">
      <w:pPr>
        <w:spacing w:after="72"/>
        <w:ind w:leftChars="60" w:left="567" w:hangingChars="176" w:hanging="423"/>
      </w:pPr>
      <w:r w:rsidRPr="00DD25AC">
        <w:rPr>
          <w:b/>
        </w:rPr>
        <w:t>(</w:t>
      </w:r>
      <w:r w:rsidRPr="00DD25AC">
        <w:rPr>
          <w:b/>
          <w:lang w:val="en-US"/>
        </w:rPr>
        <w:t xml:space="preserve">a) </w:t>
      </w:r>
      <w:r w:rsidRPr="00DD25AC">
        <w:rPr>
          <w:b/>
        </w:rPr>
        <w:t>非正式演示</w:t>
      </w:r>
      <w:r w:rsidRPr="00DD25AC">
        <w:rPr>
          <w:b/>
        </w:rPr>
        <w:t xml:space="preserve"> : </w:t>
      </w:r>
      <w:r w:rsidRPr="00DD25AC">
        <w:t>觀眾通常是一群對設計有頗深認識的業內人士。</w:t>
      </w:r>
    </w:p>
    <w:p w14:paraId="5C97F221" w14:textId="77777777" w:rsidR="005A34DF" w:rsidRPr="00DD25AC" w:rsidRDefault="005A34DF" w:rsidP="005E7654">
      <w:pPr>
        <w:spacing w:after="72"/>
        <w:ind w:leftChars="60" w:left="567" w:hangingChars="176" w:hanging="423"/>
      </w:pPr>
      <w:r w:rsidRPr="00DD25AC">
        <w:rPr>
          <w:b/>
        </w:rPr>
        <w:t xml:space="preserve">(b) </w:t>
      </w:r>
      <w:r w:rsidRPr="00DD25AC">
        <w:rPr>
          <w:b/>
        </w:rPr>
        <w:t>正式演示</w:t>
      </w:r>
      <w:r w:rsidRPr="00DD25AC">
        <w:rPr>
          <w:b/>
        </w:rPr>
        <w:t xml:space="preserve"> : </w:t>
      </w:r>
      <w:r w:rsidRPr="00DD25AC">
        <w:t>觀眾通常是一組人數較多、且代表著不同利益的人士。</w:t>
      </w:r>
    </w:p>
    <w:p w14:paraId="4C30D2D3" w14:textId="77777777" w:rsidR="005A34DF" w:rsidRPr="00DD25AC" w:rsidRDefault="005E2A80" w:rsidP="005E7654">
      <w:pPr>
        <w:pStyle w:val="1110"/>
        <w:spacing w:before="0" w:after="120"/>
        <w:rPr>
          <w:rFonts w:ascii="Times New Roman" w:hAnsi="Times New Roman"/>
          <w:b w:val="0"/>
        </w:rPr>
      </w:pPr>
      <w:r w:rsidRPr="00DD25AC">
        <w:rPr>
          <w:rFonts w:ascii="Times New Roman" w:hAnsi="Times New Roman"/>
        </w:rPr>
        <w:t xml:space="preserve">2.4.2 </w:t>
      </w:r>
      <w:r w:rsidR="005A34DF" w:rsidRPr="00DD25AC">
        <w:rPr>
          <w:rFonts w:ascii="Times New Roman" w:hAnsi="Times New Roman"/>
        </w:rPr>
        <w:t>視覺輔助工具</w:t>
      </w:r>
    </w:p>
    <w:p w14:paraId="0814C5A4" w14:textId="77777777" w:rsidR="005A34DF" w:rsidRPr="00DD25AC" w:rsidRDefault="005A34DF" w:rsidP="005E7654">
      <w:pPr>
        <w:spacing w:after="72"/>
      </w:pPr>
      <w:r w:rsidRPr="00DD25AC">
        <w:t>演示中加入圖表和模型等視覺輔助工具，會較單憑講義講解更具成效，建議如下</w:t>
      </w:r>
      <w:r w:rsidRPr="00DD25AC">
        <w:t xml:space="preserve"> : </w:t>
      </w:r>
    </w:p>
    <w:p w14:paraId="1FEEE804" w14:textId="77777777" w:rsidR="005A34DF" w:rsidRPr="00DD25AC" w:rsidRDefault="005A34DF" w:rsidP="005E7654">
      <w:pPr>
        <w:numPr>
          <w:ilvl w:val="0"/>
          <w:numId w:val="468"/>
        </w:numPr>
        <w:spacing w:after="72"/>
      </w:pPr>
      <w:r w:rsidRPr="00DD25AC">
        <w:t>每一種視覺輔助工具最好只應用於單一概念；</w:t>
      </w:r>
    </w:p>
    <w:p w14:paraId="2B47A737" w14:textId="77777777" w:rsidR="005A34DF" w:rsidRPr="00DD25AC" w:rsidRDefault="005A34DF" w:rsidP="005E7654">
      <w:pPr>
        <w:numPr>
          <w:ilvl w:val="0"/>
          <w:numId w:val="468"/>
        </w:numPr>
        <w:spacing w:after="72"/>
      </w:pPr>
      <w:r w:rsidRPr="00DD25AC">
        <w:t>加入插圖、顏色等較容易吸引觀眾的注意力；</w:t>
      </w:r>
    </w:p>
    <w:p w14:paraId="76E6A093" w14:textId="77777777" w:rsidR="005A34DF" w:rsidRPr="00DD25AC" w:rsidRDefault="005A34DF" w:rsidP="005E7654">
      <w:pPr>
        <w:numPr>
          <w:ilvl w:val="0"/>
          <w:numId w:val="468"/>
        </w:numPr>
        <w:spacing w:after="72"/>
      </w:pPr>
      <w:r w:rsidRPr="00DD25AC">
        <w:t>在演示投影片中應只顯示重點；及</w:t>
      </w:r>
    </w:p>
    <w:p w14:paraId="08AB1F11" w14:textId="77777777" w:rsidR="005A34DF" w:rsidRPr="00DD25AC" w:rsidRDefault="005A34DF" w:rsidP="005E7654">
      <w:pPr>
        <w:numPr>
          <w:ilvl w:val="0"/>
          <w:numId w:val="468"/>
        </w:numPr>
        <w:spacing w:after="72"/>
      </w:pPr>
      <w:r w:rsidRPr="00DD25AC">
        <w:t>應使用大字體，以方便觀眾閱讀。</w:t>
      </w:r>
    </w:p>
    <w:p w14:paraId="27D385CD" w14:textId="77777777" w:rsidR="00EF3759" w:rsidRPr="00DD25AC" w:rsidRDefault="00EF3759" w:rsidP="005A34DF">
      <w:pPr>
        <w:snapToGrid w:val="0"/>
        <w:spacing w:beforeLines="25" w:before="60" w:after="72"/>
        <w:ind w:left="993"/>
        <w:sectPr w:rsidR="00EF3759" w:rsidRPr="00DD25AC" w:rsidSect="005E7654">
          <w:type w:val="continuous"/>
          <w:pgSz w:w="11906" w:h="16838" w:code="9"/>
          <w:pgMar w:top="1134" w:right="1077" w:bottom="851" w:left="1134" w:header="851" w:footer="0" w:gutter="0"/>
          <w:pgNumType w:start="1" w:chapStyle="9"/>
          <w:cols w:num="2" w:space="708"/>
          <w:titlePg/>
          <w:docGrid w:linePitch="360"/>
        </w:sectPr>
      </w:pPr>
    </w:p>
    <w:p w14:paraId="78C0CCE8" w14:textId="77777777" w:rsidR="00DF2D43" w:rsidRPr="00DD25AC" w:rsidRDefault="00DF2D43" w:rsidP="00DD25AC">
      <w:pPr>
        <w:snapToGrid w:val="0"/>
        <w:spacing w:before="240" w:after="72"/>
        <w:ind w:left="284"/>
        <w:rPr>
          <w:b/>
        </w:rPr>
      </w:pPr>
    </w:p>
    <w:p w14:paraId="1781CC68" w14:textId="77777777" w:rsidR="005A34DF" w:rsidRPr="00DD25AC" w:rsidRDefault="005A34DF" w:rsidP="00A7490F">
      <w:pPr>
        <w:numPr>
          <w:ilvl w:val="0"/>
          <w:numId w:val="559"/>
        </w:numPr>
        <w:snapToGrid w:val="0"/>
        <w:spacing w:before="240" w:after="72"/>
        <w:rPr>
          <w:b/>
        </w:rPr>
      </w:pPr>
      <w:r w:rsidRPr="00DD25AC">
        <w:rPr>
          <w:b/>
        </w:rPr>
        <w:t>圖表</w:t>
      </w:r>
      <w:r w:rsidRPr="00DD25AC">
        <w:rPr>
          <w:b/>
        </w:rPr>
        <w:t xml:space="preserve"> </w:t>
      </w:r>
    </w:p>
    <w:p w14:paraId="698B6973" w14:textId="77777777" w:rsidR="005A34DF" w:rsidRPr="00DD25AC" w:rsidRDefault="005A34DF" w:rsidP="005E7654">
      <w:pPr>
        <w:spacing w:after="72"/>
      </w:pPr>
      <w:r w:rsidRPr="00DD25AC">
        <w:t>在設計過程中可能需要展示大量數據，可使用適當類型的圖表來表達。</w:t>
      </w:r>
    </w:p>
    <w:p w14:paraId="24595F68" w14:textId="77777777" w:rsidR="005A34DF" w:rsidRPr="00DD25AC" w:rsidRDefault="005A34DF" w:rsidP="005E7654">
      <w:pPr>
        <w:spacing w:after="72"/>
      </w:pPr>
      <w:r w:rsidRPr="00DD25AC">
        <w:tab/>
        <w:t xml:space="preserve">(1) </w:t>
      </w:r>
      <w:r w:rsidR="004771AE" w:rsidRPr="00DD25AC">
        <w:t>棒形</w:t>
      </w:r>
      <w:r w:rsidRPr="00DD25AC">
        <w:t>圖</w:t>
      </w:r>
      <w:r w:rsidR="00DD25AC">
        <w:t xml:space="preserve"> </w:t>
      </w:r>
      <w:r w:rsidRPr="00DD25AC">
        <w:t xml:space="preserve">: </w:t>
      </w:r>
      <w:r w:rsidRPr="00DD25AC">
        <w:t>可顯示和比較不同組成部分的量值。</w:t>
      </w:r>
    </w:p>
    <w:p w14:paraId="13ADF193" w14:textId="77777777" w:rsidR="005A34DF" w:rsidRPr="00DD25AC" w:rsidRDefault="00976E1E" w:rsidP="005E7654">
      <w:pPr>
        <w:adjustRightInd w:val="0"/>
        <w:snapToGrid w:val="0"/>
        <w:spacing w:beforeLines="50" w:before="120" w:after="72"/>
        <w:ind w:firstLineChars="400" w:firstLine="960"/>
        <w:jc w:val="left"/>
      </w:pPr>
      <w:r>
        <w:rPr>
          <w:noProof/>
        </w:rPr>
        <w:drawing>
          <wp:inline distT="0" distB="0" distL="0" distR="0" wp14:anchorId="66921445" wp14:editId="0D20932E">
            <wp:extent cx="2553335" cy="1816735"/>
            <wp:effectExtent l="0" t="0" r="0" b="0"/>
            <wp:docPr id="130" name="圖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553335" cy="1816735"/>
                    </a:xfrm>
                    <a:prstGeom prst="rect">
                      <a:avLst/>
                    </a:prstGeom>
                    <a:noFill/>
                    <a:ln>
                      <a:noFill/>
                    </a:ln>
                  </pic:spPr>
                </pic:pic>
              </a:graphicData>
            </a:graphic>
          </wp:inline>
        </w:drawing>
      </w:r>
      <w:r w:rsidR="00C97FBE" w:rsidRPr="00DD25AC">
        <w:t xml:space="preserve">        </w:t>
      </w:r>
      <w:r w:rsidR="005A34DF" w:rsidRPr="00DD25AC">
        <w:tab/>
      </w:r>
      <w:r>
        <w:rPr>
          <w:noProof/>
        </w:rPr>
        <w:drawing>
          <wp:inline distT="0" distB="0" distL="0" distR="0" wp14:anchorId="35BB05B5" wp14:editId="62D6BADB">
            <wp:extent cx="2078355" cy="1816735"/>
            <wp:effectExtent l="0" t="0" r="0" b="0"/>
            <wp:docPr id="131" name="圖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6">
                      <a:extLst>
                        <a:ext uri="{28A0092B-C50C-407E-A947-70E740481C1C}">
                          <a14:useLocalDpi xmlns:a14="http://schemas.microsoft.com/office/drawing/2010/main" val="0"/>
                        </a:ext>
                      </a:extLst>
                    </a:blip>
                    <a:srcRect l="15038" t="9946" r="20024" b="12819"/>
                    <a:stretch>
                      <a:fillRect/>
                    </a:stretch>
                  </pic:blipFill>
                  <pic:spPr bwMode="auto">
                    <a:xfrm>
                      <a:off x="0" y="0"/>
                      <a:ext cx="2078355" cy="1816735"/>
                    </a:xfrm>
                    <a:prstGeom prst="rect">
                      <a:avLst/>
                    </a:prstGeom>
                    <a:noFill/>
                    <a:ln>
                      <a:noFill/>
                    </a:ln>
                  </pic:spPr>
                </pic:pic>
              </a:graphicData>
            </a:graphic>
          </wp:inline>
        </w:drawing>
      </w:r>
    </w:p>
    <w:p w14:paraId="1319513F" w14:textId="77777777" w:rsidR="005A34DF" w:rsidRPr="00DD25AC" w:rsidRDefault="005A34DF" w:rsidP="005E7654">
      <w:pPr>
        <w:adjustRightInd w:val="0"/>
        <w:snapToGrid w:val="0"/>
        <w:spacing w:beforeLines="50" w:before="120" w:afterLines="100" w:after="240"/>
        <w:jc w:val="left"/>
        <w:rPr>
          <w:rStyle w:val="aff0"/>
        </w:rPr>
      </w:pPr>
      <w:r w:rsidRPr="00DD25AC">
        <w:tab/>
      </w:r>
      <w:r w:rsidRPr="00DD25AC">
        <w:tab/>
      </w:r>
      <w:r w:rsidRPr="00DD25AC">
        <w:tab/>
      </w:r>
      <w:r w:rsidRPr="00DD25AC">
        <w:rPr>
          <w:rStyle w:val="aff0"/>
        </w:rPr>
        <w:t>圖</w:t>
      </w:r>
      <w:r w:rsidRPr="00DD25AC">
        <w:rPr>
          <w:rStyle w:val="aff0"/>
        </w:rPr>
        <w:t>2.</w:t>
      </w:r>
      <w:r w:rsidR="003636FE" w:rsidRPr="00DD25AC">
        <w:rPr>
          <w:rStyle w:val="aff0"/>
        </w:rPr>
        <w:t>26</w:t>
      </w:r>
      <w:r w:rsidR="004771AE" w:rsidRPr="00DD25AC">
        <w:rPr>
          <w:rStyle w:val="aff0"/>
        </w:rPr>
        <w:t>棒</w:t>
      </w:r>
      <w:r w:rsidRPr="00DD25AC">
        <w:rPr>
          <w:rStyle w:val="aff0"/>
        </w:rPr>
        <w:t>形圖</w:t>
      </w:r>
      <w:r w:rsidRPr="00DD25AC">
        <w:rPr>
          <w:rStyle w:val="aff0"/>
        </w:rPr>
        <w:tab/>
      </w:r>
      <w:r w:rsidRPr="00DD25AC">
        <w:rPr>
          <w:rStyle w:val="aff0"/>
        </w:rPr>
        <w:tab/>
      </w:r>
      <w:r w:rsidRPr="00DD25AC">
        <w:rPr>
          <w:rStyle w:val="aff0"/>
        </w:rPr>
        <w:tab/>
        <w:t xml:space="preserve">        </w:t>
      </w:r>
      <w:r w:rsidRPr="00DD25AC">
        <w:rPr>
          <w:rStyle w:val="aff0"/>
        </w:rPr>
        <w:t>圖</w:t>
      </w:r>
      <w:r w:rsidRPr="00DD25AC">
        <w:rPr>
          <w:rStyle w:val="aff0"/>
        </w:rPr>
        <w:t>2.</w:t>
      </w:r>
      <w:r w:rsidR="003636FE" w:rsidRPr="00DD25AC">
        <w:rPr>
          <w:rStyle w:val="aff0"/>
        </w:rPr>
        <w:t>27</w:t>
      </w:r>
      <w:r w:rsidRPr="00DD25AC">
        <w:rPr>
          <w:rStyle w:val="aff0"/>
        </w:rPr>
        <w:t>圓形圖</w:t>
      </w:r>
    </w:p>
    <w:p w14:paraId="4D4EA43E" w14:textId="77777777" w:rsidR="005A34DF" w:rsidRDefault="005A34DF" w:rsidP="005A34DF">
      <w:pPr>
        <w:adjustRightInd w:val="0"/>
        <w:snapToGrid w:val="0"/>
        <w:spacing w:beforeLines="50" w:before="120" w:after="72"/>
        <w:jc w:val="left"/>
      </w:pPr>
      <w:r>
        <w:rPr>
          <w:rFonts w:hint="eastAsia"/>
        </w:rPr>
        <w:tab/>
      </w:r>
      <w:r w:rsidRPr="00AA6BC7">
        <w:t xml:space="preserve">(2) </w:t>
      </w:r>
      <w:r w:rsidRPr="00AA6BC7">
        <w:rPr>
          <w:rFonts w:hint="eastAsia"/>
        </w:rPr>
        <w:t>圓形圖</w:t>
      </w:r>
      <w:r w:rsidR="00DD25AC">
        <w:t xml:space="preserve"> </w:t>
      </w:r>
      <w:r w:rsidRPr="00AA6BC7">
        <w:rPr>
          <w:rFonts w:hint="eastAsia"/>
        </w:rPr>
        <w:t xml:space="preserve">: </w:t>
      </w:r>
      <w:r w:rsidRPr="00AA6BC7">
        <w:rPr>
          <w:rFonts w:hint="eastAsia"/>
        </w:rPr>
        <w:t>可</w:t>
      </w:r>
      <w:r w:rsidRPr="007B5B3C">
        <w:rPr>
          <w:rFonts w:hint="eastAsia"/>
        </w:rPr>
        <w:t>顯示組成部分在整體中所佔的</w:t>
      </w:r>
      <w:r>
        <w:rPr>
          <w:rFonts w:hint="eastAsia"/>
        </w:rPr>
        <w:t>百分</w:t>
      </w:r>
      <w:r w:rsidRPr="007B5B3C">
        <w:rPr>
          <w:rFonts w:hint="eastAsia"/>
        </w:rPr>
        <w:t>比</w:t>
      </w:r>
      <w:r>
        <w:rPr>
          <w:rFonts w:hint="eastAsia"/>
        </w:rPr>
        <w:t>，</w:t>
      </w:r>
      <w:r w:rsidRPr="007B5B3C">
        <w:rPr>
          <w:rFonts w:hint="eastAsia"/>
        </w:rPr>
        <w:t>總和是</w:t>
      </w:r>
      <w:r w:rsidRPr="007B5B3C">
        <w:t>100</w:t>
      </w:r>
      <w:r w:rsidRPr="00F64A1D">
        <w:rPr>
          <w:rFonts w:hint="eastAsia"/>
        </w:rPr>
        <w:t>％</w:t>
      </w:r>
      <w:r w:rsidRPr="007B5B3C">
        <w:rPr>
          <w:rFonts w:hint="eastAsia"/>
        </w:rPr>
        <w:t>。</w:t>
      </w:r>
    </w:p>
    <w:p w14:paraId="5CFFCDDE" w14:textId="77777777" w:rsidR="005A34DF" w:rsidRPr="00AA6BC7" w:rsidRDefault="005A34DF" w:rsidP="005A34DF">
      <w:pPr>
        <w:adjustRightInd w:val="0"/>
        <w:snapToGrid w:val="0"/>
        <w:spacing w:beforeLines="50" w:before="120" w:after="72"/>
      </w:pPr>
      <w:r>
        <w:rPr>
          <w:rFonts w:hint="eastAsia"/>
        </w:rPr>
        <w:tab/>
      </w:r>
      <w:r w:rsidRPr="00AA6BC7">
        <w:t xml:space="preserve">(3) </w:t>
      </w:r>
      <w:r w:rsidRPr="00AA6BC7">
        <w:rPr>
          <w:rFonts w:hint="eastAsia"/>
        </w:rPr>
        <w:t>線圖</w:t>
      </w:r>
      <w:r w:rsidRPr="00AA6BC7">
        <w:rPr>
          <w:rFonts w:hint="eastAsia"/>
        </w:rPr>
        <w:t xml:space="preserve"> </w:t>
      </w:r>
      <w:r w:rsidR="00DD25AC">
        <w:t xml:space="preserve"> </w:t>
      </w:r>
      <w:r w:rsidRPr="00AA6BC7">
        <w:rPr>
          <w:rFonts w:hint="eastAsia"/>
        </w:rPr>
        <w:t xml:space="preserve">: </w:t>
      </w:r>
      <w:r w:rsidRPr="00AA6BC7">
        <w:rPr>
          <w:rFonts w:hint="eastAsia"/>
        </w:rPr>
        <w:t>可</w:t>
      </w:r>
      <w:r w:rsidRPr="007B5B3C">
        <w:rPr>
          <w:rFonts w:hint="eastAsia"/>
        </w:rPr>
        <w:t>顯示個別項目的數量變化，</w:t>
      </w:r>
      <w:r>
        <w:rPr>
          <w:rFonts w:hint="eastAsia"/>
        </w:rPr>
        <w:t>較</w:t>
      </w:r>
      <w:r w:rsidRPr="007B5B3C">
        <w:rPr>
          <w:rFonts w:hint="eastAsia"/>
        </w:rPr>
        <w:t>適合顯示</w:t>
      </w:r>
      <w:r>
        <w:rPr>
          <w:rFonts w:hint="eastAsia"/>
        </w:rPr>
        <w:t>單</w:t>
      </w:r>
      <w:r w:rsidRPr="007B5B3C">
        <w:rPr>
          <w:rFonts w:hint="eastAsia"/>
        </w:rPr>
        <w:t>一項</w:t>
      </w:r>
      <w:r>
        <w:rPr>
          <w:rFonts w:hint="eastAsia"/>
        </w:rPr>
        <w:t>與</w:t>
      </w:r>
      <w:r w:rsidRPr="007B5B3C">
        <w:rPr>
          <w:rFonts w:hint="eastAsia"/>
        </w:rPr>
        <w:t>時間</w:t>
      </w:r>
      <w:r>
        <w:rPr>
          <w:rFonts w:hint="eastAsia"/>
        </w:rPr>
        <w:t>的關係</w:t>
      </w:r>
      <w:r w:rsidRPr="007B5B3C">
        <w:rPr>
          <w:rFonts w:hint="eastAsia"/>
        </w:rPr>
        <w:t>。</w:t>
      </w:r>
    </w:p>
    <w:p w14:paraId="5C899457" w14:textId="77777777" w:rsidR="005A34DF" w:rsidRDefault="005A34DF" w:rsidP="005A34DF">
      <w:pPr>
        <w:spacing w:after="72"/>
        <w:ind w:leftChars="235" w:left="564"/>
      </w:pPr>
    </w:p>
    <w:p w14:paraId="250CAD84" w14:textId="77777777" w:rsidR="005A34DF" w:rsidRDefault="00976E1E" w:rsidP="006D7EAE">
      <w:pPr>
        <w:spacing w:after="72"/>
        <w:jc w:val="center"/>
        <w:rPr>
          <w:lang w:eastAsia="zh-HK"/>
        </w:rPr>
      </w:pPr>
      <w:r>
        <w:rPr>
          <w:noProof/>
        </w:rPr>
        <w:drawing>
          <wp:inline distT="0" distB="0" distL="0" distR="0" wp14:anchorId="62CB560C" wp14:editId="2DB0F92E">
            <wp:extent cx="3871595" cy="1864360"/>
            <wp:effectExtent l="0" t="0" r="0" b="0"/>
            <wp:docPr id="132" name="圖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7" cstate="print">
                      <a:extLst>
                        <a:ext uri="{28A0092B-C50C-407E-A947-70E740481C1C}">
                          <a14:useLocalDpi xmlns:a14="http://schemas.microsoft.com/office/drawing/2010/main" val="0"/>
                        </a:ext>
                      </a:extLst>
                    </a:blip>
                    <a:srcRect l="21152" t="26808" r="28717" b="29987"/>
                    <a:stretch>
                      <a:fillRect/>
                    </a:stretch>
                  </pic:blipFill>
                  <pic:spPr bwMode="auto">
                    <a:xfrm>
                      <a:off x="0" y="0"/>
                      <a:ext cx="3871595" cy="1864360"/>
                    </a:xfrm>
                    <a:prstGeom prst="rect">
                      <a:avLst/>
                    </a:prstGeom>
                    <a:noFill/>
                    <a:ln>
                      <a:noFill/>
                    </a:ln>
                  </pic:spPr>
                </pic:pic>
              </a:graphicData>
            </a:graphic>
          </wp:inline>
        </w:drawing>
      </w:r>
    </w:p>
    <w:p w14:paraId="7269679C" w14:textId="77777777" w:rsidR="005A34DF" w:rsidRPr="005E7654" w:rsidRDefault="005A34DF" w:rsidP="006D7EAE">
      <w:pPr>
        <w:spacing w:after="72"/>
        <w:jc w:val="center"/>
        <w:rPr>
          <w:rStyle w:val="aff0"/>
        </w:rPr>
      </w:pPr>
      <w:r w:rsidRPr="005E7654">
        <w:rPr>
          <w:rStyle w:val="aff0"/>
          <w:rFonts w:hint="eastAsia"/>
        </w:rPr>
        <w:t>圖</w:t>
      </w:r>
      <w:r w:rsidRPr="005E7654">
        <w:rPr>
          <w:rStyle w:val="aff0"/>
        </w:rPr>
        <w:t>2.</w:t>
      </w:r>
      <w:r w:rsidR="003636FE">
        <w:rPr>
          <w:rStyle w:val="aff0"/>
        </w:rPr>
        <w:t>28</w:t>
      </w:r>
      <w:r w:rsidRPr="005E7654">
        <w:rPr>
          <w:rStyle w:val="aff0"/>
          <w:rFonts w:hint="eastAsia"/>
        </w:rPr>
        <w:t>線圖</w:t>
      </w:r>
    </w:p>
    <w:p w14:paraId="50B8B086" w14:textId="77777777" w:rsidR="005A34DF" w:rsidRPr="00C01029" w:rsidRDefault="005A34DF" w:rsidP="005A34DF">
      <w:pPr>
        <w:spacing w:after="72"/>
        <w:ind w:leftChars="235" w:left="564"/>
        <w:jc w:val="center"/>
        <w:rPr>
          <w:lang w:eastAsia="zh-HK"/>
        </w:rPr>
      </w:pPr>
    </w:p>
    <w:p w14:paraId="5858F166" w14:textId="77777777" w:rsidR="00DF2D43" w:rsidRPr="00C01029" w:rsidRDefault="00DF2D43" w:rsidP="005A34DF">
      <w:pPr>
        <w:spacing w:after="72"/>
        <w:ind w:leftChars="235" w:left="564"/>
        <w:jc w:val="center"/>
        <w:rPr>
          <w:lang w:eastAsia="zh-HK"/>
        </w:rPr>
      </w:pPr>
    </w:p>
    <w:p w14:paraId="6731C565" w14:textId="77777777" w:rsidR="005A34DF" w:rsidRPr="00C01029" w:rsidRDefault="005A34DF" w:rsidP="005E7654">
      <w:pPr>
        <w:tabs>
          <w:tab w:val="left" w:pos="2235"/>
        </w:tabs>
        <w:spacing w:afterLines="50" w:after="120" w:line="240" w:lineRule="exact"/>
        <w:rPr>
          <w:b/>
        </w:rPr>
      </w:pPr>
      <w:r w:rsidRPr="00C01029">
        <w:rPr>
          <w:b/>
        </w:rPr>
        <w:t xml:space="preserve">(b) </w:t>
      </w:r>
      <w:r w:rsidR="00C97FBE" w:rsidRPr="00C01029">
        <w:rPr>
          <w:b/>
        </w:rPr>
        <w:t xml:space="preserve"> </w:t>
      </w:r>
      <w:r w:rsidRPr="00C01029">
        <w:rPr>
          <w:b/>
        </w:rPr>
        <w:t>連續插圖</w:t>
      </w:r>
      <w:r w:rsidRPr="00C01029">
        <w:rPr>
          <w:b/>
        </w:rPr>
        <w:t xml:space="preserve"> </w:t>
      </w:r>
    </w:p>
    <w:p w14:paraId="7B6EB0BE" w14:textId="496E3CC4" w:rsidR="005A34DF" w:rsidRPr="00C01029" w:rsidRDefault="005A34DF" w:rsidP="005A34DF">
      <w:pPr>
        <w:spacing w:after="72"/>
      </w:pPr>
      <w:r w:rsidRPr="00C01029">
        <w:t>連續插圖可以用來演示設計的動態效果，例如</w:t>
      </w:r>
      <w:r w:rsidRPr="00C01029">
        <w:t xml:space="preserve"> : </w:t>
      </w:r>
      <w:r w:rsidRPr="00C01029">
        <w:t>如何組裝不同的部</w:t>
      </w:r>
      <w:r w:rsidR="00175090">
        <w:rPr>
          <w:rFonts w:hint="eastAsia"/>
        </w:rPr>
        <w:t>分</w:t>
      </w:r>
      <w:r w:rsidRPr="00C01029">
        <w:t>。</w:t>
      </w:r>
    </w:p>
    <w:p w14:paraId="607F6F4B" w14:textId="77777777" w:rsidR="005A34DF" w:rsidRPr="00C01029" w:rsidRDefault="005A34DF" w:rsidP="005A34DF">
      <w:pPr>
        <w:spacing w:after="72"/>
      </w:pPr>
    </w:p>
    <w:p w14:paraId="13DD7D45" w14:textId="77777777" w:rsidR="005A34DF" w:rsidRPr="00C01029" w:rsidRDefault="00C97FBE" w:rsidP="005A34DF">
      <w:pPr>
        <w:spacing w:after="72"/>
        <w:jc w:val="center"/>
      </w:pPr>
      <w:r w:rsidRPr="00C01029">
        <w:t xml:space="preserve">                 </w:t>
      </w:r>
      <w:r w:rsidR="00976E1E">
        <w:rPr>
          <w:noProof/>
        </w:rPr>
        <w:drawing>
          <wp:inline distT="0" distB="0" distL="0" distR="0" wp14:anchorId="795425FC" wp14:editId="2C42314E">
            <wp:extent cx="4465320" cy="1045210"/>
            <wp:effectExtent l="0" t="0" r="0" b="0"/>
            <wp:docPr id="133" name="圖片 133" descr="6990355606_06c1924221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6990355606_06c1924221_b"/>
                    <pic:cNvPicPr>
                      <a:picLocks noChangeAspect="1" noChangeArrowheads="1"/>
                    </pic:cNvPicPr>
                  </pic:nvPicPr>
                  <pic:blipFill>
                    <a:blip r:embed="rId188">
                      <a:extLst>
                        <a:ext uri="{28A0092B-C50C-407E-A947-70E740481C1C}">
                          <a14:useLocalDpi xmlns:a14="http://schemas.microsoft.com/office/drawing/2010/main" val="0"/>
                        </a:ext>
                      </a:extLst>
                    </a:blip>
                    <a:srcRect l="-4454"/>
                    <a:stretch>
                      <a:fillRect/>
                    </a:stretch>
                  </pic:blipFill>
                  <pic:spPr bwMode="auto">
                    <a:xfrm>
                      <a:off x="0" y="0"/>
                      <a:ext cx="4465320" cy="1045210"/>
                    </a:xfrm>
                    <a:prstGeom prst="rect">
                      <a:avLst/>
                    </a:prstGeom>
                    <a:noFill/>
                    <a:ln>
                      <a:noFill/>
                    </a:ln>
                  </pic:spPr>
                </pic:pic>
              </a:graphicData>
            </a:graphic>
          </wp:inline>
        </w:drawing>
      </w:r>
      <w:r w:rsidR="00976E1E">
        <w:rPr>
          <w:noProof/>
        </w:rPr>
        <w:drawing>
          <wp:inline distT="0" distB="0" distL="0" distR="0" wp14:anchorId="026A4173" wp14:editId="415D9086">
            <wp:extent cx="4263390" cy="1389380"/>
            <wp:effectExtent l="0" t="0" r="0" b="0"/>
            <wp:docPr id="134" name="圖片 134" descr="800px-Origami-Basisfaltungen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800px-Origami-Basisfaltungen A"/>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263390" cy="1389380"/>
                    </a:xfrm>
                    <a:prstGeom prst="rect">
                      <a:avLst/>
                    </a:prstGeom>
                    <a:noFill/>
                    <a:ln>
                      <a:noFill/>
                    </a:ln>
                  </pic:spPr>
                </pic:pic>
              </a:graphicData>
            </a:graphic>
          </wp:inline>
        </w:drawing>
      </w:r>
    </w:p>
    <w:p w14:paraId="331B7E8F" w14:textId="77777777" w:rsidR="005A34DF" w:rsidRPr="00C01029" w:rsidRDefault="005A34DF" w:rsidP="005E7654">
      <w:pPr>
        <w:spacing w:afterLines="100" w:after="240"/>
        <w:jc w:val="center"/>
        <w:rPr>
          <w:rStyle w:val="aff0"/>
        </w:rPr>
      </w:pPr>
      <w:r w:rsidRPr="00C01029">
        <w:rPr>
          <w:rStyle w:val="aff0"/>
        </w:rPr>
        <w:t>圖</w:t>
      </w:r>
      <w:r w:rsidRPr="00C01029">
        <w:rPr>
          <w:rStyle w:val="aff0"/>
        </w:rPr>
        <w:t>2.</w:t>
      </w:r>
      <w:r w:rsidR="003636FE" w:rsidRPr="00C01029">
        <w:rPr>
          <w:rStyle w:val="aff0"/>
        </w:rPr>
        <w:t>29</w:t>
      </w:r>
      <w:r w:rsidRPr="00C01029">
        <w:rPr>
          <w:rStyle w:val="aff0"/>
        </w:rPr>
        <w:t>連續插圖的例子</w:t>
      </w:r>
    </w:p>
    <w:p w14:paraId="40D2FA28" w14:textId="77777777" w:rsidR="005A34DF" w:rsidRPr="00C01029" w:rsidRDefault="005A34DF" w:rsidP="005E7654">
      <w:pPr>
        <w:snapToGrid w:val="0"/>
        <w:spacing w:before="240" w:after="72"/>
        <w:rPr>
          <w:b/>
        </w:rPr>
      </w:pPr>
      <w:r w:rsidRPr="00C01029">
        <w:rPr>
          <w:b/>
        </w:rPr>
        <w:t xml:space="preserve">(c) </w:t>
      </w:r>
      <w:r w:rsidR="00C97FBE" w:rsidRPr="00C01029">
        <w:rPr>
          <w:b/>
        </w:rPr>
        <w:t xml:space="preserve"> </w:t>
      </w:r>
      <w:r w:rsidRPr="00C01029">
        <w:rPr>
          <w:b/>
        </w:rPr>
        <w:t>商標、符號和標誌</w:t>
      </w:r>
    </w:p>
    <w:p w14:paraId="78D3B1EF" w14:textId="77777777" w:rsidR="005A34DF" w:rsidRPr="00C01029" w:rsidRDefault="00976E1E" w:rsidP="005E7654">
      <w:pPr>
        <w:spacing w:after="72"/>
        <w:ind w:rightChars="2385" w:right="5724"/>
      </w:pPr>
      <w:r>
        <w:rPr>
          <w:noProof/>
        </w:rPr>
        <w:drawing>
          <wp:anchor distT="0" distB="0" distL="114300" distR="114300" simplePos="0" relativeHeight="251687936" behindDoc="1" locked="0" layoutInCell="1" allowOverlap="1" wp14:anchorId="3D7E43EB" wp14:editId="300053AE">
            <wp:simplePos x="0" y="0"/>
            <wp:positionH relativeFrom="column">
              <wp:posOffset>2270125</wp:posOffset>
            </wp:positionH>
            <wp:positionV relativeFrom="paragraph">
              <wp:posOffset>193675</wp:posOffset>
            </wp:positionV>
            <wp:extent cx="1574800" cy="1574800"/>
            <wp:effectExtent l="0" t="0" r="0" b="0"/>
            <wp:wrapNone/>
            <wp:docPr id="2958" name="圖片 2958" descr="1000px-Hong_Kong_road_sign_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descr="1000px-Hong_Kong_road_sign_14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574800" cy="15748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24448" behindDoc="0" locked="0" layoutInCell="1" allowOverlap="1" wp14:anchorId="179714BA" wp14:editId="1A02E73C">
                <wp:simplePos x="0" y="0"/>
                <wp:positionH relativeFrom="column">
                  <wp:posOffset>2079625</wp:posOffset>
                </wp:positionH>
                <wp:positionV relativeFrom="paragraph">
                  <wp:posOffset>1852930</wp:posOffset>
                </wp:positionV>
                <wp:extent cx="2014220" cy="298450"/>
                <wp:effectExtent l="0" t="0" r="0" b="0"/>
                <wp:wrapNone/>
                <wp:docPr id="3120" name="Text Box 2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4220" cy="298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EDC19" w14:textId="77777777" w:rsidR="009A4DB7" w:rsidRPr="005E7654" w:rsidRDefault="009A4DB7" w:rsidP="005A34DF">
                            <w:pPr>
                              <w:spacing w:after="72"/>
                              <w:rPr>
                                <w:rStyle w:val="aff0"/>
                              </w:rPr>
                            </w:pPr>
                            <w:r w:rsidRPr="005E7654">
                              <w:rPr>
                                <w:rStyle w:val="aff0"/>
                                <w:rFonts w:hint="eastAsia"/>
                              </w:rPr>
                              <w:t>圖</w:t>
                            </w:r>
                            <w:r w:rsidRPr="005E7654">
                              <w:rPr>
                                <w:rStyle w:val="aff0"/>
                              </w:rPr>
                              <w:t>2.</w:t>
                            </w:r>
                            <w:r>
                              <w:rPr>
                                <w:rStyle w:val="aff0"/>
                              </w:rPr>
                              <w:t>30</w:t>
                            </w:r>
                            <w:r w:rsidRPr="005E7654">
                              <w:rPr>
                                <w:rStyle w:val="aff0"/>
                                <w:rFonts w:hint="eastAsia"/>
                              </w:rPr>
                              <w:t>交通標誌</w:t>
                            </w:r>
                            <w:r w:rsidRPr="005E7654">
                              <w:rPr>
                                <w:rStyle w:val="aff0"/>
                              </w:rPr>
                              <w:t>(</w:t>
                            </w:r>
                            <w:r w:rsidRPr="005E7654">
                              <w:rPr>
                                <w:rStyle w:val="aff0"/>
                                <w:rFonts w:hint="eastAsia"/>
                              </w:rPr>
                              <w:t>不准停車</w:t>
                            </w:r>
                            <w:r w:rsidRPr="005E7654">
                              <w:rPr>
                                <w:rStyle w:val="aff0"/>
                              </w:rPr>
                              <w:t>)</w:t>
                            </w:r>
                            <w:r w:rsidRPr="005E7654">
                              <w:rPr>
                                <w:rStyle w:val="aff0"/>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9714BA" id="Text Box 2591" o:spid="_x0000_s1146" type="#_x0000_t202" style="position:absolute;left:0;text-align:left;margin-left:163.75pt;margin-top:145.9pt;width:158.6pt;height:23.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" filled="f" stroked="f">
                <v:textbox>
                  <w:txbxContent>
                    <w:p w14:paraId="1BCEDC19" w14:textId="77777777" w:rsidR="009A4DB7" w:rsidRPr="005E7654" w:rsidRDefault="009A4DB7" w:rsidP="005A34DF">
                      <w:pPr>
                        <w:spacing w:after="72"/>
                        <w:rPr>
                          <w:rStyle w:val="aff0"/>
                        </w:rPr>
                      </w:pPr>
                      <w:r w:rsidRPr="005E7654">
                        <w:rPr>
                          <w:rStyle w:val="aff0"/>
                          <w:rFonts w:hint="eastAsia"/>
                        </w:rPr>
                        <w:t>圖</w:t>
                      </w:r>
                      <w:r w:rsidRPr="005E7654">
                        <w:rPr>
                          <w:rStyle w:val="aff0"/>
                        </w:rPr>
                        <w:t>2.</w:t>
                      </w:r>
                      <w:r>
                        <w:rPr>
                          <w:rStyle w:val="aff0"/>
                        </w:rPr>
                        <w:t>30</w:t>
                      </w:r>
                      <w:r w:rsidRPr="005E7654">
                        <w:rPr>
                          <w:rStyle w:val="aff0"/>
                          <w:rFonts w:hint="eastAsia"/>
                        </w:rPr>
                        <w:t>交通標誌</w:t>
                      </w:r>
                      <w:r w:rsidRPr="005E7654">
                        <w:rPr>
                          <w:rStyle w:val="aff0"/>
                        </w:rPr>
                        <w:t>(</w:t>
                      </w:r>
                      <w:r w:rsidRPr="005E7654">
                        <w:rPr>
                          <w:rStyle w:val="aff0"/>
                          <w:rFonts w:hint="eastAsia"/>
                        </w:rPr>
                        <w:t>不准停車</w:t>
                      </w:r>
                      <w:r w:rsidRPr="005E7654">
                        <w:rPr>
                          <w:rStyle w:val="aff0"/>
                        </w:rPr>
                        <w:t>)</w:t>
                      </w:r>
                      <w:r w:rsidRPr="005E7654">
                        <w:rPr>
                          <w:rStyle w:val="aff0"/>
                        </w:rPr>
                        <w:tab/>
                      </w:r>
                    </w:p>
                  </w:txbxContent>
                </v:textbox>
              </v:shape>
            </w:pict>
          </mc:Fallback>
        </mc:AlternateContent>
      </w:r>
      <w:r>
        <w:rPr>
          <w:noProof/>
        </w:rPr>
        <mc:AlternateContent>
          <mc:Choice Requires="wps">
            <w:drawing>
              <wp:anchor distT="0" distB="0" distL="114300" distR="114300" simplePos="0" relativeHeight="251625472" behindDoc="0" locked="0" layoutInCell="1" allowOverlap="1" wp14:anchorId="7C6D9D18" wp14:editId="143099AF">
                <wp:simplePos x="0" y="0"/>
                <wp:positionH relativeFrom="column">
                  <wp:posOffset>4550410</wp:posOffset>
                </wp:positionH>
                <wp:positionV relativeFrom="paragraph">
                  <wp:posOffset>1828800</wp:posOffset>
                </wp:positionV>
                <wp:extent cx="1812290" cy="335280"/>
                <wp:effectExtent l="3175" t="1905" r="3810" b="0"/>
                <wp:wrapNone/>
                <wp:docPr id="3119" name="Text Box 2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229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49B98" w14:textId="77777777" w:rsidR="009A4DB7" w:rsidRPr="005E7654" w:rsidRDefault="009A4DB7" w:rsidP="005A34DF">
                            <w:pPr>
                              <w:spacing w:after="72"/>
                              <w:rPr>
                                <w:rStyle w:val="aff0"/>
                              </w:rPr>
                            </w:pPr>
                            <w:r w:rsidRPr="005E7654">
                              <w:rPr>
                                <w:rStyle w:val="aff0"/>
                                <w:rFonts w:hint="eastAsia"/>
                              </w:rPr>
                              <w:t>圖</w:t>
                            </w:r>
                            <w:r w:rsidRPr="005E7654">
                              <w:rPr>
                                <w:rStyle w:val="aff0"/>
                              </w:rPr>
                              <w:t>2.</w:t>
                            </w:r>
                            <w:r>
                              <w:rPr>
                                <w:rStyle w:val="aff0"/>
                                <w:rFonts w:hint="eastAsia"/>
                              </w:rPr>
                              <w:t>3</w:t>
                            </w:r>
                            <w:r>
                              <w:rPr>
                                <w:rStyle w:val="aff0"/>
                              </w:rPr>
                              <w:t>1</w:t>
                            </w:r>
                            <w:r w:rsidRPr="005E7654">
                              <w:rPr>
                                <w:rStyle w:val="aff0"/>
                                <w:rFonts w:hint="eastAsia"/>
                              </w:rPr>
                              <w:t>標誌</w:t>
                            </w:r>
                            <w:r w:rsidRPr="005E7654">
                              <w:rPr>
                                <w:rStyle w:val="aff0"/>
                              </w:rPr>
                              <w:t xml:space="preserve"> (</w:t>
                            </w:r>
                            <w:r w:rsidRPr="005E7654">
                              <w:rPr>
                                <w:rStyle w:val="aff0"/>
                                <w:rFonts w:hint="eastAsia"/>
                              </w:rPr>
                              <w:t>維基百科</w:t>
                            </w:r>
                            <w:r w:rsidRPr="005E7654">
                              <w:rPr>
                                <w:rStyle w:val="aff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6D9D18" id="Text Box 2592" o:spid="_x0000_s1147" type="#_x0000_t202" style="position:absolute;left:0;text-align:left;margin-left:358.3pt;margin-top:2in;width:142.7pt;height:26.4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" filled="f" stroked="f">
                <v:textbox>
                  <w:txbxContent>
                    <w:p w14:paraId="16849B98" w14:textId="77777777" w:rsidR="009A4DB7" w:rsidRPr="005E7654" w:rsidRDefault="009A4DB7" w:rsidP="005A34DF">
                      <w:pPr>
                        <w:spacing w:after="72"/>
                        <w:rPr>
                          <w:rStyle w:val="aff0"/>
                        </w:rPr>
                      </w:pPr>
                      <w:r w:rsidRPr="005E7654">
                        <w:rPr>
                          <w:rStyle w:val="aff0"/>
                          <w:rFonts w:hint="eastAsia"/>
                        </w:rPr>
                        <w:t>圖</w:t>
                      </w:r>
                      <w:r w:rsidRPr="005E7654">
                        <w:rPr>
                          <w:rStyle w:val="aff0"/>
                        </w:rPr>
                        <w:t>2.</w:t>
                      </w:r>
                      <w:r>
                        <w:rPr>
                          <w:rStyle w:val="aff0"/>
                          <w:rFonts w:hint="eastAsia"/>
                        </w:rPr>
                        <w:t>3</w:t>
                      </w:r>
                      <w:r>
                        <w:rPr>
                          <w:rStyle w:val="aff0"/>
                        </w:rPr>
                        <w:t>1</w:t>
                      </w:r>
                      <w:r w:rsidRPr="005E7654">
                        <w:rPr>
                          <w:rStyle w:val="aff0"/>
                          <w:rFonts w:hint="eastAsia"/>
                        </w:rPr>
                        <w:t>標誌</w:t>
                      </w:r>
                      <w:r w:rsidRPr="005E7654">
                        <w:rPr>
                          <w:rStyle w:val="aff0"/>
                        </w:rPr>
                        <w:t xml:space="preserve"> (</w:t>
                      </w:r>
                      <w:r w:rsidRPr="005E7654">
                        <w:rPr>
                          <w:rStyle w:val="aff0"/>
                          <w:rFonts w:hint="eastAsia"/>
                        </w:rPr>
                        <w:t>維基百科</w:t>
                      </w:r>
                      <w:r w:rsidRPr="005E7654">
                        <w:rPr>
                          <w:rStyle w:val="aff0"/>
                        </w:rPr>
                        <w:t>)</w:t>
                      </w:r>
                    </w:p>
                  </w:txbxContent>
                </v:textbox>
              </v:shape>
            </w:pict>
          </mc:Fallback>
        </mc:AlternateContent>
      </w:r>
      <w:r>
        <w:rPr>
          <w:noProof/>
        </w:rPr>
        <w:drawing>
          <wp:anchor distT="0" distB="0" distL="114300" distR="114300" simplePos="0" relativeHeight="251688960" behindDoc="1" locked="0" layoutInCell="1" allowOverlap="1" wp14:anchorId="27847AB5" wp14:editId="20644B12">
            <wp:simplePos x="0" y="0"/>
            <wp:positionH relativeFrom="column">
              <wp:posOffset>4594860</wp:posOffset>
            </wp:positionH>
            <wp:positionV relativeFrom="paragraph">
              <wp:posOffset>240665</wp:posOffset>
            </wp:positionV>
            <wp:extent cx="1466850" cy="1466850"/>
            <wp:effectExtent l="0" t="0" r="0" b="0"/>
            <wp:wrapNone/>
            <wp:docPr id="2959" name="圖片 29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descr="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pic:spPr>
                </pic:pic>
              </a:graphicData>
            </a:graphic>
            <wp14:sizeRelH relativeFrom="page">
              <wp14:pctWidth>0</wp14:pctWidth>
            </wp14:sizeRelH>
            <wp14:sizeRelV relativeFrom="page">
              <wp14:pctHeight>0</wp14:pctHeight>
            </wp14:sizeRelV>
          </wp:anchor>
        </w:drawing>
      </w:r>
      <w:r w:rsidR="005A34DF" w:rsidRPr="00C01029">
        <w:t>在設計商標、符號、路標、指示牌或標誌時，應考慮下列各項</w:t>
      </w:r>
      <w:r w:rsidR="005A34DF" w:rsidRPr="00C01029">
        <w:t xml:space="preserve"> : </w:t>
      </w:r>
    </w:p>
    <w:p w14:paraId="6C5E231F" w14:textId="77777777" w:rsidR="005A34DF" w:rsidRPr="00C01029" w:rsidRDefault="005A34DF" w:rsidP="005E7654">
      <w:pPr>
        <w:numPr>
          <w:ilvl w:val="0"/>
          <w:numId w:val="470"/>
        </w:numPr>
        <w:spacing w:after="72"/>
        <w:ind w:left="567"/>
      </w:pPr>
      <w:r w:rsidRPr="00C01029">
        <w:t>含意</w:t>
      </w:r>
      <w:r w:rsidRPr="00C01029">
        <w:tab/>
      </w:r>
      <w:r w:rsidRPr="00C01029">
        <w:tab/>
      </w:r>
      <w:r w:rsidRPr="00C01029">
        <w:tab/>
      </w:r>
      <w:r w:rsidRPr="00C01029">
        <w:tab/>
        <w:t xml:space="preserve"> </w:t>
      </w:r>
      <w:r w:rsidRPr="00C01029">
        <w:tab/>
      </w:r>
    </w:p>
    <w:p w14:paraId="72763B7E" w14:textId="77777777" w:rsidR="005A34DF" w:rsidRPr="00C01029" w:rsidRDefault="005A34DF" w:rsidP="005E7654">
      <w:pPr>
        <w:numPr>
          <w:ilvl w:val="0"/>
          <w:numId w:val="470"/>
        </w:numPr>
        <w:spacing w:after="72"/>
        <w:ind w:left="567"/>
      </w:pPr>
      <w:r w:rsidRPr="00C01029">
        <w:t>創意</w:t>
      </w:r>
      <w:r w:rsidRPr="00C01029">
        <w:tab/>
      </w:r>
      <w:r w:rsidRPr="00C01029">
        <w:tab/>
      </w:r>
    </w:p>
    <w:p w14:paraId="3CD54BE2" w14:textId="77777777" w:rsidR="005A34DF" w:rsidRPr="00C01029" w:rsidRDefault="005A34DF" w:rsidP="005E7654">
      <w:pPr>
        <w:numPr>
          <w:ilvl w:val="0"/>
          <w:numId w:val="470"/>
        </w:numPr>
        <w:spacing w:after="72"/>
        <w:ind w:left="567"/>
      </w:pPr>
      <w:r w:rsidRPr="00C01029">
        <w:t>可行性</w:t>
      </w:r>
      <w:r w:rsidRPr="00C01029">
        <w:tab/>
        <w:t xml:space="preserve"> </w:t>
      </w:r>
    </w:p>
    <w:p w14:paraId="5DCCE15C" w14:textId="77777777" w:rsidR="005A34DF" w:rsidRPr="00C01029" w:rsidRDefault="005A34DF" w:rsidP="005E7654">
      <w:pPr>
        <w:numPr>
          <w:ilvl w:val="0"/>
          <w:numId w:val="470"/>
        </w:numPr>
        <w:spacing w:after="72"/>
        <w:ind w:left="567"/>
        <w:rPr>
          <w:lang w:eastAsia="zh-HK"/>
        </w:rPr>
      </w:pPr>
      <w:r w:rsidRPr="00C01029">
        <w:t>着色</w:t>
      </w:r>
    </w:p>
    <w:p w14:paraId="17EE7279" w14:textId="77777777" w:rsidR="005A34DF" w:rsidRPr="00C01029" w:rsidRDefault="005A34DF" w:rsidP="005E7654">
      <w:pPr>
        <w:numPr>
          <w:ilvl w:val="0"/>
          <w:numId w:val="470"/>
        </w:numPr>
        <w:spacing w:after="72"/>
        <w:ind w:left="567"/>
        <w:rPr>
          <w:lang w:eastAsia="zh-HK"/>
        </w:rPr>
      </w:pPr>
      <w:r w:rsidRPr="00C01029">
        <w:t>表達技巧</w:t>
      </w:r>
    </w:p>
    <w:p w14:paraId="31AA3C96" w14:textId="77777777" w:rsidR="007748BF" w:rsidRDefault="007748BF" w:rsidP="005A34DF">
      <w:pPr>
        <w:snapToGrid w:val="0"/>
        <w:spacing w:before="60" w:after="72"/>
        <w:ind w:left="567"/>
        <w:rPr>
          <w:bCs/>
          <w:lang w:eastAsia="zh-HK"/>
        </w:rPr>
      </w:pPr>
    </w:p>
    <w:p w14:paraId="6AE31BE8" w14:textId="77777777" w:rsidR="005A34DF" w:rsidRPr="00C01029" w:rsidRDefault="005A34DF" w:rsidP="005A34DF">
      <w:pPr>
        <w:snapToGrid w:val="0"/>
        <w:spacing w:before="60" w:after="72"/>
        <w:ind w:left="567"/>
        <w:rPr>
          <w:bCs/>
          <w:lang w:eastAsia="zh-HK"/>
        </w:rPr>
      </w:pPr>
    </w:p>
    <w:p w14:paraId="25B2962F" w14:textId="77777777" w:rsidR="009B16F6" w:rsidRDefault="009B16F6" w:rsidP="005E7654">
      <w:pPr>
        <w:snapToGrid w:val="0"/>
        <w:spacing w:before="120" w:afterLines="50" w:after="120"/>
        <w:rPr>
          <w:b/>
        </w:rPr>
      </w:pPr>
    </w:p>
    <w:p w14:paraId="4F384923" w14:textId="77777777" w:rsidR="005A34DF" w:rsidRPr="00C01029" w:rsidRDefault="005A34DF" w:rsidP="005E7654">
      <w:pPr>
        <w:snapToGrid w:val="0"/>
        <w:spacing w:before="120" w:afterLines="50" w:after="120"/>
        <w:rPr>
          <w:b/>
        </w:rPr>
      </w:pPr>
      <w:r w:rsidRPr="00C01029">
        <w:rPr>
          <w:b/>
        </w:rPr>
        <w:t>(d)</w:t>
      </w:r>
      <w:r w:rsidR="00C97FBE" w:rsidRPr="00C01029">
        <w:rPr>
          <w:b/>
        </w:rPr>
        <w:t xml:space="preserve"> </w:t>
      </w:r>
      <w:r w:rsidRPr="00C01029">
        <w:rPr>
          <w:b/>
        </w:rPr>
        <w:t xml:space="preserve"> </w:t>
      </w:r>
      <w:r w:rsidRPr="00C01029">
        <w:rPr>
          <w:b/>
        </w:rPr>
        <w:t>模型</w:t>
      </w:r>
      <w:r w:rsidRPr="00C01029">
        <w:rPr>
          <w:b/>
        </w:rPr>
        <w:t xml:space="preserve"> </w:t>
      </w:r>
    </w:p>
    <w:p w14:paraId="3D5AA92B" w14:textId="251E00C6" w:rsidR="005A34DF" w:rsidRPr="00C01029" w:rsidRDefault="00976E1E" w:rsidP="005E7654">
      <w:pPr>
        <w:numPr>
          <w:ilvl w:val="0"/>
          <w:numId w:val="471"/>
        </w:numPr>
        <w:spacing w:after="72"/>
        <w:ind w:hanging="338"/>
      </w:pPr>
      <w:r>
        <w:rPr>
          <w:b/>
          <w:noProof/>
        </w:rPr>
        <mc:AlternateContent>
          <mc:Choice Requires="wps">
            <w:drawing>
              <wp:anchor distT="0" distB="0" distL="114300" distR="114300" simplePos="0" relativeHeight="251623424" behindDoc="0" locked="0" layoutInCell="1" allowOverlap="1" wp14:anchorId="42A0B8CC" wp14:editId="2ADE39FC">
                <wp:simplePos x="0" y="0"/>
                <wp:positionH relativeFrom="column">
                  <wp:posOffset>4035425</wp:posOffset>
                </wp:positionH>
                <wp:positionV relativeFrom="paragraph">
                  <wp:posOffset>12700</wp:posOffset>
                </wp:positionV>
                <wp:extent cx="2228850" cy="1609090"/>
                <wp:effectExtent l="2540" t="0" r="0" b="1905"/>
                <wp:wrapSquare wrapText="bothSides"/>
                <wp:docPr id="3118" name="Text Box 2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8850" cy="160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39E4A" w14:textId="77777777" w:rsidR="009A4DB7" w:rsidRDefault="009A4DB7" w:rsidP="005A34DF">
                            <w:pPr>
                              <w:spacing w:after="72"/>
                            </w:pPr>
                            <w:r>
                              <w:rPr>
                                <w:noProof/>
                              </w:rPr>
                              <w:drawing>
                                <wp:inline distT="0" distB="0" distL="0" distR="0" wp14:anchorId="120E0683" wp14:editId="3F1C9C51">
                                  <wp:extent cx="2030730" cy="1828800"/>
                                  <wp:effectExtent l="0" t="0" r="0" b="0"/>
                                  <wp:docPr id="136" name="圖片 136" descr="IMG_00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IMG_0035a"/>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030730" cy="18288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A0B8CC" id="Text Box 2590" o:spid="_x0000_s1148" type="#_x0000_t202" style="position:absolute;left:0;text-align:left;margin-left:317.75pt;margin-top:1pt;width:175.5pt;height:126.7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" filled="f" stroked="f">
                <v:textbox>
                  <w:txbxContent>
                    <w:p w14:paraId="75239E4A" w14:textId="77777777" w:rsidR="009A4DB7" w:rsidRDefault="009A4DB7" w:rsidP="005A34DF">
                      <w:pPr>
                        <w:spacing w:after="72"/>
                      </w:pPr>
                      <w:r>
                        <w:rPr>
                          <w:noProof/>
                        </w:rPr>
                        <w:drawing>
                          <wp:inline distT="0" distB="0" distL="0" distR="0" wp14:anchorId="120E0683" wp14:editId="3F1C9C51">
                            <wp:extent cx="2030730" cy="1828800"/>
                            <wp:effectExtent l="0" t="0" r="0" b="0"/>
                            <wp:docPr id="136" name="圖片 136" descr="IMG_00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IMG_0035a"/>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030730" cy="1828800"/>
                                    </a:xfrm>
                                    <a:prstGeom prst="rect">
                                      <a:avLst/>
                                    </a:prstGeom>
                                    <a:noFill/>
                                    <a:ln>
                                      <a:noFill/>
                                    </a:ln>
                                  </pic:spPr>
                                </pic:pic>
                              </a:graphicData>
                            </a:graphic>
                          </wp:inline>
                        </w:drawing>
                      </w:r>
                    </w:p>
                  </w:txbxContent>
                </v:textbox>
                <w10:wrap type="square"/>
              </v:shape>
            </w:pict>
          </mc:Fallback>
        </mc:AlternateContent>
      </w:r>
      <w:r w:rsidR="005A34DF" w:rsidRPr="00C01029">
        <w:t>模型是最具說服力的視覺輔助工具，應採用讓觀眾能看得清楚的大小比例。</w:t>
      </w:r>
    </w:p>
    <w:p w14:paraId="5A18AE36" w14:textId="77777777" w:rsidR="005A34DF" w:rsidRPr="00C01029" w:rsidRDefault="005A34DF" w:rsidP="005E7654">
      <w:pPr>
        <w:numPr>
          <w:ilvl w:val="0"/>
          <w:numId w:val="471"/>
        </w:numPr>
        <w:spacing w:after="72"/>
        <w:ind w:hanging="338"/>
      </w:pPr>
      <w:r w:rsidRPr="00C01029">
        <w:t>為加強演示成效，講者可同時提供該模型的不同角度特寫照片以作輔助。</w:t>
      </w:r>
    </w:p>
    <w:p w14:paraId="7FE0346A" w14:textId="77777777" w:rsidR="005A34DF" w:rsidRPr="00C01029" w:rsidRDefault="005A34DF" w:rsidP="005E7654">
      <w:pPr>
        <w:widowControl w:val="0"/>
        <w:numPr>
          <w:ilvl w:val="3"/>
          <w:numId w:val="305"/>
        </w:numPr>
        <w:tabs>
          <w:tab w:val="clear" w:pos="360"/>
          <w:tab w:val="num" w:pos="0"/>
        </w:tabs>
        <w:snapToGrid w:val="0"/>
        <w:spacing w:before="120" w:afterLines="0" w:after="120"/>
        <w:rPr>
          <w:b/>
        </w:rPr>
      </w:pPr>
      <w:r w:rsidRPr="00C01029">
        <w:rPr>
          <w:b/>
        </w:rPr>
        <w:t xml:space="preserve">(e) </w:t>
      </w:r>
      <w:r w:rsidRPr="00C01029">
        <w:rPr>
          <w:b/>
        </w:rPr>
        <w:t>多媒體演示</w:t>
      </w:r>
    </w:p>
    <w:p w14:paraId="5747CECD" w14:textId="77777777" w:rsidR="005A34DF" w:rsidRPr="00C01029" w:rsidRDefault="00976E1E" w:rsidP="005E7654">
      <w:pPr>
        <w:spacing w:after="72"/>
      </w:pPr>
      <w:r>
        <w:rPr>
          <w:noProof/>
        </w:rPr>
        <mc:AlternateContent>
          <mc:Choice Requires="wps">
            <w:drawing>
              <wp:anchor distT="0" distB="0" distL="114300" distR="114300" simplePos="0" relativeHeight="251626496" behindDoc="0" locked="0" layoutInCell="1" allowOverlap="1" wp14:anchorId="2A634427" wp14:editId="3D3A4A36">
                <wp:simplePos x="0" y="0"/>
                <wp:positionH relativeFrom="column">
                  <wp:posOffset>4523105</wp:posOffset>
                </wp:positionH>
                <wp:positionV relativeFrom="paragraph">
                  <wp:posOffset>416560</wp:posOffset>
                </wp:positionV>
                <wp:extent cx="1278255" cy="324485"/>
                <wp:effectExtent l="4445" t="0" r="3175" b="635"/>
                <wp:wrapNone/>
                <wp:docPr id="3117" name="Text Box 2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324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253EF" w14:textId="77777777" w:rsidR="009A4DB7" w:rsidRPr="005E7654" w:rsidRDefault="009A4DB7" w:rsidP="005A34DF">
                            <w:pPr>
                              <w:spacing w:after="72"/>
                              <w:jc w:val="center"/>
                              <w:rPr>
                                <w:rStyle w:val="aff0"/>
                              </w:rPr>
                            </w:pPr>
                            <w:r w:rsidRPr="005E7654">
                              <w:rPr>
                                <w:rStyle w:val="aff0"/>
                                <w:rFonts w:hint="eastAsia"/>
                              </w:rPr>
                              <w:t>圖</w:t>
                            </w:r>
                            <w:r w:rsidRPr="005E7654">
                              <w:rPr>
                                <w:rStyle w:val="aff0"/>
                              </w:rPr>
                              <w:t>2.</w:t>
                            </w:r>
                            <w:r>
                              <w:rPr>
                                <w:rStyle w:val="aff0"/>
                                <w:rFonts w:hint="eastAsia"/>
                              </w:rPr>
                              <w:t>3</w:t>
                            </w:r>
                            <w:r>
                              <w:rPr>
                                <w:rStyle w:val="aff0"/>
                              </w:rPr>
                              <w:t>2</w:t>
                            </w:r>
                            <w:r w:rsidRPr="005E7654">
                              <w:rPr>
                                <w:rStyle w:val="aff0"/>
                                <w:rFonts w:hint="eastAsia"/>
                              </w:rPr>
                              <w:t>模型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634427" id="Text Box 2593" o:spid="_x0000_s1149" type="#_x0000_t202" style="position:absolute;left:0;text-align:left;margin-left:356.15pt;margin-top:32.8pt;width:100.65pt;height:25.5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" filled="f" stroked="f">
                <v:textbox>
                  <w:txbxContent>
                    <w:p w14:paraId="2BB253EF" w14:textId="77777777" w:rsidR="009A4DB7" w:rsidRPr="005E7654" w:rsidRDefault="009A4DB7" w:rsidP="005A34DF">
                      <w:pPr>
                        <w:spacing w:after="72"/>
                        <w:jc w:val="center"/>
                        <w:rPr>
                          <w:rStyle w:val="aff0"/>
                        </w:rPr>
                      </w:pPr>
                      <w:r w:rsidRPr="005E7654">
                        <w:rPr>
                          <w:rStyle w:val="aff0"/>
                          <w:rFonts w:hint="eastAsia"/>
                        </w:rPr>
                        <w:t>圖</w:t>
                      </w:r>
                      <w:r w:rsidRPr="005E7654">
                        <w:rPr>
                          <w:rStyle w:val="aff0"/>
                        </w:rPr>
                        <w:t>2.</w:t>
                      </w:r>
                      <w:r>
                        <w:rPr>
                          <w:rStyle w:val="aff0"/>
                          <w:rFonts w:hint="eastAsia"/>
                        </w:rPr>
                        <w:t>3</w:t>
                      </w:r>
                      <w:r>
                        <w:rPr>
                          <w:rStyle w:val="aff0"/>
                        </w:rPr>
                        <w:t>2</w:t>
                      </w:r>
                      <w:r w:rsidRPr="005E7654">
                        <w:rPr>
                          <w:rStyle w:val="aff0"/>
                          <w:rFonts w:hint="eastAsia"/>
                        </w:rPr>
                        <w:t>模型</w:t>
                      </w:r>
                    </w:p>
                  </w:txbxContent>
                </v:textbox>
              </v:shape>
            </w:pict>
          </mc:Fallback>
        </mc:AlternateContent>
      </w:r>
      <w:r w:rsidR="005A34DF" w:rsidRPr="00C01029">
        <w:t>投影片可以在電腦上顯示</w:t>
      </w:r>
      <w:r w:rsidR="005A34DF" w:rsidRPr="00C01029">
        <w:t>(</w:t>
      </w:r>
      <w:r w:rsidR="005A34DF" w:rsidRPr="00C01029">
        <w:t>如人數較少</w:t>
      </w:r>
      <w:r w:rsidR="005A34DF" w:rsidRPr="00C01029">
        <w:t>)</w:t>
      </w:r>
      <w:r w:rsidR="005A34DF" w:rsidRPr="00C01029">
        <w:t>，或投影至大螢幕上</w:t>
      </w:r>
      <w:r w:rsidR="005A34DF" w:rsidRPr="00C01029">
        <w:t>(</w:t>
      </w:r>
      <w:r w:rsidR="005A34DF" w:rsidRPr="00C01029">
        <w:t>如人數眾多</w:t>
      </w:r>
      <w:r w:rsidR="005A34DF" w:rsidRPr="00C01029">
        <w:t>)</w:t>
      </w:r>
      <w:r w:rsidR="005A34DF" w:rsidRPr="00C01029">
        <w:t>。</w:t>
      </w:r>
    </w:p>
    <w:p w14:paraId="78D577E5" w14:textId="77777777" w:rsidR="005A34DF" w:rsidRPr="00C01029" w:rsidRDefault="005A34DF" w:rsidP="005E7654">
      <w:pPr>
        <w:numPr>
          <w:ilvl w:val="0"/>
          <w:numId w:val="472"/>
        </w:numPr>
        <w:spacing w:after="72"/>
        <w:ind w:left="567" w:hanging="425"/>
      </w:pPr>
      <w:r w:rsidRPr="00C01029">
        <w:t>演示投影片的文字可以採用不同顏色、樣式和大小；</w:t>
      </w:r>
    </w:p>
    <w:p w14:paraId="30657BD6" w14:textId="77777777" w:rsidR="005A34DF" w:rsidRPr="00C01029" w:rsidRDefault="005A34DF" w:rsidP="005E7654">
      <w:pPr>
        <w:numPr>
          <w:ilvl w:val="0"/>
          <w:numId w:val="472"/>
        </w:numPr>
        <w:spacing w:afterLines="150" w:after="360"/>
        <w:ind w:left="567" w:rightChars="1440" w:right="3456" w:hanging="425"/>
      </w:pPr>
      <w:r w:rsidRPr="00C01029">
        <w:t>演示投影片可加插多媒體效果，如照片、影片、特殊效果和動畫等。</w:t>
      </w:r>
    </w:p>
    <w:p w14:paraId="404C8D18" w14:textId="77777777" w:rsidR="00F30858" w:rsidRPr="00C01029" w:rsidRDefault="00F30858" w:rsidP="00B67C01">
      <w:pPr>
        <w:pStyle w:val="1110"/>
        <w:spacing w:before="0" w:after="120"/>
        <w:rPr>
          <w:rFonts w:ascii="Times New Roman" w:hAnsi="Times New Roman"/>
        </w:rPr>
        <w:sectPr w:rsidR="00F30858" w:rsidRPr="00C01029" w:rsidSect="009466FC">
          <w:type w:val="continuous"/>
          <w:pgSz w:w="11906" w:h="16838" w:code="9"/>
          <w:pgMar w:top="1134" w:right="1077" w:bottom="851" w:left="1134" w:header="851" w:footer="0" w:gutter="0"/>
          <w:pgNumType w:start="39"/>
          <w:cols w:space="708"/>
          <w:titlePg/>
          <w:docGrid w:linePitch="360"/>
        </w:sectPr>
      </w:pPr>
    </w:p>
    <w:p w14:paraId="53CDAF14" w14:textId="77777777" w:rsidR="005A34DF" w:rsidRPr="00C01029" w:rsidRDefault="005A34DF" w:rsidP="005E7654">
      <w:pPr>
        <w:pStyle w:val="1110"/>
        <w:spacing w:before="0" w:after="120"/>
        <w:rPr>
          <w:rFonts w:ascii="Times New Roman" w:hAnsi="Times New Roman"/>
          <w:b w:val="0"/>
        </w:rPr>
      </w:pPr>
      <w:r w:rsidRPr="00C01029">
        <w:rPr>
          <w:rFonts w:ascii="Times New Roman" w:hAnsi="Times New Roman"/>
        </w:rPr>
        <w:lastRenderedPageBreak/>
        <w:t xml:space="preserve">2.4.3 </w:t>
      </w:r>
      <w:r w:rsidRPr="00C01029">
        <w:rPr>
          <w:rFonts w:ascii="Times New Roman" w:hAnsi="Times New Roman"/>
        </w:rPr>
        <w:t>演示講稿</w:t>
      </w:r>
    </w:p>
    <w:p w14:paraId="14C2788C" w14:textId="77777777" w:rsidR="005A34DF" w:rsidRDefault="005A34DF" w:rsidP="005E7654">
      <w:pPr>
        <w:numPr>
          <w:ilvl w:val="0"/>
          <w:numId w:val="473"/>
        </w:numPr>
        <w:spacing w:after="72"/>
        <w:ind w:left="426" w:hanging="284"/>
      </w:pPr>
      <w:r w:rsidRPr="00C01029">
        <w:t>講者通常會準備演示講稿，列出演示的重點。</w:t>
      </w:r>
    </w:p>
    <w:p w14:paraId="03974404" w14:textId="77777777" w:rsidR="005A34DF" w:rsidRPr="00C01029" w:rsidRDefault="005A34DF" w:rsidP="005E7654">
      <w:pPr>
        <w:pStyle w:val="1110"/>
        <w:spacing w:after="120"/>
        <w:rPr>
          <w:rFonts w:ascii="Times New Roman" w:hAnsi="Times New Roman"/>
          <w:b w:val="0"/>
        </w:rPr>
      </w:pPr>
      <w:r w:rsidRPr="00C01029">
        <w:rPr>
          <w:rFonts w:ascii="Times New Roman" w:hAnsi="Times New Roman"/>
        </w:rPr>
        <w:t xml:space="preserve">2.4.4 </w:t>
      </w:r>
      <w:r w:rsidRPr="00C01029">
        <w:rPr>
          <w:rFonts w:ascii="Times New Roman" w:hAnsi="Times New Roman"/>
        </w:rPr>
        <w:t>演示台</w:t>
      </w:r>
    </w:p>
    <w:p w14:paraId="5D1906EC" w14:textId="77777777" w:rsidR="005A34DF" w:rsidRPr="007B5B3C" w:rsidRDefault="005A34DF" w:rsidP="005E7654">
      <w:pPr>
        <w:numPr>
          <w:ilvl w:val="0"/>
          <w:numId w:val="473"/>
        </w:numPr>
        <w:spacing w:after="72"/>
        <w:ind w:left="426" w:hanging="284"/>
      </w:pPr>
      <w:r>
        <w:rPr>
          <w:rFonts w:hint="eastAsia"/>
        </w:rPr>
        <w:t>講</w:t>
      </w:r>
      <w:r w:rsidRPr="007B5B3C">
        <w:rPr>
          <w:rFonts w:hint="eastAsia"/>
        </w:rPr>
        <w:t>者</w:t>
      </w:r>
      <w:r>
        <w:rPr>
          <w:rFonts w:hint="eastAsia"/>
        </w:rPr>
        <w:t>宜善用演示台，</w:t>
      </w:r>
      <w:r w:rsidRPr="007B5B3C">
        <w:rPr>
          <w:rFonts w:hint="eastAsia"/>
        </w:rPr>
        <w:t>面向觀眾</w:t>
      </w:r>
      <w:r>
        <w:rPr>
          <w:rFonts w:hint="eastAsia"/>
        </w:rPr>
        <w:t>來說明演示</w:t>
      </w:r>
      <w:r w:rsidRPr="007B5B3C">
        <w:rPr>
          <w:rFonts w:hint="eastAsia"/>
        </w:rPr>
        <w:t>投影片，</w:t>
      </w:r>
      <w:r>
        <w:rPr>
          <w:rFonts w:hint="eastAsia"/>
        </w:rPr>
        <w:t>並</w:t>
      </w:r>
      <w:r w:rsidRPr="007B5B3C">
        <w:rPr>
          <w:rFonts w:hint="eastAsia"/>
        </w:rPr>
        <w:t>用指</w:t>
      </w:r>
      <w:r>
        <w:rPr>
          <w:rFonts w:hint="eastAsia"/>
        </w:rPr>
        <w:t>示棒指向</w:t>
      </w:r>
      <w:r w:rsidRPr="007B5B3C">
        <w:rPr>
          <w:rFonts w:hint="eastAsia"/>
        </w:rPr>
        <w:t>螢幕</w:t>
      </w:r>
      <w:r>
        <w:rPr>
          <w:rFonts w:hint="eastAsia"/>
        </w:rPr>
        <w:t>以</w:t>
      </w:r>
      <w:r w:rsidRPr="007B5B3C">
        <w:rPr>
          <w:rFonts w:hint="eastAsia"/>
        </w:rPr>
        <w:t>強調要點。</w:t>
      </w:r>
    </w:p>
    <w:p w14:paraId="242B71CA" w14:textId="77777777" w:rsidR="005A34DF" w:rsidRPr="005E7654" w:rsidRDefault="005A34DF" w:rsidP="005E7654">
      <w:pPr>
        <w:pStyle w:val="1110"/>
        <w:spacing w:after="120"/>
        <w:rPr>
          <w:b w:val="0"/>
        </w:rPr>
      </w:pPr>
      <w:r w:rsidRPr="005E7654">
        <w:t xml:space="preserve">2.4.5 </w:t>
      </w:r>
      <w:r w:rsidRPr="005E7654">
        <w:rPr>
          <w:rFonts w:hint="eastAsia"/>
        </w:rPr>
        <w:t>演示技巧</w:t>
      </w:r>
    </w:p>
    <w:p w14:paraId="31B914FF" w14:textId="77777777" w:rsidR="005A34DF" w:rsidRPr="007B5B3C" w:rsidRDefault="005A34DF" w:rsidP="005E7654">
      <w:pPr>
        <w:numPr>
          <w:ilvl w:val="0"/>
          <w:numId w:val="474"/>
        </w:numPr>
        <w:spacing w:after="72"/>
        <w:ind w:left="426" w:hanging="284"/>
      </w:pPr>
      <w:r w:rsidRPr="008F4495">
        <w:rPr>
          <w:rFonts w:hint="eastAsia"/>
          <w:b/>
        </w:rPr>
        <w:t>佈置：</w:t>
      </w:r>
      <w:r w:rsidRPr="007B5B3C">
        <w:rPr>
          <w:rFonts w:hint="eastAsia"/>
        </w:rPr>
        <w:t>好的</w:t>
      </w:r>
      <w:r>
        <w:rPr>
          <w:rFonts w:hint="eastAsia"/>
        </w:rPr>
        <w:t>演示</w:t>
      </w:r>
      <w:r w:rsidRPr="007B5B3C">
        <w:rPr>
          <w:rFonts w:hint="eastAsia"/>
        </w:rPr>
        <w:t>應有吸引的引子、合</w:t>
      </w:r>
      <w:r>
        <w:rPr>
          <w:rFonts w:hint="eastAsia"/>
        </w:rPr>
        <w:t>理的起承轉合次序和</w:t>
      </w:r>
      <w:r w:rsidRPr="007B5B3C">
        <w:rPr>
          <w:rFonts w:hint="eastAsia"/>
        </w:rPr>
        <w:t>明確的結論</w:t>
      </w:r>
      <w:r>
        <w:rPr>
          <w:rFonts w:hint="eastAsia"/>
        </w:rPr>
        <w:t>，</w:t>
      </w:r>
      <w:r w:rsidRPr="007B5B3C">
        <w:rPr>
          <w:rFonts w:hint="eastAsia"/>
        </w:rPr>
        <w:t>以幫助觀眾理解。</w:t>
      </w:r>
    </w:p>
    <w:p w14:paraId="24674079" w14:textId="77777777" w:rsidR="005A34DF" w:rsidRPr="007B5B3C" w:rsidRDefault="005A34DF" w:rsidP="005E7654">
      <w:pPr>
        <w:numPr>
          <w:ilvl w:val="0"/>
          <w:numId w:val="474"/>
        </w:numPr>
        <w:spacing w:after="72"/>
        <w:ind w:left="426" w:hanging="284"/>
      </w:pPr>
      <w:r w:rsidRPr="008F4495">
        <w:rPr>
          <w:rFonts w:hint="eastAsia"/>
          <w:b/>
        </w:rPr>
        <w:t>視覺輔助工具的安排：</w:t>
      </w:r>
      <w:r w:rsidRPr="007B5B3C">
        <w:rPr>
          <w:rFonts w:hint="eastAsia"/>
        </w:rPr>
        <w:t>圖表和多媒體視覺器材</w:t>
      </w:r>
      <w:r>
        <w:rPr>
          <w:rFonts w:hint="eastAsia"/>
        </w:rPr>
        <w:t>等演示工具，</w:t>
      </w:r>
      <w:r w:rsidRPr="007B5B3C">
        <w:rPr>
          <w:rFonts w:hint="eastAsia"/>
        </w:rPr>
        <w:t>必須妥善安排以突出重點。</w:t>
      </w:r>
    </w:p>
    <w:p w14:paraId="28212086" w14:textId="77777777" w:rsidR="005A34DF" w:rsidRPr="007B5B3C" w:rsidRDefault="005A34DF" w:rsidP="005E7654">
      <w:pPr>
        <w:numPr>
          <w:ilvl w:val="0"/>
          <w:numId w:val="474"/>
        </w:numPr>
        <w:spacing w:after="72"/>
        <w:ind w:left="426" w:hanging="284"/>
      </w:pPr>
      <w:r w:rsidRPr="008F4495">
        <w:rPr>
          <w:rFonts w:hint="eastAsia"/>
          <w:b/>
        </w:rPr>
        <w:t>運用非語言溝通：</w:t>
      </w:r>
      <w:r>
        <w:rPr>
          <w:rFonts w:hint="eastAsia"/>
        </w:rPr>
        <w:t>講者應善</w:t>
      </w:r>
      <w:r w:rsidRPr="007B5B3C">
        <w:rPr>
          <w:rFonts w:hint="eastAsia"/>
        </w:rPr>
        <w:t>用姿勢和眼神接觸</w:t>
      </w:r>
      <w:r>
        <w:rPr>
          <w:rFonts w:hint="eastAsia"/>
        </w:rPr>
        <w:t>等</w:t>
      </w:r>
      <w:r w:rsidRPr="007B5B3C">
        <w:rPr>
          <w:rFonts w:hint="eastAsia"/>
        </w:rPr>
        <w:t>非語言溝通，令</w:t>
      </w:r>
      <w:r>
        <w:rPr>
          <w:rFonts w:hint="eastAsia"/>
        </w:rPr>
        <w:t>訊</w:t>
      </w:r>
      <w:r w:rsidRPr="007B5B3C">
        <w:rPr>
          <w:rFonts w:hint="eastAsia"/>
        </w:rPr>
        <w:t>息更有效</w:t>
      </w:r>
      <w:r>
        <w:rPr>
          <w:rFonts w:hint="eastAsia"/>
        </w:rPr>
        <w:t>地</w:t>
      </w:r>
      <w:r w:rsidRPr="007B5B3C">
        <w:rPr>
          <w:rFonts w:hint="eastAsia"/>
        </w:rPr>
        <w:t>傳遞。</w:t>
      </w:r>
    </w:p>
    <w:p w14:paraId="19E981DC" w14:textId="77777777" w:rsidR="005A34DF" w:rsidRPr="005E7654" w:rsidRDefault="005A34DF" w:rsidP="005E7654">
      <w:pPr>
        <w:pStyle w:val="1110"/>
        <w:spacing w:after="120"/>
        <w:rPr>
          <w:b w:val="0"/>
        </w:rPr>
      </w:pPr>
      <w:r w:rsidRPr="005E7654">
        <w:t xml:space="preserve">2.4.6 </w:t>
      </w:r>
      <w:r w:rsidRPr="005E7654">
        <w:rPr>
          <w:rFonts w:hint="eastAsia"/>
        </w:rPr>
        <w:t>標準規例</w:t>
      </w:r>
    </w:p>
    <w:p w14:paraId="2E278BD9" w14:textId="77777777" w:rsidR="005A34DF" w:rsidRDefault="005A34DF" w:rsidP="005E7654">
      <w:pPr>
        <w:numPr>
          <w:ilvl w:val="0"/>
          <w:numId w:val="475"/>
        </w:numPr>
        <w:spacing w:after="72"/>
        <w:ind w:left="426" w:hanging="284"/>
      </w:pPr>
      <w:r w:rsidRPr="003217E2">
        <w:rPr>
          <w:rFonts w:hint="eastAsia"/>
        </w:rPr>
        <w:t>設計時</w:t>
      </w:r>
      <w:r>
        <w:rPr>
          <w:rFonts w:hint="eastAsia"/>
        </w:rPr>
        <w:t>應盡可能採用標準規例</w:t>
      </w:r>
      <w:r>
        <w:rPr>
          <w:rFonts w:hint="eastAsia"/>
        </w:rPr>
        <w:t>(standard)</w:t>
      </w:r>
      <w:r>
        <w:rPr>
          <w:rFonts w:hint="eastAsia"/>
        </w:rPr>
        <w:t>或習慣</w:t>
      </w:r>
      <w:r>
        <w:rPr>
          <w:rFonts w:hint="eastAsia"/>
        </w:rPr>
        <w:t>(convention)</w:t>
      </w:r>
      <w:r>
        <w:rPr>
          <w:rFonts w:hint="eastAsia"/>
        </w:rPr>
        <w:t>，以便清楚無誤地傳送信息。</w:t>
      </w:r>
    </w:p>
    <w:p w14:paraId="3E2CBCC7" w14:textId="77777777" w:rsidR="005A34DF" w:rsidRDefault="005A34DF" w:rsidP="005E7654">
      <w:pPr>
        <w:numPr>
          <w:ilvl w:val="0"/>
          <w:numId w:val="475"/>
        </w:numPr>
        <w:spacing w:after="72"/>
        <w:ind w:left="426" w:hanging="284"/>
      </w:pPr>
      <w:r>
        <w:rPr>
          <w:rFonts w:hint="eastAsia"/>
        </w:rPr>
        <w:t>標準規例一般會清楚列明有關設計的要求，如演示方法</w:t>
      </w:r>
      <w:r w:rsidRPr="00746F1E">
        <w:rPr>
          <w:rFonts w:ascii="新細明體" w:hAnsi="新細明體" w:cs="新細明體"/>
        </w:rPr>
        <w:t>、</w:t>
      </w:r>
      <w:r>
        <w:rPr>
          <w:rFonts w:ascii="新細明體" w:hAnsi="新細明體" w:cs="新細明體" w:hint="eastAsia"/>
        </w:rPr>
        <w:t>單位</w:t>
      </w:r>
      <w:r w:rsidRPr="00746F1E">
        <w:rPr>
          <w:rFonts w:ascii="新細明體" w:hAnsi="新細明體" w:cs="新細明體"/>
        </w:rPr>
        <w:t>、</w:t>
      </w:r>
      <w:r>
        <w:rPr>
          <w:rFonts w:hint="eastAsia"/>
        </w:rPr>
        <w:t>簡稱和符號等。</w:t>
      </w:r>
    </w:p>
    <w:p w14:paraId="5552F9EE" w14:textId="77777777" w:rsidR="005A34DF" w:rsidRDefault="005A34DF" w:rsidP="005E7654">
      <w:pPr>
        <w:numPr>
          <w:ilvl w:val="0"/>
          <w:numId w:val="475"/>
        </w:numPr>
        <w:spacing w:after="72"/>
        <w:ind w:left="426" w:hanging="284"/>
        <w:rPr>
          <w:lang w:val="en-US"/>
        </w:rPr>
      </w:pPr>
      <w:r>
        <w:rPr>
          <w:rFonts w:hint="eastAsia"/>
        </w:rPr>
        <w:t>不同類別的產品設計會採用特定的標準規例或習慣，如英國標準</w:t>
      </w:r>
      <w:r>
        <w:rPr>
          <w:rFonts w:hint="eastAsia"/>
        </w:rPr>
        <w:t>(British Standard</w:t>
      </w:r>
      <w:r>
        <w:rPr>
          <w:rFonts w:hint="eastAsia"/>
        </w:rPr>
        <w:t>，</w:t>
      </w:r>
      <w:r>
        <w:rPr>
          <w:rFonts w:hint="eastAsia"/>
        </w:rPr>
        <w:t>BS</w:t>
      </w:r>
      <w:r>
        <w:rPr>
          <w:rFonts w:hint="eastAsia"/>
        </w:rPr>
        <w:t>，</w:t>
      </w:r>
      <w:r>
        <w:rPr>
          <w:rFonts w:hint="eastAsia"/>
          <w:lang w:eastAsia="zh-HK"/>
        </w:rPr>
        <w:t>ISO</w:t>
      </w:r>
      <w:r>
        <w:rPr>
          <w:rFonts w:hint="eastAsia"/>
        </w:rPr>
        <w:t>)</w:t>
      </w:r>
      <w:r>
        <w:rPr>
          <w:rFonts w:hint="eastAsia"/>
        </w:rPr>
        <w:t>。</w:t>
      </w:r>
    </w:p>
    <w:p w14:paraId="6B4AFEEB" w14:textId="77777777" w:rsidR="005A34DF" w:rsidRDefault="005A34DF" w:rsidP="00B67C01">
      <w:pPr>
        <w:spacing w:after="72"/>
      </w:pPr>
      <w:r>
        <w:rPr>
          <w:rFonts w:hint="eastAsia"/>
        </w:rPr>
        <w:t>例</w:t>
      </w:r>
      <w:r w:rsidRPr="00DF2D43">
        <w:rPr>
          <w:rFonts w:hint="eastAsia"/>
        </w:rPr>
        <w:t>子</w:t>
      </w:r>
      <w:r w:rsidRPr="00DF2D43">
        <w:t xml:space="preserve"> : </w:t>
      </w:r>
      <w:r w:rsidRPr="00DF2D43">
        <w:tab/>
      </w:r>
      <w:r w:rsidRPr="00DF2D43">
        <w:rPr>
          <w:rFonts w:hint="eastAsia"/>
        </w:rPr>
        <w:t>工程</w:t>
      </w:r>
      <w:r>
        <w:rPr>
          <w:rFonts w:hint="eastAsia"/>
        </w:rPr>
        <w:t>繪圖</w:t>
      </w:r>
      <w:r>
        <w:rPr>
          <w:rFonts w:hint="eastAsia"/>
        </w:rPr>
        <w:t>BS</w:t>
      </w:r>
      <w:r w:rsidR="0071432E">
        <w:t>888</w:t>
      </w:r>
      <w:r>
        <w:rPr>
          <w:rFonts w:hint="eastAsia"/>
        </w:rPr>
        <w:t>8</w:t>
      </w:r>
    </w:p>
    <w:p w14:paraId="372266F2" w14:textId="77777777" w:rsidR="000D3AD3" w:rsidRDefault="000D3AD3" w:rsidP="00B67C01">
      <w:pPr>
        <w:spacing w:after="72"/>
        <w:rPr>
          <w:lang w:eastAsia="zh-HK"/>
        </w:rPr>
      </w:pPr>
    </w:p>
    <w:p w14:paraId="3DD42935" w14:textId="77777777" w:rsidR="00FB604B" w:rsidRDefault="00FB604B" w:rsidP="00B67C01">
      <w:pPr>
        <w:spacing w:after="72"/>
        <w:rPr>
          <w:lang w:eastAsia="zh-HK"/>
        </w:rPr>
        <w:sectPr w:rsidR="00FB604B" w:rsidSect="00467CBD">
          <w:type w:val="continuous"/>
          <w:pgSz w:w="11906" w:h="16838" w:code="9"/>
          <w:pgMar w:top="1134" w:right="1077" w:bottom="851" w:left="1134" w:header="851" w:footer="0" w:gutter="0"/>
          <w:cols w:num="2" w:space="708"/>
          <w:docGrid w:linePitch="360"/>
        </w:sectPr>
      </w:pPr>
    </w:p>
    <w:p w14:paraId="0F3DA12F" w14:textId="0B10700B" w:rsidR="006C33AE" w:rsidRDefault="006C33AE" w:rsidP="005E7654">
      <w:pPr>
        <w:snapToGrid w:val="0"/>
        <w:spacing w:beforeLines="100" w:before="240" w:afterLines="100" w:after="240"/>
        <w:rPr>
          <w:rFonts w:ascii="王漢宗綜藝體繁" w:eastAsia="王漢宗綜藝體繁"/>
          <w:b/>
          <w:color w:val="0070C0"/>
          <w:spacing w:val="20"/>
          <w:sz w:val="28"/>
          <w:szCs w:val="28"/>
        </w:rPr>
      </w:pPr>
    </w:p>
    <w:p w14:paraId="4A5D5420" w14:textId="77777777" w:rsidR="005A34DF" w:rsidRDefault="005A34DF" w:rsidP="005E7654">
      <w:pPr>
        <w:snapToGrid w:val="0"/>
        <w:spacing w:beforeLines="100" w:before="240" w:afterLines="100" w:after="240"/>
        <w:rPr>
          <w:b/>
          <w:color w:val="0070C0"/>
        </w:rPr>
      </w:pPr>
      <w:r w:rsidRPr="00EF20BD">
        <w:rPr>
          <w:rFonts w:asciiTheme="minorEastAsia" w:eastAsiaTheme="minorEastAsia" w:hAnsiTheme="minorEastAsia" w:hint="eastAsia"/>
          <w:b/>
          <w:color w:val="0070C0"/>
          <w:spacing w:val="20"/>
          <w:sz w:val="28"/>
          <w:szCs w:val="28"/>
        </w:rPr>
        <w:t>科技新知</w:t>
      </w:r>
      <w:r w:rsidR="00B67C01" w:rsidRPr="00EF20BD">
        <w:rPr>
          <w:rFonts w:asciiTheme="minorEastAsia" w:eastAsiaTheme="minorEastAsia" w:hAnsiTheme="minorEastAsia"/>
          <w:b/>
          <w:color w:val="0070C0"/>
          <w:sz w:val="28"/>
          <w:szCs w:val="28"/>
        </w:rPr>
        <w:t xml:space="preserve"> </w:t>
      </w:r>
      <w:r w:rsidR="00B67C01">
        <w:rPr>
          <w:b/>
          <w:color w:val="0070C0"/>
          <w:sz w:val="28"/>
          <w:szCs w:val="28"/>
        </w:rPr>
        <w:t>-</w:t>
      </w:r>
      <w:r w:rsidR="009F1BB3" w:rsidRPr="009F1BB3">
        <w:rPr>
          <w:rFonts w:hint="eastAsia"/>
          <w:b/>
          <w:color w:val="0070C0"/>
        </w:rPr>
        <w:t>動態</w:t>
      </w:r>
      <w:r w:rsidR="009F1BB3" w:rsidRPr="00EF2F14">
        <w:rPr>
          <w:rFonts w:hint="eastAsia"/>
          <w:b/>
          <w:color w:val="0070C0"/>
        </w:rPr>
        <w:t>捕捉</w:t>
      </w:r>
      <w:r w:rsidRPr="00EF2F14">
        <w:rPr>
          <w:rFonts w:hint="eastAsia"/>
          <w:b/>
          <w:color w:val="0070C0"/>
        </w:rPr>
        <w:t xml:space="preserve"> (Motion capture)</w:t>
      </w:r>
    </w:p>
    <w:p w14:paraId="79713779" w14:textId="77777777" w:rsidR="00ED0020" w:rsidRPr="00A7490F" w:rsidRDefault="00ED0020" w:rsidP="005E7654">
      <w:pPr>
        <w:snapToGrid w:val="0"/>
        <w:spacing w:beforeLines="100" w:before="240" w:afterLines="100" w:after="240"/>
      </w:pPr>
      <w:r w:rsidRPr="00A7490F">
        <w:rPr>
          <w:rFonts w:hint="eastAsia"/>
        </w:rPr>
        <w:t>動態捕捉是指記錄人或其他物體動作的技術。它廣泛應用於軍事、娛樂、體育、醫療應用、電腦視覺以及機器人技術等諸多領域。</w:t>
      </w:r>
    </w:p>
    <w:p w14:paraId="076A13B9" w14:textId="77777777" w:rsidR="005A34DF" w:rsidRDefault="00976E1E" w:rsidP="005A34DF">
      <w:pPr>
        <w:snapToGrid w:val="0"/>
        <w:spacing w:before="120" w:after="72"/>
        <w:jc w:val="center"/>
      </w:pPr>
      <w:r>
        <w:rPr>
          <w:noProof/>
        </w:rPr>
        <w:drawing>
          <wp:inline distT="0" distB="0" distL="0" distR="0" wp14:anchorId="0C108E6B" wp14:editId="723454D1">
            <wp:extent cx="1484630" cy="1983105"/>
            <wp:effectExtent l="0" t="0" r="0" b="0"/>
            <wp:docPr id="137" name="圖片 137" descr="Motion_Capture_Perform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Motion_Capture_Performers"/>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484630" cy="1983105"/>
                    </a:xfrm>
                    <a:prstGeom prst="rect">
                      <a:avLst/>
                    </a:prstGeom>
                    <a:noFill/>
                    <a:ln>
                      <a:noFill/>
                    </a:ln>
                  </pic:spPr>
                </pic:pic>
              </a:graphicData>
            </a:graphic>
          </wp:inline>
        </w:drawing>
      </w:r>
      <w:r w:rsidR="005A34DF">
        <w:rPr>
          <w:rFonts w:hint="eastAsia"/>
        </w:rPr>
        <w:tab/>
      </w:r>
      <w:r>
        <w:rPr>
          <w:noProof/>
        </w:rPr>
        <w:drawing>
          <wp:inline distT="0" distB="0" distL="0" distR="0" wp14:anchorId="5CA6CDBC" wp14:editId="062F9039">
            <wp:extent cx="3645535" cy="1983105"/>
            <wp:effectExtent l="0" t="0" r="0" b="0"/>
            <wp:docPr id="138" name="圖片 138" descr="Silhouette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ilhouette_trackin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645535" cy="1983105"/>
                    </a:xfrm>
                    <a:prstGeom prst="rect">
                      <a:avLst/>
                    </a:prstGeom>
                    <a:noFill/>
                    <a:ln>
                      <a:noFill/>
                    </a:ln>
                  </pic:spPr>
                </pic:pic>
              </a:graphicData>
            </a:graphic>
          </wp:inline>
        </w:drawing>
      </w:r>
    </w:p>
    <w:p w14:paraId="0B834FF1" w14:textId="77777777" w:rsidR="005A34DF" w:rsidRDefault="005A34DF" w:rsidP="005A34DF">
      <w:pPr>
        <w:spacing w:after="72"/>
        <w:rPr>
          <w:b/>
          <w:sz w:val="28"/>
          <w:szCs w:val="28"/>
        </w:rPr>
      </w:pPr>
    </w:p>
    <w:p w14:paraId="479E78B6" w14:textId="77777777" w:rsidR="00422EB5" w:rsidRDefault="005A34DF">
      <w:pPr>
        <w:spacing w:after="72"/>
        <w:jc w:val="center"/>
      </w:pPr>
      <w:r>
        <w:br w:type="page"/>
      </w:r>
    </w:p>
    <w:p w14:paraId="5A6603AD" w14:textId="77777777" w:rsidR="005A78AB" w:rsidRDefault="005A78AB">
      <w:pPr>
        <w:spacing w:after="72"/>
        <w:jc w:val="center"/>
        <w:rPr>
          <w:rFonts w:ascii="新細明體" w:hAnsi="新細明體"/>
          <w:b/>
          <w:spacing w:val="20"/>
          <w:sz w:val="28"/>
          <w:szCs w:val="28"/>
        </w:rPr>
      </w:pPr>
    </w:p>
    <w:p w14:paraId="2589C5BF" w14:textId="0C0296F6" w:rsidR="00422EB5" w:rsidRDefault="00075576">
      <w:pPr>
        <w:spacing w:after="72"/>
        <w:jc w:val="center"/>
        <w:rPr>
          <w:rFonts w:ascii="新細明體" w:hAnsi="新細明體"/>
          <w:b/>
          <w:spacing w:val="20"/>
          <w:sz w:val="28"/>
          <w:szCs w:val="28"/>
        </w:rPr>
      </w:pPr>
      <w:r>
        <w:rPr>
          <w:noProof/>
        </w:rPr>
        <mc:AlternateContent>
          <mc:Choice Requires="wps">
            <w:drawing>
              <wp:inline distT="0" distB="0" distL="0" distR="0" wp14:anchorId="138AFE24" wp14:editId="47DB5F3C">
                <wp:extent cx="2635250" cy="459105"/>
                <wp:effectExtent l="19050" t="38100" r="31750" b="36195"/>
                <wp:docPr id="3111" name="AutoShape 30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635250" cy="459105"/>
                        </a:xfrm>
                        <a:prstGeom prst="flowChartOffpageConnector">
                          <a:avLst/>
                        </a:prstGeom>
                        <a:solidFill>
                          <a:srgbClr val="D9E2F3"/>
                        </a:solidFill>
                        <a:ln w="57150" cmpd="thickThin">
                          <a:solidFill>
                            <a:srgbClr val="2F5496"/>
                          </a:solidFill>
                          <a:miter lim="800000"/>
                          <a:headEnd/>
                          <a:tailEnd/>
                        </a:ln>
                      </wps:spPr>
                      <wps:txbx>
                        <w:txbxContent>
                          <w:p w14:paraId="1358321D" w14:textId="77777777" w:rsidR="009A4DB7" w:rsidRPr="003B044B" w:rsidRDefault="009A4DB7" w:rsidP="005E7654">
                            <w:pPr>
                              <w:pStyle w:val="afff1"/>
                              <w:spacing w:beforeLines="0" w:before="0" w:afterLines="0" w:after="0"/>
                              <w:rPr>
                                <w:color w:val="222A35"/>
                                <w:spacing w:val="30"/>
                              </w:rPr>
                            </w:pPr>
                            <w:r w:rsidRPr="00B5457B">
                              <w:t>第</w:t>
                            </w:r>
                            <w:r w:rsidRPr="004F2657">
                              <w:rPr>
                                <w:rFonts w:ascii="新細明體" w:hAnsi="新細明體" w:hint="eastAsia"/>
                              </w:rPr>
                              <w:t>三</w:t>
                            </w:r>
                            <w:r w:rsidRPr="00B5457B">
                              <w:t>章</w:t>
                            </w:r>
                            <w:r w:rsidRPr="00B5457B">
                              <w:rPr>
                                <w:rFonts w:hint="eastAsia"/>
                              </w:rPr>
                              <w:t xml:space="preserve">  </w:t>
                            </w:r>
                            <w:r w:rsidRPr="00422EB5">
                              <w:rPr>
                                <w:rFonts w:hint="eastAsia"/>
                              </w:rPr>
                              <w:t>電腦輔助設計</w:t>
                            </w:r>
                          </w:p>
                        </w:txbxContent>
                      </wps:txbx>
                      <wps:bodyPr rot="0" vert="horz" wrap="square" lIns="91440" tIns="72000" rIns="91440" bIns="0" anchor="t" anchorCtr="0" upright="1">
                        <a:noAutofit/>
                      </wps:bodyPr>
                    </wps:wsp>
                  </a:graphicData>
                </a:graphic>
              </wp:inline>
            </w:drawing>
          </mc:Choice>
          <mc:Fallback>
            <w:pict>
              <v:shape w14:anchorId="138AFE24" id="AutoShape 3072" o:spid="_x0000_s1150" type="#_x0000_t177" style="width:207.5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" fillcolor="#d9e2f3" strokecolor="#2f5496" strokeweight="4.5pt">
                <v:stroke linestyle="thickThin"/>
                <v:textbox inset=",2mm,,0">
                  <w:txbxContent>
                    <w:p w14:paraId="1358321D" w14:textId="77777777" w:rsidR="009A4DB7" w:rsidRPr="003B044B" w:rsidRDefault="009A4DB7" w:rsidP="005E7654">
                      <w:pPr>
                        <w:pStyle w:val="afff1"/>
                        <w:spacing w:beforeLines="0" w:before="0" w:afterLines="0" w:after="0"/>
                        <w:rPr>
                          <w:color w:val="222A35"/>
                          <w:spacing w:val="30"/>
                        </w:rPr>
                      </w:pPr>
                      <w:r w:rsidRPr="00B5457B">
                        <w:t>第</w:t>
                      </w:r>
                      <w:r w:rsidRPr="004F2657">
                        <w:rPr>
                          <w:rFonts w:ascii="新細明體" w:hAnsi="新細明體" w:hint="eastAsia"/>
                        </w:rPr>
                        <w:t>三</w:t>
                      </w:r>
                      <w:r w:rsidRPr="00B5457B">
                        <w:t>章</w:t>
                      </w:r>
                      <w:r w:rsidRPr="00B5457B">
                        <w:rPr>
                          <w:rFonts w:hint="eastAsia"/>
                        </w:rPr>
                        <w:t xml:space="preserve">  </w:t>
                      </w:r>
                      <w:r w:rsidRPr="00422EB5">
                        <w:rPr>
                          <w:rFonts w:hint="eastAsia"/>
                        </w:rPr>
                        <w:t>電腦輔助設計</w:t>
                      </w:r>
                    </w:p>
                  </w:txbxContent>
                </v:textbox>
                <w10:anchorlock/>
              </v:shape>
            </w:pict>
          </mc:Fallback>
        </mc:AlternateContent>
      </w:r>
    </w:p>
    <w:p w14:paraId="472CF91E" w14:textId="77777777" w:rsidR="005A34DF" w:rsidRPr="005E7654" w:rsidRDefault="005A34DF" w:rsidP="005E7654">
      <w:pPr>
        <w:pStyle w:val="110"/>
        <w:spacing w:before="80" w:after="72"/>
      </w:pPr>
      <w:r w:rsidRPr="005E7654">
        <w:t xml:space="preserve">3.1 </w:t>
      </w:r>
      <w:r w:rsidRPr="005E7654">
        <w:rPr>
          <w:rFonts w:hint="eastAsia"/>
        </w:rPr>
        <w:t>原型</w:t>
      </w:r>
      <w:r w:rsidRPr="005E7654">
        <w:t xml:space="preserve"> </w:t>
      </w:r>
    </w:p>
    <w:p w14:paraId="235DE0B2" w14:textId="77777777" w:rsidR="005A34DF" w:rsidRDefault="005A34DF" w:rsidP="005E7654">
      <w:pPr>
        <w:numPr>
          <w:ilvl w:val="0"/>
          <w:numId w:val="477"/>
        </w:numPr>
        <w:spacing w:after="72"/>
        <w:ind w:left="426" w:hanging="284"/>
      </w:pPr>
      <w:r w:rsidRPr="00D200AC">
        <w:rPr>
          <w:rFonts w:hint="eastAsia"/>
        </w:rPr>
        <w:t>原型（</w:t>
      </w:r>
      <w:r w:rsidRPr="00D200AC">
        <w:rPr>
          <w:rFonts w:hint="eastAsia"/>
        </w:rPr>
        <w:t>Prototype</w:t>
      </w:r>
      <w:r w:rsidRPr="00D200AC">
        <w:rPr>
          <w:rFonts w:hint="eastAsia"/>
        </w:rPr>
        <w:t>）是指</w:t>
      </w:r>
      <w:r>
        <w:rPr>
          <w:rFonts w:hint="eastAsia"/>
        </w:rPr>
        <w:t>產品在投入量產之前</w:t>
      </w:r>
      <w:r w:rsidRPr="00D200AC">
        <w:rPr>
          <w:rFonts w:hint="eastAsia"/>
        </w:rPr>
        <w:t>所作的模型，用以檢測產品</w:t>
      </w:r>
      <w:r>
        <w:rPr>
          <w:rFonts w:hint="eastAsia"/>
        </w:rPr>
        <w:t>的功能</w:t>
      </w:r>
      <w:r w:rsidRPr="00D200AC">
        <w:rPr>
          <w:rFonts w:hint="eastAsia"/>
        </w:rPr>
        <w:t>。</w:t>
      </w:r>
    </w:p>
    <w:p w14:paraId="6381DC9C" w14:textId="77777777" w:rsidR="005A34DF" w:rsidRPr="00466D37" w:rsidRDefault="005A34DF" w:rsidP="005E7654">
      <w:pPr>
        <w:numPr>
          <w:ilvl w:val="0"/>
          <w:numId w:val="477"/>
        </w:numPr>
        <w:spacing w:after="72"/>
        <w:ind w:left="426" w:hanging="284"/>
      </w:pPr>
      <w:r w:rsidRPr="00D200AC">
        <w:rPr>
          <w:rFonts w:hint="eastAsia"/>
        </w:rPr>
        <w:t>原型</w:t>
      </w:r>
      <w:r>
        <w:rPr>
          <w:rFonts w:hint="eastAsia"/>
        </w:rPr>
        <w:t>一般可以分為三大類</w:t>
      </w:r>
      <w:r>
        <w:rPr>
          <w:rFonts w:hint="eastAsia"/>
        </w:rPr>
        <w:t xml:space="preserve"> : </w:t>
      </w:r>
      <w:r w:rsidR="006B71AB">
        <w:rPr>
          <w:rFonts w:hint="eastAsia"/>
        </w:rPr>
        <w:t>手製</w:t>
      </w:r>
      <w:r>
        <w:rPr>
          <w:rFonts w:hint="eastAsia"/>
        </w:rPr>
        <w:t>原型</w:t>
      </w:r>
      <w:r>
        <w:rPr>
          <w:rFonts w:ascii="新細明體" w:hAnsi="新細明體" w:hint="eastAsia"/>
        </w:rPr>
        <w:t>、</w:t>
      </w:r>
      <w:r>
        <w:rPr>
          <w:rFonts w:hint="eastAsia"/>
        </w:rPr>
        <w:t>虛擬原型和</w:t>
      </w:r>
      <w:r w:rsidRPr="00C27552">
        <w:rPr>
          <w:rFonts w:hint="eastAsia"/>
        </w:rPr>
        <w:t>快速原型</w:t>
      </w:r>
      <w:r>
        <w:rPr>
          <w:rFonts w:hint="eastAsia"/>
        </w:rPr>
        <w:t>，它們各有不同的特點。</w:t>
      </w:r>
    </w:p>
    <w:p w14:paraId="07F9459C" w14:textId="77777777" w:rsidR="005A34DF" w:rsidRPr="005E7654" w:rsidRDefault="005A34DF" w:rsidP="005E7654">
      <w:pPr>
        <w:pStyle w:val="1110"/>
        <w:spacing w:after="120"/>
        <w:rPr>
          <w:b w:val="0"/>
        </w:rPr>
      </w:pPr>
      <w:r w:rsidRPr="005E7654">
        <w:t xml:space="preserve">3.1.1 </w:t>
      </w:r>
      <w:r w:rsidR="006B71AB" w:rsidRPr="006B71AB">
        <w:rPr>
          <w:rFonts w:hint="eastAsia"/>
        </w:rPr>
        <w:t>手製</w:t>
      </w:r>
      <w:r w:rsidRPr="005E7654">
        <w:rPr>
          <w:rFonts w:hint="eastAsia"/>
        </w:rPr>
        <w:t>原型</w:t>
      </w:r>
    </w:p>
    <w:p w14:paraId="00F02B98" w14:textId="77777777" w:rsidR="006B71AB" w:rsidRDefault="006B71AB">
      <w:pPr>
        <w:spacing w:after="72"/>
      </w:pPr>
      <w:r w:rsidRPr="006B71AB">
        <w:rPr>
          <w:rFonts w:hint="eastAsia"/>
        </w:rPr>
        <w:t>手製</w:t>
      </w:r>
      <w:r w:rsidR="005A34DF" w:rsidRPr="00FE1AA7">
        <w:rPr>
          <w:rFonts w:hint="eastAsia"/>
        </w:rPr>
        <w:t>原型</w:t>
      </w:r>
      <w:r w:rsidR="005A34DF">
        <w:rPr>
          <w:rFonts w:hint="eastAsia"/>
        </w:rPr>
        <w:t>傳統上以</w:t>
      </w:r>
      <w:r w:rsidR="005A34DF" w:rsidRPr="00FE1AA7">
        <w:rPr>
          <w:rFonts w:hint="eastAsia"/>
        </w:rPr>
        <w:t>人手製作</w:t>
      </w:r>
      <w:r w:rsidR="005A34DF">
        <w:rPr>
          <w:rFonts w:hint="eastAsia"/>
        </w:rPr>
        <w:t>硬體原型</w:t>
      </w:r>
      <w:r w:rsidR="005A34DF" w:rsidRPr="00FE1AA7">
        <w:rPr>
          <w:rFonts w:hint="eastAsia"/>
        </w:rPr>
        <w:t>，因此製作</w:t>
      </w:r>
      <w:r w:rsidR="005A34DF">
        <w:rPr>
          <w:rFonts w:hint="eastAsia"/>
        </w:rPr>
        <w:t>所需</w:t>
      </w:r>
      <w:r w:rsidR="005A34DF" w:rsidRPr="00FE1AA7">
        <w:rPr>
          <w:rFonts w:hint="eastAsia"/>
        </w:rPr>
        <w:t>時間較長，</w:t>
      </w:r>
      <w:r w:rsidRPr="006B71AB">
        <w:rPr>
          <w:rFonts w:hint="eastAsia"/>
        </w:rPr>
        <w:t>手製</w:t>
      </w:r>
      <w:r w:rsidRPr="00FE1AA7">
        <w:rPr>
          <w:rFonts w:hint="eastAsia"/>
        </w:rPr>
        <w:t>原型</w:t>
      </w:r>
      <w:r>
        <w:rPr>
          <w:rFonts w:hint="eastAsia"/>
        </w:rPr>
        <w:t>技術有不同的應用，</w:t>
      </w:r>
      <w:r w:rsidR="005A34DF" w:rsidRPr="00FE1AA7">
        <w:rPr>
          <w:rFonts w:hint="eastAsia"/>
        </w:rPr>
        <w:t>如</w:t>
      </w:r>
      <w:r>
        <w:rPr>
          <w:rFonts w:hint="eastAsia"/>
        </w:rPr>
        <w:t>製作</w:t>
      </w:r>
      <w:r w:rsidRPr="00FE1AA7">
        <w:rPr>
          <w:rFonts w:hint="eastAsia"/>
        </w:rPr>
        <w:t>機械物件的實物模型</w:t>
      </w:r>
      <w:r>
        <w:rPr>
          <w:rFonts w:hint="eastAsia"/>
        </w:rPr>
        <w:t>。</w:t>
      </w:r>
    </w:p>
    <w:p w14:paraId="18C5295B" w14:textId="77777777" w:rsidR="00E209C9" w:rsidRDefault="00E209C9" w:rsidP="00A7490F">
      <w:pPr>
        <w:numPr>
          <w:ilvl w:val="0"/>
          <w:numId w:val="478"/>
        </w:numPr>
        <w:spacing w:after="72"/>
        <w:ind w:left="426" w:hanging="284"/>
        <w:sectPr w:rsidR="00E209C9" w:rsidSect="005F253E">
          <w:footerReference w:type="default" r:id="rId196"/>
          <w:type w:val="continuous"/>
          <w:pgSz w:w="11906" w:h="16838" w:code="9"/>
          <w:pgMar w:top="1134" w:right="1077" w:bottom="851" w:left="1134" w:header="851" w:footer="0" w:gutter="0"/>
          <w:pgNumType w:chapStyle="9"/>
          <w:cols w:space="708"/>
          <w:titlePg/>
          <w:docGrid w:linePitch="360"/>
        </w:sectPr>
      </w:pPr>
    </w:p>
    <w:p w14:paraId="5ED0584E" w14:textId="77777777" w:rsidR="005A34DF" w:rsidRDefault="00976E1E" w:rsidP="005E7654">
      <w:pPr>
        <w:snapToGrid w:val="0"/>
        <w:spacing w:before="120" w:after="72"/>
        <w:ind w:firstLineChars="300" w:firstLine="720"/>
      </w:pPr>
      <w:r>
        <w:rPr>
          <w:noProof/>
        </w:rPr>
        <w:drawing>
          <wp:inline distT="0" distB="0" distL="0" distR="0" wp14:anchorId="6E3E7D83" wp14:editId="6E61FF67">
            <wp:extent cx="2422525" cy="1603375"/>
            <wp:effectExtent l="0" t="0" r="0" b="0"/>
            <wp:docPr id="139" name="圖片 13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1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22525" cy="1603375"/>
                    </a:xfrm>
                    <a:prstGeom prst="rect">
                      <a:avLst/>
                    </a:prstGeom>
                    <a:noFill/>
                    <a:ln>
                      <a:noFill/>
                    </a:ln>
                  </pic:spPr>
                </pic:pic>
              </a:graphicData>
            </a:graphic>
          </wp:inline>
        </w:drawing>
      </w:r>
      <w:r w:rsidR="005A34DF">
        <w:rPr>
          <w:rFonts w:hint="eastAsia"/>
          <w:lang w:eastAsia="zh-HK"/>
        </w:rPr>
        <w:t xml:space="preserve">  </w:t>
      </w:r>
      <w:r w:rsidR="00422EB5">
        <w:rPr>
          <w:lang w:eastAsia="zh-HK"/>
        </w:rPr>
        <w:t xml:space="preserve">       </w:t>
      </w:r>
      <w:r w:rsidR="005A34DF">
        <w:rPr>
          <w:rFonts w:hint="eastAsia"/>
          <w:lang w:eastAsia="zh-HK"/>
        </w:rPr>
        <w:t xml:space="preserve"> </w:t>
      </w:r>
      <w:r w:rsidR="00422EB5">
        <w:rPr>
          <w:lang w:eastAsia="zh-HK"/>
        </w:rPr>
        <w:t xml:space="preserve">                </w:t>
      </w:r>
      <w:r w:rsidR="005A34DF">
        <w:rPr>
          <w:rFonts w:hint="eastAsia"/>
          <w:lang w:eastAsia="zh-HK"/>
        </w:rPr>
        <w:t xml:space="preserve"> </w:t>
      </w:r>
      <w:r>
        <w:rPr>
          <w:noProof/>
        </w:rPr>
        <w:drawing>
          <wp:inline distT="0" distB="0" distL="0" distR="0" wp14:anchorId="40900A14" wp14:editId="70DF7E40">
            <wp:extent cx="2185035" cy="1614805"/>
            <wp:effectExtent l="0" t="0" r="0" b="0"/>
            <wp:docPr id="140" name="圖片 140" descr="https://upload.wikimedia.org/wikipedia/commons/9/9e/PL_Beskid106_c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upload.wikimedia.org/wikipedia/commons/9/9e/PL_Beskid106_car.jp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185035" cy="1614805"/>
                    </a:xfrm>
                    <a:prstGeom prst="rect">
                      <a:avLst/>
                    </a:prstGeom>
                    <a:noFill/>
                    <a:ln>
                      <a:noFill/>
                    </a:ln>
                  </pic:spPr>
                </pic:pic>
              </a:graphicData>
            </a:graphic>
          </wp:inline>
        </w:drawing>
      </w:r>
    </w:p>
    <w:p w14:paraId="79D8A247" w14:textId="77777777" w:rsidR="005A34DF" w:rsidRPr="005E7654" w:rsidRDefault="005A34DF" w:rsidP="005E7654">
      <w:pPr>
        <w:spacing w:before="120" w:afterLines="0" w:after="0"/>
        <w:ind w:firstLineChars="300" w:firstLine="721"/>
        <w:rPr>
          <w:rStyle w:val="aff0"/>
        </w:rPr>
      </w:pPr>
      <w:r w:rsidRPr="005E7654">
        <w:rPr>
          <w:rStyle w:val="aff0"/>
          <w:rFonts w:hint="eastAsia"/>
        </w:rPr>
        <w:t>圖</w:t>
      </w:r>
      <w:r w:rsidRPr="005E7654">
        <w:rPr>
          <w:rStyle w:val="aff0"/>
        </w:rPr>
        <w:t>3.01</w:t>
      </w:r>
      <w:r w:rsidRPr="005E7654">
        <w:rPr>
          <w:rStyle w:val="aff0"/>
          <w:rFonts w:hint="eastAsia"/>
        </w:rPr>
        <w:t>一系列的實物原型及最後產品</w:t>
      </w:r>
      <w:r w:rsidRPr="005E7654">
        <w:rPr>
          <w:rStyle w:val="aff0"/>
        </w:rPr>
        <w:tab/>
        <w:t xml:space="preserve">  </w:t>
      </w:r>
      <w:r w:rsidR="00422EB5">
        <w:rPr>
          <w:rStyle w:val="aff0"/>
        </w:rPr>
        <w:t xml:space="preserve">                  </w:t>
      </w:r>
      <w:r w:rsidRPr="005E7654">
        <w:rPr>
          <w:rStyle w:val="aff0"/>
        </w:rPr>
        <w:t xml:space="preserve"> </w:t>
      </w:r>
      <w:r w:rsidRPr="005E7654">
        <w:rPr>
          <w:rStyle w:val="aff0"/>
          <w:rFonts w:hint="eastAsia"/>
        </w:rPr>
        <w:t>圖</w:t>
      </w:r>
      <w:r w:rsidRPr="005E7654">
        <w:rPr>
          <w:rStyle w:val="aff0"/>
        </w:rPr>
        <w:t>3.02</w:t>
      </w:r>
      <w:r w:rsidRPr="005E7654">
        <w:rPr>
          <w:rStyle w:val="aff0"/>
          <w:rFonts w:hint="eastAsia"/>
        </w:rPr>
        <w:t>汽車實物原型</w:t>
      </w:r>
      <w:r w:rsidRPr="005E7654">
        <w:rPr>
          <w:rStyle w:val="aff0"/>
        </w:rPr>
        <w:t>(80</w:t>
      </w:r>
      <w:r w:rsidRPr="005E7654">
        <w:rPr>
          <w:rStyle w:val="aff0"/>
          <w:rFonts w:hint="eastAsia"/>
        </w:rPr>
        <w:t>年代</w:t>
      </w:r>
      <w:r w:rsidRPr="005E7654">
        <w:rPr>
          <w:rStyle w:val="aff0"/>
        </w:rPr>
        <w:t>)</w:t>
      </w:r>
    </w:p>
    <w:p w14:paraId="06D68292" w14:textId="77777777" w:rsidR="005A34DF" w:rsidRPr="005E7654" w:rsidRDefault="00976E1E" w:rsidP="005E7654">
      <w:pPr>
        <w:pStyle w:val="1110"/>
        <w:spacing w:before="200" w:after="120"/>
        <w:rPr>
          <w:b w:val="0"/>
        </w:rPr>
      </w:pPr>
      <w:r>
        <w:rPr>
          <w:noProof/>
          <w:lang w:val="en-GB"/>
        </w:rPr>
        <mc:AlternateContent>
          <mc:Choice Requires="wps">
            <w:drawing>
              <wp:anchor distT="0" distB="0" distL="114300" distR="114300" simplePos="0" relativeHeight="251638784" behindDoc="0" locked="0" layoutInCell="1" allowOverlap="1" wp14:anchorId="48FB470C" wp14:editId="6AE1837B">
                <wp:simplePos x="0" y="0"/>
                <wp:positionH relativeFrom="column">
                  <wp:posOffset>3267710</wp:posOffset>
                </wp:positionH>
                <wp:positionV relativeFrom="paragraph">
                  <wp:posOffset>586740</wp:posOffset>
                </wp:positionV>
                <wp:extent cx="53975" cy="53975"/>
                <wp:effectExtent l="6350" t="2540" r="6350" b="635"/>
                <wp:wrapNone/>
                <wp:docPr id="3110" name="Oval 30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539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F7652CC" id="Oval 3076" o:spid="_x0000_s1026" style="position:absolute;margin-left:257.3pt;margin-top:46.2pt;width:4.25pt;height:4.2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" fillcolor="black" stroked="f"/>
            </w:pict>
          </mc:Fallback>
        </mc:AlternateContent>
      </w:r>
      <w:r w:rsidR="005A34DF" w:rsidRPr="005E7654">
        <w:t>3.1.2</w:t>
      </w:r>
      <w:r w:rsidR="00EA4536" w:rsidRPr="005E7654">
        <w:t xml:space="preserve"> </w:t>
      </w:r>
      <w:r w:rsidR="005A34DF" w:rsidRPr="005E7654">
        <w:rPr>
          <w:rFonts w:hint="eastAsia"/>
        </w:rPr>
        <w:t>虛擬原型</w:t>
      </w:r>
    </w:p>
    <w:p w14:paraId="6E5BC96B" w14:textId="77777777" w:rsidR="00D83103" w:rsidRDefault="00D83103" w:rsidP="00EA4536">
      <w:pPr>
        <w:numPr>
          <w:ilvl w:val="0"/>
          <w:numId w:val="478"/>
        </w:numPr>
        <w:spacing w:after="72"/>
        <w:ind w:hanging="338"/>
        <w:sectPr w:rsidR="00D83103" w:rsidSect="00C32940">
          <w:type w:val="continuous"/>
          <w:pgSz w:w="11906" w:h="16838" w:code="9"/>
          <w:pgMar w:top="1134" w:right="1077" w:bottom="851" w:left="1134" w:header="851" w:footer="0" w:gutter="0"/>
          <w:pgNumType w:start="1" w:chapStyle="9"/>
          <w:cols w:space="708"/>
          <w:titlePg/>
          <w:docGrid w:linePitch="360"/>
        </w:sectPr>
      </w:pPr>
    </w:p>
    <w:p w14:paraId="524AF86B" w14:textId="77777777" w:rsidR="005A34DF" w:rsidRDefault="005A34DF" w:rsidP="00EF20BD">
      <w:pPr>
        <w:numPr>
          <w:ilvl w:val="0"/>
          <w:numId w:val="478"/>
        </w:numPr>
        <w:spacing w:after="72"/>
        <w:ind w:left="426" w:rightChars="-38" w:right="-91" w:hanging="284"/>
      </w:pPr>
      <w:r w:rsidRPr="00255A6F">
        <w:rPr>
          <w:rFonts w:hint="eastAsia"/>
        </w:rPr>
        <w:t>電腦輔助設計</w:t>
      </w:r>
      <w:r w:rsidRPr="00FE1AA7">
        <w:rPr>
          <w:rFonts w:hint="eastAsia"/>
        </w:rPr>
        <w:t>系統</w:t>
      </w:r>
      <w:r>
        <w:rPr>
          <w:rFonts w:hint="eastAsia"/>
        </w:rPr>
        <w:t>可以用來繪畫設計圖，然後快速地產生立體模型作為</w:t>
      </w:r>
      <w:r w:rsidRPr="00FE1AA7">
        <w:rPr>
          <w:rFonts w:hint="eastAsia"/>
        </w:rPr>
        <w:t>虛擬原型。</w:t>
      </w:r>
    </w:p>
    <w:p w14:paraId="2129061A" w14:textId="77777777" w:rsidR="00BB0DAB" w:rsidRDefault="00976E1E" w:rsidP="00EF20BD">
      <w:pPr>
        <w:numPr>
          <w:ilvl w:val="0"/>
          <w:numId w:val="478"/>
        </w:numPr>
        <w:spacing w:afterLines="150" w:after="360"/>
        <w:ind w:left="426" w:rightChars="-38" w:right="-91" w:hanging="284"/>
      </w:pPr>
      <w:r>
        <w:rPr>
          <w:noProof/>
        </w:rPr>
        <mc:AlternateContent>
          <mc:Choice Requires="wps">
            <w:drawing>
              <wp:anchor distT="0" distB="0" distL="114300" distR="114300" simplePos="0" relativeHeight="251637760" behindDoc="0" locked="0" layoutInCell="1" allowOverlap="1" wp14:anchorId="687DE3A4" wp14:editId="40930264">
                <wp:simplePos x="0" y="0"/>
                <wp:positionH relativeFrom="column">
                  <wp:posOffset>-2540</wp:posOffset>
                </wp:positionH>
                <wp:positionV relativeFrom="paragraph">
                  <wp:posOffset>814705</wp:posOffset>
                </wp:positionV>
                <wp:extent cx="304800" cy="190500"/>
                <wp:effectExtent l="3175" t="0" r="0" b="3810"/>
                <wp:wrapNone/>
                <wp:docPr id="3109" name="Rectangle 30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B065EC" id="Rectangle 3075" o:spid="_x0000_s1026" style="position:absolute;margin-left:-.2pt;margin-top:64.15pt;width:24pt;height:1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" stroked="f"/>
            </w:pict>
          </mc:Fallback>
        </mc:AlternateContent>
      </w:r>
      <w:r w:rsidR="005A34DF" w:rsidRPr="00FE1AA7">
        <w:rPr>
          <w:rFonts w:hint="eastAsia"/>
        </w:rPr>
        <w:t>虛擬原型是一個電腦模擬系統或子系統</w:t>
      </w:r>
      <w:r w:rsidR="005A34DF">
        <w:rPr>
          <w:rFonts w:hint="eastAsia"/>
        </w:rPr>
        <w:t>，它</w:t>
      </w:r>
      <w:r w:rsidR="005A34DF" w:rsidRPr="00FE1AA7">
        <w:rPr>
          <w:rFonts w:hint="eastAsia"/>
        </w:rPr>
        <w:t>在虛擬世界</w:t>
      </w:r>
      <w:r w:rsidR="005A34DF">
        <w:rPr>
          <w:rFonts w:hint="eastAsia"/>
        </w:rPr>
        <w:t>裡</w:t>
      </w:r>
      <w:r w:rsidR="005A34DF" w:rsidRPr="00FE1AA7">
        <w:rPr>
          <w:rFonts w:hint="eastAsia"/>
        </w:rPr>
        <w:t>的功能與實物近似。</w:t>
      </w:r>
    </w:p>
    <w:p w14:paraId="3DDBD622" w14:textId="77777777" w:rsidR="005A34DF" w:rsidRDefault="00976E1E" w:rsidP="00EF20BD">
      <w:pPr>
        <w:spacing w:after="72"/>
        <w:ind w:left="480"/>
      </w:pPr>
      <w:r>
        <w:rPr>
          <w:noProof/>
        </w:rPr>
        <w:drawing>
          <wp:anchor distT="0" distB="0" distL="114300" distR="114300" simplePos="0" relativeHeight="251636736" behindDoc="0" locked="0" layoutInCell="1" allowOverlap="1" wp14:anchorId="62CF7AD0" wp14:editId="4CA75826">
            <wp:simplePos x="0" y="0"/>
            <wp:positionH relativeFrom="column">
              <wp:posOffset>431165</wp:posOffset>
            </wp:positionH>
            <wp:positionV relativeFrom="paragraph">
              <wp:posOffset>414655</wp:posOffset>
            </wp:positionV>
            <wp:extent cx="2275205" cy="1433195"/>
            <wp:effectExtent l="0" t="0" r="0" b="0"/>
            <wp:wrapNone/>
            <wp:docPr id="3108" name="圖片 307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descr="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275205" cy="1433195"/>
                    </a:xfrm>
                    <a:prstGeom prst="rect">
                      <a:avLst/>
                    </a:prstGeom>
                    <a:noFill/>
                  </pic:spPr>
                </pic:pic>
              </a:graphicData>
            </a:graphic>
            <wp14:sizeRelH relativeFrom="page">
              <wp14:pctWidth>0</wp14:pctWidth>
            </wp14:sizeRelH>
            <wp14:sizeRelV relativeFrom="page">
              <wp14:pctHeight>0</wp14:pctHeight>
            </wp14:sizeRelV>
          </wp:anchor>
        </w:drawing>
      </w:r>
      <w:r w:rsidR="00315F68">
        <w:br w:type="column"/>
      </w:r>
      <w:r w:rsidR="005A34DF" w:rsidRPr="00FE1AA7">
        <w:rPr>
          <w:rFonts w:hint="eastAsia"/>
        </w:rPr>
        <w:t>在</w:t>
      </w:r>
      <w:r w:rsidR="005A34DF">
        <w:rPr>
          <w:rFonts w:hint="eastAsia"/>
        </w:rPr>
        <w:t>設計</w:t>
      </w:r>
      <w:r w:rsidR="005A34DF" w:rsidRPr="00FE1AA7">
        <w:rPr>
          <w:rFonts w:hint="eastAsia"/>
        </w:rPr>
        <w:t>過程的初段，</w:t>
      </w:r>
      <w:r w:rsidR="005A34DF">
        <w:rPr>
          <w:rFonts w:hint="eastAsia"/>
        </w:rPr>
        <w:t>可以先用</w:t>
      </w:r>
      <w:r w:rsidR="005A34DF" w:rsidRPr="00FE1AA7">
        <w:rPr>
          <w:rFonts w:hint="eastAsia"/>
        </w:rPr>
        <w:t>虛擬原型來審查和評估設計的特徵</w:t>
      </w:r>
      <w:r w:rsidR="005A34DF">
        <w:rPr>
          <w:rFonts w:hint="eastAsia"/>
        </w:rPr>
        <w:t>，然後才製作</w:t>
      </w:r>
      <w:r w:rsidR="005A34DF" w:rsidRPr="00FE1AA7">
        <w:rPr>
          <w:rFonts w:hint="eastAsia"/>
        </w:rPr>
        <w:t>實物原型。</w:t>
      </w:r>
    </w:p>
    <w:p w14:paraId="35B2A327" w14:textId="77777777" w:rsidR="005A34DF" w:rsidRPr="00010CA1" w:rsidRDefault="005A34DF" w:rsidP="005E7654">
      <w:pPr>
        <w:numPr>
          <w:ilvl w:val="0"/>
          <w:numId w:val="478"/>
        </w:numPr>
        <w:spacing w:after="72"/>
        <w:ind w:left="426" w:hanging="284"/>
      </w:pPr>
      <w:r w:rsidRPr="00010CA1">
        <w:rPr>
          <w:rFonts w:hint="eastAsia"/>
        </w:rPr>
        <w:t>自</w:t>
      </w:r>
      <w:r w:rsidRPr="00010CA1">
        <w:t>1980</w:t>
      </w:r>
      <w:r w:rsidRPr="00010CA1">
        <w:rPr>
          <w:rFonts w:hint="eastAsia"/>
        </w:rPr>
        <w:t>年代開始，電腦輔助設計可以用來設計和製作虛擬原型。</w:t>
      </w:r>
    </w:p>
    <w:p w14:paraId="2129EFFA" w14:textId="17844F7A" w:rsidR="005A34DF" w:rsidRDefault="005A34DF" w:rsidP="00F83307">
      <w:pPr>
        <w:numPr>
          <w:ilvl w:val="0"/>
          <w:numId w:val="478"/>
        </w:numPr>
        <w:spacing w:after="72"/>
        <w:ind w:left="426" w:hanging="284"/>
      </w:pPr>
      <w:r w:rsidRPr="00FE1AA7">
        <w:rPr>
          <w:rFonts w:hint="eastAsia"/>
        </w:rPr>
        <w:t>如實物原型般，虛擬原型</w:t>
      </w:r>
      <w:r>
        <w:rPr>
          <w:rFonts w:hint="eastAsia"/>
        </w:rPr>
        <w:t>也</w:t>
      </w:r>
      <w:r w:rsidRPr="00FE1AA7">
        <w:rPr>
          <w:rFonts w:hint="eastAsia"/>
        </w:rPr>
        <w:t>可經複雜</w:t>
      </w:r>
      <w:r>
        <w:rPr>
          <w:rFonts w:hint="eastAsia"/>
        </w:rPr>
        <w:t>的</w:t>
      </w:r>
      <w:r w:rsidRPr="00FE1AA7">
        <w:rPr>
          <w:rFonts w:hint="eastAsia"/>
        </w:rPr>
        <w:t>測試及分析</w:t>
      </w:r>
      <w:r>
        <w:rPr>
          <w:rFonts w:hint="eastAsia"/>
        </w:rPr>
        <w:t>，例如</w:t>
      </w:r>
      <w:r>
        <w:rPr>
          <w:rFonts w:hint="eastAsia"/>
        </w:rPr>
        <w:t xml:space="preserve"> :</w:t>
      </w:r>
      <w:r>
        <w:rPr>
          <w:rFonts w:hint="eastAsia"/>
        </w:rPr>
        <w:t>材料</w:t>
      </w:r>
      <w:r w:rsidRPr="00FE1AA7">
        <w:rPr>
          <w:rFonts w:hint="eastAsia"/>
        </w:rPr>
        <w:t>特徵</w:t>
      </w:r>
      <w:r w:rsidRPr="007B5B3C">
        <w:rPr>
          <w:rFonts w:hint="eastAsia"/>
        </w:rPr>
        <w:t>、</w:t>
      </w:r>
      <w:r w:rsidRPr="00FE1AA7">
        <w:rPr>
          <w:rFonts w:hint="eastAsia"/>
        </w:rPr>
        <w:t>應力</w:t>
      </w:r>
      <w:r>
        <w:rPr>
          <w:rFonts w:hint="eastAsia"/>
        </w:rPr>
        <w:t>等</w:t>
      </w:r>
      <w:r w:rsidRPr="00FE1AA7">
        <w:rPr>
          <w:rFonts w:hint="eastAsia"/>
        </w:rPr>
        <w:t>。</w:t>
      </w:r>
    </w:p>
    <w:p w14:paraId="60E8175F" w14:textId="77777777" w:rsidR="005F767A" w:rsidRDefault="00976E1E" w:rsidP="005F767A">
      <w:pPr>
        <w:spacing w:after="72"/>
        <w:ind w:left="426"/>
      </w:pPr>
      <w:r>
        <w:rPr>
          <w:noProof/>
        </w:rPr>
        <w:drawing>
          <wp:anchor distT="0" distB="0" distL="114300" distR="114300" simplePos="0" relativeHeight="251680768" behindDoc="1" locked="0" layoutInCell="1" allowOverlap="1" wp14:anchorId="4AED9ACC" wp14:editId="18585AA8">
            <wp:simplePos x="0" y="0"/>
            <wp:positionH relativeFrom="column">
              <wp:posOffset>407035</wp:posOffset>
            </wp:positionH>
            <wp:positionV relativeFrom="paragraph">
              <wp:posOffset>143510</wp:posOffset>
            </wp:positionV>
            <wp:extent cx="2334260" cy="1432560"/>
            <wp:effectExtent l="0" t="0" r="0" b="0"/>
            <wp:wrapNone/>
            <wp:docPr id="2445" name="圖片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334260" cy="1432560"/>
                    </a:xfrm>
                    <a:prstGeom prst="rect">
                      <a:avLst/>
                    </a:prstGeom>
                    <a:noFill/>
                  </pic:spPr>
                </pic:pic>
              </a:graphicData>
            </a:graphic>
            <wp14:sizeRelH relativeFrom="page">
              <wp14:pctWidth>0</wp14:pctWidth>
            </wp14:sizeRelH>
            <wp14:sizeRelV relativeFrom="page">
              <wp14:pctHeight>0</wp14:pctHeight>
            </wp14:sizeRelV>
          </wp:anchor>
        </w:drawing>
      </w:r>
    </w:p>
    <w:p w14:paraId="42D57147" w14:textId="77777777" w:rsidR="00D83103" w:rsidRDefault="00D83103" w:rsidP="00D83103">
      <w:pPr>
        <w:spacing w:after="72"/>
        <w:ind w:left="142"/>
        <w:sectPr w:rsidR="00D83103" w:rsidSect="005E7654">
          <w:type w:val="continuous"/>
          <w:pgSz w:w="11906" w:h="16838" w:code="9"/>
          <w:pgMar w:top="1134" w:right="1077" w:bottom="851" w:left="1134" w:header="851" w:footer="0" w:gutter="0"/>
          <w:pgNumType w:start="1" w:chapStyle="9"/>
          <w:cols w:num="2" w:space="241"/>
          <w:titlePg/>
          <w:docGrid w:linePitch="360"/>
        </w:sectPr>
      </w:pPr>
    </w:p>
    <w:p w14:paraId="11677B80" w14:textId="77777777" w:rsidR="00BB0DAB" w:rsidRDefault="00BB0DAB" w:rsidP="00BB0DAB">
      <w:pPr>
        <w:spacing w:after="72"/>
        <w:ind w:firstLineChars="59" w:firstLine="142"/>
        <w:jc w:val="left"/>
        <w:rPr>
          <w:lang w:eastAsia="zh-HK"/>
        </w:rPr>
      </w:pPr>
    </w:p>
    <w:p w14:paraId="49F994A6" w14:textId="77777777" w:rsidR="00315F68" w:rsidRDefault="00315F68" w:rsidP="00BB0DAB">
      <w:pPr>
        <w:spacing w:after="72"/>
        <w:ind w:firstLineChars="59" w:firstLine="142"/>
        <w:jc w:val="left"/>
        <w:rPr>
          <w:lang w:eastAsia="zh-HK"/>
        </w:rPr>
      </w:pPr>
    </w:p>
    <w:p w14:paraId="06C87229" w14:textId="77777777" w:rsidR="00315F68" w:rsidRDefault="00315F68" w:rsidP="00BB0DAB">
      <w:pPr>
        <w:spacing w:after="72"/>
        <w:ind w:firstLineChars="59" w:firstLine="142"/>
        <w:jc w:val="left"/>
        <w:rPr>
          <w:lang w:eastAsia="zh-HK"/>
        </w:rPr>
      </w:pPr>
    </w:p>
    <w:p w14:paraId="52D037CE" w14:textId="77777777" w:rsidR="00315F68" w:rsidRDefault="00315F68" w:rsidP="00BB0DAB">
      <w:pPr>
        <w:spacing w:after="72"/>
        <w:ind w:firstLineChars="59" w:firstLine="142"/>
        <w:jc w:val="left"/>
        <w:rPr>
          <w:lang w:eastAsia="zh-HK"/>
        </w:rPr>
      </w:pPr>
    </w:p>
    <w:p w14:paraId="18F9BA6C" w14:textId="77777777" w:rsidR="00B8409C" w:rsidRDefault="005A34DF" w:rsidP="00BB0DAB">
      <w:pPr>
        <w:spacing w:after="72"/>
        <w:ind w:firstLineChars="59" w:firstLine="142"/>
        <w:jc w:val="left"/>
        <w:rPr>
          <w:rStyle w:val="aff0"/>
        </w:rPr>
      </w:pPr>
      <w:r>
        <w:rPr>
          <w:rFonts w:hint="eastAsia"/>
          <w:lang w:eastAsia="zh-HK"/>
        </w:rPr>
        <w:t xml:space="preserve"> </w:t>
      </w:r>
      <w:r w:rsidR="00315F68">
        <w:rPr>
          <w:lang w:eastAsia="zh-HK"/>
        </w:rPr>
        <w:t xml:space="preserve">              </w:t>
      </w:r>
      <w:r w:rsidRPr="005E7654">
        <w:rPr>
          <w:rStyle w:val="aff0"/>
          <w:rFonts w:hint="eastAsia"/>
        </w:rPr>
        <w:t>圖</w:t>
      </w:r>
      <w:r w:rsidRPr="005E7654">
        <w:rPr>
          <w:rStyle w:val="aff0"/>
        </w:rPr>
        <w:t>3.03</w:t>
      </w:r>
      <w:r w:rsidRPr="005E7654">
        <w:rPr>
          <w:rStyle w:val="aff0"/>
          <w:rFonts w:hint="eastAsia"/>
        </w:rPr>
        <w:t>虛擬或軟體原型製作</w:t>
      </w:r>
      <w:r w:rsidRPr="005E7654">
        <w:rPr>
          <w:rStyle w:val="aff0"/>
        </w:rPr>
        <w:tab/>
      </w:r>
      <w:r w:rsidRPr="005E7654">
        <w:rPr>
          <w:rStyle w:val="aff0"/>
        </w:rPr>
        <w:tab/>
      </w:r>
      <w:r w:rsidRPr="005E7654">
        <w:rPr>
          <w:rStyle w:val="aff0"/>
        </w:rPr>
        <w:tab/>
      </w:r>
      <w:r w:rsidRPr="005E7654">
        <w:rPr>
          <w:rStyle w:val="aff0"/>
        </w:rPr>
        <w:tab/>
      </w:r>
      <w:r w:rsidR="00BB0DAB">
        <w:rPr>
          <w:rStyle w:val="aff0"/>
        </w:rPr>
        <w:t xml:space="preserve">    </w:t>
      </w:r>
    </w:p>
    <w:p w14:paraId="3F7179E1" w14:textId="77777777" w:rsidR="00B8409C" w:rsidRDefault="00B8409C" w:rsidP="00BB0DAB">
      <w:pPr>
        <w:spacing w:after="72"/>
        <w:ind w:firstLineChars="59" w:firstLine="142"/>
        <w:jc w:val="left"/>
        <w:rPr>
          <w:rStyle w:val="aff0"/>
        </w:rPr>
      </w:pPr>
    </w:p>
    <w:p w14:paraId="7F5D92DD" w14:textId="77777777" w:rsidR="005A34DF" w:rsidRPr="005E7654" w:rsidRDefault="00B8409C" w:rsidP="005E7654">
      <w:pPr>
        <w:spacing w:after="72"/>
        <w:ind w:firstLineChars="400" w:firstLine="961"/>
        <w:jc w:val="left"/>
        <w:rPr>
          <w:rStyle w:val="aff0"/>
        </w:rPr>
      </w:pPr>
      <w:r w:rsidRPr="005E7654">
        <w:rPr>
          <w:rStyle w:val="aff0"/>
          <w:rFonts w:hint="eastAsia"/>
        </w:rPr>
        <w:t>圖</w:t>
      </w:r>
      <w:r w:rsidRPr="005E7654">
        <w:rPr>
          <w:rStyle w:val="aff0"/>
        </w:rPr>
        <w:t>3.03</w:t>
      </w:r>
      <w:r w:rsidRPr="005E7654">
        <w:rPr>
          <w:rStyle w:val="aff0"/>
          <w:rFonts w:hint="eastAsia"/>
        </w:rPr>
        <w:t>虛擬原型製作</w:t>
      </w:r>
      <w:r>
        <w:rPr>
          <w:rStyle w:val="aff0"/>
          <w:rFonts w:hint="eastAsia"/>
        </w:rPr>
        <w:t xml:space="preserve"> </w:t>
      </w:r>
      <w:r>
        <w:rPr>
          <w:rStyle w:val="aff0"/>
        </w:rPr>
        <w:t xml:space="preserve">                                              </w:t>
      </w:r>
      <w:r w:rsidR="005A34DF" w:rsidRPr="005E7654">
        <w:rPr>
          <w:rStyle w:val="aff0"/>
          <w:rFonts w:hint="eastAsia"/>
        </w:rPr>
        <w:t>圖</w:t>
      </w:r>
      <w:r w:rsidR="005A34DF" w:rsidRPr="005E7654">
        <w:rPr>
          <w:rStyle w:val="aff0"/>
        </w:rPr>
        <w:t>3.04</w:t>
      </w:r>
      <w:r w:rsidR="005A34DF" w:rsidRPr="005E7654">
        <w:rPr>
          <w:rStyle w:val="aff0"/>
          <w:rFonts w:hint="eastAsia"/>
        </w:rPr>
        <w:t>快速原型製作</w:t>
      </w:r>
    </w:p>
    <w:p w14:paraId="43D8183A" w14:textId="77777777" w:rsidR="002042E7" w:rsidRDefault="002042E7" w:rsidP="005E7654">
      <w:pPr>
        <w:pStyle w:val="1110"/>
        <w:spacing w:before="0" w:afterLines="0" w:after="0" w:line="160" w:lineRule="exact"/>
        <w:rPr>
          <w:lang w:val="en-GB"/>
        </w:rPr>
      </w:pPr>
    </w:p>
    <w:p w14:paraId="5426514B" w14:textId="77777777" w:rsidR="00E90970" w:rsidRDefault="00E90970" w:rsidP="005E7654">
      <w:pPr>
        <w:pStyle w:val="1110"/>
        <w:spacing w:before="0" w:afterLines="0" w:after="0" w:line="160" w:lineRule="exact"/>
        <w:rPr>
          <w:lang w:val="en-GB"/>
        </w:rPr>
      </w:pPr>
    </w:p>
    <w:p w14:paraId="5D099D7C" w14:textId="77777777" w:rsidR="00E90970" w:rsidRDefault="00E90970" w:rsidP="005E7654">
      <w:pPr>
        <w:pStyle w:val="1110"/>
        <w:spacing w:before="0" w:afterLines="0" w:after="0" w:line="160" w:lineRule="exact"/>
        <w:rPr>
          <w:lang w:val="en-GB"/>
        </w:rPr>
      </w:pPr>
    </w:p>
    <w:p w14:paraId="54EB85D2" w14:textId="77777777" w:rsidR="00E90970" w:rsidRDefault="00E90970" w:rsidP="005E7654">
      <w:pPr>
        <w:pStyle w:val="1110"/>
        <w:spacing w:before="0" w:afterLines="0" w:after="0" w:line="160" w:lineRule="exact"/>
        <w:rPr>
          <w:lang w:val="en-GB"/>
        </w:rPr>
      </w:pPr>
    </w:p>
    <w:p w14:paraId="6A79B914" w14:textId="77777777" w:rsidR="00E90970" w:rsidRDefault="00E90970" w:rsidP="005E7654">
      <w:pPr>
        <w:pStyle w:val="1110"/>
        <w:spacing w:before="0" w:afterLines="0" w:after="0" w:line="160" w:lineRule="exact"/>
        <w:rPr>
          <w:lang w:val="en-GB"/>
        </w:rPr>
      </w:pPr>
    </w:p>
    <w:p w14:paraId="5ABE34C4" w14:textId="77777777" w:rsidR="00E90970" w:rsidRDefault="00E90970" w:rsidP="005E7654">
      <w:pPr>
        <w:pStyle w:val="1110"/>
        <w:spacing w:before="0" w:afterLines="0" w:after="0" w:line="160" w:lineRule="exact"/>
        <w:rPr>
          <w:lang w:val="en-GB"/>
        </w:rPr>
      </w:pPr>
    </w:p>
    <w:p w14:paraId="4DFB30BF" w14:textId="77777777" w:rsidR="002042E7" w:rsidRDefault="002042E7" w:rsidP="00B8409C">
      <w:pPr>
        <w:pStyle w:val="1110"/>
        <w:spacing w:before="360" w:after="120"/>
        <w:rPr>
          <w:lang w:val="en-GB"/>
        </w:rPr>
        <w:sectPr w:rsidR="002042E7" w:rsidSect="00C32940">
          <w:type w:val="continuous"/>
          <w:pgSz w:w="11906" w:h="16838" w:code="9"/>
          <w:pgMar w:top="1134" w:right="1077" w:bottom="851" w:left="1134" w:header="851" w:footer="0" w:gutter="0"/>
          <w:pgNumType w:start="1" w:chapStyle="9"/>
          <w:cols w:space="708"/>
          <w:titlePg/>
          <w:docGrid w:linePitch="360"/>
        </w:sectPr>
      </w:pPr>
    </w:p>
    <w:p w14:paraId="3889FEA8" w14:textId="77777777" w:rsidR="005A34DF" w:rsidRPr="005E7654" w:rsidRDefault="00FD530A" w:rsidP="005E7654">
      <w:pPr>
        <w:pStyle w:val="1110"/>
        <w:spacing w:before="0" w:after="120"/>
        <w:rPr>
          <w:b w:val="0"/>
        </w:rPr>
      </w:pPr>
      <w:r>
        <w:br w:type="page"/>
      </w:r>
      <w:r w:rsidR="005A34DF" w:rsidRPr="005E7654">
        <w:lastRenderedPageBreak/>
        <w:t xml:space="preserve">3.1.3 </w:t>
      </w:r>
      <w:r w:rsidR="005A34DF" w:rsidRPr="005E7654">
        <w:rPr>
          <w:rFonts w:hint="eastAsia"/>
        </w:rPr>
        <w:t>虛擬原型的優點</w:t>
      </w:r>
    </w:p>
    <w:p w14:paraId="20FB42C2" w14:textId="77777777" w:rsidR="005A34DF" w:rsidRPr="00085FE2" w:rsidRDefault="005A34DF" w:rsidP="005E7654">
      <w:pPr>
        <w:numPr>
          <w:ilvl w:val="0"/>
          <w:numId w:val="482"/>
        </w:numPr>
        <w:spacing w:after="72"/>
        <w:ind w:left="426" w:hanging="284"/>
      </w:pPr>
      <w:r w:rsidRPr="00085FE2">
        <w:rPr>
          <w:rFonts w:hint="eastAsia"/>
        </w:rPr>
        <w:t>讓買家留下良好印象</w:t>
      </w:r>
      <w:r w:rsidRPr="00FE1AA7">
        <w:rPr>
          <w:rFonts w:hint="eastAsia"/>
        </w:rPr>
        <w:t>。</w:t>
      </w:r>
    </w:p>
    <w:p w14:paraId="623CCA24" w14:textId="77777777" w:rsidR="005A34DF" w:rsidRDefault="005A34DF" w:rsidP="0008649A">
      <w:pPr>
        <w:numPr>
          <w:ilvl w:val="0"/>
          <w:numId w:val="483"/>
        </w:numPr>
        <w:spacing w:after="72"/>
        <w:ind w:left="709" w:hanging="284"/>
      </w:pPr>
      <w:r>
        <w:rPr>
          <w:rFonts w:hint="eastAsia"/>
        </w:rPr>
        <w:t>能與買家交流</w:t>
      </w:r>
    </w:p>
    <w:p w14:paraId="5123B3B9" w14:textId="77777777" w:rsidR="005A34DF" w:rsidRPr="000C7476" w:rsidRDefault="005A34DF" w:rsidP="005E7654">
      <w:pPr>
        <w:numPr>
          <w:ilvl w:val="0"/>
          <w:numId w:val="483"/>
        </w:numPr>
        <w:spacing w:after="72"/>
        <w:ind w:left="709" w:hanging="283"/>
      </w:pPr>
      <w:r w:rsidRPr="00FE1AA7">
        <w:rPr>
          <w:rFonts w:hint="eastAsia"/>
        </w:rPr>
        <w:t>能透過動畫及</w:t>
      </w:r>
      <w:r>
        <w:rPr>
          <w:rFonts w:hint="eastAsia"/>
        </w:rPr>
        <w:t>移</w:t>
      </w:r>
      <w:r w:rsidRPr="00FE1AA7">
        <w:rPr>
          <w:rFonts w:hint="eastAsia"/>
        </w:rPr>
        <w:t>動能力</w:t>
      </w:r>
      <w:r>
        <w:rPr>
          <w:rFonts w:hint="eastAsia"/>
        </w:rPr>
        <w:t>來</w:t>
      </w:r>
      <w:r w:rsidRPr="00FE1AA7">
        <w:rPr>
          <w:rFonts w:hint="eastAsia"/>
        </w:rPr>
        <w:t>演示產品</w:t>
      </w:r>
      <w:r>
        <w:rPr>
          <w:rFonts w:hint="eastAsia"/>
        </w:rPr>
        <w:t>的</w:t>
      </w:r>
      <w:r w:rsidRPr="00FE1AA7">
        <w:rPr>
          <w:rFonts w:hint="eastAsia"/>
        </w:rPr>
        <w:t>用途、功能</w:t>
      </w:r>
      <w:r>
        <w:rPr>
          <w:rFonts w:hint="eastAsia"/>
        </w:rPr>
        <w:t>和價值</w:t>
      </w:r>
    </w:p>
    <w:p w14:paraId="61B2A895" w14:textId="77777777" w:rsidR="005A34DF" w:rsidRPr="008428E8" w:rsidRDefault="005A34DF" w:rsidP="005E7654">
      <w:pPr>
        <w:numPr>
          <w:ilvl w:val="0"/>
          <w:numId w:val="482"/>
        </w:numPr>
        <w:spacing w:after="72"/>
        <w:ind w:left="426" w:hanging="284"/>
        <w:rPr>
          <w:rFonts w:eastAsia="SimSun"/>
        </w:rPr>
      </w:pPr>
      <w:r w:rsidRPr="00085FE2">
        <w:rPr>
          <w:rFonts w:hint="eastAsia"/>
        </w:rPr>
        <w:t>更廣濶的銷售管道</w:t>
      </w:r>
      <w:r w:rsidRPr="00085FE2">
        <w:rPr>
          <w:rFonts w:hint="eastAsia"/>
        </w:rPr>
        <w:t xml:space="preserve"> - </w:t>
      </w:r>
      <w:r w:rsidRPr="00085FE2">
        <w:rPr>
          <w:rFonts w:hint="eastAsia"/>
        </w:rPr>
        <w:t>可用較</w:t>
      </w:r>
      <w:r>
        <w:rPr>
          <w:rFonts w:hint="eastAsia"/>
        </w:rPr>
        <w:t>低</w:t>
      </w:r>
      <w:r w:rsidRPr="00085FE2">
        <w:rPr>
          <w:rFonts w:hint="eastAsia"/>
        </w:rPr>
        <w:t>成本的電子方式廣發產品資訊給潛在買家</w:t>
      </w:r>
      <w:r w:rsidRPr="00FE1AA7">
        <w:rPr>
          <w:rFonts w:hint="eastAsia"/>
        </w:rPr>
        <w:t>。</w:t>
      </w:r>
    </w:p>
    <w:p w14:paraId="1DFA36F2" w14:textId="77777777" w:rsidR="005A34DF" w:rsidRPr="008428E8" w:rsidRDefault="005A34DF" w:rsidP="005E7654">
      <w:pPr>
        <w:numPr>
          <w:ilvl w:val="0"/>
          <w:numId w:val="482"/>
        </w:numPr>
        <w:spacing w:after="72"/>
        <w:ind w:left="426" w:hanging="284"/>
        <w:rPr>
          <w:rFonts w:eastAsia="SimSun"/>
        </w:rPr>
      </w:pPr>
      <w:r w:rsidRPr="00085FE2">
        <w:rPr>
          <w:rFonts w:hint="eastAsia"/>
        </w:rPr>
        <w:t>低成本開發</w:t>
      </w:r>
      <w:r w:rsidRPr="00085FE2">
        <w:rPr>
          <w:rFonts w:hint="eastAsia"/>
        </w:rPr>
        <w:t xml:space="preserve"> - </w:t>
      </w:r>
      <w:r w:rsidRPr="00085FE2">
        <w:rPr>
          <w:rFonts w:hint="eastAsia"/>
        </w:rPr>
        <w:t>易於修改和減</w:t>
      </w:r>
      <w:r>
        <w:rPr>
          <w:rFonts w:hint="eastAsia"/>
        </w:rPr>
        <w:t>低</w:t>
      </w:r>
      <w:r w:rsidRPr="00085FE2">
        <w:rPr>
          <w:rFonts w:hint="eastAsia"/>
        </w:rPr>
        <w:t>修訂成本</w:t>
      </w:r>
      <w:r w:rsidRPr="00FE1AA7">
        <w:rPr>
          <w:rFonts w:hint="eastAsia"/>
        </w:rPr>
        <w:t>。</w:t>
      </w:r>
    </w:p>
    <w:p w14:paraId="231A9B16" w14:textId="77777777" w:rsidR="005A34DF" w:rsidRPr="008428E8" w:rsidRDefault="005A34DF" w:rsidP="005E7654">
      <w:pPr>
        <w:numPr>
          <w:ilvl w:val="0"/>
          <w:numId w:val="482"/>
        </w:numPr>
        <w:spacing w:after="72"/>
        <w:ind w:left="426" w:hanging="284"/>
        <w:rPr>
          <w:rFonts w:eastAsia="SimSun"/>
        </w:rPr>
      </w:pPr>
      <w:r w:rsidRPr="00085FE2">
        <w:rPr>
          <w:rFonts w:hint="eastAsia"/>
        </w:rPr>
        <w:t>精緻的設計</w:t>
      </w:r>
      <w:r w:rsidRPr="00085FE2">
        <w:rPr>
          <w:rFonts w:hint="eastAsia"/>
        </w:rPr>
        <w:t xml:space="preserve"> - </w:t>
      </w:r>
      <w:r w:rsidRPr="00085FE2">
        <w:rPr>
          <w:rFonts w:hint="eastAsia"/>
        </w:rPr>
        <w:t>修改容易及低成本令產品能以最精緻的狀態面世</w:t>
      </w:r>
      <w:r w:rsidRPr="00FE1AA7">
        <w:rPr>
          <w:rFonts w:hint="eastAsia"/>
        </w:rPr>
        <w:t>。</w:t>
      </w:r>
    </w:p>
    <w:p w14:paraId="4EBC652C" w14:textId="77777777" w:rsidR="00BD2615" w:rsidRDefault="00BD2615" w:rsidP="005E7654">
      <w:pPr>
        <w:pStyle w:val="1110"/>
        <w:spacing w:after="120"/>
        <w:sectPr w:rsidR="00BD2615" w:rsidSect="0014741E">
          <w:type w:val="continuous"/>
          <w:pgSz w:w="11906" w:h="16838" w:code="9"/>
          <w:pgMar w:top="1134" w:right="1077" w:bottom="851" w:left="1134" w:header="851" w:footer="0" w:gutter="0"/>
          <w:pgNumType w:start="42"/>
          <w:cols w:num="2" w:space="708"/>
          <w:docGrid w:linePitch="360"/>
        </w:sectPr>
      </w:pPr>
    </w:p>
    <w:p w14:paraId="2C821C15" w14:textId="49E9AE45" w:rsidR="00BD2615" w:rsidRDefault="00BD2615" w:rsidP="005E7654">
      <w:pPr>
        <w:pStyle w:val="1110"/>
        <w:spacing w:after="120"/>
      </w:pPr>
    </w:p>
    <w:p w14:paraId="167C15F7" w14:textId="77777777" w:rsidR="005A34DF" w:rsidRPr="005E7654" w:rsidRDefault="005A34DF" w:rsidP="005E7654">
      <w:pPr>
        <w:pStyle w:val="1110"/>
        <w:spacing w:after="120"/>
        <w:rPr>
          <w:b w:val="0"/>
        </w:rPr>
      </w:pPr>
      <w:r w:rsidRPr="005E7654">
        <w:t xml:space="preserve">3.1.4 </w:t>
      </w:r>
      <w:r w:rsidRPr="005E7654">
        <w:rPr>
          <w:rFonts w:hint="eastAsia"/>
        </w:rPr>
        <w:t>快速原型製作</w:t>
      </w:r>
    </w:p>
    <w:p w14:paraId="31637162" w14:textId="77777777" w:rsidR="005A34DF" w:rsidRDefault="005A34DF" w:rsidP="005E7654">
      <w:pPr>
        <w:spacing w:after="72"/>
      </w:pPr>
      <w:r w:rsidRPr="00FE1AA7">
        <w:rPr>
          <w:rFonts w:hint="eastAsia"/>
        </w:rPr>
        <w:t>快速原型</w:t>
      </w:r>
      <w:r>
        <w:rPr>
          <w:rFonts w:hint="eastAsia"/>
        </w:rPr>
        <w:t>能快速地製作實物原型，以縮短測試和改良產品的時間。</w:t>
      </w:r>
    </w:p>
    <w:p w14:paraId="4F018F79" w14:textId="77777777" w:rsidR="005A34DF" w:rsidRDefault="005A34DF" w:rsidP="005E7654">
      <w:pPr>
        <w:numPr>
          <w:ilvl w:val="0"/>
          <w:numId w:val="485"/>
        </w:numPr>
        <w:spacing w:after="72"/>
        <w:ind w:left="426" w:hanging="284"/>
      </w:pPr>
      <w:r w:rsidRPr="00FE1AA7">
        <w:rPr>
          <w:rFonts w:hint="eastAsia"/>
        </w:rPr>
        <w:t>硬體原型製作所需時間</w:t>
      </w:r>
      <w:r>
        <w:rPr>
          <w:rFonts w:hint="eastAsia"/>
        </w:rPr>
        <w:t>較</w:t>
      </w:r>
      <w:r w:rsidRPr="00FE1AA7">
        <w:rPr>
          <w:rFonts w:hint="eastAsia"/>
        </w:rPr>
        <w:t>短及具成本效益</w:t>
      </w:r>
    </w:p>
    <w:p w14:paraId="09E9EAC1" w14:textId="77777777" w:rsidR="005A34DF" w:rsidRDefault="005A34DF" w:rsidP="005E7654">
      <w:pPr>
        <w:numPr>
          <w:ilvl w:val="0"/>
          <w:numId w:val="485"/>
        </w:numPr>
        <w:spacing w:after="72"/>
        <w:ind w:left="426" w:hanging="284"/>
      </w:pPr>
      <w:r w:rsidRPr="00FE1AA7">
        <w:rPr>
          <w:rFonts w:hint="eastAsia"/>
        </w:rPr>
        <w:t>可作有限度測試</w:t>
      </w:r>
    </w:p>
    <w:p w14:paraId="6DDFA0C3" w14:textId="77777777" w:rsidR="005A34DF" w:rsidRDefault="005A34DF" w:rsidP="005E7654">
      <w:pPr>
        <w:numPr>
          <w:ilvl w:val="0"/>
          <w:numId w:val="485"/>
        </w:numPr>
        <w:spacing w:after="72"/>
        <w:ind w:left="426" w:hanging="284"/>
      </w:pPr>
      <w:r w:rsidRPr="00FE1AA7">
        <w:rPr>
          <w:rFonts w:hint="eastAsia"/>
        </w:rPr>
        <w:t>可作銷售和市場營銷</w:t>
      </w:r>
    </w:p>
    <w:p w14:paraId="372750F3" w14:textId="77777777" w:rsidR="005A34DF" w:rsidRDefault="005A34DF" w:rsidP="005E7654">
      <w:pPr>
        <w:numPr>
          <w:ilvl w:val="0"/>
          <w:numId w:val="485"/>
        </w:numPr>
        <w:spacing w:after="72"/>
        <w:ind w:left="426" w:hanging="284"/>
      </w:pPr>
      <w:r w:rsidRPr="00FE1AA7">
        <w:rPr>
          <w:rFonts w:hint="eastAsia"/>
        </w:rPr>
        <w:t>更清晰的演示</w:t>
      </w:r>
    </w:p>
    <w:p w14:paraId="7A595AB5" w14:textId="77777777" w:rsidR="00BD2615" w:rsidRDefault="00BD2615" w:rsidP="005E7654">
      <w:pPr>
        <w:spacing w:after="72"/>
      </w:pPr>
    </w:p>
    <w:p w14:paraId="50F9C930" w14:textId="77777777" w:rsidR="00BD2615" w:rsidRDefault="00BD2615" w:rsidP="005E7654">
      <w:pPr>
        <w:spacing w:after="72"/>
      </w:pPr>
    </w:p>
    <w:p w14:paraId="19A824F6" w14:textId="77777777" w:rsidR="00BD2615" w:rsidRDefault="00BD2615" w:rsidP="005E7654">
      <w:pPr>
        <w:spacing w:after="72"/>
      </w:pPr>
    </w:p>
    <w:p w14:paraId="629EA1C5" w14:textId="77777777" w:rsidR="00BD2615" w:rsidRDefault="00BD2615" w:rsidP="005E7654">
      <w:pPr>
        <w:spacing w:after="72"/>
      </w:pPr>
    </w:p>
    <w:p w14:paraId="7AB0E971" w14:textId="77777777" w:rsidR="00BD2615" w:rsidRDefault="00BD2615" w:rsidP="005E7654">
      <w:pPr>
        <w:spacing w:after="72"/>
      </w:pPr>
    </w:p>
    <w:p w14:paraId="6FF87CF3" w14:textId="77777777" w:rsidR="00D578F5" w:rsidRDefault="005A34DF" w:rsidP="005E7654">
      <w:pPr>
        <w:spacing w:after="72"/>
      </w:pPr>
      <w:r w:rsidRPr="00FE1AA7">
        <w:rPr>
          <w:rFonts w:hint="eastAsia"/>
        </w:rPr>
        <w:t>快速原型技術</w:t>
      </w:r>
      <w:r>
        <w:rPr>
          <w:rFonts w:hint="eastAsia"/>
        </w:rPr>
        <w:t>可以用</w:t>
      </w:r>
      <w:r w:rsidRPr="00FE1AA7">
        <w:rPr>
          <w:rFonts w:hint="eastAsia"/>
        </w:rPr>
        <w:t>立體</w:t>
      </w:r>
      <w:r>
        <w:rPr>
          <w:rFonts w:hint="eastAsia"/>
        </w:rPr>
        <w:t>模型</w:t>
      </w:r>
      <w:r w:rsidRPr="00FE1AA7">
        <w:rPr>
          <w:rFonts w:hint="eastAsia"/>
        </w:rPr>
        <w:t>數據</w:t>
      </w:r>
      <w:r>
        <w:rPr>
          <w:rFonts w:hint="eastAsia"/>
        </w:rPr>
        <w:t>來</w:t>
      </w:r>
      <w:r w:rsidRPr="00FE1AA7">
        <w:rPr>
          <w:rFonts w:hint="eastAsia"/>
        </w:rPr>
        <w:t>快速</w:t>
      </w:r>
      <w:r>
        <w:rPr>
          <w:rFonts w:hint="eastAsia"/>
        </w:rPr>
        <w:t>地製作實物原型</w:t>
      </w:r>
      <w:r w:rsidRPr="00FE1AA7">
        <w:rPr>
          <w:rFonts w:hint="eastAsia"/>
        </w:rPr>
        <w:t>。</w:t>
      </w:r>
    </w:p>
    <w:p w14:paraId="2ADE5B82" w14:textId="77777777" w:rsidR="005A34DF" w:rsidRDefault="00D578F5" w:rsidP="005E7654">
      <w:pPr>
        <w:spacing w:after="72"/>
      </w:pPr>
      <w:r w:rsidRPr="00FE1AA7">
        <w:rPr>
          <w:rFonts w:hint="eastAsia"/>
        </w:rPr>
        <w:t>快速原型包括「</w:t>
      </w:r>
      <w:r w:rsidRPr="00FE1AA7">
        <w:rPr>
          <w:rFonts w:hAnsi="新細明體" w:hint="eastAsia"/>
        </w:rPr>
        <w:t>立體光固化製造</w:t>
      </w:r>
      <w:r w:rsidRPr="00FE1AA7">
        <w:rPr>
          <w:rFonts w:hint="eastAsia"/>
        </w:rPr>
        <w:t>」、「增層製造」及「</w:t>
      </w:r>
      <w:r>
        <w:rPr>
          <w:rFonts w:hint="eastAsia"/>
        </w:rPr>
        <w:t>立體打印</w:t>
      </w:r>
      <w:r w:rsidRPr="00FE1AA7">
        <w:rPr>
          <w:rFonts w:hint="eastAsia"/>
        </w:rPr>
        <w:t>」等技術。</w:t>
      </w:r>
    </w:p>
    <w:p w14:paraId="2F694CFD" w14:textId="77777777" w:rsidR="005A34DF" w:rsidRPr="00FE1AA7" w:rsidRDefault="005A34DF" w:rsidP="005E7654">
      <w:pPr>
        <w:spacing w:after="72"/>
      </w:pPr>
      <w:r w:rsidRPr="00FE1AA7">
        <w:rPr>
          <w:rFonts w:hint="eastAsia"/>
        </w:rPr>
        <w:t>除了</w:t>
      </w:r>
      <w:r>
        <w:rPr>
          <w:rFonts w:hint="eastAsia"/>
        </w:rPr>
        <w:t>可清楚看到</w:t>
      </w:r>
      <w:r w:rsidRPr="00FE1AA7">
        <w:rPr>
          <w:rFonts w:hint="eastAsia"/>
        </w:rPr>
        <w:t>產品</w:t>
      </w:r>
      <w:r>
        <w:rPr>
          <w:rFonts w:hint="eastAsia"/>
        </w:rPr>
        <w:t>的設計</w:t>
      </w:r>
      <w:r w:rsidRPr="00FE1AA7">
        <w:rPr>
          <w:rFonts w:hint="eastAsia"/>
        </w:rPr>
        <w:t>，實物</w:t>
      </w:r>
      <w:r>
        <w:rPr>
          <w:rFonts w:hint="eastAsia"/>
        </w:rPr>
        <w:t>原</w:t>
      </w:r>
      <w:r w:rsidRPr="00FE1AA7">
        <w:rPr>
          <w:rFonts w:hint="eastAsia"/>
        </w:rPr>
        <w:t>型</w:t>
      </w:r>
      <w:r>
        <w:rPr>
          <w:rFonts w:hint="eastAsia"/>
        </w:rPr>
        <w:t>還可用來進行</w:t>
      </w:r>
      <w:r w:rsidRPr="00FE1AA7">
        <w:rPr>
          <w:rFonts w:hint="eastAsia"/>
        </w:rPr>
        <w:t>測試。例如，</w:t>
      </w:r>
    </w:p>
    <w:p w14:paraId="75BB59AD" w14:textId="77777777" w:rsidR="005A34DF" w:rsidRPr="00FE1AA7" w:rsidRDefault="005A34DF" w:rsidP="005E7654">
      <w:pPr>
        <w:numPr>
          <w:ilvl w:val="0"/>
          <w:numId w:val="486"/>
        </w:numPr>
        <w:spacing w:after="72"/>
        <w:ind w:left="426" w:hanging="284"/>
      </w:pPr>
      <w:r>
        <w:rPr>
          <w:rFonts w:hint="eastAsia"/>
          <w:lang w:val="en-US"/>
        </w:rPr>
        <w:t>用</w:t>
      </w:r>
      <w:r w:rsidRPr="00FE1AA7">
        <w:rPr>
          <w:rFonts w:hint="eastAsia"/>
        </w:rPr>
        <w:t>作風洞測試</w:t>
      </w:r>
      <w:r>
        <w:rPr>
          <w:rFonts w:hint="eastAsia"/>
        </w:rPr>
        <w:t>的</w:t>
      </w:r>
      <w:r w:rsidRPr="00FE1AA7">
        <w:rPr>
          <w:rFonts w:hint="eastAsia"/>
        </w:rPr>
        <w:t>翼型模型</w:t>
      </w:r>
    </w:p>
    <w:p w14:paraId="2F6C44E6" w14:textId="77777777" w:rsidR="005A34DF" w:rsidRPr="00FE1AA7" w:rsidRDefault="005A34DF" w:rsidP="005E7654">
      <w:pPr>
        <w:numPr>
          <w:ilvl w:val="0"/>
          <w:numId w:val="486"/>
        </w:numPr>
        <w:spacing w:after="72"/>
        <w:ind w:left="426" w:hanging="284"/>
      </w:pPr>
      <w:r>
        <w:rPr>
          <w:rFonts w:hint="eastAsia"/>
        </w:rPr>
        <w:t>用作</w:t>
      </w:r>
      <w:r w:rsidRPr="00FE1AA7">
        <w:rPr>
          <w:rFonts w:hint="eastAsia"/>
        </w:rPr>
        <w:t>矽膠模具</w:t>
      </w:r>
      <w:r>
        <w:rPr>
          <w:rFonts w:hint="eastAsia"/>
        </w:rPr>
        <w:t>等</w:t>
      </w:r>
      <w:r w:rsidRPr="00FE1AA7">
        <w:rPr>
          <w:rFonts w:hint="eastAsia"/>
        </w:rPr>
        <w:t>模具</w:t>
      </w:r>
      <w:r>
        <w:rPr>
          <w:rFonts w:hint="eastAsia"/>
        </w:rPr>
        <w:t>的</w:t>
      </w:r>
      <w:r w:rsidRPr="00FE1AA7">
        <w:rPr>
          <w:rFonts w:hint="eastAsia"/>
        </w:rPr>
        <w:t>插入式配件</w:t>
      </w:r>
    </w:p>
    <w:p w14:paraId="679BF98E" w14:textId="77777777" w:rsidR="005A34DF" w:rsidRDefault="005A34DF" w:rsidP="002042E7">
      <w:pPr>
        <w:numPr>
          <w:ilvl w:val="0"/>
          <w:numId w:val="486"/>
        </w:numPr>
        <w:spacing w:after="72"/>
        <w:ind w:left="426" w:hanging="284"/>
      </w:pPr>
      <w:r w:rsidRPr="00FE1AA7">
        <w:rPr>
          <w:rFonts w:hint="eastAsia"/>
        </w:rPr>
        <w:t>形狀複雜的模型和零件</w:t>
      </w:r>
    </w:p>
    <w:p w14:paraId="65C199CB" w14:textId="77777777" w:rsidR="00611323" w:rsidRDefault="00611323" w:rsidP="002042E7">
      <w:pPr>
        <w:spacing w:after="72"/>
        <w:sectPr w:rsidR="00611323" w:rsidSect="00467CBD">
          <w:type w:val="continuous"/>
          <w:pgSz w:w="11906" w:h="16838" w:code="9"/>
          <w:pgMar w:top="1134" w:right="1077" w:bottom="851" w:left="1134" w:header="851" w:footer="0" w:gutter="0"/>
          <w:pgNumType w:start="43"/>
          <w:cols w:num="2" w:space="708"/>
          <w:docGrid w:linePitch="360"/>
        </w:sectPr>
      </w:pPr>
    </w:p>
    <w:p w14:paraId="4F35FF73" w14:textId="44159916" w:rsidR="002042E7" w:rsidRPr="00FE1AA7" w:rsidRDefault="002042E7" w:rsidP="005E7654">
      <w:pPr>
        <w:spacing w:after="72"/>
      </w:pPr>
    </w:p>
    <w:p w14:paraId="6595BE89" w14:textId="77777777" w:rsidR="005A34DF" w:rsidRPr="005E7654" w:rsidRDefault="005A34DF" w:rsidP="005E7654">
      <w:pPr>
        <w:pStyle w:val="1110"/>
        <w:spacing w:after="120"/>
        <w:rPr>
          <w:b w:val="0"/>
        </w:rPr>
      </w:pPr>
      <w:r w:rsidRPr="005E7654">
        <w:t>3.1.</w:t>
      </w:r>
      <w:r w:rsidR="00AF67C0">
        <w:t>5</w:t>
      </w:r>
      <w:r w:rsidRPr="005E7654">
        <w:t xml:space="preserve"> </w:t>
      </w:r>
      <w:r w:rsidRPr="005E7654">
        <w:rPr>
          <w:rFonts w:hint="eastAsia"/>
        </w:rPr>
        <w:t>產品開發過程</w:t>
      </w:r>
    </w:p>
    <w:p w14:paraId="3CBB6CDB" w14:textId="017746A5" w:rsidR="005A34DF" w:rsidRDefault="005A34DF" w:rsidP="005A34DF">
      <w:pPr>
        <w:snapToGrid w:val="0"/>
        <w:spacing w:beforeLines="50" w:before="120" w:after="72"/>
      </w:pPr>
      <w:r w:rsidRPr="00FE1AA7">
        <w:rPr>
          <w:rFonts w:hint="eastAsia"/>
        </w:rPr>
        <w:t>典型的產品開發過程有五個組成</w:t>
      </w:r>
      <w:r w:rsidR="00C80676" w:rsidRPr="00FE1AA7">
        <w:rPr>
          <w:rFonts w:hint="eastAsia"/>
        </w:rPr>
        <w:t>部</w:t>
      </w:r>
      <w:r w:rsidR="00C80676">
        <w:rPr>
          <w:rFonts w:hint="eastAsia"/>
          <w:lang w:eastAsia="zh-HK"/>
        </w:rPr>
        <w:t>分</w:t>
      </w:r>
      <w:r w:rsidRPr="00FE1AA7">
        <w:rPr>
          <w:rFonts w:hint="eastAsia"/>
        </w:rPr>
        <w:t>，</w:t>
      </w:r>
      <w:r>
        <w:rPr>
          <w:rFonts w:hint="eastAsia"/>
        </w:rPr>
        <w:t>包括</w:t>
      </w:r>
      <w:r w:rsidRPr="00FE1AA7">
        <w:rPr>
          <w:rFonts w:hint="eastAsia"/>
        </w:rPr>
        <w:t>：</w:t>
      </w:r>
    </w:p>
    <w:p w14:paraId="7D4BD44A" w14:textId="77777777" w:rsidR="005A34DF" w:rsidRDefault="00976E1E" w:rsidP="005A34DF">
      <w:pPr>
        <w:spacing w:after="72"/>
      </w:pPr>
      <w:r>
        <w:rPr>
          <w:noProof/>
        </w:rPr>
        <mc:AlternateContent>
          <mc:Choice Requires="wpg">
            <w:drawing>
              <wp:anchor distT="0" distB="0" distL="114300" distR="114300" simplePos="0" relativeHeight="251610112" behindDoc="0" locked="0" layoutInCell="1" allowOverlap="1" wp14:anchorId="68BFE315" wp14:editId="24779E2F">
                <wp:simplePos x="0" y="0"/>
                <wp:positionH relativeFrom="column">
                  <wp:posOffset>292100</wp:posOffset>
                </wp:positionH>
                <wp:positionV relativeFrom="paragraph">
                  <wp:posOffset>146050</wp:posOffset>
                </wp:positionV>
                <wp:extent cx="5029200" cy="457200"/>
                <wp:effectExtent l="12065" t="15240" r="16510" b="13335"/>
                <wp:wrapNone/>
                <wp:docPr id="3094" name="Group 2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9200" cy="457200"/>
                          <a:chOff x="1538" y="2568"/>
                          <a:chExt cx="7920" cy="720"/>
                        </a:xfrm>
                      </wpg:grpSpPr>
                      <wps:wsp>
                        <wps:cNvPr id="3096" name="Text Box 2424"/>
                        <wps:cNvSpPr txBox="1">
                          <a:spLocks noChangeArrowheads="1"/>
                        </wps:cNvSpPr>
                        <wps:spPr bwMode="auto">
                          <a:xfrm>
                            <a:off x="1538" y="2568"/>
                            <a:ext cx="1200" cy="720"/>
                          </a:xfrm>
                          <a:prstGeom prst="rect">
                            <a:avLst/>
                          </a:prstGeom>
                          <a:solidFill>
                            <a:srgbClr val="FFFF00"/>
                          </a:solidFill>
                          <a:ln w="19050">
                            <a:solidFill>
                              <a:srgbClr val="000000"/>
                            </a:solidFill>
                            <a:miter lim="800000"/>
                            <a:headEnd/>
                            <a:tailEnd/>
                          </a:ln>
                        </wps:spPr>
                        <wps:txbx>
                          <w:txbxContent>
                            <w:p w14:paraId="129A697D" w14:textId="77777777" w:rsidR="009A4DB7" w:rsidRDefault="009A4DB7" w:rsidP="005A34DF">
                              <w:pPr>
                                <w:spacing w:before="120" w:after="72"/>
                                <w:jc w:val="center"/>
                              </w:pPr>
                              <w:r w:rsidRPr="00FE1AA7">
                                <w:rPr>
                                  <w:rFonts w:hint="eastAsia"/>
                                </w:rPr>
                                <w:t>設計</w:t>
                              </w:r>
                            </w:p>
                          </w:txbxContent>
                        </wps:txbx>
                        <wps:bodyPr rot="0" vert="horz" wrap="square" lIns="91440" tIns="45720" rIns="91440" bIns="45720" anchor="t" anchorCtr="0" upright="1">
                          <a:noAutofit/>
                        </wps:bodyPr>
                      </wps:wsp>
                      <wps:wsp>
                        <wps:cNvPr id="3097" name="Text Box 2425"/>
                        <wps:cNvSpPr txBox="1">
                          <a:spLocks noChangeArrowheads="1"/>
                        </wps:cNvSpPr>
                        <wps:spPr bwMode="auto">
                          <a:xfrm>
                            <a:off x="3218" y="2568"/>
                            <a:ext cx="1200" cy="720"/>
                          </a:xfrm>
                          <a:prstGeom prst="rect">
                            <a:avLst/>
                          </a:prstGeom>
                          <a:solidFill>
                            <a:srgbClr val="FFFF00"/>
                          </a:solidFill>
                          <a:ln w="19050">
                            <a:solidFill>
                              <a:srgbClr val="000000"/>
                            </a:solidFill>
                            <a:miter lim="800000"/>
                            <a:headEnd/>
                            <a:tailEnd/>
                          </a:ln>
                        </wps:spPr>
                        <wps:txbx>
                          <w:txbxContent>
                            <w:p w14:paraId="14FC571E" w14:textId="77777777" w:rsidR="009A4DB7" w:rsidRPr="00A84904" w:rsidRDefault="009A4DB7" w:rsidP="005A34DF">
                              <w:pPr>
                                <w:spacing w:beforeLines="50" w:before="120" w:after="72"/>
                                <w:jc w:val="center"/>
                              </w:pPr>
                              <w:r w:rsidRPr="00FE1AA7">
                                <w:rPr>
                                  <w:rFonts w:hint="eastAsia"/>
                                </w:rPr>
                                <w:t>分析</w:t>
                              </w:r>
                            </w:p>
                          </w:txbxContent>
                        </wps:txbx>
                        <wps:bodyPr rot="0" vert="horz" wrap="square" lIns="91440" tIns="45720" rIns="91440" bIns="45720" anchor="t" anchorCtr="0" upright="1">
                          <a:noAutofit/>
                        </wps:bodyPr>
                      </wps:wsp>
                      <wps:wsp>
                        <wps:cNvPr id="3098" name="Text Box 2426"/>
                        <wps:cNvSpPr txBox="1">
                          <a:spLocks noChangeArrowheads="1"/>
                        </wps:cNvSpPr>
                        <wps:spPr bwMode="auto">
                          <a:xfrm>
                            <a:off x="4898" y="2568"/>
                            <a:ext cx="1200" cy="720"/>
                          </a:xfrm>
                          <a:prstGeom prst="rect">
                            <a:avLst/>
                          </a:prstGeom>
                          <a:solidFill>
                            <a:srgbClr val="FFFF00"/>
                          </a:solidFill>
                          <a:ln w="19050">
                            <a:solidFill>
                              <a:srgbClr val="000000"/>
                            </a:solidFill>
                            <a:miter lim="800000"/>
                            <a:headEnd/>
                            <a:tailEnd/>
                          </a:ln>
                        </wps:spPr>
                        <wps:txbx>
                          <w:txbxContent>
                            <w:p w14:paraId="2F7792A6" w14:textId="77777777" w:rsidR="009A4DB7" w:rsidRPr="00A84904" w:rsidRDefault="009A4DB7" w:rsidP="005A34DF">
                              <w:pPr>
                                <w:spacing w:beforeLines="50" w:before="120" w:after="72"/>
                                <w:jc w:val="center"/>
                              </w:pPr>
                              <w:r w:rsidRPr="00FE1AA7">
                                <w:rPr>
                                  <w:rFonts w:hint="eastAsia"/>
                                </w:rPr>
                                <w:t>製造</w:t>
                              </w:r>
                            </w:p>
                          </w:txbxContent>
                        </wps:txbx>
                        <wps:bodyPr rot="0" vert="horz" wrap="square" lIns="91440" tIns="45720" rIns="91440" bIns="45720" anchor="t" anchorCtr="0" upright="1">
                          <a:noAutofit/>
                        </wps:bodyPr>
                      </wps:wsp>
                      <wps:wsp>
                        <wps:cNvPr id="3099" name="Text Box 2427"/>
                        <wps:cNvSpPr txBox="1">
                          <a:spLocks noChangeArrowheads="1"/>
                        </wps:cNvSpPr>
                        <wps:spPr bwMode="auto">
                          <a:xfrm>
                            <a:off x="6578" y="2568"/>
                            <a:ext cx="1200" cy="720"/>
                          </a:xfrm>
                          <a:prstGeom prst="rect">
                            <a:avLst/>
                          </a:prstGeom>
                          <a:solidFill>
                            <a:srgbClr val="FFFF00"/>
                          </a:solidFill>
                          <a:ln w="19050">
                            <a:solidFill>
                              <a:srgbClr val="000000"/>
                            </a:solidFill>
                            <a:miter lim="800000"/>
                            <a:headEnd/>
                            <a:tailEnd/>
                          </a:ln>
                        </wps:spPr>
                        <wps:txbx>
                          <w:txbxContent>
                            <w:p w14:paraId="090368A7" w14:textId="77777777" w:rsidR="009A4DB7" w:rsidRPr="00A84904" w:rsidRDefault="009A4DB7" w:rsidP="005A34DF">
                              <w:pPr>
                                <w:spacing w:beforeLines="50" w:before="120" w:after="72"/>
                                <w:jc w:val="center"/>
                              </w:pPr>
                              <w:r w:rsidRPr="00FE1AA7">
                                <w:rPr>
                                  <w:rFonts w:hint="eastAsia"/>
                                </w:rPr>
                                <w:t>檢查</w:t>
                              </w:r>
                            </w:p>
                          </w:txbxContent>
                        </wps:txbx>
                        <wps:bodyPr rot="0" vert="horz" wrap="square" lIns="91440" tIns="45720" rIns="91440" bIns="45720" anchor="t" anchorCtr="0" upright="1">
                          <a:noAutofit/>
                        </wps:bodyPr>
                      </wps:wsp>
                      <wps:wsp>
                        <wps:cNvPr id="3100" name="Text Box 2428"/>
                        <wps:cNvSpPr txBox="1">
                          <a:spLocks noChangeArrowheads="1"/>
                        </wps:cNvSpPr>
                        <wps:spPr bwMode="auto">
                          <a:xfrm>
                            <a:off x="8258" y="2568"/>
                            <a:ext cx="1200" cy="720"/>
                          </a:xfrm>
                          <a:prstGeom prst="rect">
                            <a:avLst/>
                          </a:prstGeom>
                          <a:solidFill>
                            <a:srgbClr val="FFFF00"/>
                          </a:solidFill>
                          <a:ln w="19050">
                            <a:solidFill>
                              <a:srgbClr val="000000"/>
                            </a:solidFill>
                            <a:miter lim="800000"/>
                            <a:headEnd/>
                            <a:tailEnd/>
                          </a:ln>
                        </wps:spPr>
                        <wps:txbx>
                          <w:txbxContent>
                            <w:p w14:paraId="43F0F36B" w14:textId="77777777" w:rsidR="009A4DB7" w:rsidRPr="00A84904" w:rsidRDefault="009A4DB7" w:rsidP="005A34DF">
                              <w:pPr>
                                <w:spacing w:beforeLines="50" w:before="120" w:after="72"/>
                                <w:jc w:val="center"/>
                              </w:pPr>
                              <w:r w:rsidRPr="00FE1AA7">
                                <w:rPr>
                                  <w:rFonts w:hint="eastAsia"/>
                                </w:rPr>
                                <w:t>生產</w:t>
                              </w:r>
                            </w:p>
                          </w:txbxContent>
                        </wps:txbx>
                        <wps:bodyPr rot="0" vert="horz" wrap="square" lIns="91440" tIns="45720" rIns="91440" bIns="45720" anchor="t" anchorCtr="0" upright="1">
                          <a:noAutofit/>
                        </wps:bodyPr>
                      </wps:wsp>
                      <wps:wsp>
                        <wps:cNvPr id="3101" name="Line 2429"/>
                        <wps:cNvCnPr>
                          <a:cxnSpLocks noChangeShapeType="1"/>
                        </wps:cNvCnPr>
                        <wps:spPr bwMode="auto">
                          <a:xfrm>
                            <a:off x="2738" y="2932"/>
                            <a:ext cx="48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2" name="Line 2430"/>
                        <wps:cNvCnPr>
                          <a:cxnSpLocks noChangeShapeType="1"/>
                        </wps:cNvCnPr>
                        <wps:spPr bwMode="auto">
                          <a:xfrm>
                            <a:off x="4418" y="2932"/>
                            <a:ext cx="48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4" name="Line 2431"/>
                        <wps:cNvCnPr>
                          <a:cxnSpLocks noChangeShapeType="1"/>
                        </wps:cNvCnPr>
                        <wps:spPr bwMode="auto">
                          <a:xfrm>
                            <a:off x="6098" y="2932"/>
                            <a:ext cx="48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5" name="Line 2432"/>
                        <wps:cNvCnPr>
                          <a:cxnSpLocks noChangeShapeType="1"/>
                        </wps:cNvCnPr>
                        <wps:spPr bwMode="auto">
                          <a:xfrm>
                            <a:off x="7778" y="2932"/>
                            <a:ext cx="48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8BFE315" id="Group 2423" o:spid="_x0000_s1151" style="position:absolute;left:0;text-align:left;margin-left:23pt;margin-top:11.5pt;width:396pt;height:36pt;z-index:251610112;mso-position-horizontal-relative:text;mso-position-vertical-relative:text" coordorigin="1538,2568" coordsize="792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">
                <v:shape id="Text Box 2424" o:spid="_x0000_s1152" type="#_x0000_t202" style="position:absolute;left:1538;top:2568;width:12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" fillcolor="yellow" strokeweight="1.5pt">
                  <v:textbox>
                    <w:txbxContent>
                      <w:p w14:paraId="129A697D" w14:textId="77777777" w:rsidR="009A4DB7" w:rsidRDefault="009A4DB7" w:rsidP="005A34DF">
                        <w:pPr>
                          <w:spacing w:before="120" w:after="72"/>
                          <w:jc w:val="center"/>
                        </w:pPr>
                        <w:r w:rsidRPr="00FE1AA7">
                          <w:rPr>
                            <w:rFonts w:hint="eastAsia"/>
                          </w:rPr>
                          <w:t>設計</w:t>
                        </w:r>
                      </w:p>
                    </w:txbxContent>
                  </v:textbox>
                </v:shape>
                <v:shape id="Text Box 2425" o:spid="_x0000_s1153" type="#_x0000_t202" style="position:absolute;left:3218;top:2568;width:12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" fillcolor="yellow" strokeweight="1.5pt">
                  <v:textbox>
                    <w:txbxContent>
                      <w:p w14:paraId="14FC571E" w14:textId="77777777" w:rsidR="009A4DB7" w:rsidRPr="00A84904" w:rsidRDefault="009A4DB7" w:rsidP="005A34DF">
                        <w:pPr>
                          <w:spacing w:beforeLines="50" w:before="120" w:after="72"/>
                          <w:jc w:val="center"/>
                        </w:pPr>
                        <w:r w:rsidRPr="00FE1AA7">
                          <w:rPr>
                            <w:rFonts w:hint="eastAsia"/>
                          </w:rPr>
                          <w:t>分析</w:t>
                        </w:r>
                      </w:p>
                    </w:txbxContent>
                  </v:textbox>
                </v:shape>
                <v:shape id="Text Box 2426" o:spid="_x0000_s1154" type="#_x0000_t202" style="position:absolute;left:4898;top:2568;width:12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" fillcolor="yellow" strokeweight="1.5pt">
                  <v:textbox>
                    <w:txbxContent>
                      <w:p w14:paraId="2F7792A6" w14:textId="77777777" w:rsidR="009A4DB7" w:rsidRPr="00A84904" w:rsidRDefault="009A4DB7" w:rsidP="005A34DF">
                        <w:pPr>
                          <w:spacing w:beforeLines="50" w:before="120" w:after="72"/>
                          <w:jc w:val="center"/>
                        </w:pPr>
                        <w:r w:rsidRPr="00FE1AA7">
                          <w:rPr>
                            <w:rFonts w:hint="eastAsia"/>
                          </w:rPr>
                          <w:t>製造</w:t>
                        </w:r>
                      </w:p>
                    </w:txbxContent>
                  </v:textbox>
                </v:shape>
                <v:shape id="Text Box 2427" o:spid="_x0000_s1155" type="#_x0000_t202" style="position:absolute;left:6578;top:2568;width:12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" fillcolor="yellow" strokeweight="1.5pt">
                  <v:textbox>
                    <w:txbxContent>
                      <w:p w14:paraId="090368A7" w14:textId="77777777" w:rsidR="009A4DB7" w:rsidRPr="00A84904" w:rsidRDefault="009A4DB7" w:rsidP="005A34DF">
                        <w:pPr>
                          <w:spacing w:beforeLines="50" w:before="120" w:after="72"/>
                          <w:jc w:val="center"/>
                        </w:pPr>
                        <w:r w:rsidRPr="00FE1AA7">
                          <w:rPr>
                            <w:rFonts w:hint="eastAsia"/>
                          </w:rPr>
                          <w:t>檢查</w:t>
                        </w:r>
                      </w:p>
                    </w:txbxContent>
                  </v:textbox>
                </v:shape>
                <v:shape id="Text Box 2428" o:spid="_x0000_s1156" type="#_x0000_t202" style="position:absolute;left:8258;top:2568;width:12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" fillcolor="yellow" strokeweight="1.5pt">
                  <v:textbox>
                    <w:txbxContent>
                      <w:p w14:paraId="43F0F36B" w14:textId="77777777" w:rsidR="009A4DB7" w:rsidRPr="00A84904" w:rsidRDefault="009A4DB7" w:rsidP="005A34DF">
                        <w:pPr>
                          <w:spacing w:beforeLines="50" w:before="120" w:after="72"/>
                          <w:jc w:val="center"/>
                        </w:pPr>
                        <w:r w:rsidRPr="00FE1AA7">
                          <w:rPr>
                            <w:rFonts w:hint="eastAsia"/>
                          </w:rPr>
                          <w:t>生產</w:t>
                        </w:r>
                      </w:p>
                    </w:txbxContent>
                  </v:textbox>
                </v:shape>
                <v:line id="Line 2429" o:spid="_x0000_s1157" style="position:absolute;visibility:visible;mso-wrap-style:square" from="2738,2932" to="3218,2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" strokeweight="1.5pt">
                  <v:stroke endarrow="block"/>
                </v:line>
                <v:line id="Line 2430" o:spid="_x0000_s1158" style="position:absolute;visibility:visible;mso-wrap-style:square" from="4418,2932" to="4898,2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" strokeweight="1.5pt">
                  <v:stroke endarrow="block"/>
                </v:line>
                <v:line id="Line 2431" o:spid="_x0000_s1159" style="position:absolute;visibility:visible;mso-wrap-style:square" from="6098,2932" to="6578,2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" strokeweight="1.5pt">
                  <v:stroke endarrow="block"/>
                </v:line>
                <v:line id="Line 2432" o:spid="_x0000_s1160" style="position:absolute;visibility:visible;mso-wrap-style:square" from="7778,2932" to="8258,2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" strokeweight="1.5pt">
                  <v:stroke endarrow="block"/>
                </v:line>
              </v:group>
            </w:pict>
          </mc:Fallback>
        </mc:AlternateContent>
      </w:r>
    </w:p>
    <w:p w14:paraId="611C06B4" w14:textId="77777777" w:rsidR="002042E7" w:rsidRPr="00FE1AA7" w:rsidRDefault="002042E7" w:rsidP="005A34DF">
      <w:pPr>
        <w:spacing w:after="72"/>
      </w:pPr>
    </w:p>
    <w:p w14:paraId="0B3A0FEB" w14:textId="77777777" w:rsidR="005A34DF" w:rsidRDefault="005A34DF" w:rsidP="005A34DF">
      <w:pPr>
        <w:spacing w:after="72"/>
      </w:pPr>
    </w:p>
    <w:p w14:paraId="4D816CC2" w14:textId="77777777" w:rsidR="002042E7" w:rsidRPr="00FE1AA7" w:rsidRDefault="002042E7" w:rsidP="005E7654">
      <w:pPr>
        <w:spacing w:afterLines="0" w:after="0" w:line="160" w:lineRule="exact"/>
      </w:pPr>
    </w:p>
    <w:p w14:paraId="793625C4" w14:textId="77777777" w:rsidR="002042E7" w:rsidRDefault="002042E7" w:rsidP="002042E7">
      <w:pPr>
        <w:numPr>
          <w:ilvl w:val="0"/>
          <w:numId w:val="487"/>
        </w:numPr>
        <w:spacing w:after="72"/>
        <w:ind w:left="426" w:hanging="426"/>
        <w:sectPr w:rsidR="002042E7" w:rsidSect="00C32940">
          <w:type w:val="continuous"/>
          <w:pgSz w:w="11906" w:h="16838" w:code="9"/>
          <w:pgMar w:top="1134" w:right="1077" w:bottom="851" w:left="1134" w:header="851" w:footer="0" w:gutter="0"/>
          <w:pgNumType w:start="1" w:chapStyle="9"/>
          <w:cols w:space="708"/>
          <w:titlePg/>
          <w:docGrid w:linePitch="360"/>
        </w:sectPr>
      </w:pPr>
    </w:p>
    <w:p w14:paraId="2D53C17F" w14:textId="77777777" w:rsidR="005A34DF" w:rsidRPr="00FE1AA7" w:rsidRDefault="005A34DF" w:rsidP="005E7654">
      <w:pPr>
        <w:numPr>
          <w:ilvl w:val="0"/>
          <w:numId w:val="487"/>
        </w:numPr>
        <w:spacing w:after="72"/>
        <w:ind w:left="426" w:hanging="426"/>
      </w:pPr>
      <w:r w:rsidRPr="00FE1AA7">
        <w:rPr>
          <w:rFonts w:hint="eastAsia"/>
        </w:rPr>
        <w:t>設計</w:t>
      </w:r>
      <w:r>
        <w:rPr>
          <w:rFonts w:hint="eastAsia"/>
        </w:rPr>
        <w:t xml:space="preserve"> : </w:t>
      </w:r>
      <w:r w:rsidRPr="00FE1AA7">
        <w:rPr>
          <w:rFonts w:hint="eastAsia"/>
        </w:rPr>
        <w:t>設計師利用</w:t>
      </w:r>
      <w:r>
        <w:rPr>
          <w:rFonts w:hint="eastAsia"/>
        </w:rPr>
        <w:t>電腦輔助設計</w:t>
      </w:r>
      <w:r w:rsidRPr="00FE1AA7">
        <w:rPr>
          <w:rFonts w:hint="eastAsia"/>
        </w:rPr>
        <w:t>軟件來設計新產品</w:t>
      </w:r>
    </w:p>
    <w:p w14:paraId="0132F131" w14:textId="77777777" w:rsidR="005A34DF" w:rsidRPr="00FE1AA7" w:rsidRDefault="005A34DF" w:rsidP="005E7654">
      <w:pPr>
        <w:numPr>
          <w:ilvl w:val="0"/>
          <w:numId w:val="487"/>
        </w:numPr>
        <w:spacing w:after="72"/>
        <w:ind w:left="426" w:hanging="426"/>
      </w:pPr>
      <w:r w:rsidRPr="00FE1AA7">
        <w:rPr>
          <w:rFonts w:hint="eastAsia"/>
        </w:rPr>
        <w:t>分析</w:t>
      </w:r>
      <w:r>
        <w:rPr>
          <w:rFonts w:hint="eastAsia"/>
        </w:rPr>
        <w:t xml:space="preserve"> : </w:t>
      </w:r>
      <w:r w:rsidRPr="00FE1AA7">
        <w:rPr>
          <w:rFonts w:hint="eastAsia"/>
        </w:rPr>
        <w:t>若客戶接</w:t>
      </w:r>
      <w:r>
        <w:rPr>
          <w:rFonts w:hint="eastAsia"/>
        </w:rPr>
        <w:t>納</w:t>
      </w:r>
      <w:r w:rsidRPr="00FE1AA7">
        <w:rPr>
          <w:rFonts w:hint="eastAsia"/>
        </w:rPr>
        <w:t>設計，便會</w:t>
      </w:r>
      <w:r>
        <w:rPr>
          <w:rFonts w:hint="eastAsia"/>
        </w:rPr>
        <w:t>再進行</w:t>
      </w:r>
      <w:r w:rsidRPr="00FE1AA7">
        <w:rPr>
          <w:rFonts w:hint="eastAsia"/>
        </w:rPr>
        <w:t>分析</w:t>
      </w:r>
      <w:r>
        <w:rPr>
          <w:rFonts w:hint="eastAsia"/>
        </w:rPr>
        <w:t>和</w:t>
      </w:r>
      <w:r w:rsidRPr="00FE1AA7">
        <w:rPr>
          <w:rFonts w:hint="eastAsia"/>
        </w:rPr>
        <w:t>優化，並撰寫製作規格文件</w:t>
      </w:r>
    </w:p>
    <w:p w14:paraId="1A5BA64A" w14:textId="77777777" w:rsidR="005A34DF" w:rsidRPr="00FE1AA7" w:rsidRDefault="005A34DF" w:rsidP="005E7654">
      <w:pPr>
        <w:numPr>
          <w:ilvl w:val="0"/>
          <w:numId w:val="487"/>
        </w:numPr>
        <w:spacing w:after="72"/>
        <w:ind w:left="426" w:hanging="426"/>
      </w:pPr>
      <w:r w:rsidRPr="00FE1AA7">
        <w:rPr>
          <w:rFonts w:hint="eastAsia"/>
        </w:rPr>
        <w:t>製造</w:t>
      </w:r>
      <w:r>
        <w:rPr>
          <w:rFonts w:hint="eastAsia"/>
        </w:rPr>
        <w:t xml:space="preserve"> : </w:t>
      </w:r>
      <w:r w:rsidRPr="00BE33CD">
        <w:rPr>
          <w:rFonts w:hint="eastAsia"/>
        </w:rPr>
        <w:t>完成設計分析後，進入小量製造產品的階段</w:t>
      </w:r>
    </w:p>
    <w:p w14:paraId="49073548" w14:textId="77777777" w:rsidR="005A34DF" w:rsidRPr="00FE1AA7" w:rsidRDefault="005A34DF" w:rsidP="005E7654">
      <w:pPr>
        <w:numPr>
          <w:ilvl w:val="0"/>
          <w:numId w:val="487"/>
        </w:numPr>
        <w:spacing w:after="72"/>
        <w:ind w:left="426" w:hanging="426"/>
      </w:pPr>
      <w:r w:rsidRPr="00FE1AA7">
        <w:rPr>
          <w:rFonts w:hint="eastAsia"/>
        </w:rPr>
        <w:t>檢查</w:t>
      </w:r>
      <w:r>
        <w:rPr>
          <w:rFonts w:hint="eastAsia"/>
        </w:rPr>
        <w:t xml:space="preserve"> : </w:t>
      </w:r>
      <w:r>
        <w:rPr>
          <w:rFonts w:hint="eastAsia"/>
        </w:rPr>
        <w:t>工作人員</w:t>
      </w:r>
      <w:r w:rsidRPr="00FE1AA7">
        <w:rPr>
          <w:rFonts w:hint="eastAsia"/>
        </w:rPr>
        <w:t>檢查</w:t>
      </w:r>
      <w:r>
        <w:rPr>
          <w:rFonts w:hint="eastAsia"/>
        </w:rPr>
        <w:t>定型</w:t>
      </w:r>
      <w:r w:rsidRPr="00FE1AA7">
        <w:rPr>
          <w:rFonts w:hint="eastAsia"/>
        </w:rPr>
        <w:t>產品，</w:t>
      </w:r>
      <w:r>
        <w:rPr>
          <w:rFonts w:hint="eastAsia"/>
        </w:rPr>
        <w:t>以</w:t>
      </w:r>
      <w:r w:rsidRPr="00FE1AA7">
        <w:rPr>
          <w:rFonts w:hint="eastAsia"/>
        </w:rPr>
        <w:t>確保符合客戶的要求</w:t>
      </w:r>
    </w:p>
    <w:p w14:paraId="3493ECAD" w14:textId="77777777" w:rsidR="005A34DF" w:rsidRDefault="005A34DF" w:rsidP="002042E7">
      <w:pPr>
        <w:numPr>
          <w:ilvl w:val="0"/>
          <w:numId w:val="487"/>
        </w:numPr>
        <w:spacing w:after="72"/>
        <w:ind w:left="426" w:hanging="426"/>
      </w:pPr>
      <w:r w:rsidRPr="00FE1AA7">
        <w:rPr>
          <w:rFonts w:hint="eastAsia"/>
        </w:rPr>
        <w:t>生產</w:t>
      </w:r>
      <w:r>
        <w:rPr>
          <w:rFonts w:hint="eastAsia"/>
        </w:rPr>
        <w:t>/</w:t>
      </w:r>
      <w:r w:rsidRPr="00FE1AA7">
        <w:rPr>
          <w:rFonts w:hint="eastAsia"/>
        </w:rPr>
        <w:t>組裝</w:t>
      </w:r>
      <w:r>
        <w:rPr>
          <w:rFonts w:hint="eastAsia"/>
        </w:rPr>
        <w:t xml:space="preserve"> : </w:t>
      </w:r>
      <w:r w:rsidRPr="00FE1AA7">
        <w:rPr>
          <w:rFonts w:hint="eastAsia"/>
        </w:rPr>
        <w:t>開發人員</w:t>
      </w:r>
      <w:r>
        <w:rPr>
          <w:rFonts w:hint="eastAsia"/>
        </w:rPr>
        <w:t>會</w:t>
      </w:r>
      <w:r w:rsidRPr="00FE1AA7">
        <w:rPr>
          <w:rFonts w:hint="eastAsia"/>
        </w:rPr>
        <w:t>整理開發過程</w:t>
      </w:r>
      <w:r>
        <w:rPr>
          <w:rFonts w:hint="eastAsia"/>
        </w:rPr>
        <w:t>中</w:t>
      </w:r>
      <w:r w:rsidRPr="00FE1AA7">
        <w:rPr>
          <w:rFonts w:hint="eastAsia"/>
        </w:rPr>
        <w:t>的資訊，</w:t>
      </w:r>
      <w:r>
        <w:rPr>
          <w:rFonts w:hint="eastAsia"/>
        </w:rPr>
        <w:t>然後開始</w:t>
      </w:r>
      <w:r w:rsidRPr="00FE1AA7">
        <w:rPr>
          <w:rFonts w:hint="eastAsia"/>
        </w:rPr>
        <w:t>大規模生產</w:t>
      </w:r>
    </w:p>
    <w:p w14:paraId="29EB7F04" w14:textId="77777777" w:rsidR="002042E7" w:rsidRDefault="002042E7" w:rsidP="002042E7">
      <w:pPr>
        <w:spacing w:after="72"/>
        <w:sectPr w:rsidR="002042E7" w:rsidSect="005E7654">
          <w:type w:val="continuous"/>
          <w:pgSz w:w="11906" w:h="16838" w:code="9"/>
          <w:pgMar w:top="1134" w:right="1077" w:bottom="851" w:left="1134" w:header="851" w:footer="0" w:gutter="0"/>
          <w:pgNumType w:start="1" w:chapStyle="9"/>
          <w:cols w:num="2" w:space="708"/>
          <w:titlePg/>
          <w:docGrid w:linePitch="360"/>
        </w:sectPr>
      </w:pPr>
    </w:p>
    <w:p w14:paraId="4A7491F2" w14:textId="57DDDCEA" w:rsidR="005A34DF" w:rsidRDefault="005A34DF">
      <w:pPr>
        <w:snapToGrid w:val="0"/>
        <w:spacing w:beforeLines="50" w:before="120" w:after="72"/>
        <w:rPr>
          <w:lang w:eastAsia="zh-HK"/>
        </w:rPr>
      </w:pPr>
      <w:r>
        <w:rPr>
          <w:rFonts w:hint="eastAsia"/>
        </w:rPr>
        <w:t>在</w:t>
      </w:r>
      <w:r w:rsidRPr="00FE1AA7">
        <w:rPr>
          <w:rFonts w:hint="eastAsia"/>
        </w:rPr>
        <w:t>產品開發過程中</w:t>
      </w:r>
      <w:r>
        <w:rPr>
          <w:rFonts w:hint="eastAsia"/>
        </w:rPr>
        <w:t>，部</w:t>
      </w:r>
      <w:r w:rsidR="00C80676">
        <w:rPr>
          <w:rFonts w:hint="eastAsia"/>
          <w:lang w:eastAsia="zh-HK"/>
        </w:rPr>
        <w:t>分</w:t>
      </w:r>
      <w:r w:rsidRPr="00FE1AA7">
        <w:rPr>
          <w:rFonts w:hint="eastAsia"/>
        </w:rPr>
        <w:t>階段或會</w:t>
      </w:r>
      <w:r>
        <w:rPr>
          <w:rFonts w:hint="eastAsia"/>
        </w:rPr>
        <w:t>同時進行，</w:t>
      </w:r>
      <w:r w:rsidRPr="00FE1AA7">
        <w:rPr>
          <w:rFonts w:hint="eastAsia"/>
        </w:rPr>
        <w:t>例如</w:t>
      </w:r>
      <w:r>
        <w:rPr>
          <w:rFonts w:hint="eastAsia"/>
        </w:rPr>
        <w:t xml:space="preserve"> : </w:t>
      </w:r>
      <w:r>
        <w:rPr>
          <w:rFonts w:hint="eastAsia"/>
        </w:rPr>
        <w:t>同時進行</w:t>
      </w:r>
      <w:r w:rsidRPr="00FE1AA7">
        <w:rPr>
          <w:rFonts w:hint="eastAsia"/>
        </w:rPr>
        <w:t>設計和製造。</w:t>
      </w:r>
    </w:p>
    <w:p w14:paraId="750FD46A" w14:textId="77777777" w:rsidR="005A34DF" w:rsidRPr="00BE33CD" w:rsidRDefault="005A34DF" w:rsidP="005A34DF">
      <w:pPr>
        <w:snapToGrid w:val="0"/>
        <w:spacing w:beforeLines="50" w:before="120" w:after="72"/>
        <w:rPr>
          <w:lang w:eastAsia="zh-HK"/>
        </w:rPr>
      </w:pPr>
    </w:p>
    <w:p w14:paraId="7B54EF19" w14:textId="77777777" w:rsidR="002042E7" w:rsidRDefault="005A34DF" w:rsidP="002042E7">
      <w:pPr>
        <w:pStyle w:val="1110"/>
        <w:spacing w:after="120"/>
      </w:pPr>
      <w:r w:rsidRPr="00824605">
        <w:t xml:space="preserve"> </w:t>
      </w:r>
    </w:p>
    <w:p w14:paraId="04659762" w14:textId="77777777" w:rsidR="005A34DF" w:rsidRPr="005E7654" w:rsidRDefault="002042E7" w:rsidP="005E7654">
      <w:pPr>
        <w:pStyle w:val="1110"/>
        <w:spacing w:before="360" w:after="120"/>
        <w:rPr>
          <w:b w:val="0"/>
        </w:rPr>
      </w:pPr>
      <w:r>
        <w:br w:type="page"/>
      </w:r>
      <w:r w:rsidR="005A34DF" w:rsidRPr="005E7654">
        <w:lastRenderedPageBreak/>
        <w:t>3.1.</w:t>
      </w:r>
      <w:r w:rsidR="00AF67C0">
        <w:t>6</w:t>
      </w:r>
      <w:r w:rsidRPr="005E7654">
        <w:t xml:space="preserve"> </w:t>
      </w:r>
      <w:r w:rsidR="005A34DF" w:rsidRPr="005E7654">
        <w:rPr>
          <w:rFonts w:hint="eastAsia"/>
        </w:rPr>
        <w:t>虛擬原型製作在產品開發過程的角色</w:t>
      </w:r>
      <w:r w:rsidR="005A34DF" w:rsidRPr="005E7654">
        <w:t xml:space="preserve"> </w:t>
      </w:r>
    </w:p>
    <w:p w14:paraId="486D4379" w14:textId="77777777" w:rsidR="002042E7" w:rsidRDefault="002042E7" w:rsidP="002042E7">
      <w:pPr>
        <w:numPr>
          <w:ilvl w:val="0"/>
          <w:numId w:val="488"/>
        </w:numPr>
        <w:spacing w:after="72"/>
        <w:ind w:left="426" w:hanging="284"/>
        <w:sectPr w:rsidR="002042E7" w:rsidSect="00467CBD">
          <w:type w:val="continuous"/>
          <w:pgSz w:w="11906" w:h="16838" w:code="9"/>
          <w:pgMar w:top="1134" w:right="1077" w:bottom="851" w:left="1134" w:header="851" w:footer="0" w:gutter="0"/>
          <w:pgNumType w:start="43"/>
          <w:cols w:space="708"/>
          <w:titlePg/>
          <w:docGrid w:linePitch="360"/>
        </w:sectPr>
      </w:pPr>
    </w:p>
    <w:p w14:paraId="22C24DA1" w14:textId="7570E6F4" w:rsidR="005A34DF" w:rsidRDefault="005A34DF" w:rsidP="005E7654">
      <w:pPr>
        <w:numPr>
          <w:ilvl w:val="0"/>
          <w:numId w:val="488"/>
        </w:numPr>
        <w:spacing w:after="72"/>
        <w:ind w:left="426" w:hanging="284"/>
      </w:pPr>
      <w:r>
        <w:rPr>
          <w:rFonts w:hint="eastAsia"/>
        </w:rPr>
        <w:t>產品</w:t>
      </w:r>
      <w:r w:rsidRPr="00FE1AA7">
        <w:rPr>
          <w:rFonts w:hint="eastAsia"/>
        </w:rPr>
        <w:t>設計</w:t>
      </w:r>
      <w:r>
        <w:rPr>
          <w:rFonts w:hint="eastAsia"/>
        </w:rPr>
        <w:t>的</w:t>
      </w:r>
      <w:r w:rsidRPr="00FE1AA7">
        <w:rPr>
          <w:rFonts w:hint="eastAsia"/>
        </w:rPr>
        <w:t>規格檔包含幾何及非幾何物件資料</w:t>
      </w:r>
      <w:r w:rsidR="00C80676" w:rsidRPr="00FE1AA7">
        <w:rPr>
          <w:rFonts w:hint="eastAsia"/>
        </w:rPr>
        <w:t>、</w:t>
      </w:r>
      <w:r w:rsidRPr="00FE1AA7">
        <w:rPr>
          <w:rFonts w:hint="eastAsia"/>
        </w:rPr>
        <w:t>非幾何資料指材料、硬度等。</w:t>
      </w:r>
    </w:p>
    <w:p w14:paraId="1328D6B5" w14:textId="77777777" w:rsidR="005A34DF" w:rsidRDefault="005A34DF" w:rsidP="005E7654">
      <w:pPr>
        <w:numPr>
          <w:ilvl w:val="0"/>
          <w:numId w:val="488"/>
        </w:numPr>
        <w:spacing w:afterLines="50" w:after="120"/>
        <w:ind w:left="426" w:hanging="284"/>
      </w:pPr>
      <w:r w:rsidRPr="00FE1AA7">
        <w:rPr>
          <w:rFonts w:hint="eastAsia"/>
        </w:rPr>
        <w:t>虛擬原型製作</w:t>
      </w:r>
      <w:r>
        <w:rPr>
          <w:rFonts w:hint="eastAsia"/>
        </w:rPr>
        <w:t>可</w:t>
      </w:r>
      <w:r w:rsidRPr="00FE1AA7">
        <w:rPr>
          <w:rFonts w:hint="eastAsia"/>
        </w:rPr>
        <w:t>彌補工程繪圖</w:t>
      </w:r>
      <w:r>
        <w:rPr>
          <w:rFonts w:hint="eastAsia"/>
        </w:rPr>
        <w:t>未能展示的</w:t>
      </w:r>
      <w:r w:rsidRPr="00FE1AA7">
        <w:rPr>
          <w:rFonts w:hint="eastAsia"/>
        </w:rPr>
        <w:t>非幾何</w:t>
      </w:r>
      <w:r>
        <w:rPr>
          <w:rFonts w:hint="eastAsia"/>
        </w:rPr>
        <w:t>資料</w:t>
      </w:r>
      <w:r>
        <w:rPr>
          <w:rFonts w:hint="eastAsia"/>
        </w:rPr>
        <w:t>(</w:t>
      </w:r>
      <w:r>
        <w:rPr>
          <w:rFonts w:hint="eastAsia"/>
        </w:rPr>
        <w:t>如料材</w:t>
      </w:r>
      <w:r>
        <w:rPr>
          <w:rFonts w:hint="eastAsia"/>
        </w:rPr>
        <w:t>)</w:t>
      </w:r>
      <w:r>
        <w:rPr>
          <w:rFonts w:hint="eastAsia"/>
        </w:rPr>
        <w:t>，以作設計參考。</w:t>
      </w:r>
    </w:p>
    <w:p w14:paraId="20C1A098" w14:textId="77777777" w:rsidR="005A34DF" w:rsidRDefault="005A34DF" w:rsidP="00EF20BD">
      <w:pPr>
        <w:pStyle w:val="aa"/>
        <w:numPr>
          <w:ilvl w:val="0"/>
          <w:numId w:val="488"/>
        </w:numPr>
        <w:snapToGrid w:val="0"/>
        <w:spacing w:beforeLines="50" w:before="120" w:after="72"/>
        <w:ind w:leftChars="0"/>
      </w:pPr>
      <w:r>
        <w:rPr>
          <w:rFonts w:hint="eastAsia"/>
        </w:rPr>
        <w:t>下圖</w:t>
      </w:r>
      <w:r w:rsidRPr="00FE1AA7">
        <w:rPr>
          <w:rFonts w:hint="eastAsia"/>
        </w:rPr>
        <w:t>顯示產品開發過程的基本活</w:t>
      </w:r>
      <w:r>
        <w:rPr>
          <w:rFonts w:hint="eastAsia"/>
        </w:rPr>
        <w:t>動。</w:t>
      </w:r>
      <w:r w:rsidRPr="00FE1AA7">
        <w:rPr>
          <w:rFonts w:hint="eastAsia"/>
        </w:rPr>
        <w:t>組裝完成後，產品</w:t>
      </w:r>
      <w:r>
        <w:rPr>
          <w:rFonts w:hint="eastAsia"/>
        </w:rPr>
        <w:t>便</w:t>
      </w:r>
      <w:r w:rsidRPr="00FE1AA7">
        <w:rPr>
          <w:rFonts w:hint="eastAsia"/>
        </w:rPr>
        <w:t>可推出市場銷售。</w:t>
      </w:r>
    </w:p>
    <w:p w14:paraId="3F3A9B98" w14:textId="77777777" w:rsidR="002042E7" w:rsidRDefault="002042E7" w:rsidP="005A34DF">
      <w:pPr>
        <w:snapToGrid w:val="0"/>
        <w:spacing w:beforeLines="50" w:before="120" w:after="72"/>
        <w:jc w:val="center"/>
        <w:sectPr w:rsidR="002042E7" w:rsidSect="006B1B07">
          <w:type w:val="continuous"/>
          <w:pgSz w:w="11906" w:h="16838" w:code="9"/>
          <w:pgMar w:top="1134" w:right="1077" w:bottom="851" w:left="1134" w:header="851" w:footer="0" w:gutter="0"/>
          <w:pgNumType w:start="1" w:chapStyle="9"/>
          <w:cols w:num="2" w:space="339"/>
          <w:titlePg/>
          <w:docGrid w:linePitch="360"/>
        </w:sectPr>
      </w:pPr>
    </w:p>
    <w:p w14:paraId="466FEEC9" w14:textId="77777777" w:rsidR="005A34DF" w:rsidRDefault="00976E1E" w:rsidP="005A34DF">
      <w:pPr>
        <w:snapToGrid w:val="0"/>
        <w:spacing w:beforeLines="50" w:before="120" w:after="72"/>
        <w:jc w:val="center"/>
        <w:rPr>
          <w:lang w:eastAsia="zh-HK"/>
        </w:rPr>
      </w:pPr>
      <w:r>
        <w:rPr>
          <w:noProof/>
        </w:rPr>
        <w:drawing>
          <wp:inline distT="0" distB="0" distL="0" distR="0" wp14:anchorId="1BFC26BA" wp14:editId="33666325">
            <wp:extent cx="5807075" cy="1638935"/>
            <wp:effectExtent l="0" t="0" r="0" b="0"/>
            <wp:docPr id="141" name="圖片 141" descr="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110"/>
                    <pic:cNvPicPr>
                      <a:picLocks noChangeAspect="1" noChangeArrowheads="1"/>
                    </pic:cNvPicPr>
                  </pic:nvPicPr>
                  <pic:blipFill>
                    <a:blip r:embed="rId201">
                      <a:extLst>
                        <a:ext uri="{28A0092B-C50C-407E-A947-70E740481C1C}">
                          <a14:useLocalDpi xmlns:a14="http://schemas.microsoft.com/office/drawing/2010/main" val="0"/>
                        </a:ext>
                      </a:extLst>
                    </a:blip>
                    <a:srcRect t="5872" b="3915"/>
                    <a:stretch>
                      <a:fillRect/>
                    </a:stretch>
                  </pic:blipFill>
                  <pic:spPr bwMode="auto">
                    <a:xfrm>
                      <a:off x="0" y="0"/>
                      <a:ext cx="5807075" cy="1638935"/>
                    </a:xfrm>
                    <a:prstGeom prst="rect">
                      <a:avLst/>
                    </a:prstGeom>
                    <a:noFill/>
                    <a:ln>
                      <a:noFill/>
                    </a:ln>
                  </pic:spPr>
                </pic:pic>
              </a:graphicData>
            </a:graphic>
          </wp:inline>
        </w:drawing>
      </w:r>
    </w:p>
    <w:p w14:paraId="4F286352" w14:textId="77777777" w:rsidR="005A34DF" w:rsidRPr="005E7654" w:rsidRDefault="005A34DF" w:rsidP="005E7654">
      <w:pPr>
        <w:snapToGrid w:val="0"/>
        <w:spacing w:beforeLines="50" w:before="120" w:afterLines="100" w:after="240"/>
        <w:jc w:val="center"/>
        <w:rPr>
          <w:rStyle w:val="aff0"/>
        </w:rPr>
      </w:pPr>
      <w:r w:rsidRPr="005E7654">
        <w:rPr>
          <w:rStyle w:val="aff0"/>
          <w:rFonts w:hint="eastAsia"/>
        </w:rPr>
        <w:t>圖</w:t>
      </w:r>
      <w:r w:rsidRPr="005E7654">
        <w:rPr>
          <w:rStyle w:val="aff0"/>
        </w:rPr>
        <w:t xml:space="preserve">3.05 </w:t>
      </w:r>
      <w:r w:rsidRPr="005E7654">
        <w:rPr>
          <w:rStyle w:val="aff0"/>
          <w:rFonts w:hint="eastAsia"/>
        </w:rPr>
        <w:t>產品開發過程</w:t>
      </w:r>
    </w:p>
    <w:p w14:paraId="5B771382" w14:textId="77777777" w:rsidR="005A34DF" w:rsidRDefault="005A34DF" w:rsidP="005A34DF">
      <w:pPr>
        <w:snapToGrid w:val="0"/>
        <w:spacing w:beforeLines="50" w:before="120" w:after="72"/>
      </w:pPr>
      <w:r w:rsidRPr="00FE1AA7">
        <w:rPr>
          <w:rFonts w:hint="eastAsia"/>
        </w:rPr>
        <w:t>虛擬原型製作</w:t>
      </w:r>
      <w:r>
        <w:rPr>
          <w:rFonts w:hint="eastAsia"/>
        </w:rPr>
        <w:t>可以</w:t>
      </w:r>
      <w:r w:rsidRPr="00FE1AA7">
        <w:rPr>
          <w:rFonts w:hint="eastAsia"/>
        </w:rPr>
        <w:t>讓設計師</w:t>
      </w:r>
      <w:r>
        <w:rPr>
          <w:rFonts w:hint="eastAsia"/>
        </w:rPr>
        <w:t xml:space="preserve"> : </w:t>
      </w:r>
    </w:p>
    <w:p w14:paraId="02345073" w14:textId="77777777" w:rsidR="00070877" w:rsidRDefault="00070877" w:rsidP="002042E7">
      <w:pPr>
        <w:numPr>
          <w:ilvl w:val="0"/>
          <w:numId w:val="489"/>
        </w:numPr>
        <w:spacing w:after="72"/>
        <w:ind w:left="426" w:hanging="284"/>
        <w:sectPr w:rsidR="00070877" w:rsidSect="00C32940">
          <w:type w:val="continuous"/>
          <w:pgSz w:w="11906" w:h="16838" w:code="9"/>
          <w:pgMar w:top="1134" w:right="1077" w:bottom="851" w:left="1134" w:header="851" w:footer="0" w:gutter="0"/>
          <w:pgNumType w:start="1" w:chapStyle="9"/>
          <w:cols w:space="708"/>
          <w:titlePg/>
          <w:docGrid w:linePitch="360"/>
        </w:sectPr>
      </w:pPr>
    </w:p>
    <w:p w14:paraId="2BFF06AC" w14:textId="77777777" w:rsidR="005A34DF" w:rsidRDefault="005A34DF" w:rsidP="005E7654">
      <w:pPr>
        <w:numPr>
          <w:ilvl w:val="0"/>
          <w:numId w:val="489"/>
        </w:numPr>
        <w:spacing w:after="72"/>
        <w:ind w:left="426" w:hanging="284"/>
      </w:pPr>
      <w:r w:rsidRPr="00FE1AA7">
        <w:rPr>
          <w:rFonts w:hint="eastAsia"/>
        </w:rPr>
        <w:t>製作</w:t>
      </w:r>
      <w:r>
        <w:rPr>
          <w:rFonts w:hint="eastAsia"/>
        </w:rPr>
        <w:t>逼真</w:t>
      </w:r>
      <w:r w:rsidRPr="00FE1AA7">
        <w:rPr>
          <w:rFonts w:hint="eastAsia"/>
        </w:rPr>
        <w:t>的電腦</w:t>
      </w:r>
      <w:r>
        <w:rPr>
          <w:rFonts w:hint="eastAsia"/>
        </w:rPr>
        <w:t>立體模型，</w:t>
      </w:r>
      <w:r w:rsidRPr="00FE1AA7">
        <w:rPr>
          <w:rFonts w:hint="eastAsia"/>
        </w:rPr>
        <w:t>作</w:t>
      </w:r>
      <w:r>
        <w:rPr>
          <w:rFonts w:hint="eastAsia"/>
        </w:rPr>
        <w:t>為</w:t>
      </w:r>
      <w:r w:rsidRPr="00FE1AA7">
        <w:rPr>
          <w:rFonts w:hint="eastAsia"/>
        </w:rPr>
        <w:t>操作及分析</w:t>
      </w:r>
      <w:r>
        <w:rPr>
          <w:rFonts w:hint="eastAsia"/>
        </w:rPr>
        <w:t>實物的複製品</w:t>
      </w:r>
    </w:p>
    <w:p w14:paraId="71AFC57B" w14:textId="77777777" w:rsidR="00891710" w:rsidRDefault="00976E1E" w:rsidP="00891710">
      <w:pPr>
        <w:numPr>
          <w:ilvl w:val="0"/>
          <w:numId w:val="489"/>
        </w:numPr>
        <w:spacing w:after="72"/>
        <w:ind w:left="426" w:hanging="284"/>
      </w:pPr>
      <w:r>
        <w:rPr>
          <w:noProof/>
        </w:rPr>
        <mc:AlternateContent>
          <mc:Choice Requires="wpg">
            <w:drawing>
              <wp:anchor distT="0" distB="0" distL="114300" distR="114300" simplePos="0" relativeHeight="251657216" behindDoc="0" locked="0" layoutInCell="1" allowOverlap="1" wp14:anchorId="79F65768" wp14:editId="7A84303B">
                <wp:simplePos x="0" y="0"/>
                <wp:positionH relativeFrom="column">
                  <wp:posOffset>499745</wp:posOffset>
                </wp:positionH>
                <wp:positionV relativeFrom="paragraph">
                  <wp:posOffset>666750</wp:posOffset>
                </wp:positionV>
                <wp:extent cx="4992370" cy="4091305"/>
                <wp:effectExtent l="10160" t="13335" r="7620" b="10160"/>
                <wp:wrapNone/>
                <wp:docPr id="212" name="Group 4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92370" cy="4091305"/>
                          <a:chOff x="1921" y="9655"/>
                          <a:chExt cx="7862" cy="6443"/>
                        </a:xfrm>
                      </wpg:grpSpPr>
                      <wpg:grpSp>
                        <wpg:cNvPr id="213" name="Group 4361"/>
                        <wpg:cNvGrpSpPr>
                          <a:grpSpLocks/>
                        </wpg:cNvGrpSpPr>
                        <wpg:grpSpPr bwMode="auto">
                          <a:xfrm>
                            <a:off x="1921" y="9655"/>
                            <a:ext cx="7862" cy="3679"/>
                            <a:chOff x="1921" y="9655"/>
                            <a:chExt cx="7862" cy="3679"/>
                          </a:xfrm>
                        </wpg:grpSpPr>
                        <wps:wsp>
                          <wps:cNvPr id="214" name="Rectangle 2537"/>
                          <wps:cNvSpPr>
                            <a:spLocks noChangeArrowheads="1"/>
                          </wps:cNvSpPr>
                          <wps:spPr bwMode="auto">
                            <a:xfrm>
                              <a:off x="1921" y="9655"/>
                              <a:ext cx="7862" cy="3679"/>
                            </a:xfrm>
                            <a:prstGeom prst="rect">
                              <a:avLst/>
                            </a:prstGeom>
                            <a:solidFill>
                              <a:srgbClr val="A5A5A5"/>
                            </a:solidFill>
                            <a:ln w="9525">
                              <a:solidFill>
                                <a:srgbClr val="000000"/>
                              </a:solidFill>
                              <a:miter lim="800000"/>
                              <a:headEnd/>
                              <a:tailEnd/>
                            </a:ln>
                          </wps:spPr>
                          <wps:txbx>
                            <w:txbxContent>
                              <w:p w14:paraId="48BC2649" w14:textId="77777777" w:rsidR="009A4DB7" w:rsidRPr="00177563" w:rsidRDefault="009A4DB7" w:rsidP="005A34DF">
                                <w:pPr>
                                  <w:spacing w:after="72"/>
                                  <w:rPr>
                                    <w:b/>
                                  </w:rPr>
                                </w:pPr>
                                <w:r w:rsidRPr="00177563">
                                  <w:rPr>
                                    <w:rFonts w:hint="eastAsia"/>
                                    <w:b/>
                                  </w:rPr>
                                  <w:t>設計世界</w:t>
                                </w:r>
                              </w:p>
                            </w:txbxContent>
                          </wps:txbx>
                          <wps:bodyPr rot="0" vert="horz" wrap="square" lIns="91440" tIns="45720" rIns="91440" bIns="45720" anchor="t" anchorCtr="0" upright="1">
                            <a:noAutofit/>
                          </wps:bodyPr>
                        </wps:wsp>
                        <wpg:grpSp>
                          <wpg:cNvPr id="215" name="Group 2538"/>
                          <wpg:cNvGrpSpPr>
                            <a:grpSpLocks/>
                          </wpg:cNvGrpSpPr>
                          <wpg:grpSpPr bwMode="auto">
                            <a:xfrm>
                              <a:off x="3231" y="10319"/>
                              <a:ext cx="5342" cy="2614"/>
                              <a:chOff x="2760" y="3700"/>
                              <a:chExt cx="5300" cy="2800"/>
                            </a:xfrm>
                          </wpg:grpSpPr>
                          <wps:wsp>
                            <wps:cNvPr id="216" name="AutoShape 2539"/>
                            <wps:cNvCnPr>
                              <a:cxnSpLocks noChangeShapeType="1"/>
                            </wps:cNvCnPr>
                            <wps:spPr bwMode="auto">
                              <a:xfrm>
                                <a:off x="5380" y="3700"/>
                                <a:ext cx="0" cy="280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217" name="AutoShape 2540"/>
                            <wps:cNvCnPr>
                              <a:cxnSpLocks noChangeShapeType="1"/>
                            </wps:cNvCnPr>
                            <wps:spPr bwMode="auto">
                              <a:xfrm>
                                <a:off x="3420" y="6500"/>
                                <a:ext cx="4020" cy="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218" name="AutoShape 2541"/>
                            <wps:cNvCnPr>
                              <a:cxnSpLocks noChangeShapeType="1"/>
                            </wps:cNvCnPr>
                            <wps:spPr bwMode="auto">
                              <a:xfrm flipH="1">
                                <a:off x="3020" y="4460"/>
                                <a:ext cx="2360" cy="694"/>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219" name="AutoShape 2542"/>
                            <wps:cNvCnPr>
                              <a:cxnSpLocks noChangeShapeType="1"/>
                            </wps:cNvCnPr>
                            <wps:spPr bwMode="auto">
                              <a:xfrm>
                                <a:off x="5380" y="4460"/>
                                <a:ext cx="2380" cy="694"/>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220" name="AutoShape 2543"/>
                            <wps:cNvCnPr>
                              <a:cxnSpLocks noChangeShapeType="1"/>
                            </wps:cNvCnPr>
                            <wps:spPr bwMode="auto">
                              <a:xfrm flipH="1">
                                <a:off x="2760" y="5594"/>
                                <a:ext cx="260" cy="686"/>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221" name="AutoShape 2544"/>
                            <wps:cNvCnPr>
                              <a:cxnSpLocks noChangeShapeType="1"/>
                            </wps:cNvCnPr>
                            <wps:spPr bwMode="auto">
                              <a:xfrm>
                                <a:off x="3020" y="5594"/>
                                <a:ext cx="1460" cy="686"/>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222" name="AutoShape 2545"/>
                            <wps:cNvCnPr>
                              <a:cxnSpLocks noChangeShapeType="1"/>
                            </wps:cNvCnPr>
                            <wps:spPr bwMode="auto">
                              <a:xfrm flipH="1">
                                <a:off x="6380" y="5594"/>
                                <a:ext cx="1380" cy="686"/>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223" name="AutoShape 2546"/>
                            <wps:cNvCnPr>
                              <a:cxnSpLocks noChangeShapeType="1"/>
                            </wps:cNvCnPr>
                            <wps:spPr bwMode="auto">
                              <a:xfrm>
                                <a:off x="7760" y="5594"/>
                                <a:ext cx="300" cy="686"/>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cNvPr id="3072" name="Group 2547"/>
                          <wpg:cNvGrpSpPr>
                            <a:grpSpLocks/>
                          </wpg:cNvGrpSpPr>
                          <wpg:grpSpPr bwMode="auto">
                            <a:xfrm>
                              <a:off x="2566" y="9803"/>
                              <a:ext cx="6693" cy="3306"/>
                              <a:chOff x="2100" y="3180"/>
                              <a:chExt cx="6640" cy="3540"/>
                            </a:xfrm>
                          </wpg:grpSpPr>
                          <wps:wsp>
                            <wps:cNvPr id="3073" name="AutoShape 2548"/>
                            <wps:cNvSpPr>
                              <a:spLocks noChangeArrowheads="1"/>
                            </wps:cNvSpPr>
                            <wps:spPr bwMode="auto">
                              <a:xfrm>
                                <a:off x="4480" y="3180"/>
                                <a:ext cx="1900" cy="520"/>
                              </a:xfrm>
                              <a:prstGeom prst="roundRect">
                                <a:avLst>
                                  <a:gd name="adj" fmla="val 16667"/>
                                </a:avLst>
                              </a:prstGeom>
                              <a:solidFill>
                                <a:srgbClr val="F79646"/>
                              </a:solidFill>
                              <a:ln w="19050">
                                <a:solidFill>
                                  <a:srgbClr val="F2F2F2"/>
                                </a:solidFill>
                                <a:round/>
                                <a:headEnd/>
                                <a:tailEnd/>
                              </a:ln>
                              <a:effectLst>
                                <a:outerShdw dist="28398" dir="3806097" algn="ctr" rotWithShape="0">
                                  <a:srgbClr val="974706">
                                    <a:alpha val="50000"/>
                                  </a:srgbClr>
                                </a:outerShdw>
                              </a:effectLst>
                            </wps:spPr>
                            <wps:txbx>
                              <w:txbxContent>
                                <w:p w14:paraId="5A37BF6F" w14:textId="77777777" w:rsidR="009A4DB7" w:rsidRPr="00A7490F" w:rsidRDefault="009A4DB7" w:rsidP="005A34DF">
                                  <w:pPr>
                                    <w:spacing w:after="72"/>
                                    <w:jc w:val="center"/>
                                    <w:rPr>
                                      <w:sz w:val="20"/>
                                    </w:rPr>
                                  </w:pPr>
                                  <w:r w:rsidRPr="00A7490F">
                                    <w:rPr>
                                      <w:rFonts w:hint="eastAsia"/>
                                      <w:sz w:val="20"/>
                                    </w:rPr>
                                    <w:t>設計師及客戶</w:t>
                                  </w:r>
                                </w:p>
                              </w:txbxContent>
                            </wps:txbx>
                            <wps:bodyPr rot="0" vert="horz" wrap="square" lIns="91440" tIns="45720" rIns="91440" bIns="45720" anchor="t" anchorCtr="0" upright="1">
                              <a:noAutofit/>
                            </wps:bodyPr>
                          </wps:wsp>
                          <wps:wsp>
                            <wps:cNvPr id="3074" name="AutoShape 2549"/>
                            <wps:cNvSpPr>
                              <a:spLocks noChangeArrowheads="1"/>
                            </wps:cNvSpPr>
                            <wps:spPr bwMode="auto">
                              <a:xfrm>
                                <a:off x="4480" y="3940"/>
                                <a:ext cx="1900" cy="520"/>
                              </a:xfrm>
                              <a:prstGeom prst="roundRect">
                                <a:avLst>
                                  <a:gd name="adj" fmla="val 16667"/>
                                </a:avLst>
                              </a:prstGeom>
                              <a:solidFill>
                                <a:srgbClr val="4BACC6"/>
                              </a:solidFill>
                              <a:ln w="19050">
                                <a:solidFill>
                                  <a:srgbClr val="F2F2F2"/>
                                </a:solidFill>
                                <a:round/>
                                <a:headEnd/>
                                <a:tailEnd/>
                              </a:ln>
                              <a:effectLst>
                                <a:outerShdw dist="28398" dir="3806097" algn="ctr" rotWithShape="0">
                                  <a:srgbClr val="205867">
                                    <a:alpha val="50000"/>
                                  </a:srgbClr>
                                </a:outerShdw>
                              </a:effectLst>
                            </wps:spPr>
                            <wps:txbx>
                              <w:txbxContent>
                                <w:p w14:paraId="57CA73F5" w14:textId="77777777" w:rsidR="009A4DB7" w:rsidRPr="00A7490F" w:rsidRDefault="009A4DB7" w:rsidP="005A34DF">
                                  <w:pPr>
                                    <w:spacing w:after="72"/>
                                    <w:jc w:val="center"/>
                                    <w:rPr>
                                      <w:sz w:val="20"/>
                                      <w:szCs w:val="20"/>
                                    </w:rPr>
                                  </w:pPr>
                                  <w:r w:rsidRPr="00A7490F">
                                    <w:rPr>
                                      <w:rFonts w:hint="eastAsia"/>
                                      <w:sz w:val="20"/>
                                      <w:szCs w:val="20"/>
                                    </w:rPr>
                                    <w:t>虛擬現實介面</w:t>
                                  </w:r>
                                </w:p>
                              </w:txbxContent>
                            </wps:txbx>
                            <wps:bodyPr rot="0" vert="horz" wrap="square" lIns="91440" tIns="45720" rIns="91440" bIns="45720" anchor="t" anchorCtr="0" upright="1">
                              <a:noAutofit/>
                            </wps:bodyPr>
                          </wps:wsp>
                          <wps:wsp>
                            <wps:cNvPr id="3075" name="Rectangle 2550"/>
                            <wps:cNvSpPr>
                              <a:spLocks noChangeArrowheads="1"/>
                            </wps:cNvSpPr>
                            <wps:spPr bwMode="auto">
                              <a:xfrm>
                                <a:off x="4480" y="5154"/>
                                <a:ext cx="1900" cy="440"/>
                              </a:xfrm>
                              <a:prstGeom prst="rect">
                                <a:avLst/>
                              </a:prstGeom>
                              <a:solidFill>
                                <a:srgbClr val="FFFF00"/>
                              </a:solidFill>
                              <a:ln w="12700">
                                <a:solidFill>
                                  <a:srgbClr val="F2F2F2"/>
                                </a:solidFill>
                                <a:miter lim="800000"/>
                                <a:headEnd/>
                                <a:tailEnd/>
                              </a:ln>
                              <a:effectLst>
                                <a:outerShdw dist="28398" dir="3806097" algn="ctr" rotWithShape="0">
                                  <a:srgbClr val="974706">
                                    <a:alpha val="50000"/>
                                  </a:srgbClr>
                                </a:outerShdw>
                              </a:effectLst>
                            </wps:spPr>
                            <wps:txbx>
                              <w:txbxContent>
                                <w:p w14:paraId="0C15EC5D" w14:textId="77777777" w:rsidR="009A4DB7" w:rsidRPr="00A7490F" w:rsidRDefault="009A4DB7" w:rsidP="005A34DF">
                                  <w:pPr>
                                    <w:spacing w:after="72"/>
                                    <w:jc w:val="center"/>
                                    <w:rPr>
                                      <w:sz w:val="20"/>
                                      <w:szCs w:val="16"/>
                                    </w:rPr>
                                  </w:pPr>
                                  <w:r w:rsidRPr="00A7490F">
                                    <w:rPr>
                                      <w:rFonts w:hint="eastAsia"/>
                                      <w:sz w:val="20"/>
                                      <w:szCs w:val="16"/>
                                    </w:rPr>
                                    <w:t>撰寫產品資料</w:t>
                                  </w:r>
                                </w:p>
                              </w:txbxContent>
                            </wps:txbx>
                            <wps:bodyPr rot="0" vert="horz" wrap="square" lIns="91440" tIns="45720" rIns="91440" bIns="45720" anchor="t" anchorCtr="0" upright="1">
                              <a:noAutofit/>
                            </wps:bodyPr>
                          </wps:wsp>
                          <wps:wsp>
                            <wps:cNvPr id="3076" name="Rectangle 2551"/>
                            <wps:cNvSpPr>
                              <a:spLocks noChangeArrowheads="1"/>
                            </wps:cNvSpPr>
                            <wps:spPr bwMode="auto">
                              <a:xfrm>
                                <a:off x="6820" y="5154"/>
                                <a:ext cx="1900" cy="440"/>
                              </a:xfrm>
                              <a:prstGeom prst="rect">
                                <a:avLst/>
                              </a:prstGeom>
                              <a:solidFill>
                                <a:srgbClr val="FFFF00"/>
                              </a:solidFill>
                              <a:ln w="12700">
                                <a:solidFill>
                                  <a:srgbClr val="F2F2F2"/>
                                </a:solidFill>
                                <a:miter lim="800000"/>
                                <a:headEnd/>
                                <a:tailEnd/>
                              </a:ln>
                              <a:effectLst>
                                <a:outerShdw dist="28398" dir="3806097" algn="ctr" rotWithShape="0">
                                  <a:srgbClr val="974706">
                                    <a:alpha val="50000"/>
                                  </a:srgbClr>
                                </a:outerShdw>
                              </a:effectLst>
                            </wps:spPr>
                            <wps:txbx>
                              <w:txbxContent>
                                <w:p w14:paraId="2AD54314" w14:textId="77777777" w:rsidR="009A4DB7" w:rsidRPr="00A7490F" w:rsidRDefault="009A4DB7" w:rsidP="005A34DF">
                                  <w:pPr>
                                    <w:spacing w:after="72"/>
                                    <w:jc w:val="center"/>
                                    <w:rPr>
                                      <w:sz w:val="20"/>
                                      <w:szCs w:val="20"/>
                                    </w:rPr>
                                  </w:pPr>
                                  <w:r w:rsidRPr="00A7490F">
                                    <w:rPr>
                                      <w:rFonts w:hint="eastAsia"/>
                                      <w:sz w:val="20"/>
                                      <w:szCs w:val="20"/>
                                    </w:rPr>
                                    <w:t>評估</w:t>
                                  </w:r>
                                </w:p>
                              </w:txbxContent>
                            </wps:txbx>
                            <wps:bodyPr rot="0" vert="horz" wrap="square" lIns="91440" tIns="45720" rIns="91440" bIns="45720" anchor="t" anchorCtr="0" upright="1">
                              <a:noAutofit/>
                            </wps:bodyPr>
                          </wps:wsp>
                          <wps:wsp>
                            <wps:cNvPr id="3077" name="Rectangle 2552"/>
                            <wps:cNvSpPr>
                              <a:spLocks noChangeArrowheads="1"/>
                            </wps:cNvSpPr>
                            <wps:spPr bwMode="auto">
                              <a:xfrm>
                                <a:off x="2100" y="5154"/>
                                <a:ext cx="1900" cy="440"/>
                              </a:xfrm>
                              <a:prstGeom prst="rect">
                                <a:avLst/>
                              </a:prstGeom>
                              <a:solidFill>
                                <a:srgbClr val="FFFF00"/>
                              </a:solidFill>
                              <a:ln w="12700">
                                <a:solidFill>
                                  <a:srgbClr val="F2F2F2"/>
                                </a:solidFill>
                                <a:miter lim="800000"/>
                                <a:headEnd/>
                                <a:tailEnd/>
                              </a:ln>
                              <a:effectLst>
                                <a:outerShdw dist="28398" dir="3806097" algn="ctr" rotWithShape="0">
                                  <a:srgbClr val="974706">
                                    <a:alpha val="50000"/>
                                  </a:srgbClr>
                                </a:outerShdw>
                              </a:effectLst>
                            </wps:spPr>
                            <wps:txbx>
                              <w:txbxContent>
                                <w:p w14:paraId="59B51BB4" w14:textId="77777777" w:rsidR="009A4DB7" w:rsidRPr="00A7490F" w:rsidRDefault="009A4DB7" w:rsidP="005A34DF">
                                  <w:pPr>
                                    <w:spacing w:after="72"/>
                                    <w:jc w:val="center"/>
                                    <w:rPr>
                                      <w:sz w:val="20"/>
                                      <w:szCs w:val="16"/>
                                    </w:rPr>
                                  </w:pPr>
                                  <w:r w:rsidRPr="00A7490F">
                                    <w:rPr>
                                      <w:rFonts w:hint="eastAsia"/>
                                      <w:sz w:val="20"/>
                                      <w:szCs w:val="16"/>
                                    </w:rPr>
                                    <w:t>演示</w:t>
                                  </w:r>
                                </w:p>
                              </w:txbxContent>
                            </wps:txbx>
                            <wps:bodyPr rot="0" vert="horz" wrap="square" lIns="91440" tIns="45720" rIns="91440" bIns="45720" anchor="t" anchorCtr="0" upright="1">
                              <a:noAutofit/>
                            </wps:bodyPr>
                          </wps:wsp>
                          <wps:wsp>
                            <wps:cNvPr id="3078" name="Rectangle 2553"/>
                            <wps:cNvSpPr>
                              <a:spLocks noChangeArrowheads="1"/>
                            </wps:cNvSpPr>
                            <wps:spPr bwMode="auto">
                              <a:xfrm>
                                <a:off x="2120" y="6280"/>
                                <a:ext cx="1300" cy="440"/>
                              </a:xfrm>
                              <a:prstGeom prst="rect">
                                <a:avLst/>
                              </a:prstGeom>
                              <a:solidFill>
                                <a:srgbClr val="4BACC6"/>
                              </a:solidFill>
                              <a:ln w="12700">
                                <a:solidFill>
                                  <a:srgbClr val="F2F2F2"/>
                                </a:solidFill>
                                <a:miter lim="800000"/>
                                <a:headEnd/>
                                <a:tailEnd/>
                              </a:ln>
                              <a:effectLst>
                                <a:outerShdw dist="28398" dir="3806097" algn="ctr" rotWithShape="0">
                                  <a:srgbClr val="205867">
                                    <a:alpha val="50000"/>
                                  </a:srgbClr>
                                </a:outerShdw>
                              </a:effectLst>
                            </wps:spPr>
                            <wps:txbx>
                              <w:txbxContent>
                                <w:p w14:paraId="2FA0CDD3" w14:textId="77777777" w:rsidR="009A4DB7" w:rsidRPr="00A7490F" w:rsidRDefault="009A4DB7" w:rsidP="005A34DF">
                                  <w:pPr>
                                    <w:spacing w:after="72"/>
                                    <w:jc w:val="center"/>
                                    <w:rPr>
                                      <w:sz w:val="20"/>
                                      <w:szCs w:val="16"/>
                                    </w:rPr>
                                  </w:pPr>
                                  <w:r w:rsidRPr="00A7490F">
                                    <w:rPr>
                                      <w:rFonts w:hint="eastAsia"/>
                                      <w:sz w:val="20"/>
                                      <w:szCs w:val="16"/>
                                    </w:rPr>
                                    <w:t>視像化</w:t>
                                  </w:r>
                                </w:p>
                              </w:txbxContent>
                            </wps:txbx>
                            <wps:bodyPr rot="0" vert="horz" wrap="square" lIns="91440" tIns="45720" rIns="91440" bIns="45720" anchor="t" anchorCtr="0" upright="1">
                              <a:noAutofit/>
                            </wps:bodyPr>
                          </wps:wsp>
                          <wps:wsp>
                            <wps:cNvPr id="3079" name="Rectangle 2554"/>
                            <wps:cNvSpPr>
                              <a:spLocks noChangeArrowheads="1"/>
                            </wps:cNvSpPr>
                            <wps:spPr bwMode="auto">
                              <a:xfrm>
                                <a:off x="3893" y="6280"/>
                                <a:ext cx="1300" cy="440"/>
                              </a:xfrm>
                              <a:prstGeom prst="rect">
                                <a:avLst/>
                              </a:prstGeom>
                              <a:solidFill>
                                <a:srgbClr val="4BACC6"/>
                              </a:solidFill>
                              <a:ln w="12700">
                                <a:solidFill>
                                  <a:srgbClr val="F2F2F2"/>
                                </a:solidFill>
                                <a:miter lim="800000"/>
                                <a:headEnd/>
                                <a:tailEnd/>
                              </a:ln>
                              <a:effectLst>
                                <a:outerShdw dist="28398" dir="3806097" algn="ctr" rotWithShape="0">
                                  <a:srgbClr val="205867">
                                    <a:alpha val="50000"/>
                                  </a:srgbClr>
                                </a:outerShdw>
                              </a:effectLst>
                            </wps:spPr>
                            <wps:txbx>
                              <w:txbxContent>
                                <w:p w14:paraId="2224924B" w14:textId="77777777" w:rsidR="009A4DB7" w:rsidRPr="00A7490F" w:rsidRDefault="009A4DB7" w:rsidP="005A34DF">
                                  <w:pPr>
                                    <w:spacing w:after="72"/>
                                    <w:jc w:val="center"/>
                                    <w:rPr>
                                      <w:sz w:val="20"/>
                                      <w:szCs w:val="16"/>
                                    </w:rPr>
                                  </w:pPr>
                                  <w:r w:rsidRPr="00A7490F">
                                    <w:rPr>
                                      <w:rFonts w:hint="eastAsia"/>
                                      <w:sz w:val="20"/>
                                      <w:szCs w:val="16"/>
                                    </w:rPr>
                                    <w:t>互動</w:t>
                                  </w:r>
                                </w:p>
                              </w:txbxContent>
                            </wps:txbx>
                            <wps:bodyPr rot="0" vert="horz" wrap="square" lIns="91440" tIns="45720" rIns="91440" bIns="45720" anchor="t" anchorCtr="0" upright="1">
                              <a:noAutofit/>
                            </wps:bodyPr>
                          </wps:wsp>
                          <wps:wsp>
                            <wps:cNvPr id="3080" name="Rectangle 2555"/>
                            <wps:cNvSpPr>
                              <a:spLocks noChangeArrowheads="1"/>
                            </wps:cNvSpPr>
                            <wps:spPr bwMode="auto">
                              <a:xfrm>
                                <a:off x="5666" y="6280"/>
                                <a:ext cx="1300" cy="440"/>
                              </a:xfrm>
                              <a:prstGeom prst="rect">
                                <a:avLst/>
                              </a:prstGeom>
                              <a:solidFill>
                                <a:srgbClr val="4BACC6"/>
                              </a:solidFill>
                              <a:ln w="12700">
                                <a:solidFill>
                                  <a:srgbClr val="F2F2F2"/>
                                </a:solidFill>
                                <a:miter lim="800000"/>
                                <a:headEnd/>
                                <a:tailEnd/>
                              </a:ln>
                              <a:effectLst>
                                <a:outerShdw dist="28398" dir="3806097" algn="ctr" rotWithShape="0">
                                  <a:srgbClr val="205867">
                                    <a:alpha val="50000"/>
                                  </a:srgbClr>
                                </a:outerShdw>
                              </a:effectLst>
                            </wps:spPr>
                            <wps:txbx>
                              <w:txbxContent>
                                <w:p w14:paraId="41A72714" w14:textId="77777777" w:rsidR="009A4DB7" w:rsidRPr="00A7490F" w:rsidRDefault="009A4DB7" w:rsidP="005A34DF">
                                  <w:pPr>
                                    <w:spacing w:after="72"/>
                                    <w:jc w:val="center"/>
                                    <w:rPr>
                                      <w:sz w:val="20"/>
                                      <w:szCs w:val="16"/>
                                    </w:rPr>
                                  </w:pPr>
                                  <w:r w:rsidRPr="00A7490F">
                                    <w:rPr>
                                      <w:rFonts w:hint="eastAsia"/>
                                      <w:sz w:val="20"/>
                                      <w:szCs w:val="16"/>
                                    </w:rPr>
                                    <w:t>模擬</w:t>
                                  </w:r>
                                </w:p>
                              </w:txbxContent>
                            </wps:txbx>
                            <wps:bodyPr rot="0" vert="horz" wrap="square" lIns="91440" tIns="45720" rIns="91440" bIns="45720" anchor="t" anchorCtr="0" upright="1">
                              <a:noAutofit/>
                            </wps:bodyPr>
                          </wps:wsp>
                          <wps:wsp>
                            <wps:cNvPr id="3081" name="Rectangle 2556"/>
                            <wps:cNvSpPr>
                              <a:spLocks noChangeArrowheads="1"/>
                            </wps:cNvSpPr>
                            <wps:spPr bwMode="auto">
                              <a:xfrm>
                                <a:off x="7440" y="6280"/>
                                <a:ext cx="1300" cy="440"/>
                              </a:xfrm>
                              <a:prstGeom prst="rect">
                                <a:avLst/>
                              </a:prstGeom>
                              <a:solidFill>
                                <a:srgbClr val="4BACC6"/>
                              </a:solidFill>
                              <a:ln w="12700">
                                <a:solidFill>
                                  <a:srgbClr val="F2F2F2"/>
                                </a:solidFill>
                                <a:miter lim="800000"/>
                                <a:headEnd/>
                                <a:tailEnd/>
                              </a:ln>
                              <a:effectLst>
                                <a:outerShdw dist="28398" dir="3806097" algn="ctr" rotWithShape="0">
                                  <a:srgbClr val="205867">
                                    <a:alpha val="50000"/>
                                  </a:srgbClr>
                                </a:outerShdw>
                              </a:effectLst>
                            </wps:spPr>
                            <wps:txbx>
                              <w:txbxContent>
                                <w:p w14:paraId="58D1BD4E" w14:textId="77777777" w:rsidR="009A4DB7" w:rsidRPr="00A7490F" w:rsidRDefault="009A4DB7" w:rsidP="005A34DF">
                                  <w:pPr>
                                    <w:spacing w:after="72"/>
                                    <w:jc w:val="center"/>
                                    <w:rPr>
                                      <w:sz w:val="20"/>
                                      <w:szCs w:val="16"/>
                                    </w:rPr>
                                  </w:pPr>
                                  <w:r w:rsidRPr="00A7490F">
                                    <w:rPr>
                                      <w:rFonts w:hint="eastAsia"/>
                                      <w:sz w:val="20"/>
                                      <w:szCs w:val="16"/>
                                    </w:rPr>
                                    <w:t>分析</w:t>
                                  </w:r>
                                </w:p>
                              </w:txbxContent>
                            </wps:txbx>
                            <wps:bodyPr rot="0" vert="horz" wrap="square" lIns="91440" tIns="45720" rIns="91440" bIns="45720" anchor="t" anchorCtr="0" upright="1">
                              <a:noAutofit/>
                            </wps:bodyPr>
                          </wps:wsp>
                        </wpg:grpSp>
                      </wpg:grpSp>
                      <wpg:grpSp>
                        <wpg:cNvPr id="3082" name="Group 4362"/>
                        <wpg:cNvGrpSpPr>
                          <a:grpSpLocks/>
                        </wpg:cNvGrpSpPr>
                        <wpg:grpSpPr bwMode="auto">
                          <a:xfrm>
                            <a:off x="1921" y="13461"/>
                            <a:ext cx="7862" cy="1315"/>
                            <a:chOff x="1921" y="13461"/>
                            <a:chExt cx="7862" cy="1315"/>
                          </a:xfrm>
                        </wpg:grpSpPr>
                        <wps:wsp>
                          <wps:cNvPr id="3083" name="Rectangle 2536"/>
                          <wps:cNvSpPr>
                            <a:spLocks noChangeArrowheads="1"/>
                          </wps:cNvSpPr>
                          <wps:spPr bwMode="auto">
                            <a:xfrm>
                              <a:off x="1921" y="13461"/>
                              <a:ext cx="7862" cy="1089"/>
                            </a:xfrm>
                            <a:prstGeom prst="rect">
                              <a:avLst/>
                            </a:prstGeom>
                            <a:solidFill>
                              <a:srgbClr val="BFBFBF"/>
                            </a:solidFill>
                            <a:ln w="9525">
                              <a:solidFill>
                                <a:srgbClr val="000000"/>
                              </a:solidFill>
                              <a:miter lim="800000"/>
                              <a:headEnd/>
                              <a:tailEnd/>
                            </a:ln>
                          </wps:spPr>
                          <wps:txbx>
                            <w:txbxContent>
                              <w:p w14:paraId="310347C3" w14:textId="77777777" w:rsidR="009A4DB7" w:rsidRPr="00177563" w:rsidRDefault="009A4DB7" w:rsidP="005A34DF">
                                <w:pPr>
                                  <w:spacing w:after="72"/>
                                  <w:rPr>
                                    <w:sz w:val="22"/>
                                  </w:rPr>
                                </w:pPr>
                                <w:r w:rsidRPr="00177563">
                                  <w:rPr>
                                    <w:rFonts w:hint="eastAsia"/>
                                    <w:b/>
                                    <w:szCs w:val="28"/>
                                  </w:rPr>
                                  <w:t>虛擬世</w:t>
                                </w:r>
                                <w:r w:rsidRPr="00177563">
                                  <w:rPr>
                                    <w:rFonts w:hint="eastAsia"/>
                                    <w:b/>
                                  </w:rPr>
                                  <w:t>界</w:t>
                                </w:r>
                              </w:p>
                            </w:txbxContent>
                          </wps:txbx>
                          <wps:bodyPr rot="0" vert="horz" wrap="square" lIns="91440" tIns="45720" rIns="91440" bIns="45720" anchor="t" anchorCtr="0" upright="1">
                            <a:noAutofit/>
                          </wps:bodyPr>
                        </wps:wsp>
                        <wps:wsp>
                          <wps:cNvPr id="3084" name="Rectangle 2557"/>
                          <wps:cNvSpPr>
                            <a:spLocks noChangeArrowheads="1"/>
                          </wps:cNvSpPr>
                          <wps:spPr bwMode="auto">
                            <a:xfrm>
                              <a:off x="3655" y="13682"/>
                              <a:ext cx="1471" cy="468"/>
                            </a:xfrm>
                            <a:prstGeom prst="rect">
                              <a:avLst/>
                            </a:prstGeom>
                            <a:solidFill>
                              <a:srgbClr val="9BBB59"/>
                            </a:solidFill>
                            <a:ln w="19050">
                              <a:solidFill>
                                <a:srgbClr val="F2F2F2"/>
                              </a:solidFill>
                              <a:miter lim="800000"/>
                              <a:headEnd/>
                              <a:tailEnd/>
                            </a:ln>
                            <a:effectLst>
                              <a:outerShdw dist="28398" dir="3806097" algn="ctr" rotWithShape="0">
                                <a:srgbClr val="4E6128">
                                  <a:alpha val="50000"/>
                                </a:srgbClr>
                              </a:outerShdw>
                            </a:effectLst>
                          </wps:spPr>
                          <wps:txbx>
                            <w:txbxContent>
                              <w:p w14:paraId="142566E9" w14:textId="77777777" w:rsidR="009A4DB7" w:rsidRPr="001155A1" w:rsidRDefault="009A4DB7" w:rsidP="005A34DF">
                                <w:pPr>
                                  <w:spacing w:after="72"/>
                                  <w:jc w:val="center"/>
                                  <w:rPr>
                                    <w:sz w:val="20"/>
                                    <w:szCs w:val="20"/>
                                  </w:rPr>
                                </w:pPr>
                                <w:r w:rsidRPr="001155A1">
                                  <w:rPr>
                                    <w:rFonts w:hint="eastAsia"/>
                                    <w:sz w:val="20"/>
                                    <w:szCs w:val="20"/>
                                  </w:rPr>
                                  <w:t>產品模型</w:t>
                                </w:r>
                              </w:p>
                            </w:txbxContent>
                          </wps:txbx>
                          <wps:bodyPr rot="0" vert="horz" wrap="square" lIns="91440" tIns="45720" rIns="91440" bIns="45720" anchor="t" anchorCtr="0" upright="1">
                            <a:noAutofit/>
                          </wps:bodyPr>
                        </wps:wsp>
                        <wps:wsp>
                          <wps:cNvPr id="3085" name="Rectangle 2558"/>
                          <wps:cNvSpPr>
                            <a:spLocks noChangeArrowheads="1"/>
                          </wps:cNvSpPr>
                          <wps:spPr bwMode="auto">
                            <a:xfrm>
                              <a:off x="5126" y="13682"/>
                              <a:ext cx="1472" cy="468"/>
                            </a:xfrm>
                            <a:prstGeom prst="rect">
                              <a:avLst/>
                            </a:prstGeom>
                            <a:solidFill>
                              <a:srgbClr val="9BBB59"/>
                            </a:solidFill>
                            <a:ln w="19050">
                              <a:solidFill>
                                <a:srgbClr val="F2F2F2"/>
                              </a:solidFill>
                              <a:miter lim="800000"/>
                              <a:headEnd/>
                              <a:tailEnd/>
                            </a:ln>
                            <a:effectLst>
                              <a:outerShdw dist="28398" dir="3806097" algn="ctr" rotWithShape="0">
                                <a:srgbClr val="4E6128">
                                  <a:alpha val="50000"/>
                                </a:srgbClr>
                              </a:outerShdw>
                            </a:effectLst>
                          </wps:spPr>
                          <wps:txbx>
                            <w:txbxContent>
                              <w:p w14:paraId="158846E9" w14:textId="77777777" w:rsidR="009A4DB7" w:rsidRPr="001155A1" w:rsidRDefault="009A4DB7" w:rsidP="005A34DF">
                                <w:pPr>
                                  <w:spacing w:after="72"/>
                                  <w:jc w:val="center"/>
                                  <w:rPr>
                                    <w:sz w:val="20"/>
                                    <w:szCs w:val="20"/>
                                  </w:rPr>
                                </w:pPr>
                                <w:r w:rsidRPr="001155A1">
                                  <w:rPr>
                                    <w:rFonts w:hint="eastAsia"/>
                                    <w:sz w:val="20"/>
                                    <w:szCs w:val="20"/>
                                  </w:rPr>
                                  <w:t>工序模型</w:t>
                                </w:r>
                              </w:p>
                            </w:txbxContent>
                          </wps:txbx>
                          <wps:bodyPr rot="0" vert="horz" wrap="square" lIns="91440" tIns="45720" rIns="91440" bIns="45720" anchor="t" anchorCtr="0" upright="1">
                            <a:noAutofit/>
                          </wps:bodyPr>
                        </wps:wsp>
                        <wps:wsp>
                          <wps:cNvPr id="3086" name="Rectangle 2559"/>
                          <wps:cNvSpPr>
                            <a:spLocks noChangeArrowheads="1"/>
                          </wps:cNvSpPr>
                          <wps:spPr bwMode="auto">
                            <a:xfrm>
                              <a:off x="6598" y="13682"/>
                              <a:ext cx="1471" cy="468"/>
                            </a:xfrm>
                            <a:prstGeom prst="rect">
                              <a:avLst/>
                            </a:prstGeom>
                            <a:solidFill>
                              <a:srgbClr val="9BBB59"/>
                            </a:solidFill>
                            <a:ln w="19050">
                              <a:solidFill>
                                <a:srgbClr val="F2F2F2"/>
                              </a:solidFill>
                              <a:miter lim="800000"/>
                              <a:headEnd/>
                              <a:tailEnd/>
                            </a:ln>
                            <a:effectLst>
                              <a:outerShdw dist="28398" dir="3806097" algn="ctr" rotWithShape="0">
                                <a:srgbClr val="4E6128">
                                  <a:alpha val="50000"/>
                                </a:srgbClr>
                              </a:outerShdw>
                            </a:effectLst>
                          </wps:spPr>
                          <wps:txbx>
                            <w:txbxContent>
                              <w:p w14:paraId="4A7ED2EF" w14:textId="77777777" w:rsidR="009A4DB7" w:rsidRPr="001155A1" w:rsidRDefault="009A4DB7" w:rsidP="005A34DF">
                                <w:pPr>
                                  <w:spacing w:after="72"/>
                                  <w:jc w:val="center"/>
                                  <w:rPr>
                                    <w:sz w:val="20"/>
                                    <w:szCs w:val="20"/>
                                  </w:rPr>
                                </w:pPr>
                                <w:r w:rsidRPr="001155A1">
                                  <w:rPr>
                                    <w:rFonts w:hint="eastAsia"/>
                                    <w:sz w:val="20"/>
                                    <w:szCs w:val="20"/>
                                  </w:rPr>
                                  <w:t>活動模型</w:t>
                                </w:r>
                              </w:p>
                            </w:txbxContent>
                          </wps:txbx>
                          <wps:bodyPr rot="0" vert="horz" wrap="square" lIns="91440" tIns="45720" rIns="91440" bIns="45720" anchor="t" anchorCtr="0" upright="1">
                            <a:noAutofit/>
                          </wps:bodyPr>
                        </wps:wsp>
                        <wps:wsp>
                          <wps:cNvPr id="3087" name="AutoShape 2560"/>
                          <wps:cNvSpPr>
                            <a:spLocks noChangeArrowheads="1"/>
                          </wps:cNvSpPr>
                          <wps:spPr bwMode="auto">
                            <a:xfrm>
                              <a:off x="4562" y="14316"/>
                              <a:ext cx="2620" cy="460"/>
                            </a:xfrm>
                            <a:prstGeom prst="roundRect">
                              <a:avLst>
                                <a:gd name="adj" fmla="val 16667"/>
                              </a:avLst>
                            </a:prstGeom>
                            <a:solidFill>
                              <a:srgbClr val="F79646"/>
                            </a:solidFill>
                            <a:ln w="19050">
                              <a:solidFill>
                                <a:srgbClr val="F2F2F2"/>
                              </a:solidFill>
                              <a:round/>
                              <a:headEnd/>
                              <a:tailEnd/>
                            </a:ln>
                            <a:effectLst>
                              <a:outerShdw dist="28398" dir="3806097" algn="ctr" rotWithShape="0">
                                <a:srgbClr val="974706">
                                  <a:alpha val="50000"/>
                                </a:srgbClr>
                              </a:outerShdw>
                            </a:effectLst>
                          </wps:spPr>
                          <wps:txbx>
                            <w:txbxContent>
                              <w:p w14:paraId="019BB036" w14:textId="77777777" w:rsidR="009A4DB7" w:rsidRPr="001155A1" w:rsidRDefault="009A4DB7" w:rsidP="005A34DF">
                                <w:pPr>
                                  <w:spacing w:after="72"/>
                                  <w:jc w:val="center"/>
                                  <w:rPr>
                                    <w:sz w:val="20"/>
                                  </w:rPr>
                                </w:pPr>
                                <w:r w:rsidRPr="001155A1">
                                  <w:rPr>
                                    <w:rFonts w:hint="eastAsia"/>
                                    <w:sz w:val="20"/>
                                  </w:rPr>
                                  <w:t>電腦支援模型</w:t>
                                </w:r>
                              </w:p>
                            </w:txbxContent>
                          </wps:txbx>
                          <wps:bodyPr rot="0" vert="horz" wrap="square" lIns="91440" tIns="45720" rIns="91440" bIns="45720" anchor="t" anchorCtr="0" upright="1">
                            <a:noAutofit/>
                          </wps:bodyPr>
                        </wps:wsp>
                      </wpg:grpSp>
                      <wpg:grpSp>
                        <wpg:cNvPr id="3088" name="Group 4363"/>
                        <wpg:cNvGrpSpPr>
                          <a:grpSpLocks/>
                        </wpg:cNvGrpSpPr>
                        <wpg:grpSpPr bwMode="auto">
                          <a:xfrm>
                            <a:off x="1921" y="14920"/>
                            <a:ext cx="7862" cy="1178"/>
                            <a:chOff x="1921" y="14920"/>
                            <a:chExt cx="7862" cy="1178"/>
                          </a:xfrm>
                        </wpg:grpSpPr>
                        <wps:wsp>
                          <wps:cNvPr id="3089" name="Rectangle 2562"/>
                          <wps:cNvSpPr>
                            <a:spLocks noChangeArrowheads="1"/>
                          </wps:cNvSpPr>
                          <wps:spPr bwMode="auto">
                            <a:xfrm>
                              <a:off x="1921" y="14920"/>
                              <a:ext cx="7862" cy="1178"/>
                            </a:xfrm>
                            <a:prstGeom prst="rect">
                              <a:avLst/>
                            </a:prstGeom>
                            <a:solidFill>
                              <a:srgbClr val="D8D8D8"/>
                            </a:solidFill>
                            <a:ln w="9525">
                              <a:solidFill>
                                <a:srgbClr val="000000"/>
                              </a:solidFill>
                              <a:miter lim="800000"/>
                              <a:headEnd/>
                              <a:tailEnd/>
                            </a:ln>
                          </wps:spPr>
                          <wps:txbx>
                            <w:txbxContent>
                              <w:p w14:paraId="09D0F1B5" w14:textId="77777777" w:rsidR="009A4DB7" w:rsidRPr="00177563" w:rsidRDefault="009A4DB7" w:rsidP="005A34DF">
                                <w:pPr>
                                  <w:spacing w:after="72"/>
                                  <w:rPr>
                                    <w:sz w:val="22"/>
                                  </w:rPr>
                                </w:pPr>
                                <w:r w:rsidRPr="00177563">
                                  <w:rPr>
                                    <w:rFonts w:hint="eastAsia"/>
                                    <w:b/>
                                    <w:szCs w:val="28"/>
                                  </w:rPr>
                                  <w:t>現實世</w:t>
                                </w:r>
                                <w:r w:rsidRPr="00177563">
                                  <w:rPr>
                                    <w:rFonts w:hint="eastAsia"/>
                                    <w:b/>
                                  </w:rPr>
                                  <w:t>界</w:t>
                                </w:r>
                              </w:p>
                              <w:p w14:paraId="2FD572BD" w14:textId="77777777" w:rsidR="009A4DB7" w:rsidRPr="00177563" w:rsidRDefault="009A4DB7" w:rsidP="005A34DF">
                                <w:pPr>
                                  <w:spacing w:after="72"/>
                                  <w:rPr>
                                    <w:sz w:val="22"/>
                                  </w:rPr>
                                </w:pPr>
                              </w:p>
                            </w:txbxContent>
                          </wps:txbx>
                          <wps:bodyPr rot="0" vert="horz" wrap="square" lIns="91440" tIns="45720" rIns="91440" bIns="45720" anchor="t" anchorCtr="0" upright="1">
                            <a:noAutofit/>
                          </wps:bodyPr>
                        </wps:wsp>
                        <wps:wsp>
                          <wps:cNvPr id="3090" name="AutoShape 2563"/>
                          <wps:cNvCnPr>
                            <a:cxnSpLocks noChangeShapeType="1"/>
                          </wps:cNvCnPr>
                          <wps:spPr bwMode="auto">
                            <a:xfrm>
                              <a:off x="5731" y="15784"/>
                              <a:ext cx="343" cy="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cNvPr id="3091" name="Group 2564"/>
                          <wpg:cNvGrpSpPr>
                            <a:grpSpLocks/>
                          </wpg:cNvGrpSpPr>
                          <wpg:grpSpPr bwMode="auto">
                            <a:xfrm>
                              <a:off x="2788" y="15429"/>
                              <a:ext cx="6229" cy="516"/>
                              <a:chOff x="2320" y="10080"/>
                              <a:chExt cx="6180" cy="740"/>
                            </a:xfrm>
                          </wpg:grpSpPr>
                          <wps:wsp>
                            <wps:cNvPr id="3092" name="AutoShape 2565"/>
                            <wps:cNvSpPr>
                              <a:spLocks noChangeArrowheads="1"/>
                            </wps:cNvSpPr>
                            <wps:spPr bwMode="auto">
                              <a:xfrm>
                                <a:off x="2320" y="10080"/>
                                <a:ext cx="2920" cy="720"/>
                              </a:xfrm>
                              <a:prstGeom prst="roundRect">
                                <a:avLst>
                                  <a:gd name="adj" fmla="val 16667"/>
                                </a:avLst>
                              </a:prstGeom>
                              <a:solidFill>
                                <a:srgbClr val="4F81BD"/>
                              </a:solidFill>
                              <a:ln w="19050">
                                <a:solidFill>
                                  <a:srgbClr val="F2F2F2"/>
                                </a:solidFill>
                                <a:round/>
                                <a:headEnd/>
                                <a:tailEnd/>
                              </a:ln>
                              <a:effectLst>
                                <a:outerShdw dist="28398" dir="3806097" algn="ctr" rotWithShape="0">
                                  <a:srgbClr val="243F60">
                                    <a:alpha val="50000"/>
                                  </a:srgbClr>
                                </a:outerShdw>
                              </a:effectLst>
                            </wps:spPr>
                            <wps:txbx>
                              <w:txbxContent>
                                <w:p w14:paraId="455DD531" w14:textId="77777777" w:rsidR="009A4DB7" w:rsidRPr="00A7490F" w:rsidRDefault="009A4DB7" w:rsidP="005A34DF">
                                  <w:pPr>
                                    <w:spacing w:after="72"/>
                                    <w:jc w:val="center"/>
                                    <w:rPr>
                                      <w:color w:val="FFFFFF"/>
                                      <w:sz w:val="20"/>
                                    </w:rPr>
                                  </w:pPr>
                                  <w:r w:rsidRPr="00A7490F">
                                    <w:rPr>
                                      <w:rFonts w:hint="eastAsia"/>
                                      <w:color w:val="FFFFFF"/>
                                      <w:sz w:val="20"/>
                                    </w:rPr>
                                    <w:t>實物原型</w:t>
                                  </w:r>
                                </w:p>
                              </w:txbxContent>
                            </wps:txbx>
                            <wps:bodyPr rot="0" vert="horz" wrap="square" lIns="91440" tIns="45720" rIns="91440" bIns="45720" anchor="t" anchorCtr="0" upright="1">
                              <a:noAutofit/>
                            </wps:bodyPr>
                          </wps:wsp>
                          <wps:wsp>
                            <wps:cNvPr id="3093" name="AutoShape 2566"/>
                            <wps:cNvSpPr>
                              <a:spLocks noChangeArrowheads="1"/>
                            </wps:cNvSpPr>
                            <wps:spPr bwMode="auto">
                              <a:xfrm>
                                <a:off x="5580" y="10100"/>
                                <a:ext cx="2920" cy="720"/>
                              </a:xfrm>
                              <a:prstGeom prst="roundRect">
                                <a:avLst>
                                  <a:gd name="adj" fmla="val 16667"/>
                                </a:avLst>
                              </a:prstGeom>
                              <a:solidFill>
                                <a:srgbClr val="4F81BD"/>
                              </a:solidFill>
                              <a:ln w="19050">
                                <a:solidFill>
                                  <a:srgbClr val="F2F2F2"/>
                                </a:solidFill>
                                <a:round/>
                                <a:headEnd/>
                                <a:tailEnd/>
                              </a:ln>
                              <a:effectLst>
                                <a:outerShdw dist="28398" dir="3806097" algn="ctr" rotWithShape="0">
                                  <a:srgbClr val="243F60">
                                    <a:alpha val="50000"/>
                                  </a:srgbClr>
                                </a:outerShdw>
                              </a:effectLst>
                            </wps:spPr>
                            <wps:txbx>
                              <w:txbxContent>
                                <w:p w14:paraId="194F6803" w14:textId="77777777" w:rsidR="009A4DB7" w:rsidRPr="00A7490F" w:rsidRDefault="009A4DB7" w:rsidP="005A34DF">
                                  <w:pPr>
                                    <w:spacing w:after="72"/>
                                    <w:jc w:val="center"/>
                                    <w:rPr>
                                      <w:color w:val="FFFFFF"/>
                                      <w:sz w:val="20"/>
                                    </w:rPr>
                                  </w:pPr>
                                  <w:r w:rsidRPr="00A7490F">
                                    <w:rPr>
                                      <w:rFonts w:hint="eastAsia"/>
                                      <w:color w:val="FFFFFF"/>
                                      <w:sz w:val="20"/>
                                    </w:rPr>
                                    <w:t>製造</w:t>
                                  </w:r>
                                  <w:r>
                                    <w:rPr>
                                      <w:rFonts w:hint="eastAsia"/>
                                      <w:color w:val="FFFFFF"/>
                                      <w:sz w:val="20"/>
                                    </w:rPr>
                                    <w:t>及</w:t>
                                  </w:r>
                                  <w:r w:rsidRPr="00A7490F">
                                    <w:rPr>
                                      <w:rFonts w:hint="eastAsia"/>
                                      <w:color w:val="FFFFFF"/>
                                      <w:sz w:val="20"/>
                                    </w:rPr>
                                    <w:t>生產管理</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9F65768" id="Group 4364" o:spid="_x0000_s1161" style="position:absolute;left:0;text-align:left;margin-left:39.35pt;margin-top:52.5pt;width:393.1pt;height:322.15pt;z-index:251657216;mso-position-horizontal-relative:text;mso-position-vertical-relative:text" coordorigin="1921,9655" coordsize="7862,6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">
                <v:group id="Group 4361" o:spid="_x0000_s1162" style="position:absolute;left:1921;top:9655;width:7862;height:3679" coordorigin="1921,9655" coordsize="7862,3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rect id="Rectangle 2537" o:spid="_x0000_s1163" style="position:absolute;left:1921;top:9655;width:7862;height:3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" fillcolor="#a5a5a5">
                    <v:textbox>
                      <w:txbxContent>
                        <w:p w14:paraId="48BC2649" w14:textId="77777777" w:rsidR="009A4DB7" w:rsidRPr="00177563" w:rsidRDefault="009A4DB7" w:rsidP="005A34DF">
                          <w:pPr>
                            <w:spacing w:after="72"/>
                            <w:rPr>
                              <w:b/>
                            </w:rPr>
                          </w:pPr>
                          <w:r w:rsidRPr="00177563">
                            <w:rPr>
                              <w:rFonts w:hint="eastAsia"/>
                              <w:b/>
                            </w:rPr>
                            <w:t>設計世界</w:t>
                          </w:r>
                        </w:p>
                      </w:txbxContent>
                    </v:textbox>
                  </v:rect>
                  <v:group id="Group 2538" o:spid="_x0000_s1164" style="position:absolute;left:3231;top:10319;width:5342;height:2614" coordorigin="2760,3700" coordsize="5300,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AutoShape 2539" o:spid="_x0000_s1165" type="#_x0000_t32" style="position:absolute;left:5380;top:3700;width:0;height:28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" strokecolor="red" strokeweight="1.5pt"/>
                    <v:shape id="AutoShape 2540" o:spid="_x0000_s1166" type="#_x0000_t32" style="position:absolute;left:3420;top:6500;width:40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" strokecolor="red" strokeweight="1.5pt"/>
                    <v:shape id="AutoShape 2541" o:spid="_x0000_s1167" type="#_x0000_t32" style="position:absolute;left:3020;top:4460;width:2360;height:6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" strokecolor="red" strokeweight="1.5pt"/>
                    <v:shape id="AutoShape 2542" o:spid="_x0000_s1168" type="#_x0000_t32" style="position:absolute;left:5380;top:4460;width:2380;height:6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" strokecolor="red" strokeweight="1.5pt"/>
                    <v:shape id="AutoShape 2543" o:spid="_x0000_s1169" type="#_x0000_t32" style="position:absolute;left:2760;top:5594;width:260;height:6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" strokecolor="red" strokeweight="1.5pt"/>
                    <v:shape id="AutoShape 2544" o:spid="_x0000_s1170" type="#_x0000_t32" style="position:absolute;left:3020;top:5594;width:1460;height:6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" strokecolor="red" strokeweight="1.5pt"/>
                    <v:shape id="AutoShape 2545" o:spid="_x0000_s1171" type="#_x0000_t32" style="position:absolute;left:6380;top:5594;width:1380;height:6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" strokecolor="red" strokeweight="1.5pt"/>
                    <v:shape id="AutoShape 2546" o:spid="_x0000_s1172" type="#_x0000_t32" style="position:absolute;left:7760;top:5594;width:300;height:6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" strokecolor="red" strokeweight="1.5pt"/>
                  </v:group>
                  <v:group id="Group 2547" o:spid="_x0000_s1173" style="position:absolute;left:2566;top:9803;width:6693;height:3306" coordorigin="2100,3180" coordsize="6640,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">
                    <v:roundrect id="AutoShape 2548" o:spid="_x0000_s1174" style="position:absolute;left:4480;top:3180;width:1900;height:5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" fillcolor="#f79646" strokecolor="#f2f2f2" strokeweight="1.5pt">
                      <v:shadow on="t" color="#974706" opacity=".5" offset="1pt"/>
                      <v:textbox>
                        <w:txbxContent>
                          <w:p w14:paraId="5A37BF6F" w14:textId="77777777" w:rsidR="009A4DB7" w:rsidRPr="00A7490F" w:rsidRDefault="009A4DB7" w:rsidP="005A34DF">
                            <w:pPr>
                              <w:spacing w:after="72"/>
                              <w:jc w:val="center"/>
                              <w:rPr>
                                <w:sz w:val="20"/>
                              </w:rPr>
                            </w:pPr>
                            <w:r w:rsidRPr="00A7490F">
                              <w:rPr>
                                <w:rFonts w:hint="eastAsia"/>
                                <w:sz w:val="20"/>
                              </w:rPr>
                              <w:t>設計師及客戶</w:t>
                            </w:r>
                          </w:p>
                        </w:txbxContent>
                      </v:textbox>
                    </v:roundrect>
                    <v:roundrect id="AutoShape 2549" o:spid="_x0000_s1175" style="position:absolute;left:4480;top:3940;width:1900;height:5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" fillcolor="#4bacc6" strokecolor="#f2f2f2" strokeweight="1.5pt">
                      <v:shadow on="t" color="#205867" opacity=".5" offset="1pt"/>
                      <v:textbox>
                        <w:txbxContent>
                          <w:p w14:paraId="57CA73F5" w14:textId="77777777" w:rsidR="009A4DB7" w:rsidRPr="00A7490F" w:rsidRDefault="009A4DB7" w:rsidP="005A34DF">
                            <w:pPr>
                              <w:spacing w:after="72"/>
                              <w:jc w:val="center"/>
                              <w:rPr>
                                <w:sz w:val="20"/>
                                <w:szCs w:val="20"/>
                              </w:rPr>
                            </w:pPr>
                            <w:r w:rsidRPr="00A7490F">
                              <w:rPr>
                                <w:rFonts w:hint="eastAsia"/>
                                <w:sz w:val="20"/>
                                <w:szCs w:val="20"/>
                              </w:rPr>
                              <w:t>虛擬現實介面</w:t>
                            </w:r>
                          </w:p>
                        </w:txbxContent>
                      </v:textbox>
                    </v:roundrect>
                    <v:rect id="Rectangle 2550" o:spid="_x0000_s1176" style="position:absolute;left:4480;top:5154;width:19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" fillcolor="yellow" strokecolor="#f2f2f2" strokeweight="1pt">
                      <v:shadow on="t" color="#974706" opacity=".5" offset="1pt"/>
                      <v:textbox>
                        <w:txbxContent>
                          <w:p w14:paraId="0C15EC5D" w14:textId="77777777" w:rsidR="009A4DB7" w:rsidRPr="00A7490F" w:rsidRDefault="009A4DB7" w:rsidP="005A34DF">
                            <w:pPr>
                              <w:spacing w:after="72"/>
                              <w:jc w:val="center"/>
                              <w:rPr>
                                <w:sz w:val="20"/>
                                <w:szCs w:val="16"/>
                              </w:rPr>
                            </w:pPr>
                            <w:r w:rsidRPr="00A7490F">
                              <w:rPr>
                                <w:rFonts w:hint="eastAsia"/>
                                <w:sz w:val="20"/>
                                <w:szCs w:val="16"/>
                              </w:rPr>
                              <w:t>撰寫產品資料</w:t>
                            </w:r>
                          </w:p>
                        </w:txbxContent>
                      </v:textbox>
                    </v:rect>
                    <v:rect id="Rectangle 2551" o:spid="_x0000_s1177" style="position:absolute;left:6820;top:5154;width:19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" fillcolor="yellow" strokecolor="#f2f2f2" strokeweight="1pt">
                      <v:shadow on="t" color="#974706" opacity=".5" offset="1pt"/>
                      <v:textbox>
                        <w:txbxContent>
                          <w:p w14:paraId="2AD54314" w14:textId="77777777" w:rsidR="009A4DB7" w:rsidRPr="00A7490F" w:rsidRDefault="009A4DB7" w:rsidP="005A34DF">
                            <w:pPr>
                              <w:spacing w:after="72"/>
                              <w:jc w:val="center"/>
                              <w:rPr>
                                <w:sz w:val="20"/>
                                <w:szCs w:val="20"/>
                              </w:rPr>
                            </w:pPr>
                            <w:r w:rsidRPr="00A7490F">
                              <w:rPr>
                                <w:rFonts w:hint="eastAsia"/>
                                <w:sz w:val="20"/>
                                <w:szCs w:val="20"/>
                              </w:rPr>
                              <w:t>評估</w:t>
                            </w:r>
                          </w:p>
                        </w:txbxContent>
                      </v:textbox>
                    </v:rect>
                    <v:rect id="Rectangle 2552" o:spid="_x0000_s1178" style="position:absolute;left:2100;top:5154;width:19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" fillcolor="yellow" strokecolor="#f2f2f2" strokeweight="1pt">
                      <v:shadow on="t" color="#974706" opacity=".5" offset="1pt"/>
                      <v:textbox>
                        <w:txbxContent>
                          <w:p w14:paraId="59B51BB4" w14:textId="77777777" w:rsidR="009A4DB7" w:rsidRPr="00A7490F" w:rsidRDefault="009A4DB7" w:rsidP="005A34DF">
                            <w:pPr>
                              <w:spacing w:after="72"/>
                              <w:jc w:val="center"/>
                              <w:rPr>
                                <w:sz w:val="20"/>
                                <w:szCs w:val="16"/>
                              </w:rPr>
                            </w:pPr>
                            <w:r w:rsidRPr="00A7490F">
                              <w:rPr>
                                <w:rFonts w:hint="eastAsia"/>
                                <w:sz w:val="20"/>
                                <w:szCs w:val="16"/>
                              </w:rPr>
                              <w:t>演示</w:t>
                            </w:r>
                          </w:p>
                        </w:txbxContent>
                      </v:textbox>
                    </v:rect>
                    <v:rect id="Rectangle 2553" o:spid="_x0000_s1179" style="position:absolute;left:2120;top:6280;width:13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" fillcolor="#4bacc6" strokecolor="#f2f2f2" strokeweight="1pt">
                      <v:shadow on="t" color="#205867" opacity=".5" offset="1pt"/>
                      <v:textbox>
                        <w:txbxContent>
                          <w:p w14:paraId="2FA0CDD3" w14:textId="77777777" w:rsidR="009A4DB7" w:rsidRPr="00A7490F" w:rsidRDefault="009A4DB7" w:rsidP="005A34DF">
                            <w:pPr>
                              <w:spacing w:after="72"/>
                              <w:jc w:val="center"/>
                              <w:rPr>
                                <w:sz w:val="20"/>
                                <w:szCs w:val="16"/>
                              </w:rPr>
                            </w:pPr>
                            <w:r w:rsidRPr="00A7490F">
                              <w:rPr>
                                <w:rFonts w:hint="eastAsia"/>
                                <w:sz w:val="20"/>
                                <w:szCs w:val="16"/>
                              </w:rPr>
                              <w:t>視像化</w:t>
                            </w:r>
                          </w:p>
                        </w:txbxContent>
                      </v:textbox>
                    </v:rect>
                    <v:rect id="Rectangle 2554" o:spid="_x0000_s1180" style="position:absolute;left:3893;top:6280;width:13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" fillcolor="#4bacc6" strokecolor="#f2f2f2" strokeweight="1pt">
                      <v:shadow on="t" color="#205867" opacity=".5" offset="1pt"/>
                      <v:textbox>
                        <w:txbxContent>
                          <w:p w14:paraId="2224924B" w14:textId="77777777" w:rsidR="009A4DB7" w:rsidRPr="00A7490F" w:rsidRDefault="009A4DB7" w:rsidP="005A34DF">
                            <w:pPr>
                              <w:spacing w:after="72"/>
                              <w:jc w:val="center"/>
                              <w:rPr>
                                <w:sz w:val="20"/>
                                <w:szCs w:val="16"/>
                              </w:rPr>
                            </w:pPr>
                            <w:r w:rsidRPr="00A7490F">
                              <w:rPr>
                                <w:rFonts w:hint="eastAsia"/>
                                <w:sz w:val="20"/>
                                <w:szCs w:val="16"/>
                              </w:rPr>
                              <w:t>互動</w:t>
                            </w:r>
                          </w:p>
                        </w:txbxContent>
                      </v:textbox>
                    </v:rect>
                    <v:rect id="Rectangle 2555" o:spid="_x0000_s1181" style="position:absolute;left:5666;top:6280;width:13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" fillcolor="#4bacc6" strokecolor="#f2f2f2" strokeweight="1pt">
                      <v:shadow on="t" color="#205867" opacity=".5" offset="1pt"/>
                      <v:textbox>
                        <w:txbxContent>
                          <w:p w14:paraId="41A72714" w14:textId="77777777" w:rsidR="009A4DB7" w:rsidRPr="00A7490F" w:rsidRDefault="009A4DB7" w:rsidP="005A34DF">
                            <w:pPr>
                              <w:spacing w:after="72"/>
                              <w:jc w:val="center"/>
                              <w:rPr>
                                <w:sz w:val="20"/>
                                <w:szCs w:val="16"/>
                              </w:rPr>
                            </w:pPr>
                            <w:r w:rsidRPr="00A7490F">
                              <w:rPr>
                                <w:rFonts w:hint="eastAsia"/>
                                <w:sz w:val="20"/>
                                <w:szCs w:val="16"/>
                              </w:rPr>
                              <w:t>模擬</w:t>
                            </w:r>
                          </w:p>
                        </w:txbxContent>
                      </v:textbox>
                    </v:rect>
                    <v:rect id="Rectangle 2556" o:spid="_x0000_s1182" style="position:absolute;left:7440;top:6280;width:13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" fillcolor="#4bacc6" strokecolor="#f2f2f2" strokeweight="1pt">
                      <v:shadow on="t" color="#205867" opacity=".5" offset="1pt"/>
                      <v:textbox>
                        <w:txbxContent>
                          <w:p w14:paraId="58D1BD4E" w14:textId="77777777" w:rsidR="009A4DB7" w:rsidRPr="00A7490F" w:rsidRDefault="009A4DB7" w:rsidP="005A34DF">
                            <w:pPr>
                              <w:spacing w:after="72"/>
                              <w:jc w:val="center"/>
                              <w:rPr>
                                <w:sz w:val="20"/>
                                <w:szCs w:val="16"/>
                              </w:rPr>
                            </w:pPr>
                            <w:r w:rsidRPr="00A7490F">
                              <w:rPr>
                                <w:rFonts w:hint="eastAsia"/>
                                <w:sz w:val="20"/>
                                <w:szCs w:val="16"/>
                              </w:rPr>
                              <w:t>分析</w:t>
                            </w:r>
                          </w:p>
                        </w:txbxContent>
                      </v:textbox>
                    </v:rect>
                  </v:group>
                </v:group>
                <v:group id="Group 4362" o:spid="_x0000_s1183" style="position:absolute;left:1921;top:13461;width:7862;height:1315" coordorigin="1921,13461" coordsize="7862,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">
                  <v:rect id="Rectangle 2536" o:spid="_x0000_s1184" style="position:absolute;left:1921;top:13461;width:7862;height:1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" fillcolor="#bfbfbf">
                    <v:textbox>
                      <w:txbxContent>
                        <w:p w14:paraId="310347C3" w14:textId="77777777" w:rsidR="009A4DB7" w:rsidRPr="00177563" w:rsidRDefault="009A4DB7" w:rsidP="005A34DF">
                          <w:pPr>
                            <w:spacing w:after="72"/>
                            <w:rPr>
                              <w:sz w:val="22"/>
                            </w:rPr>
                          </w:pPr>
                          <w:r w:rsidRPr="00177563">
                            <w:rPr>
                              <w:rFonts w:hint="eastAsia"/>
                              <w:b/>
                              <w:szCs w:val="28"/>
                            </w:rPr>
                            <w:t>虛擬世</w:t>
                          </w:r>
                          <w:r w:rsidRPr="00177563">
                            <w:rPr>
                              <w:rFonts w:hint="eastAsia"/>
                              <w:b/>
                            </w:rPr>
                            <w:t>界</w:t>
                          </w:r>
                        </w:p>
                      </w:txbxContent>
                    </v:textbox>
                  </v:rect>
                  <v:rect id="Rectangle 2557" o:spid="_x0000_s1185" style="position:absolute;left:3655;top:13682;width:1471;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" fillcolor="#9bbb59" strokecolor="#f2f2f2" strokeweight="1.5pt">
                    <v:shadow on="t" color="#4e6128" opacity=".5" offset="1pt"/>
                    <v:textbox>
                      <w:txbxContent>
                        <w:p w14:paraId="142566E9" w14:textId="77777777" w:rsidR="009A4DB7" w:rsidRPr="001155A1" w:rsidRDefault="009A4DB7" w:rsidP="005A34DF">
                          <w:pPr>
                            <w:spacing w:after="72"/>
                            <w:jc w:val="center"/>
                            <w:rPr>
                              <w:sz w:val="20"/>
                              <w:szCs w:val="20"/>
                            </w:rPr>
                          </w:pPr>
                          <w:r w:rsidRPr="001155A1">
                            <w:rPr>
                              <w:rFonts w:hint="eastAsia"/>
                              <w:sz w:val="20"/>
                              <w:szCs w:val="20"/>
                            </w:rPr>
                            <w:t>產品模型</w:t>
                          </w:r>
                        </w:p>
                      </w:txbxContent>
                    </v:textbox>
                  </v:rect>
                  <v:rect id="Rectangle 2558" o:spid="_x0000_s1186" style="position:absolute;left:5126;top:13682;width:1472;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" fillcolor="#9bbb59" strokecolor="#f2f2f2" strokeweight="1.5pt">
                    <v:shadow on="t" color="#4e6128" opacity=".5" offset="1pt"/>
                    <v:textbox>
                      <w:txbxContent>
                        <w:p w14:paraId="158846E9" w14:textId="77777777" w:rsidR="009A4DB7" w:rsidRPr="001155A1" w:rsidRDefault="009A4DB7" w:rsidP="005A34DF">
                          <w:pPr>
                            <w:spacing w:after="72"/>
                            <w:jc w:val="center"/>
                            <w:rPr>
                              <w:sz w:val="20"/>
                              <w:szCs w:val="20"/>
                            </w:rPr>
                          </w:pPr>
                          <w:r w:rsidRPr="001155A1">
                            <w:rPr>
                              <w:rFonts w:hint="eastAsia"/>
                              <w:sz w:val="20"/>
                              <w:szCs w:val="20"/>
                            </w:rPr>
                            <w:t>工序模型</w:t>
                          </w:r>
                        </w:p>
                      </w:txbxContent>
                    </v:textbox>
                  </v:rect>
                  <v:rect id="Rectangle 2559" o:spid="_x0000_s1187" style="position:absolute;left:6598;top:13682;width:1471;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" fillcolor="#9bbb59" strokecolor="#f2f2f2" strokeweight="1.5pt">
                    <v:shadow on="t" color="#4e6128" opacity=".5" offset="1pt"/>
                    <v:textbox>
                      <w:txbxContent>
                        <w:p w14:paraId="4A7ED2EF" w14:textId="77777777" w:rsidR="009A4DB7" w:rsidRPr="001155A1" w:rsidRDefault="009A4DB7" w:rsidP="005A34DF">
                          <w:pPr>
                            <w:spacing w:after="72"/>
                            <w:jc w:val="center"/>
                            <w:rPr>
                              <w:sz w:val="20"/>
                              <w:szCs w:val="20"/>
                            </w:rPr>
                          </w:pPr>
                          <w:r w:rsidRPr="001155A1">
                            <w:rPr>
                              <w:rFonts w:hint="eastAsia"/>
                              <w:sz w:val="20"/>
                              <w:szCs w:val="20"/>
                            </w:rPr>
                            <w:t>活動模型</w:t>
                          </w:r>
                        </w:p>
                      </w:txbxContent>
                    </v:textbox>
                  </v:rect>
                  <v:roundrect id="AutoShape 2560" o:spid="_x0000_s1188" style="position:absolute;left:4562;top:14316;width:2620;height:4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" fillcolor="#f79646" strokecolor="#f2f2f2" strokeweight="1.5pt">
                    <v:shadow on="t" color="#974706" opacity=".5" offset="1pt"/>
                    <v:textbox>
                      <w:txbxContent>
                        <w:p w14:paraId="019BB036" w14:textId="77777777" w:rsidR="009A4DB7" w:rsidRPr="001155A1" w:rsidRDefault="009A4DB7" w:rsidP="005A34DF">
                          <w:pPr>
                            <w:spacing w:after="72"/>
                            <w:jc w:val="center"/>
                            <w:rPr>
                              <w:sz w:val="20"/>
                            </w:rPr>
                          </w:pPr>
                          <w:r w:rsidRPr="001155A1">
                            <w:rPr>
                              <w:rFonts w:hint="eastAsia"/>
                              <w:sz w:val="20"/>
                            </w:rPr>
                            <w:t>電腦支援模型</w:t>
                          </w:r>
                        </w:p>
                      </w:txbxContent>
                    </v:textbox>
                  </v:roundrect>
                </v:group>
                <v:group id="Group 4363" o:spid="_x0000_s1189" style="position:absolute;left:1921;top:14920;width:7862;height:1178" coordorigin="1921,14920" coordsize="7862,1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">
                  <v:rect id="Rectangle 2562" o:spid="_x0000_s1190" style="position:absolute;left:1921;top:14920;width:7862;height:1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" fillcolor="#d8d8d8">
                    <v:textbox>
                      <w:txbxContent>
                        <w:p w14:paraId="09D0F1B5" w14:textId="77777777" w:rsidR="009A4DB7" w:rsidRPr="00177563" w:rsidRDefault="009A4DB7" w:rsidP="005A34DF">
                          <w:pPr>
                            <w:spacing w:after="72"/>
                            <w:rPr>
                              <w:sz w:val="22"/>
                            </w:rPr>
                          </w:pPr>
                          <w:r w:rsidRPr="00177563">
                            <w:rPr>
                              <w:rFonts w:hint="eastAsia"/>
                              <w:b/>
                              <w:szCs w:val="28"/>
                            </w:rPr>
                            <w:t>現實世</w:t>
                          </w:r>
                          <w:r w:rsidRPr="00177563">
                            <w:rPr>
                              <w:rFonts w:hint="eastAsia"/>
                              <w:b/>
                            </w:rPr>
                            <w:t>界</w:t>
                          </w:r>
                        </w:p>
                        <w:p w14:paraId="2FD572BD" w14:textId="77777777" w:rsidR="009A4DB7" w:rsidRPr="00177563" w:rsidRDefault="009A4DB7" w:rsidP="005A34DF">
                          <w:pPr>
                            <w:spacing w:after="72"/>
                            <w:rPr>
                              <w:sz w:val="22"/>
                            </w:rPr>
                          </w:pPr>
                        </w:p>
                      </w:txbxContent>
                    </v:textbox>
                  </v:rect>
                  <v:shape id="AutoShape 2563" o:spid="_x0000_s1191" type="#_x0000_t32" style="position:absolute;left:5731;top:15784;width:34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" strokecolor="red" strokeweight="1.5pt"/>
                  <v:group id="Group 2564" o:spid="_x0000_s1192" style="position:absolute;left:2788;top:15429;width:6229;height:516" coordorigin="2320,10080" coordsize="6180,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">
                    <v:roundrect id="AutoShape 2565" o:spid="_x0000_s1193" style="position:absolute;left:2320;top:10080;width:2920;height:7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" fillcolor="#4f81bd" strokecolor="#f2f2f2" strokeweight="1.5pt">
                      <v:shadow on="t" color="#243f60" opacity=".5" offset="1pt"/>
                      <v:textbox>
                        <w:txbxContent>
                          <w:p w14:paraId="455DD531" w14:textId="77777777" w:rsidR="009A4DB7" w:rsidRPr="00A7490F" w:rsidRDefault="009A4DB7" w:rsidP="005A34DF">
                            <w:pPr>
                              <w:spacing w:after="72"/>
                              <w:jc w:val="center"/>
                              <w:rPr>
                                <w:color w:val="FFFFFF"/>
                                <w:sz w:val="20"/>
                              </w:rPr>
                            </w:pPr>
                            <w:r w:rsidRPr="00A7490F">
                              <w:rPr>
                                <w:rFonts w:hint="eastAsia"/>
                                <w:color w:val="FFFFFF"/>
                                <w:sz w:val="20"/>
                              </w:rPr>
                              <w:t>實物原型</w:t>
                            </w:r>
                          </w:p>
                        </w:txbxContent>
                      </v:textbox>
                    </v:roundrect>
                    <v:roundrect id="AutoShape 2566" o:spid="_x0000_s1194" style="position:absolute;left:5580;top:10100;width:2920;height:7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" fillcolor="#4f81bd" strokecolor="#f2f2f2" strokeweight="1.5pt">
                      <v:shadow on="t" color="#243f60" opacity=".5" offset="1pt"/>
                      <v:textbox>
                        <w:txbxContent>
                          <w:p w14:paraId="194F6803" w14:textId="77777777" w:rsidR="009A4DB7" w:rsidRPr="00A7490F" w:rsidRDefault="009A4DB7" w:rsidP="005A34DF">
                            <w:pPr>
                              <w:spacing w:after="72"/>
                              <w:jc w:val="center"/>
                              <w:rPr>
                                <w:color w:val="FFFFFF"/>
                                <w:sz w:val="20"/>
                              </w:rPr>
                            </w:pPr>
                            <w:r w:rsidRPr="00A7490F">
                              <w:rPr>
                                <w:rFonts w:hint="eastAsia"/>
                                <w:color w:val="FFFFFF"/>
                                <w:sz w:val="20"/>
                              </w:rPr>
                              <w:t>製造</w:t>
                            </w:r>
                            <w:r>
                              <w:rPr>
                                <w:rFonts w:hint="eastAsia"/>
                                <w:color w:val="FFFFFF"/>
                                <w:sz w:val="20"/>
                              </w:rPr>
                              <w:t>及</w:t>
                            </w:r>
                            <w:r w:rsidRPr="00A7490F">
                              <w:rPr>
                                <w:rFonts w:hint="eastAsia"/>
                                <w:color w:val="FFFFFF"/>
                                <w:sz w:val="20"/>
                              </w:rPr>
                              <w:t>生產管理</w:t>
                            </w:r>
                          </w:p>
                        </w:txbxContent>
                      </v:textbox>
                    </v:roundrect>
                  </v:group>
                </v:group>
              </v:group>
            </w:pict>
          </mc:Fallback>
        </mc:AlternateContent>
      </w:r>
      <w:r w:rsidR="005A34DF">
        <w:rPr>
          <w:rFonts w:hint="eastAsia"/>
        </w:rPr>
        <w:t>將</w:t>
      </w:r>
      <w:r w:rsidR="005A34DF" w:rsidRPr="00FE1AA7">
        <w:rPr>
          <w:rFonts w:ascii="新細明體" w:hAnsi="新細明體" w:cs="新細明體" w:hint="eastAsia"/>
        </w:rPr>
        <w:t>模塑</w:t>
      </w:r>
      <w:r w:rsidR="005A34DF" w:rsidRPr="00FE1AA7">
        <w:rPr>
          <w:rFonts w:hint="eastAsia"/>
        </w:rPr>
        <w:t>、模擬、目標產品及生產等</w:t>
      </w:r>
      <w:r w:rsidR="005A34DF">
        <w:rPr>
          <w:rFonts w:hint="eastAsia"/>
        </w:rPr>
        <w:t>元素</w:t>
      </w:r>
      <w:r w:rsidR="005A34DF" w:rsidRPr="00FE1AA7">
        <w:rPr>
          <w:rFonts w:hint="eastAsia"/>
        </w:rPr>
        <w:t>結合在虛擬世界中</w:t>
      </w:r>
      <w:r w:rsidR="005A34DF">
        <w:rPr>
          <w:rFonts w:hint="eastAsia"/>
        </w:rPr>
        <w:t>，並與</w:t>
      </w:r>
      <w:r w:rsidR="005A34DF" w:rsidRPr="000A2C93">
        <w:rPr>
          <w:rFonts w:hint="eastAsia"/>
        </w:rPr>
        <w:t>設計世界</w:t>
      </w:r>
      <w:r w:rsidR="005A34DF">
        <w:rPr>
          <w:rFonts w:hint="eastAsia"/>
        </w:rPr>
        <w:t>互動</w:t>
      </w:r>
      <w:r w:rsidR="00070877">
        <w:br w:type="column"/>
      </w:r>
      <w:r w:rsidR="00891710">
        <w:t xml:space="preserve"> </w:t>
      </w:r>
    </w:p>
    <w:p w14:paraId="7F37FE16" w14:textId="77777777" w:rsidR="00891710" w:rsidRDefault="00891710" w:rsidP="00891710">
      <w:pPr>
        <w:numPr>
          <w:ilvl w:val="0"/>
          <w:numId w:val="489"/>
        </w:numPr>
        <w:spacing w:after="72"/>
        <w:ind w:left="426" w:hanging="284"/>
      </w:pPr>
      <w:r w:rsidRPr="00FE1AA7">
        <w:rPr>
          <w:rFonts w:hint="eastAsia"/>
        </w:rPr>
        <w:t>虛擬設計</w:t>
      </w:r>
      <w:r>
        <w:rPr>
          <w:rFonts w:hint="eastAsia"/>
        </w:rPr>
        <w:t>需要</w:t>
      </w:r>
      <w:r w:rsidRPr="00FE1AA7">
        <w:rPr>
          <w:rFonts w:hint="eastAsia"/>
        </w:rPr>
        <w:t>由產品定義、設計工程和製造</w:t>
      </w:r>
      <w:r>
        <w:rPr>
          <w:rFonts w:hint="eastAsia"/>
        </w:rPr>
        <w:t>等</w:t>
      </w:r>
      <w:r w:rsidRPr="00FE1AA7">
        <w:rPr>
          <w:rFonts w:hint="eastAsia"/>
        </w:rPr>
        <w:t>三</w:t>
      </w:r>
      <w:r>
        <w:rPr>
          <w:rFonts w:hint="eastAsia"/>
        </w:rPr>
        <w:t>方面構建而成</w:t>
      </w:r>
    </w:p>
    <w:p w14:paraId="221B7C51" w14:textId="77777777" w:rsidR="00D578F5" w:rsidRDefault="005A34DF" w:rsidP="003013C0">
      <w:pPr>
        <w:snapToGrid w:val="0"/>
        <w:spacing w:beforeLines="50" w:before="120" w:afterLines="100" w:after="240"/>
        <w:ind w:firstLine="426"/>
      </w:pPr>
      <w:r w:rsidRPr="00FE1AA7">
        <w:rPr>
          <w:rFonts w:hint="eastAsia"/>
        </w:rPr>
        <w:t>虛擬原型製作輔助設計的原則</w:t>
      </w:r>
      <w:r>
        <w:rPr>
          <w:rFonts w:hint="eastAsia"/>
        </w:rPr>
        <w:t>：</w:t>
      </w:r>
    </w:p>
    <w:p w14:paraId="137CFFAD" w14:textId="77777777" w:rsidR="00D578F5" w:rsidRDefault="00D578F5" w:rsidP="002042E7">
      <w:pPr>
        <w:snapToGrid w:val="0"/>
        <w:spacing w:beforeLines="50" w:before="120" w:afterLines="100" w:after="240"/>
      </w:pPr>
    </w:p>
    <w:p w14:paraId="3D6957EE" w14:textId="77777777" w:rsidR="00D578F5" w:rsidRDefault="00D578F5" w:rsidP="002042E7">
      <w:pPr>
        <w:snapToGrid w:val="0"/>
        <w:spacing w:beforeLines="50" w:before="120" w:afterLines="100" w:after="240"/>
      </w:pPr>
    </w:p>
    <w:p w14:paraId="0D5F1543" w14:textId="77777777" w:rsidR="00070877" w:rsidRDefault="00070877" w:rsidP="005E7654">
      <w:pPr>
        <w:snapToGrid w:val="0"/>
        <w:spacing w:beforeLines="50" w:before="120" w:afterLines="100" w:after="240"/>
      </w:pPr>
    </w:p>
    <w:p w14:paraId="13BF6FFA" w14:textId="77777777" w:rsidR="00070877" w:rsidRDefault="00070877" w:rsidP="005A34DF">
      <w:pPr>
        <w:spacing w:after="72"/>
        <w:rPr>
          <w:rFonts w:eastAsia="SimSun"/>
        </w:rPr>
        <w:sectPr w:rsidR="00070877" w:rsidSect="00891710">
          <w:type w:val="continuous"/>
          <w:pgSz w:w="11906" w:h="16838" w:code="9"/>
          <w:pgMar w:top="1134" w:right="1077" w:bottom="851" w:left="1134" w:header="851" w:footer="0" w:gutter="0"/>
          <w:pgNumType w:start="1" w:chapStyle="9"/>
          <w:cols w:num="2" w:space="339"/>
          <w:titlePg/>
          <w:docGrid w:linePitch="360"/>
        </w:sectPr>
      </w:pPr>
    </w:p>
    <w:p w14:paraId="32378BFC" w14:textId="77777777" w:rsidR="005A34DF" w:rsidRDefault="005A34DF" w:rsidP="005A34DF">
      <w:pPr>
        <w:spacing w:after="72"/>
        <w:rPr>
          <w:rFonts w:eastAsia="SimSun"/>
        </w:rPr>
      </w:pPr>
    </w:p>
    <w:p w14:paraId="180204F0" w14:textId="77777777" w:rsidR="005A34DF" w:rsidRDefault="005A34DF" w:rsidP="005A34DF">
      <w:pPr>
        <w:spacing w:after="72"/>
        <w:rPr>
          <w:rFonts w:eastAsia="SimSun"/>
        </w:rPr>
      </w:pPr>
    </w:p>
    <w:p w14:paraId="20841C1E" w14:textId="77777777" w:rsidR="005A34DF" w:rsidRDefault="005A34DF" w:rsidP="005A34DF">
      <w:pPr>
        <w:spacing w:after="72"/>
      </w:pPr>
    </w:p>
    <w:p w14:paraId="073775D5" w14:textId="77777777" w:rsidR="005A34DF" w:rsidRDefault="005A34DF" w:rsidP="005A34DF">
      <w:pPr>
        <w:spacing w:after="72"/>
      </w:pPr>
    </w:p>
    <w:p w14:paraId="75B01211" w14:textId="77777777" w:rsidR="005A34DF" w:rsidRDefault="005A34DF" w:rsidP="005A34DF">
      <w:pPr>
        <w:spacing w:after="72"/>
      </w:pPr>
    </w:p>
    <w:p w14:paraId="7EB1FE06" w14:textId="77777777" w:rsidR="005A34DF" w:rsidRDefault="005A34DF" w:rsidP="005A34DF">
      <w:pPr>
        <w:spacing w:after="72"/>
      </w:pPr>
    </w:p>
    <w:p w14:paraId="0D6B2318" w14:textId="77777777" w:rsidR="005A34DF" w:rsidRDefault="005A34DF" w:rsidP="005A34DF">
      <w:pPr>
        <w:spacing w:after="72"/>
      </w:pPr>
    </w:p>
    <w:p w14:paraId="622E0D62" w14:textId="77777777" w:rsidR="005A34DF" w:rsidRDefault="005A34DF" w:rsidP="005A34DF">
      <w:pPr>
        <w:spacing w:after="72"/>
      </w:pPr>
    </w:p>
    <w:p w14:paraId="1BC45540" w14:textId="77777777" w:rsidR="005A34DF" w:rsidRDefault="005A34DF" w:rsidP="005A34DF">
      <w:pPr>
        <w:spacing w:after="72"/>
      </w:pPr>
    </w:p>
    <w:p w14:paraId="56073A43" w14:textId="77777777" w:rsidR="005A34DF" w:rsidRDefault="005A34DF" w:rsidP="005A34DF">
      <w:pPr>
        <w:spacing w:after="72"/>
      </w:pPr>
    </w:p>
    <w:p w14:paraId="6E52F727" w14:textId="77777777" w:rsidR="005A34DF" w:rsidRDefault="005A34DF" w:rsidP="005A34DF">
      <w:pPr>
        <w:spacing w:after="72"/>
      </w:pPr>
    </w:p>
    <w:p w14:paraId="7FE072B3" w14:textId="77777777" w:rsidR="005A34DF" w:rsidRDefault="005A34DF" w:rsidP="005A34DF">
      <w:pPr>
        <w:spacing w:after="72"/>
        <w:rPr>
          <w:rFonts w:eastAsia="SimSun"/>
        </w:rPr>
      </w:pPr>
    </w:p>
    <w:p w14:paraId="609D2DA5" w14:textId="77777777" w:rsidR="005A34DF" w:rsidRDefault="005A34DF" w:rsidP="005A34DF">
      <w:pPr>
        <w:spacing w:after="72"/>
        <w:rPr>
          <w:rFonts w:eastAsia="SimSun"/>
        </w:rPr>
      </w:pPr>
    </w:p>
    <w:p w14:paraId="08ECED15" w14:textId="77777777" w:rsidR="005A34DF" w:rsidRPr="00B86D43" w:rsidRDefault="005A34DF" w:rsidP="005A34DF">
      <w:pPr>
        <w:spacing w:after="72"/>
      </w:pPr>
    </w:p>
    <w:p w14:paraId="045005D1" w14:textId="77777777" w:rsidR="00F50666" w:rsidRPr="00B86D43" w:rsidRDefault="00F50666" w:rsidP="005A34DF">
      <w:pPr>
        <w:spacing w:after="72"/>
      </w:pPr>
    </w:p>
    <w:p w14:paraId="0CFBC579" w14:textId="77777777" w:rsidR="005A34DF" w:rsidRPr="005E7654" w:rsidRDefault="005A34DF" w:rsidP="005E7654">
      <w:pPr>
        <w:pStyle w:val="1110"/>
        <w:spacing w:after="120"/>
        <w:rPr>
          <w:b w:val="0"/>
        </w:rPr>
      </w:pPr>
      <w:r w:rsidRPr="005E7654">
        <w:lastRenderedPageBreak/>
        <w:t>3.1.</w:t>
      </w:r>
      <w:r w:rsidR="00AF67C0">
        <w:t>7</w:t>
      </w:r>
      <w:r w:rsidRPr="005E7654">
        <w:t xml:space="preserve"> </w:t>
      </w:r>
      <w:r w:rsidRPr="005E7654">
        <w:rPr>
          <w:rFonts w:hint="eastAsia"/>
        </w:rPr>
        <w:t>虛擬和實體原型的比較</w:t>
      </w:r>
    </w:p>
    <w:p w14:paraId="31D35C52" w14:textId="77777777" w:rsidR="005A34DF" w:rsidRDefault="005A34DF" w:rsidP="005E7654">
      <w:pPr>
        <w:pStyle w:val="3"/>
        <w:tabs>
          <w:tab w:val="left" w:pos="851"/>
        </w:tabs>
        <w:snapToGrid w:val="0"/>
        <w:spacing w:before="120" w:afterLines="100" w:after="240"/>
        <w:rPr>
          <w:u w:val="none"/>
        </w:rPr>
      </w:pPr>
      <w:r w:rsidRPr="00777170">
        <w:rPr>
          <w:rFonts w:hint="eastAsia"/>
          <w:u w:val="none"/>
        </w:rPr>
        <w:t>虛擬和實體原型</w:t>
      </w:r>
      <w:r>
        <w:rPr>
          <w:rFonts w:hint="eastAsia"/>
          <w:u w:val="none"/>
        </w:rPr>
        <w:t>各有優點</w:t>
      </w:r>
      <w:r>
        <w:rPr>
          <w:rFonts w:ascii="新細明體" w:hAnsi="新細明體" w:hint="eastAsia"/>
          <w:u w:val="none"/>
        </w:rPr>
        <w:t>、</w:t>
      </w:r>
      <w:r>
        <w:rPr>
          <w:rFonts w:hint="eastAsia"/>
          <w:u w:val="none"/>
        </w:rPr>
        <w:t>缺點和要求，用下表各示</w:t>
      </w:r>
      <w:r>
        <w:rPr>
          <w:rFonts w:hint="eastAsia"/>
          <w:u w:val="none"/>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3118"/>
        <w:gridCol w:w="3458"/>
      </w:tblGrid>
      <w:tr w:rsidR="00070877" w:rsidRPr="00FC3A09" w14:paraId="4AB00594" w14:textId="77777777" w:rsidTr="005E7654">
        <w:trPr>
          <w:trHeight w:hRule="exact" w:val="454"/>
          <w:jc w:val="center"/>
        </w:trPr>
        <w:tc>
          <w:tcPr>
            <w:tcW w:w="1985" w:type="dxa"/>
            <w:tcBorders>
              <w:bottom w:val="double" w:sz="4" w:space="0" w:color="auto"/>
            </w:tcBorders>
            <w:shd w:val="clear" w:color="auto" w:fill="2F5496"/>
            <w:vAlign w:val="center"/>
          </w:tcPr>
          <w:p w14:paraId="14897375" w14:textId="77777777" w:rsidR="005A34DF" w:rsidRPr="005E7654" w:rsidRDefault="005A34DF" w:rsidP="005E7654">
            <w:pPr>
              <w:pStyle w:val="afb"/>
              <w:rPr>
                <w:bCs/>
              </w:rPr>
            </w:pPr>
            <w:r w:rsidRPr="005E7654">
              <w:rPr>
                <w:rFonts w:hint="eastAsia"/>
              </w:rPr>
              <w:t>項目</w:t>
            </w:r>
          </w:p>
        </w:tc>
        <w:tc>
          <w:tcPr>
            <w:tcW w:w="3118" w:type="dxa"/>
            <w:tcBorders>
              <w:bottom w:val="double" w:sz="4" w:space="0" w:color="auto"/>
            </w:tcBorders>
            <w:shd w:val="clear" w:color="auto" w:fill="2F5496"/>
            <w:vAlign w:val="center"/>
          </w:tcPr>
          <w:p w14:paraId="781F15C9" w14:textId="77777777" w:rsidR="005A34DF" w:rsidRPr="005E7654" w:rsidRDefault="005A34DF" w:rsidP="005E7654">
            <w:pPr>
              <w:pStyle w:val="afb"/>
              <w:rPr>
                <w:bCs/>
              </w:rPr>
            </w:pPr>
            <w:r w:rsidRPr="005E7654">
              <w:rPr>
                <w:rFonts w:hint="eastAsia"/>
              </w:rPr>
              <w:t>虛擬原型</w:t>
            </w:r>
          </w:p>
        </w:tc>
        <w:tc>
          <w:tcPr>
            <w:tcW w:w="3458" w:type="dxa"/>
            <w:tcBorders>
              <w:bottom w:val="double" w:sz="4" w:space="0" w:color="auto"/>
            </w:tcBorders>
            <w:shd w:val="clear" w:color="auto" w:fill="2F5496"/>
            <w:vAlign w:val="center"/>
          </w:tcPr>
          <w:p w14:paraId="5B93A865" w14:textId="77777777" w:rsidR="005A34DF" w:rsidRPr="005E7654" w:rsidRDefault="005A34DF" w:rsidP="005E7654">
            <w:pPr>
              <w:pStyle w:val="afb"/>
              <w:rPr>
                <w:bCs/>
              </w:rPr>
            </w:pPr>
            <w:r w:rsidRPr="005E7654">
              <w:rPr>
                <w:rFonts w:hint="eastAsia"/>
              </w:rPr>
              <w:t>實體原型</w:t>
            </w:r>
          </w:p>
        </w:tc>
      </w:tr>
      <w:tr w:rsidR="005A34DF" w:rsidRPr="00C64EBE" w14:paraId="5DA6810B" w14:textId="77777777" w:rsidTr="005E7654">
        <w:trPr>
          <w:jc w:val="center"/>
        </w:trPr>
        <w:tc>
          <w:tcPr>
            <w:tcW w:w="1985" w:type="dxa"/>
            <w:tcBorders>
              <w:top w:val="double" w:sz="4" w:space="0" w:color="auto"/>
            </w:tcBorders>
            <w:shd w:val="clear" w:color="auto" w:fill="auto"/>
          </w:tcPr>
          <w:p w14:paraId="5DD2E544" w14:textId="77777777" w:rsidR="005A34DF" w:rsidRPr="00C64EBE" w:rsidRDefault="005A34DF" w:rsidP="009776A5">
            <w:pPr>
              <w:pStyle w:val="3"/>
              <w:tabs>
                <w:tab w:val="left" w:pos="851"/>
              </w:tabs>
              <w:snapToGrid w:val="0"/>
              <w:spacing w:before="60" w:after="72"/>
              <w:jc w:val="center"/>
              <w:rPr>
                <w:bCs w:val="0"/>
                <w:u w:val="none"/>
              </w:rPr>
            </w:pPr>
            <w:r w:rsidRPr="00C64EBE">
              <w:rPr>
                <w:rFonts w:hint="eastAsia"/>
                <w:bCs w:val="0"/>
                <w:u w:val="none"/>
              </w:rPr>
              <w:t>設備要求</w:t>
            </w:r>
          </w:p>
        </w:tc>
        <w:tc>
          <w:tcPr>
            <w:tcW w:w="3118" w:type="dxa"/>
            <w:tcBorders>
              <w:top w:val="double" w:sz="4" w:space="0" w:color="auto"/>
            </w:tcBorders>
            <w:shd w:val="clear" w:color="auto" w:fill="auto"/>
          </w:tcPr>
          <w:p w14:paraId="7EB24E1F" w14:textId="77777777" w:rsidR="005A34DF" w:rsidRPr="00C64EBE" w:rsidRDefault="005A34DF" w:rsidP="009776A5">
            <w:pPr>
              <w:pStyle w:val="3"/>
              <w:tabs>
                <w:tab w:val="left" w:pos="851"/>
              </w:tabs>
              <w:snapToGrid w:val="0"/>
              <w:spacing w:before="60" w:after="72"/>
              <w:jc w:val="left"/>
              <w:rPr>
                <w:bCs w:val="0"/>
                <w:u w:val="none"/>
              </w:rPr>
            </w:pPr>
            <w:r w:rsidRPr="00C64EBE">
              <w:rPr>
                <w:rFonts w:hint="eastAsia"/>
                <w:bCs w:val="0"/>
                <w:u w:val="none"/>
              </w:rPr>
              <w:t>高效能電腦及顯示設備</w:t>
            </w:r>
          </w:p>
        </w:tc>
        <w:tc>
          <w:tcPr>
            <w:tcW w:w="3458" w:type="dxa"/>
            <w:tcBorders>
              <w:top w:val="double" w:sz="4" w:space="0" w:color="auto"/>
            </w:tcBorders>
            <w:shd w:val="clear" w:color="auto" w:fill="auto"/>
          </w:tcPr>
          <w:p w14:paraId="196BF519" w14:textId="77777777" w:rsidR="005A34DF" w:rsidRPr="00C64EBE" w:rsidRDefault="005A34DF" w:rsidP="009776A5">
            <w:pPr>
              <w:pStyle w:val="3"/>
              <w:tabs>
                <w:tab w:val="left" w:pos="851"/>
              </w:tabs>
              <w:snapToGrid w:val="0"/>
              <w:spacing w:before="60" w:after="72"/>
              <w:jc w:val="left"/>
              <w:rPr>
                <w:bCs w:val="0"/>
                <w:u w:val="none"/>
              </w:rPr>
            </w:pPr>
            <w:r w:rsidRPr="00C64EBE">
              <w:rPr>
                <w:rFonts w:hint="eastAsia"/>
                <w:bCs w:val="0"/>
                <w:u w:val="none"/>
              </w:rPr>
              <w:t>手工具及輕型機械</w:t>
            </w:r>
          </w:p>
        </w:tc>
      </w:tr>
      <w:tr w:rsidR="005A34DF" w14:paraId="582E9DDD" w14:textId="77777777" w:rsidTr="005E7654">
        <w:trPr>
          <w:jc w:val="center"/>
        </w:trPr>
        <w:tc>
          <w:tcPr>
            <w:tcW w:w="1985" w:type="dxa"/>
            <w:shd w:val="clear" w:color="auto" w:fill="D5DCE4"/>
          </w:tcPr>
          <w:p w14:paraId="57B16F57" w14:textId="77777777" w:rsidR="005A34DF" w:rsidRPr="00C64EBE" w:rsidRDefault="005A34DF" w:rsidP="009776A5">
            <w:pPr>
              <w:pStyle w:val="3"/>
              <w:tabs>
                <w:tab w:val="left" w:pos="851"/>
              </w:tabs>
              <w:snapToGrid w:val="0"/>
              <w:spacing w:before="60" w:after="72"/>
              <w:jc w:val="center"/>
              <w:rPr>
                <w:bCs w:val="0"/>
                <w:u w:val="none"/>
              </w:rPr>
            </w:pPr>
            <w:r w:rsidRPr="00C64EBE">
              <w:rPr>
                <w:rFonts w:hint="eastAsia"/>
                <w:bCs w:val="0"/>
                <w:u w:val="none"/>
              </w:rPr>
              <w:t>技術要求</w:t>
            </w:r>
          </w:p>
        </w:tc>
        <w:tc>
          <w:tcPr>
            <w:tcW w:w="3118" w:type="dxa"/>
            <w:shd w:val="clear" w:color="auto" w:fill="D5DCE4"/>
          </w:tcPr>
          <w:p w14:paraId="4D094F78" w14:textId="77777777" w:rsidR="005A34DF" w:rsidRPr="00C64EBE" w:rsidRDefault="005A34DF" w:rsidP="009776A5">
            <w:pPr>
              <w:pStyle w:val="3"/>
              <w:tabs>
                <w:tab w:val="left" w:pos="851"/>
              </w:tabs>
              <w:snapToGrid w:val="0"/>
              <w:spacing w:before="60" w:after="72"/>
              <w:jc w:val="left"/>
              <w:rPr>
                <w:u w:val="none"/>
              </w:rPr>
            </w:pPr>
            <w:r w:rsidRPr="00C64EBE">
              <w:rPr>
                <w:rFonts w:hint="eastAsia"/>
                <w:u w:val="none"/>
              </w:rPr>
              <w:t>設計軟件技術</w:t>
            </w:r>
          </w:p>
        </w:tc>
        <w:tc>
          <w:tcPr>
            <w:tcW w:w="3458" w:type="dxa"/>
            <w:shd w:val="clear" w:color="auto" w:fill="D5DCE4"/>
          </w:tcPr>
          <w:p w14:paraId="793A99E3" w14:textId="77777777" w:rsidR="005A34DF" w:rsidRPr="00C64EBE" w:rsidRDefault="005A34DF" w:rsidP="009776A5">
            <w:pPr>
              <w:pStyle w:val="3"/>
              <w:tabs>
                <w:tab w:val="left" w:pos="851"/>
              </w:tabs>
              <w:snapToGrid w:val="0"/>
              <w:spacing w:before="60" w:after="72"/>
              <w:jc w:val="left"/>
              <w:rPr>
                <w:bCs w:val="0"/>
                <w:u w:val="none"/>
              </w:rPr>
            </w:pPr>
            <w:r w:rsidRPr="00C64EBE">
              <w:rPr>
                <w:rFonts w:hint="eastAsia"/>
                <w:bCs w:val="0"/>
                <w:u w:val="none"/>
              </w:rPr>
              <w:t>材料加工技術</w:t>
            </w:r>
          </w:p>
        </w:tc>
      </w:tr>
      <w:tr w:rsidR="005A34DF" w14:paraId="75DC6262" w14:textId="77777777" w:rsidTr="005E7654">
        <w:trPr>
          <w:jc w:val="center"/>
        </w:trPr>
        <w:tc>
          <w:tcPr>
            <w:tcW w:w="1985" w:type="dxa"/>
            <w:shd w:val="clear" w:color="auto" w:fill="auto"/>
          </w:tcPr>
          <w:p w14:paraId="0F6AFFA1" w14:textId="77777777" w:rsidR="005A34DF" w:rsidRPr="00C64EBE" w:rsidRDefault="005A34DF" w:rsidP="009776A5">
            <w:pPr>
              <w:pStyle w:val="3"/>
              <w:tabs>
                <w:tab w:val="left" w:pos="851"/>
              </w:tabs>
              <w:snapToGrid w:val="0"/>
              <w:spacing w:before="60" w:after="72"/>
              <w:jc w:val="center"/>
              <w:rPr>
                <w:bCs w:val="0"/>
                <w:u w:val="none"/>
              </w:rPr>
            </w:pPr>
            <w:r w:rsidRPr="00C64EBE">
              <w:rPr>
                <w:rFonts w:hint="eastAsia"/>
                <w:bCs w:val="0"/>
                <w:u w:val="none"/>
              </w:rPr>
              <w:t>製作成本</w:t>
            </w:r>
          </w:p>
        </w:tc>
        <w:tc>
          <w:tcPr>
            <w:tcW w:w="3118" w:type="dxa"/>
            <w:shd w:val="clear" w:color="auto" w:fill="auto"/>
          </w:tcPr>
          <w:p w14:paraId="16DD7CE3" w14:textId="77777777" w:rsidR="005A34DF" w:rsidRPr="00C64EBE" w:rsidRDefault="005A34DF" w:rsidP="009776A5">
            <w:pPr>
              <w:pStyle w:val="3"/>
              <w:tabs>
                <w:tab w:val="left" w:pos="851"/>
              </w:tabs>
              <w:snapToGrid w:val="0"/>
              <w:spacing w:before="60" w:after="72"/>
              <w:jc w:val="left"/>
              <w:rPr>
                <w:u w:val="none"/>
              </w:rPr>
            </w:pPr>
            <w:r w:rsidRPr="00C64EBE">
              <w:rPr>
                <w:rFonts w:hint="eastAsia"/>
                <w:u w:val="none"/>
              </w:rPr>
              <w:t>材料成本低</w:t>
            </w:r>
          </w:p>
          <w:p w14:paraId="4A0CC92F" w14:textId="77777777" w:rsidR="005A34DF" w:rsidRDefault="005A34DF" w:rsidP="009776A5">
            <w:pPr>
              <w:snapToGrid w:val="0"/>
              <w:spacing w:before="60" w:after="72"/>
              <w:jc w:val="left"/>
            </w:pPr>
            <w:r>
              <w:rPr>
                <w:rFonts w:hint="eastAsia"/>
              </w:rPr>
              <w:t>建立成本高</w:t>
            </w:r>
          </w:p>
          <w:p w14:paraId="678EFD2B" w14:textId="77777777" w:rsidR="005A34DF" w:rsidRPr="00E23A72" w:rsidRDefault="005A34DF" w:rsidP="009776A5">
            <w:pPr>
              <w:snapToGrid w:val="0"/>
              <w:spacing w:before="60" w:after="72"/>
              <w:jc w:val="left"/>
            </w:pPr>
            <w:r>
              <w:rPr>
                <w:rFonts w:hint="eastAsia"/>
              </w:rPr>
              <w:t>修改成本低</w:t>
            </w:r>
          </w:p>
        </w:tc>
        <w:tc>
          <w:tcPr>
            <w:tcW w:w="3458" w:type="dxa"/>
            <w:shd w:val="clear" w:color="auto" w:fill="auto"/>
          </w:tcPr>
          <w:p w14:paraId="73934671" w14:textId="77777777" w:rsidR="005A34DF" w:rsidRPr="00C64EBE" w:rsidRDefault="005A34DF" w:rsidP="009776A5">
            <w:pPr>
              <w:pStyle w:val="3"/>
              <w:tabs>
                <w:tab w:val="left" w:pos="851"/>
              </w:tabs>
              <w:snapToGrid w:val="0"/>
              <w:spacing w:before="60" w:after="72"/>
              <w:jc w:val="left"/>
              <w:rPr>
                <w:u w:val="none"/>
              </w:rPr>
            </w:pPr>
            <w:r w:rsidRPr="00C64EBE">
              <w:rPr>
                <w:rFonts w:hint="eastAsia"/>
                <w:u w:val="none"/>
              </w:rPr>
              <w:t>材料成本高</w:t>
            </w:r>
          </w:p>
          <w:p w14:paraId="7402457F" w14:textId="77777777" w:rsidR="005A34DF" w:rsidRDefault="005A34DF" w:rsidP="009776A5">
            <w:pPr>
              <w:snapToGrid w:val="0"/>
              <w:spacing w:before="60" w:after="72"/>
              <w:jc w:val="left"/>
            </w:pPr>
            <w:r>
              <w:rPr>
                <w:rFonts w:hint="eastAsia"/>
              </w:rPr>
              <w:t>建立成本高</w:t>
            </w:r>
          </w:p>
          <w:p w14:paraId="1631216F" w14:textId="77777777" w:rsidR="005A34DF" w:rsidRPr="00C64EBE" w:rsidRDefault="005A34DF" w:rsidP="009776A5">
            <w:pPr>
              <w:pStyle w:val="3"/>
              <w:tabs>
                <w:tab w:val="left" w:pos="851"/>
              </w:tabs>
              <w:snapToGrid w:val="0"/>
              <w:spacing w:before="60" w:after="72"/>
              <w:jc w:val="left"/>
              <w:rPr>
                <w:bCs w:val="0"/>
                <w:u w:val="none"/>
              </w:rPr>
            </w:pPr>
            <w:r w:rsidRPr="00C64EBE">
              <w:rPr>
                <w:rFonts w:hint="eastAsia"/>
                <w:u w:val="none"/>
              </w:rPr>
              <w:t>修改成本高</w:t>
            </w:r>
          </w:p>
        </w:tc>
      </w:tr>
      <w:tr w:rsidR="005A34DF" w:rsidRPr="00C64EBE" w14:paraId="203C7D22" w14:textId="77777777" w:rsidTr="005E7654">
        <w:trPr>
          <w:jc w:val="center"/>
        </w:trPr>
        <w:tc>
          <w:tcPr>
            <w:tcW w:w="1985" w:type="dxa"/>
            <w:shd w:val="clear" w:color="auto" w:fill="D5DCE4"/>
          </w:tcPr>
          <w:p w14:paraId="22B7393F" w14:textId="77777777" w:rsidR="005A34DF" w:rsidRPr="00C64EBE" w:rsidRDefault="005A34DF" w:rsidP="009776A5">
            <w:pPr>
              <w:pStyle w:val="3"/>
              <w:tabs>
                <w:tab w:val="left" w:pos="851"/>
              </w:tabs>
              <w:snapToGrid w:val="0"/>
              <w:spacing w:before="60" w:after="72"/>
              <w:jc w:val="center"/>
              <w:rPr>
                <w:bCs w:val="0"/>
                <w:u w:val="none"/>
              </w:rPr>
            </w:pPr>
            <w:r w:rsidRPr="00C64EBE">
              <w:rPr>
                <w:rFonts w:hint="eastAsia"/>
                <w:bCs w:val="0"/>
                <w:u w:val="none"/>
              </w:rPr>
              <w:t>展示效果</w:t>
            </w:r>
          </w:p>
        </w:tc>
        <w:tc>
          <w:tcPr>
            <w:tcW w:w="3118" w:type="dxa"/>
            <w:shd w:val="clear" w:color="auto" w:fill="D5DCE4"/>
          </w:tcPr>
          <w:p w14:paraId="6A1BF23D" w14:textId="77777777" w:rsidR="005A34DF" w:rsidRDefault="005A34DF" w:rsidP="009776A5">
            <w:pPr>
              <w:snapToGrid w:val="0"/>
              <w:spacing w:before="60" w:after="72"/>
              <w:jc w:val="left"/>
            </w:pPr>
            <w:r>
              <w:rPr>
                <w:rFonts w:hint="eastAsia"/>
              </w:rPr>
              <w:t>變化較多</w:t>
            </w:r>
          </w:p>
          <w:p w14:paraId="4D28EB85" w14:textId="77777777" w:rsidR="005A34DF" w:rsidRPr="00630325" w:rsidRDefault="005A34DF" w:rsidP="009776A5">
            <w:pPr>
              <w:snapToGrid w:val="0"/>
              <w:spacing w:before="60" w:after="72"/>
              <w:jc w:val="left"/>
            </w:pPr>
            <w:r>
              <w:rPr>
                <w:rFonts w:hint="eastAsia"/>
              </w:rPr>
              <w:t>容易</w:t>
            </w:r>
            <w:r w:rsidRPr="00D46909">
              <w:rPr>
                <w:rFonts w:hint="eastAsia"/>
              </w:rPr>
              <w:t>透過動畫</w:t>
            </w:r>
            <w:r>
              <w:rPr>
                <w:rFonts w:hint="eastAsia"/>
              </w:rPr>
              <w:t>及多媒體</w:t>
            </w:r>
            <w:r w:rsidRPr="00D46909">
              <w:rPr>
                <w:rFonts w:hint="eastAsia"/>
              </w:rPr>
              <w:t>演示</w:t>
            </w:r>
          </w:p>
        </w:tc>
        <w:tc>
          <w:tcPr>
            <w:tcW w:w="3458" w:type="dxa"/>
            <w:shd w:val="clear" w:color="auto" w:fill="D5DCE4"/>
          </w:tcPr>
          <w:p w14:paraId="35E03398" w14:textId="77777777" w:rsidR="005A34DF" w:rsidRPr="00630325" w:rsidRDefault="005A34DF" w:rsidP="009776A5">
            <w:pPr>
              <w:snapToGrid w:val="0"/>
              <w:spacing w:before="60" w:after="72"/>
              <w:jc w:val="left"/>
            </w:pPr>
            <w:r>
              <w:rPr>
                <w:rFonts w:hint="eastAsia"/>
              </w:rPr>
              <w:t>以</w:t>
            </w:r>
            <w:r w:rsidRPr="00630325">
              <w:rPr>
                <w:rFonts w:hint="eastAsia"/>
              </w:rPr>
              <w:t>靜態</w:t>
            </w:r>
            <w:r>
              <w:rPr>
                <w:rFonts w:hint="eastAsia"/>
              </w:rPr>
              <w:t>演</w:t>
            </w:r>
            <w:r w:rsidRPr="00630325">
              <w:rPr>
                <w:rFonts w:hint="eastAsia"/>
              </w:rPr>
              <w:t>示</w:t>
            </w:r>
            <w:r>
              <w:rPr>
                <w:rFonts w:hint="eastAsia"/>
              </w:rPr>
              <w:t>為主</w:t>
            </w:r>
          </w:p>
          <w:p w14:paraId="752825BB" w14:textId="77777777" w:rsidR="005A34DF" w:rsidRPr="00630325" w:rsidRDefault="005A34DF" w:rsidP="009776A5">
            <w:pPr>
              <w:snapToGrid w:val="0"/>
              <w:spacing w:before="60" w:after="72"/>
              <w:jc w:val="left"/>
            </w:pPr>
            <w:r>
              <w:rPr>
                <w:rFonts w:hint="eastAsia"/>
              </w:rPr>
              <w:t>能透過實際運作來演示</w:t>
            </w:r>
          </w:p>
        </w:tc>
      </w:tr>
      <w:tr w:rsidR="005A34DF" w:rsidRPr="00C64EBE" w14:paraId="191044FF" w14:textId="77777777" w:rsidTr="005E7654">
        <w:trPr>
          <w:jc w:val="center"/>
        </w:trPr>
        <w:tc>
          <w:tcPr>
            <w:tcW w:w="1985" w:type="dxa"/>
            <w:shd w:val="clear" w:color="auto" w:fill="auto"/>
          </w:tcPr>
          <w:p w14:paraId="4B99411D" w14:textId="77777777" w:rsidR="005A34DF" w:rsidRPr="00C64EBE" w:rsidRDefault="005A34DF" w:rsidP="009776A5">
            <w:pPr>
              <w:pStyle w:val="3"/>
              <w:tabs>
                <w:tab w:val="left" w:pos="851"/>
              </w:tabs>
              <w:snapToGrid w:val="0"/>
              <w:spacing w:before="60" w:after="72"/>
              <w:jc w:val="center"/>
              <w:rPr>
                <w:bCs w:val="0"/>
                <w:u w:val="none"/>
              </w:rPr>
            </w:pPr>
            <w:r w:rsidRPr="00C64EBE">
              <w:rPr>
                <w:rFonts w:hint="eastAsia"/>
                <w:bCs w:val="0"/>
                <w:u w:val="none"/>
              </w:rPr>
              <w:t>發放</w:t>
            </w:r>
          </w:p>
        </w:tc>
        <w:tc>
          <w:tcPr>
            <w:tcW w:w="3118" w:type="dxa"/>
            <w:shd w:val="clear" w:color="auto" w:fill="auto"/>
          </w:tcPr>
          <w:p w14:paraId="5163E57A" w14:textId="77777777" w:rsidR="005A34DF" w:rsidRPr="00C64EBE" w:rsidRDefault="005A34DF" w:rsidP="009776A5">
            <w:pPr>
              <w:pStyle w:val="3"/>
              <w:tabs>
                <w:tab w:val="left" w:pos="851"/>
              </w:tabs>
              <w:snapToGrid w:val="0"/>
              <w:spacing w:before="60" w:after="72"/>
              <w:jc w:val="left"/>
              <w:rPr>
                <w:bCs w:val="0"/>
                <w:u w:val="none"/>
              </w:rPr>
            </w:pPr>
            <w:r w:rsidRPr="00C64EBE">
              <w:rPr>
                <w:rFonts w:hint="eastAsia"/>
                <w:u w:val="none"/>
              </w:rPr>
              <w:t>容易發放</w:t>
            </w:r>
            <w:r w:rsidRPr="00C64EBE">
              <w:rPr>
                <w:rFonts w:hint="eastAsia"/>
                <w:u w:val="none"/>
              </w:rPr>
              <w:t>(</w:t>
            </w:r>
            <w:r w:rsidRPr="00C64EBE">
              <w:rPr>
                <w:rFonts w:hint="eastAsia"/>
                <w:u w:val="none"/>
              </w:rPr>
              <w:t>可用電子方式</w:t>
            </w:r>
            <w:r w:rsidRPr="00C64EBE">
              <w:rPr>
                <w:rFonts w:hint="eastAsia"/>
                <w:u w:val="none"/>
              </w:rPr>
              <w:t>)</w:t>
            </w:r>
          </w:p>
        </w:tc>
        <w:tc>
          <w:tcPr>
            <w:tcW w:w="3458" w:type="dxa"/>
            <w:shd w:val="clear" w:color="auto" w:fill="auto"/>
          </w:tcPr>
          <w:p w14:paraId="00676166" w14:textId="77777777" w:rsidR="005A34DF" w:rsidRPr="00C64EBE" w:rsidRDefault="005A34DF" w:rsidP="009776A5">
            <w:pPr>
              <w:pStyle w:val="3"/>
              <w:tabs>
                <w:tab w:val="left" w:pos="851"/>
              </w:tabs>
              <w:snapToGrid w:val="0"/>
              <w:spacing w:before="60" w:after="72"/>
              <w:jc w:val="left"/>
              <w:rPr>
                <w:bCs w:val="0"/>
                <w:u w:val="none"/>
              </w:rPr>
            </w:pPr>
            <w:r w:rsidRPr="00C64EBE">
              <w:rPr>
                <w:rFonts w:hint="eastAsia"/>
                <w:bCs w:val="0"/>
                <w:u w:val="none"/>
              </w:rPr>
              <w:t>運送費用較高及困難</w:t>
            </w:r>
          </w:p>
        </w:tc>
      </w:tr>
      <w:tr w:rsidR="005A34DF" w:rsidRPr="00C64EBE" w14:paraId="62183ED6" w14:textId="77777777" w:rsidTr="005E7654">
        <w:trPr>
          <w:jc w:val="center"/>
        </w:trPr>
        <w:tc>
          <w:tcPr>
            <w:tcW w:w="1985" w:type="dxa"/>
            <w:shd w:val="clear" w:color="auto" w:fill="D5DCE4"/>
          </w:tcPr>
          <w:p w14:paraId="2033B44C" w14:textId="77777777" w:rsidR="005A34DF" w:rsidRPr="00C64EBE" w:rsidRDefault="005A34DF" w:rsidP="009776A5">
            <w:pPr>
              <w:pStyle w:val="3"/>
              <w:tabs>
                <w:tab w:val="left" w:pos="851"/>
              </w:tabs>
              <w:snapToGrid w:val="0"/>
              <w:spacing w:before="60" w:after="72"/>
              <w:jc w:val="center"/>
              <w:rPr>
                <w:bCs w:val="0"/>
                <w:u w:val="none"/>
              </w:rPr>
            </w:pPr>
            <w:r w:rsidRPr="00C64EBE">
              <w:rPr>
                <w:rFonts w:hint="eastAsia"/>
                <w:bCs w:val="0"/>
                <w:u w:val="none"/>
              </w:rPr>
              <w:t>貯存</w:t>
            </w:r>
          </w:p>
        </w:tc>
        <w:tc>
          <w:tcPr>
            <w:tcW w:w="3118" w:type="dxa"/>
            <w:shd w:val="clear" w:color="auto" w:fill="D5DCE4"/>
          </w:tcPr>
          <w:p w14:paraId="7A98784A" w14:textId="77777777" w:rsidR="005A34DF" w:rsidRPr="00C64EBE" w:rsidRDefault="005A34DF" w:rsidP="009776A5">
            <w:pPr>
              <w:pStyle w:val="3"/>
              <w:tabs>
                <w:tab w:val="left" w:pos="851"/>
              </w:tabs>
              <w:snapToGrid w:val="0"/>
              <w:spacing w:before="60" w:after="72"/>
              <w:jc w:val="left"/>
              <w:rPr>
                <w:bCs w:val="0"/>
                <w:u w:val="none"/>
              </w:rPr>
            </w:pPr>
            <w:r w:rsidRPr="00C64EBE">
              <w:rPr>
                <w:rFonts w:hint="eastAsia"/>
                <w:bCs w:val="0"/>
                <w:u w:val="none"/>
              </w:rPr>
              <w:t>容易在電子設備內大量貯存</w:t>
            </w:r>
          </w:p>
        </w:tc>
        <w:tc>
          <w:tcPr>
            <w:tcW w:w="3458" w:type="dxa"/>
            <w:shd w:val="clear" w:color="auto" w:fill="D5DCE4"/>
          </w:tcPr>
          <w:p w14:paraId="464BB980" w14:textId="77777777" w:rsidR="005A34DF" w:rsidRPr="00C64EBE" w:rsidRDefault="005A34DF" w:rsidP="009776A5">
            <w:pPr>
              <w:pStyle w:val="3"/>
              <w:tabs>
                <w:tab w:val="left" w:pos="851"/>
              </w:tabs>
              <w:snapToGrid w:val="0"/>
              <w:spacing w:before="60" w:after="72"/>
              <w:jc w:val="left"/>
              <w:rPr>
                <w:bCs w:val="0"/>
                <w:u w:val="none"/>
              </w:rPr>
            </w:pPr>
            <w:r w:rsidRPr="00C64EBE">
              <w:rPr>
                <w:rFonts w:hint="eastAsia"/>
                <w:bCs w:val="0"/>
                <w:u w:val="none"/>
              </w:rPr>
              <w:t>需要大量空間貯存及維護</w:t>
            </w:r>
          </w:p>
        </w:tc>
      </w:tr>
    </w:tbl>
    <w:p w14:paraId="572F81B1" w14:textId="77777777" w:rsidR="005A34DF" w:rsidRPr="00777170" w:rsidRDefault="005A34DF" w:rsidP="005E7654">
      <w:pPr>
        <w:snapToGrid w:val="0"/>
        <w:spacing w:before="240" w:afterLines="100" w:after="240"/>
        <w:rPr>
          <w:lang w:eastAsia="zh-HK"/>
        </w:rPr>
      </w:pPr>
      <w:r>
        <w:rPr>
          <w:rFonts w:hint="eastAsia"/>
        </w:rPr>
        <w:t>選擇採用哪一種原型製作方法前，應先考慮現有條件能否附合要求，然後再考慮優缺點。</w:t>
      </w:r>
    </w:p>
    <w:p w14:paraId="548F36FF" w14:textId="77777777" w:rsidR="005A34DF" w:rsidRPr="000101B3" w:rsidRDefault="005A34DF" w:rsidP="005E7654">
      <w:pPr>
        <w:pStyle w:val="1110"/>
        <w:spacing w:after="120"/>
        <w:rPr>
          <w:lang w:eastAsia="zh-HK"/>
        </w:rPr>
      </w:pPr>
      <w:r w:rsidRPr="003767F9">
        <w:rPr>
          <w:bCs/>
        </w:rPr>
        <w:t>3.1.</w:t>
      </w:r>
      <w:r w:rsidR="00AF67C0">
        <w:rPr>
          <w:bCs/>
        </w:rPr>
        <w:t>8</w:t>
      </w:r>
      <w:r w:rsidRPr="003767F9">
        <w:rPr>
          <w:bCs/>
        </w:rPr>
        <w:t xml:space="preserve"> </w:t>
      </w:r>
      <w:r w:rsidRPr="003767F9">
        <w:t>虛擬原型製作技術</w:t>
      </w:r>
    </w:p>
    <w:p w14:paraId="153DAA5C" w14:textId="77777777" w:rsidR="00F57491" w:rsidRDefault="00F57491" w:rsidP="00070877">
      <w:pPr>
        <w:pStyle w:val="abold"/>
        <w:spacing w:before="120" w:after="120"/>
        <w:sectPr w:rsidR="00F57491" w:rsidSect="00467CBD">
          <w:type w:val="continuous"/>
          <w:pgSz w:w="11906" w:h="16838" w:code="9"/>
          <w:pgMar w:top="1134" w:right="1077" w:bottom="851" w:left="1134" w:header="851" w:footer="0" w:gutter="0"/>
          <w:pgNumType w:start="44"/>
          <w:cols w:space="708"/>
          <w:titlePg/>
          <w:docGrid w:linePitch="360"/>
        </w:sectPr>
      </w:pPr>
    </w:p>
    <w:p w14:paraId="79BD371A" w14:textId="77777777" w:rsidR="005A34DF" w:rsidRPr="005E7654" w:rsidRDefault="005A34DF" w:rsidP="005E7654">
      <w:pPr>
        <w:pStyle w:val="abold"/>
        <w:spacing w:before="120" w:after="120"/>
        <w:rPr>
          <w:b w:val="0"/>
        </w:rPr>
      </w:pPr>
      <w:r w:rsidRPr="005E7654">
        <w:t xml:space="preserve">(a)  </w:t>
      </w:r>
      <w:r w:rsidRPr="005E7654">
        <w:rPr>
          <w:rFonts w:hint="eastAsia"/>
        </w:rPr>
        <w:t>模塑</w:t>
      </w:r>
    </w:p>
    <w:p w14:paraId="6AF7DCAD" w14:textId="77777777" w:rsidR="005A34DF" w:rsidRDefault="005A34DF" w:rsidP="005E7654">
      <w:pPr>
        <w:numPr>
          <w:ilvl w:val="0"/>
          <w:numId w:val="490"/>
        </w:numPr>
        <w:spacing w:after="72"/>
        <w:ind w:left="426" w:hanging="284"/>
      </w:pPr>
      <w:r w:rsidRPr="008A1700">
        <w:t>模塑</w:t>
      </w:r>
      <w:r w:rsidRPr="008A1700">
        <w:t>(Modelling)</w:t>
      </w:r>
      <w:r w:rsidRPr="008A1700">
        <w:t>是指塑造設計產品的模型。</w:t>
      </w:r>
    </w:p>
    <w:p w14:paraId="41D9B8FB" w14:textId="77777777" w:rsidR="005A34DF" w:rsidRDefault="005A34DF" w:rsidP="005E7654">
      <w:pPr>
        <w:numPr>
          <w:ilvl w:val="0"/>
          <w:numId w:val="490"/>
        </w:numPr>
        <w:spacing w:after="72"/>
        <w:ind w:left="426" w:hanging="284"/>
      </w:pPr>
      <w:r w:rsidRPr="008A1700">
        <w:t>模</w:t>
      </w:r>
      <w:r w:rsidRPr="00AF7A47">
        <w:t>塑</w:t>
      </w:r>
      <w:r w:rsidRPr="008A1700">
        <w:t>通常是用於評估產品在各種情況下的性能，虛擬原型可減少出錯。</w:t>
      </w:r>
    </w:p>
    <w:p w14:paraId="589A50D2" w14:textId="77777777" w:rsidR="005A34DF" w:rsidRDefault="005A34DF" w:rsidP="005E7654">
      <w:pPr>
        <w:numPr>
          <w:ilvl w:val="0"/>
          <w:numId w:val="490"/>
        </w:numPr>
        <w:spacing w:after="72"/>
        <w:ind w:left="426" w:hanging="284"/>
      </w:pPr>
      <w:r w:rsidRPr="00AF7A47">
        <w:t>在短時間內展示出產品的</w:t>
      </w:r>
      <w:r w:rsidRPr="00AF7A47">
        <w:rPr>
          <w:rFonts w:hint="eastAsia"/>
        </w:rPr>
        <w:t>未來</w:t>
      </w:r>
      <w:r w:rsidRPr="00AF7A47">
        <w:t>表現</w:t>
      </w:r>
    </w:p>
    <w:p w14:paraId="331B67C0" w14:textId="77777777" w:rsidR="005A34DF" w:rsidRPr="00AF7A47" w:rsidRDefault="005A34DF" w:rsidP="005E7654">
      <w:pPr>
        <w:numPr>
          <w:ilvl w:val="0"/>
          <w:numId w:val="490"/>
        </w:numPr>
        <w:spacing w:after="72"/>
        <w:ind w:left="426" w:hanging="284"/>
      </w:pPr>
      <w:r w:rsidRPr="00AF7A47">
        <w:t>可迅速檢測出影響產品質量的任何變化</w:t>
      </w:r>
    </w:p>
    <w:p w14:paraId="3D67F3F6" w14:textId="77777777" w:rsidR="005A34DF" w:rsidRPr="009D3D0E" w:rsidRDefault="00070877" w:rsidP="00A7490F">
      <w:pPr>
        <w:pStyle w:val="abold"/>
        <w:numPr>
          <w:ilvl w:val="0"/>
          <w:numId w:val="559"/>
        </w:numPr>
        <w:spacing w:before="120" w:after="120"/>
      </w:pPr>
      <w:r>
        <w:t xml:space="preserve"> </w:t>
      </w:r>
      <w:r w:rsidR="005A34DF" w:rsidRPr="009D3D0E">
        <w:rPr>
          <w:rFonts w:hint="eastAsia"/>
        </w:rPr>
        <w:t>模擬</w:t>
      </w:r>
    </w:p>
    <w:p w14:paraId="5806FB95" w14:textId="77777777" w:rsidR="005A34DF" w:rsidRPr="000101B3" w:rsidRDefault="005A34DF" w:rsidP="005E7654">
      <w:pPr>
        <w:numPr>
          <w:ilvl w:val="0"/>
          <w:numId w:val="491"/>
        </w:numPr>
        <w:spacing w:after="72"/>
        <w:ind w:left="426" w:hanging="284"/>
      </w:pPr>
      <w:r w:rsidRPr="000101B3">
        <w:t>模擬</w:t>
      </w:r>
      <w:r w:rsidRPr="000101B3">
        <w:t>(Simulation)</w:t>
      </w:r>
      <w:r w:rsidRPr="000101B3">
        <w:t>是指將流程或工序重現，以觀察預期的結果。</w:t>
      </w:r>
    </w:p>
    <w:p w14:paraId="1EEE6D74" w14:textId="77777777" w:rsidR="005A34DF" w:rsidRPr="000101B3" w:rsidRDefault="005A34DF" w:rsidP="005E7654">
      <w:pPr>
        <w:numPr>
          <w:ilvl w:val="0"/>
          <w:numId w:val="491"/>
        </w:numPr>
        <w:spacing w:after="72"/>
        <w:ind w:left="426" w:hanging="284"/>
      </w:pPr>
      <w:r w:rsidRPr="000101B3">
        <w:rPr>
          <w:rFonts w:hint="eastAsia"/>
        </w:rPr>
        <w:t>模擬有利於測試製作過程，結果可以協助以最有效的方法設計產品。</w:t>
      </w:r>
    </w:p>
    <w:p w14:paraId="3BE9CB51" w14:textId="77777777" w:rsidR="005A34DF" w:rsidRPr="000101B3" w:rsidRDefault="005A34DF" w:rsidP="005E7654">
      <w:pPr>
        <w:numPr>
          <w:ilvl w:val="0"/>
          <w:numId w:val="491"/>
        </w:numPr>
        <w:spacing w:after="72"/>
        <w:ind w:left="426" w:hanging="284"/>
      </w:pPr>
      <w:r w:rsidRPr="000101B3">
        <w:rPr>
          <w:rFonts w:hint="eastAsia"/>
        </w:rPr>
        <w:t>模塑與模擬提供有用的數據來改善運作，並可以測試其他替代運作方案。</w:t>
      </w:r>
    </w:p>
    <w:p w14:paraId="1329A38B" w14:textId="77777777" w:rsidR="005A34DF" w:rsidRPr="000101B3" w:rsidRDefault="005A34DF" w:rsidP="005E7654">
      <w:pPr>
        <w:numPr>
          <w:ilvl w:val="0"/>
          <w:numId w:val="491"/>
        </w:numPr>
        <w:spacing w:after="72"/>
        <w:ind w:left="426" w:hanging="284"/>
      </w:pPr>
      <w:r w:rsidRPr="000101B3">
        <w:rPr>
          <w:rFonts w:hint="eastAsia"/>
        </w:rPr>
        <w:t>模擬可以善產品開發過程，找出問題根源</w:t>
      </w:r>
    </w:p>
    <w:p w14:paraId="3F73B90E" w14:textId="77777777" w:rsidR="005A34DF" w:rsidRPr="000101B3" w:rsidRDefault="005A34DF" w:rsidP="005E7654">
      <w:pPr>
        <w:numPr>
          <w:ilvl w:val="0"/>
          <w:numId w:val="491"/>
        </w:numPr>
        <w:spacing w:after="72"/>
        <w:ind w:left="426" w:hanging="284"/>
      </w:pPr>
      <w:r w:rsidRPr="000101B3">
        <w:rPr>
          <w:rFonts w:hint="eastAsia"/>
        </w:rPr>
        <w:t>在實際投產前，測試生產控制及產品流程</w:t>
      </w:r>
    </w:p>
    <w:p w14:paraId="558F1258" w14:textId="77777777" w:rsidR="005A34DF" w:rsidRPr="000101B3" w:rsidRDefault="005A34DF" w:rsidP="005E7654">
      <w:pPr>
        <w:numPr>
          <w:ilvl w:val="0"/>
          <w:numId w:val="491"/>
        </w:numPr>
        <w:spacing w:after="72"/>
        <w:ind w:left="426" w:hanging="284"/>
      </w:pPr>
      <w:r w:rsidRPr="000101B3">
        <w:rPr>
          <w:rFonts w:hint="eastAsia"/>
        </w:rPr>
        <w:t>有助規劃生產線和生產活動的安排。</w:t>
      </w:r>
    </w:p>
    <w:p w14:paraId="6CBFA603" w14:textId="77777777" w:rsidR="005A34DF" w:rsidRDefault="005A34DF" w:rsidP="00070877">
      <w:pPr>
        <w:numPr>
          <w:ilvl w:val="0"/>
          <w:numId w:val="491"/>
        </w:numPr>
        <w:spacing w:after="72"/>
        <w:ind w:left="426" w:hanging="284"/>
      </w:pPr>
      <w:r w:rsidRPr="000101B3">
        <w:rPr>
          <w:rFonts w:hint="eastAsia"/>
        </w:rPr>
        <w:t>研究各種方案和變數，以找出最佳方案。</w:t>
      </w:r>
    </w:p>
    <w:p w14:paraId="0F50BE73" w14:textId="77777777" w:rsidR="00FD530A" w:rsidRDefault="00FD530A" w:rsidP="00FD530A">
      <w:pPr>
        <w:spacing w:after="72"/>
        <w:ind w:left="426"/>
      </w:pPr>
    </w:p>
    <w:p w14:paraId="27A6F0E9" w14:textId="77777777" w:rsidR="00F57491" w:rsidRDefault="00976E1E" w:rsidP="00FD530A">
      <w:pPr>
        <w:spacing w:after="72"/>
        <w:jc w:val="center"/>
      </w:pPr>
      <w:r>
        <w:rPr>
          <w:noProof/>
        </w:rPr>
        <w:drawing>
          <wp:inline distT="0" distB="0" distL="0" distR="0" wp14:anchorId="3C3B4696" wp14:editId="490FCBC6">
            <wp:extent cx="2374900" cy="2007235"/>
            <wp:effectExtent l="0" t="0" r="0" b="0"/>
            <wp:docPr id="142" name="圖片 142" descr="Mi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Milli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374900" cy="2007235"/>
                    </a:xfrm>
                    <a:prstGeom prst="rect">
                      <a:avLst/>
                    </a:prstGeom>
                    <a:noFill/>
                    <a:ln>
                      <a:noFill/>
                    </a:ln>
                  </pic:spPr>
                </pic:pic>
              </a:graphicData>
            </a:graphic>
          </wp:inline>
        </w:drawing>
      </w:r>
    </w:p>
    <w:p w14:paraId="4A74D7C9" w14:textId="77777777" w:rsidR="00FD530A" w:rsidRPr="005E7654" w:rsidRDefault="00FD530A" w:rsidP="00FD530A">
      <w:pPr>
        <w:snapToGrid w:val="0"/>
        <w:spacing w:afterLines="0" w:after="0"/>
        <w:jc w:val="center"/>
        <w:rPr>
          <w:rStyle w:val="aff0"/>
        </w:rPr>
      </w:pPr>
      <w:r w:rsidRPr="005E7654">
        <w:rPr>
          <w:rStyle w:val="aff0"/>
          <w:rFonts w:hint="eastAsia"/>
        </w:rPr>
        <w:t>圖</w:t>
      </w:r>
      <w:r w:rsidRPr="005E7654">
        <w:rPr>
          <w:rStyle w:val="aff0"/>
        </w:rPr>
        <w:t>3.06</w:t>
      </w:r>
      <w:r w:rsidRPr="005E7654">
        <w:rPr>
          <w:rStyle w:val="aff0"/>
          <w:rFonts w:hint="eastAsia"/>
        </w:rPr>
        <w:t>在電腦上模擬生產運作過程</w:t>
      </w:r>
    </w:p>
    <w:p w14:paraId="7F871C3F" w14:textId="77777777" w:rsidR="00F57491" w:rsidRPr="00FD530A" w:rsidRDefault="00F57491" w:rsidP="00F57491">
      <w:pPr>
        <w:spacing w:after="72"/>
      </w:pPr>
    </w:p>
    <w:p w14:paraId="7D53A21B" w14:textId="77777777" w:rsidR="00F57491" w:rsidRDefault="00F57491" w:rsidP="00F57491">
      <w:pPr>
        <w:spacing w:after="72"/>
      </w:pPr>
    </w:p>
    <w:p w14:paraId="0C7EE484" w14:textId="77777777" w:rsidR="00F57491" w:rsidRDefault="00F57491" w:rsidP="00F57491">
      <w:pPr>
        <w:spacing w:after="72"/>
      </w:pPr>
    </w:p>
    <w:p w14:paraId="7B11556B" w14:textId="77777777" w:rsidR="00F57491" w:rsidRDefault="00F57491" w:rsidP="00F57491">
      <w:pPr>
        <w:spacing w:after="72"/>
      </w:pPr>
    </w:p>
    <w:p w14:paraId="6306F649" w14:textId="77777777" w:rsidR="00F57491" w:rsidRPr="00FE1AA7" w:rsidRDefault="00F57491" w:rsidP="005E7654">
      <w:pPr>
        <w:spacing w:after="72"/>
      </w:pPr>
    </w:p>
    <w:p w14:paraId="1D2337A5" w14:textId="77777777" w:rsidR="00F57491" w:rsidRDefault="00F57491" w:rsidP="005A34DF">
      <w:pPr>
        <w:spacing w:after="72"/>
        <w:rPr>
          <w:rFonts w:ascii="新細明體" w:hAnsi="新細明體"/>
          <w:b/>
        </w:rPr>
        <w:sectPr w:rsidR="00F57491" w:rsidSect="005E7654">
          <w:type w:val="continuous"/>
          <w:pgSz w:w="11906" w:h="16838" w:code="9"/>
          <w:pgMar w:top="1134" w:right="1077" w:bottom="851" w:left="1134" w:header="851" w:footer="0" w:gutter="0"/>
          <w:pgNumType w:start="1" w:chapStyle="9"/>
          <w:cols w:num="2" w:space="708"/>
          <w:titlePg/>
          <w:docGrid w:linePitch="360"/>
        </w:sectPr>
      </w:pPr>
    </w:p>
    <w:p w14:paraId="6B1A88B5" w14:textId="77777777" w:rsidR="00FC3A09" w:rsidRDefault="00FC3A09" w:rsidP="00FC3A09">
      <w:pPr>
        <w:spacing w:afterLines="50" w:after="120"/>
        <w:rPr>
          <w:rFonts w:ascii="新細明體" w:hAnsi="新細明體"/>
          <w:b/>
        </w:rPr>
      </w:pPr>
    </w:p>
    <w:p w14:paraId="73FB8ACD" w14:textId="77777777" w:rsidR="005A34DF" w:rsidRPr="009D3D0E" w:rsidRDefault="00FD530A" w:rsidP="005E7654">
      <w:pPr>
        <w:spacing w:afterLines="50" w:after="120"/>
        <w:rPr>
          <w:rFonts w:ascii="新細明體" w:hAnsi="新細明體"/>
          <w:b/>
        </w:rPr>
      </w:pPr>
      <w:r>
        <w:rPr>
          <w:rFonts w:ascii="新細明體" w:hAnsi="新細明體"/>
          <w:b/>
        </w:rPr>
        <w:br w:type="page"/>
      </w:r>
      <w:r w:rsidR="005A34DF" w:rsidRPr="009D3D0E">
        <w:rPr>
          <w:rFonts w:ascii="新細明體" w:hAnsi="新細明體"/>
          <w:b/>
        </w:rPr>
        <w:lastRenderedPageBreak/>
        <w:t>(</w:t>
      </w:r>
      <w:r w:rsidR="005A34DF">
        <w:rPr>
          <w:rFonts w:ascii="新細明體" w:hAnsi="新細明體" w:hint="eastAsia"/>
          <w:b/>
        </w:rPr>
        <w:t>c</w:t>
      </w:r>
      <w:r w:rsidR="005A34DF" w:rsidRPr="009D3D0E">
        <w:rPr>
          <w:rFonts w:ascii="新細明體" w:hAnsi="新細明體"/>
          <w:b/>
        </w:rPr>
        <w:t xml:space="preserve">)  </w:t>
      </w:r>
      <w:r w:rsidR="005A34DF" w:rsidRPr="009D3D0E">
        <w:rPr>
          <w:rFonts w:ascii="新細明體" w:hAnsi="新細明體" w:hint="eastAsia"/>
          <w:b/>
        </w:rPr>
        <w:t>運動學分析</w:t>
      </w:r>
    </w:p>
    <w:p w14:paraId="1408CED7" w14:textId="77777777" w:rsidR="005A34DF" w:rsidRDefault="005A34DF" w:rsidP="005E7654">
      <w:pPr>
        <w:numPr>
          <w:ilvl w:val="0"/>
          <w:numId w:val="492"/>
        </w:numPr>
        <w:spacing w:after="72"/>
        <w:ind w:left="426" w:hanging="284"/>
      </w:pPr>
      <w:r w:rsidRPr="00FE1AA7">
        <w:rPr>
          <w:rFonts w:hint="eastAsia"/>
        </w:rPr>
        <w:t>「運動學分析」</w:t>
      </w:r>
      <w:r>
        <w:rPr>
          <w:rFonts w:hint="eastAsia"/>
        </w:rPr>
        <w:t>是利用</w:t>
      </w:r>
      <w:r w:rsidRPr="00A57BBA">
        <w:rPr>
          <w:rFonts w:hint="eastAsia"/>
        </w:rPr>
        <w:t>虛擬原型</w:t>
      </w:r>
      <w:r>
        <w:rPr>
          <w:rFonts w:hint="eastAsia"/>
        </w:rPr>
        <w:t>來</w:t>
      </w:r>
      <w:r w:rsidRPr="00FE1AA7">
        <w:rPr>
          <w:rFonts w:hint="eastAsia"/>
        </w:rPr>
        <w:t>考慮施力</w:t>
      </w:r>
      <w:r>
        <w:rPr>
          <w:rFonts w:hint="eastAsia"/>
          <w:lang w:val="en-US"/>
        </w:rPr>
        <w:t>及</w:t>
      </w:r>
      <w:r w:rsidRPr="00FE1AA7">
        <w:rPr>
          <w:rFonts w:hint="eastAsia"/>
        </w:rPr>
        <w:t>機械動作的表現</w:t>
      </w:r>
      <w:r>
        <w:rPr>
          <w:rFonts w:hint="eastAsia"/>
        </w:rPr>
        <w:t>。</w:t>
      </w:r>
    </w:p>
    <w:p w14:paraId="30F3C507" w14:textId="77777777" w:rsidR="005A34DF" w:rsidRPr="00FE1AA7" w:rsidRDefault="005A34DF" w:rsidP="005E7654">
      <w:pPr>
        <w:numPr>
          <w:ilvl w:val="0"/>
          <w:numId w:val="492"/>
        </w:numPr>
        <w:spacing w:afterLines="50" w:after="120"/>
        <w:ind w:left="426" w:hanging="284"/>
      </w:pPr>
      <w:r>
        <w:rPr>
          <w:rFonts w:hint="eastAsia"/>
        </w:rPr>
        <w:t>設計軟件</w:t>
      </w:r>
      <w:r w:rsidRPr="00FE1AA7">
        <w:rPr>
          <w:rFonts w:hint="eastAsia"/>
        </w:rPr>
        <w:t>能</w:t>
      </w:r>
      <w:r>
        <w:rPr>
          <w:rFonts w:hint="eastAsia"/>
        </w:rPr>
        <w:t>夠</w:t>
      </w:r>
      <w:r w:rsidRPr="00FE1AA7">
        <w:rPr>
          <w:rFonts w:hint="eastAsia"/>
        </w:rPr>
        <w:t>製作</w:t>
      </w:r>
      <w:r>
        <w:rPr>
          <w:rFonts w:hint="eastAsia"/>
        </w:rPr>
        <w:t>出</w:t>
      </w:r>
      <w:r w:rsidRPr="00FE1AA7">
        <w:rPr>
          <w:rFonts w:hint="eastAsia"/>
        </w:rPr>
        <w:t>機械裝置</w:t>
      </w:r>
      <w:r>
        <w:rPr>
          <w:rFonts w:hint="eastAsia"/>
        </w:rPr>
        <w:t>，</w:t>
      </w:r>
      <w:r w:rsidRPr="00FE1AA7">
        <w:rPr>
          <w:rFonts w:hint="eastAsia"/>
        </w:rPr>
        <w:t>結構複雜的立體模型和動畫</w:t>
      </w:r>
      <w:r w:rsidRPr="006C5ABD">
        <w:rPr>
          <w:rFonts w:hint="eastAsia"/>
        </w:rPr>
        <w:t>圖象</w:t>
      </w:r>
      <w:r>
        <w:rPr>
          <w:rFonts w:hint="eastAsia"/>
        </w:rPr>
        <w:t>等</w:t>
      </w:r>
      <w:r w:rsidRPr="00FE1AA7">
        <w:rPr>
          <w:rFonts w:hint="eastAsia"/>
        </w:rPr>
        <w:t>。</w:t>
      </w:r>
    </w:p>
    <w:p w14:paraId="12DA7CDB" w14:textId="77777777" w:rsidR="005A34DF" w:rsidRDefault="005A34DF" w:rsidP="005E7654">
      <w:pPr>
        <w:spacing w:after="72"/>
        <w:rPr>
          <w:rFonts w:eastAsia="SimSun"/>
        </w:rPr>
      </w:pPr>
      <w:r w:rsidRPr="00CF2AA4">
        <w:rPr>
          <w:rFonts w:hint="eastAsia"/>
          <w:lang w:eastAsia="zh-HK"/>
        </w:rPr>
        <w:t>應用</w:t>
      </w:r>
      <w:r w:rsidRPr="00FE1AA7">
        <w:rPr>
          <w:rFonts w:hint="eastAsia"/>
        </w:rPr>
        <w:t>運動學分析</w:t>
      </w:r>
      <w:r>
        <w:rPr>
          <w:rFonts w:hint="eastAsia"/>
        </w:rPr>
        <w:t>有</w:t>
      </w:r>
      <w:r w:rsidRPr="00FE1AA7">
        <w:rPr>
          <w:rFonts w:hint="eastAsia"/>
        </w:rPr>
        <w:t>以下優點：</w:t>
      </w:r>
    </w:p>
    <w:p w14:paraId="62F492D5" w14:textId="77777777" w:rsidR="005A34DF" w:rsidRPr="00FE1AA7" w:rsidRDefault="005A34DF" w:rsidP="005E7654">
      <w:pPr>
        <w:numPr>
          <w:ilvl w:val="0"/>
          <w:numId w:val="493"/>
        </w:numPr>
        <w:spacing w:after="72"/>
        <w:ind w:left="426" w:hanging="284"/>
      </w:pPr>
      <w:r w:rsidRPr="00FE1AA7">
        <w:rPr>
          <w:rFonts w:hint="eastAsia"/>
        </w:rPr>
        <w:t>設計表現視像化，</w:t>
      </w:r>
      <w:r>
        <w:rPr>
          <w:rFonts w:hint="eastAsia"/>
        </w:rPr>
        <w:t>並可</w:t>
      </w:r>
      <w:r w:rsidRPr="00FE1AA7">
        <w:rPr>
          <w:rFonts w:hint="eastAsia"/>
        </w:rPr>
        <w:t>計算速率、加速度和負載</w:t>
      </w:r>
    </w:p>
    <w:p w14:paraId="5BB1D4D6" w14:textId="77777777" w:rsidR="005A34DF" w:rsidRPr="00FE1AA7" w:rsidRDefault="005A34DF" w:rsidP="005E7654">
      <w:pPr>
        <w:numPr>
          <w:ilvl w:val="0"/>
          <w:numId w:val="493"/>
        </w:numPr>
        <w:spacing w:after="72"/>
        <w:ind w:left="426" w:hanging="284"/>
      </w:pPr>
      <w:r w:rsidRPr="00FE1AA7">
        <w:rPr>
          <w:rFonts w:hint="eastAsia"/>
        </w:rPr>
        <w:t>能揭示潛在問題，</w:t>
      </w:r>
      <w:r>
        <w:rPr>
          <w:rFonts w:hint="eastAsia"/>
        </w:rPr>
        <w:t>例</w:t>
      </w:r>
      <w:r w:rsidRPr="00FE1AA7">
        <w:rPr>
          <w:rFonts w:hint="eastAsia"/>
        </w:rPr>
        <w:t>如</w:t>
      </w:r>
      <w:r>
        <w:rPr>
          <w:rFonts w:hint="eastAsia"/>
        </w:rPr>
        <w:t>:</w:t>
      </w:r>
      <w:r w:rsidRPr="00FE1AA7">
        <w:rPr>
          <w:rFonts w:hint="eastAsia"/>
        </w:rPr>
        <w:t>振動和危險的變形</w:t>
      </w:r>
    </w:p>
    <w:p w14:paraId="503EFF51" w14:textId="77777777" w:rsidR="005A34DF" w:rsidRPr="00FE1AA7" w:rsidRDefault="005A34DF" w:rsidP="005E7654">
      <w:pPr>
        <w:numPr>
          <w:ilvl w:val="0"/>
          <w:numId w:val="493"/>
        </w:numPr>
        <w:spacing w:after="72"/>
        <w:ind w:left="426" w:hanging="284"/>
      </w:pPr>
      <w:r>
        <w:rPr>
          <w:rFonts w:hint="eastAsia"/>
        </w:rPr>
        <w:t>能</w:t>
      </w:r>
      <w:r w:rsidRPr="00FE1AA7">
        <w:rPr>
          <w:rFonts w:hint="eastAsia"/>
        </w:rPr>
        <w:t>旋轉立體模型以測試零件是否適</w:t>
      </w:r>
      <w:r>
        <w:rPr>
          <w:rFonts w:hint="eastAsia"/>
        </w:rPr>
        <w:t>合</w:t>
      </w:r>
    </w:p>
    <w:p w14:paraId="1BD59DA5" w14:textId="0759242B" w:rsidR="005A34DF" w:rsidRPr="00FE1AA7" w:rsidRDefault="005A34DF" w:rsidP="005E7654">
      <w:pPr>
        <w:numPr>
          <w:ilvl w:val="0"/>
          <w:numId w:val="493"/>
        </w:numPr>
        <w:spacing w:after="72"/>
        <w:ind w:left="426" w:hanging="284"/>
      </w:pPr>
      <w:r w:rsidRPr="00FE1AA7">
        <w:rPr>
          <w:rFonts w:hint="eastAsia"/>
        </w:rPr>
        <w:t>檢測</w:t>
      </w:r>
      <w:r>
        <w:rPr>
          <w:rFonts w:hint="eastAsia"/>
        </w:rPr>
        <w:t>含有</w:t>
      </w:r>
      <w:r w:rsidRPr="00FE1AA7">
        <w:rPr>
          <w:rFonts w:hint="eastAsia"/>
        </w:rPr>
        <w:t>重複動作的部</w:t>
      </w:r>
      <w:r w:rsidR="00C76ECD">
        <w:rPr>
          <w:rFonts w:hint="eastAsia"/>
        </w:rPr>
        <w:t>分</w:t>
      </w:r>
      <w:r w:rsidRPr="00FE1AA7">
        <w:rPr>
          <w:rFonts w:hint="eastAsia"/>
        </w:rPr>
        <w:t>，如齒輪及連結</w:t>
      </w:r>
    </w:p>
    <w:p w14:paraId="6D0D86E6" w14:textId="77777777" w:rsidR="005A34DF" w:rsidRDefault="005A34DF" w:rsidP="005E7654">
      <w:pPr>
        <w:numPr>
          <w:ilvl w:val="0"/>
          <w:numId w:val="493"/>
        </w:numPr>
        <w:spacing w:after="72"/>
        <w:ind w:left="426" w:hanging="284"/>
      </w:pPr>
      <w:r w:rsidRPr="00FE1AA7">
        <w:rPr>
          <w:rFonts w:hint="eastAsia"/>
        </w:rPr>
        <w:t>模擬車禍在現實中瞬間</w:t>
      </w:r>
      <w:r>
        <w:rPr>
          <w:rFonts w:hint="eastAsia"/>
        </w:rPr>
        <w:t>所發生於的事件</w:t>
      </w:r>
    </w:p>
    <w:p w14:paraId="3AFD1C18" w14:textId="77777777" w:rsidR="005A34DF" w:rsidRPr="00FE1AA7" w:rsidRDefault="005A34DF" w:rsidP="005E7654">
      <w:pPr>
        <w:numPr>
          <w:ilvl w:val="0"/>
          <w:numId w:val="493"/>
        </w:numPr>
        <w:spacing w:after="72"/>
        <w:ind w:left="426" w:hanging="284"/>
      </w:pPr>
      <w:r w:rsidRPr="00FE1AA7">
        <w:rPr>
          <w:rFonts w:hint="eastAsia"/>
        </w:rPr>
        <w:t>模擬</w:t>
      </w:r>
      <w:r>
        <w:rPr>
          <w:rFonts w:hint="eastAsia"/>
        </w:rPr>
        <w:t>尚未能實際</w:t>
      </w:r>
      <w:r w:rsidRPr="00FE1AA7">
        <w:rPr>
          <w:rFonts w:hint="eastAsia"/>
        </w:rPr>
        <w:t>進行的測試，如</w:t>
      </w:r>
      <w:r>
        <w:rPr>
          <w:rFonts w:hint="eastAsia"/>
        </w:rPr>
        <w:t xml:space="preserve"> : </w:t>
      </w:r>
      <w:r>
        <w:rPr>
          <w:rFonts w:hint="eastAsia"/>
        </w:rPr>
        <w:t>安裝</w:t>
      </w:r>
      <w:r w:rsidRPr="00FE1AA7">
        <w:rPr>
          <w:rFonts w:hint="eastAsia"/>
        </w:rPr>
        <w:t>義肢、人造器官、深海鑽油和衛星等</w:t>
      </w:r>
    </w:p>
    <w:p w14:paraId="1B2B85FC" w14:textId="77777777" w:rsidR="005A34DF" w:rsidRPr="009D3D0E" w:rsidRDefault="00976E1E" w:rsidP="005E7654">
      <w:pPr>
        <w:pStyle w:val="abold"/>
        <w:spacing w:beforeLines="0" w:before="0" w:after="120"/>
      </w:pPr>
      <w:r>
        <w:rPr>
          <w:noProof/>
          <w:lang w:val="en-GB"/>
        </w:rPr>
        <mc:AlternateContent>
          <mc:Choice Requires="wpg">
            <w:drawing>
              <wp:anchor distT="0" distB="0" distL="114300" distR="114300" simplePos="0" relativeHeight="251639808" behindDoc="0" locked="0" layoutInCell="1" allowOverlap="1" wp14:anchorId="7E093841" wp14:editId="42C000D6">
                <wp:simplePos x="0" y="0"/>
                <wp:positionH relativeFrom="column">
                  <wp:posOffset>271780</wp:posOffset>
                </wp:positionH>
                <wp:positionV relativeFrom="paragraph">
                  <wp:posOffset>101600</wp:posOffset>
                </wp:positionV>
                <wp:extent cx="2752090" cy="2101850"/>
                <wp:effectExtent l="20320" t="20955" r="0" b="1270"/>
                <wp:wrapNone/>
                <wp:docPr id="209" name="Group 30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52090" cy="2101850"/>
                          <a:chOff x="1562" y="8010"/>
                          <a:chExt cx="4334" cy="3310"/>
                        </a:xfrm>
                      </wpg:grpSpPr>
                      <pic:pic xmlns:pic="http://schemas.openxmlformats.org/drawingml/2006/picture">
                        <pic:nvPicPr>
                          <pic:cNvPr id="210" name="Picture 2447" descr="114"/>
                          <pic:cNvPicPr>
                            <a:picLocks noChangeAspect="1" noChangeArrowheads="1"/>
                          </pic:cNvPicPr>
                        </pic:nvPicPr>
                        <pic:blipFill>
                          <a:blip r:embed="rId203" cstate="print">
                            <a:extLst>
                              <a:ext uri="{28A0092B-C50C-407E-A947-70E740481C1C}">
                                <a14:useLocalDpi xmlns:a14="http://schemas.microsoft.com/office/drawing/2010/main" val="0"/>
                              </a:ext>
                            </a:extLst>
                          </a:blip>
                          <a:srcRect l="-4189" t="-4626" r="2930" b="-5711"/>
                          <a:stretch>
                            <a:fillRect/>
                          </a:stretch>
                        </pic:blipFill>
                        <pic:spPr bwMode="auto">
                          <a:xfrm>
                            <a:off x="1562" y="8010"/>
                            <a:ext cx="3699" cy="2743"/>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11" name="Text Box 3078"/>
                        <wps:cNvSpPr txBox="1">
                          <a:spLocks noChangeArrowheads="1"/>
                        </wps:cNvSpPr>
                        <wps:spPr bwMode="auto">
                          <a:xfrm>
                            <a:off x="2030" y="10792"/>
                            <a:ext cx="3866"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5C428" w14:textId="77777777" w:rsidR="009A4DB7" w:rsidRDefault="009A4DB7">
                              <w:pPr>
                                <w:spacing w:after="72"/>
                              </w:pPr>
                              <w:r w:rsidRPr="007A1E50">
                                <w:rPr>
                                  <w:rStyle w:val="aff0"/>
                                  <w:rFonts w:hint="eastAsia"/>
                                </w:rPr>
                                <w:t>圖</w:t>
                              </w:r>
                              <w:r w:rsidRPr="007A1E50">
                                <w:rPr>
                                  <w:rStyle w:val="aff0"/>
                                  <w:rFonts w:hint="eastAsia"/>
                                </w:rPr>
                                <w:t>3.07</w:t>
                              </w:r>
                              <w:r w:rsidRPr="007A1E50">
                                <w:rPr>
                                  <w:rStyle w:val="aff0"/>
                                  <w:rFonts w:hint="eastAsia"/>
                                </w:rPr>
                                <w:t>運動學分析圖</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7E093841" id="Group 3079" o:spid="_x0000_s1195" style="position:absolute;margin-left:21.4pt;margin-top:8pt;width:216.7pt;height:165.5pt;z-index:251639808;mso-position-horizontal-relative:text;mso-position-vertical-relative:text" coordorigin="1562,8010" coordsize="4334,33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">
                <v:shape id="Picture 2447" o:spid="_x0000_s1196" type="#_x0000_t75" alt="114" style="position:absolute;left:1562;top:8010;width:3699;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" stroked="t" strokeweight="1pt">
                  <v:imagedata r:id="rId204" o:title="114" croptop="-3032f" cropbottom="-3743f" cropleft="-2745f" cropright="1920f"/>
                </v:shape>
                <v:shape id="Text Box 3078" o:spid="_x0000_s1197" type="#_x0000_t202" style="position:absolute;left:2030;top:10792;width:3866;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" filled="f" stroked="f">
                  <v:textbox style="mso-fit-shape-to-text:t">
                    <w:txbxContent>
                      <w:p w14:paraId="7985C428" w14:textId="77777777" w:rsidR="009A4DB7" w:rsidRDefault="009A4DB7">
                        <w:pPr>
                          <w:spacing w:after="72"/>
                        </w:pPr>
                        <w:r w:rsidRPr="007A1E50">
                          <w:rPr>
                            <w:rStyle w:val="aff0"/>
                            <w:rFonts w:hint="eastAsia"/>
                          </w:rPr>
                          <w:t>圖</w:t>
                        </w:r>
                        <w:r w:rsidRPr="007A1E50">
                          <w:rPr>
                            <w:rStyle w:val="aff0"/>
                            <w:rFonts w:hint="eastAsia"/>
                          </w:rPr>
                          <w:t>3.07</w:t>
                        </w:r>
                        <w:r w:rsidRPr="007A1E50">
                          <w:rPr>
                            <w:rStyle w:val="aff0"/>
                            <w:rFonts w:hint="eastAsia"/>
                          </w:rPr>
                          <w:t>運動學分析圖</w:t>
                        </w:r>
                      </w:p>
                    </w:txbxContent>
                  </v:textbox>
                </v:shape>
              </v:group>
            </w:pict>
          </mc:Fallback>
        </mc:AlternateContent>
      </w:r>
      <w:r w:rsidR="00FC3A09">
        <w:br w:type="column"/>
      </w:r>
      <w:r w:rsidR="005A34DF" w:rsidRPr="009D3D0E">
        <w:t>(</w:t>
      </w:r>
      <w:r w:rsidR="00FC3A09">
        <w:rPr>
          <w:rFonts w:hint="eastAsia"/>
        </w:rPr>
        <w:t>d</w:t>
      </w:r>
      <w:r w:rsidR="005A34DF" w:rsidRPr="009D3D0E">
        <w:t xml:space="preserve">) </w:t>
      </w:r>
      <w:r w:rsidR="005A34DF" w:rsidRPr="009D3D0E">
        <w:rPr>
          <w:rFonts w:hint="eastAsia"/>
        </w:rPr>
        <w:t>產品實</w:t>
      </w:r>
      <w:r w:rsidR="005A34DF">
        <w:rPr>
          <w:rFonts w:hint="eastAsia"/>
        </w:rPr>
        <w:t>踐</w:t>
      </w:r>
      <w:r w:rsidR="005A34DF" w:rsidRPr="009D3D0E">
        <w:rPr>
          <w:rFonts w:hint="eastAsia"/>
        </w:rPr>
        <w:t>和修訂</w:t>
      </w:r>
    </w:p>
    <w:p w14:paraId="6FBFD00A" w14:textId="77777777" w:rsidR="005A34DF" w:rsidRPr="00FE1AA7" w:rsidRDefault="005A34DF" w:rsidP="005E7654">
      <w:pPr>
        <w:spacing w:after="72"/>
      </w:pPr>
      <w:r w:rsidRPr="00FE1AA7">
        <w:rPr>
          <w:rFonts w:hint="eastAsia"/>
        </w:rPr>
        <w:t>虛擬模塑</w:t>
      </w:r>
      <w:r>
        <w:rPr>
          <w:rFonts w:hint="eastAsia"/>
        </w:rPr>
        <w:t>有</w:t>
      </w:r>
      <w:r w:rsidRPr="00FE1AA7">
        <w:rPr>
          <w:rFonts w:hint="eastAsia"/>
        </w:rPr>
        <w:t>兩大</w:t>
      </w:r>
      <w:r>
        <w:rPr>
          <w:rFonts w:hint="eastAsia"/>
        </w:rPr>
        <w:t>好處</w:t>
      </w:r>
      <w:r w:rsidRPr="00FE1AA7">
        <w:rPr>
          <w:rFonts w:hint="eastAsia"/>
        </w:rPr>
        <w:t>，即</w:t>
      </w:r>
    </w:p>
    <w:p w14:paraId="2C9CF204" w14:textId="77777777" w:rsidR="005A34DF" w:rsidRPr="00FE1AA7" w:rsidRDefault="005A34DF" w:rsidP="005E7654">
      <w:pPr>
        <w:numPr>
          <w:ilvl w:val="0"/>
          <w:numId w:val="494"/>
        </w:numPr>
        <w:spacing w:after="72"/>
        <w:ind w:hanging="338"/>
      </w:pPr>
      <w:r>
        <w:rPr>
          <w:rFonts w:hint="eastAsia"/>
        </w:rPr>
        <w:t>製作真實物件的代替品</w:t>
      </w:r>
    </w:p>
    <w:p w14:paraId="1BFD49F7" w14:textId="77777777" w:rsidR="005A34DF" w:rsidRPr="00FE1AA7" w:rsidRDefault="005A34DF" w:rsidP="005E7654">
      <w:pPr>
        <w:numPr>
          <w:ilvl w:val="0"/>
          <w:numId w:val="494"/>
        </w:numPr>
        <w:spacing w:after="72"/>
        <w:ind w:hanging="338"/>
      </w:pPr>
      <w:r>
        <w:rPr>
          <w:rFonts w:hint="eastAsia"/>
        </w:rPr>
        <w:t>為</w:t>
      </w:r>
      <w:r w:rsidRPr="00FE1AA7">
        <w:rPr>
          <w:rFonts w:hint="eastAsia"/>
        </w:rPr>
        <w:t>問題</w:t>
      </w:r>
      <w:r>
        <w:rPr>
          <w:rFonts w:hint="eastAsia"/>
        </w:rPr>
        <w:t>疏理出可行解決方案</w:t>
      </w:r>
    </w:p>
    <w:p w14:paraId="5F0B3948" w14:textId="77777777" w:rsidR="005A34DF" w:rsidRDefault="005A34DF" w:rsidP="005E7654">
      <w:pPr>
        <w:spacing w:after="72"/>
      </w:pPr>
      <w:r>
        <w:rPr>
          <w:rFonts w:hint="eastAsia"/>
        </w:rPr>
        <w:t>傳統的</w:t>
      </w:r>
      <w:r w:rsidRPr="00FE1AA7">
        <w:rPr>
          <w:rFonts w:hint="eastAsia"/>
        </w:rPr>
        <w:t>手繪圖及</w:t>
      </w:r>
      <w:r>
        <w:rPr>
          <w:rFonts w:hint="eastAsia"/>
        </w:rPr>
        <w:t>手</w:t>
      </w:r>
      <w:r w:rsidRPr="00FE1AA7">
        <w:rPr>
          <w:rFonts w:hint="eastAsia"/>
        </w:rPr>
        <w:t>工生產</w:t>
      </w:r>
      <w:r>
        <w:rPr>
          <w:rFonts w:hint="eastAsia"/>
        </w:rPr>
        <w:t>方法會</w:t>
      </w:r>
      <w:r w:rsidRPr="00FE1AA7">
        <w:rPr>
          <w:rFonts w:hint="eastAsia"/>
        </w:rPr>
        <w:t>耗費</w:t>
      </w:r>
      <w:r>
        <w:rPr>
          <w:rFonts w:hint="eastAsia"/>
        </w:rPr>
        <w:t>許多</w:t>
      </w:r>
      <w:r w:rsidRPr="00FE1AA7">
        <w:rPr>
          <w:rFonts w:hint="eastAsia"/>
        </w:rPr>
        <w:t>時間與資源。</w:t>
      </w:r>
    </w:p>
    <w:p w14:paraId="4CA173F8" w14:textId="77777777" w:rsidR="005A34DF" w:rsidRPr="00FE1AA7" w:rsidRDefault="005A34DF" w:rsidP="005E7654">
      <w:pPr>
        <w:spacing w:after="72"/>
      </w:pPr>
      <w:r>
        <w:rPr>
          <w:rFonts w:hint="eastAsia"/>
        </w:rPr>
        <w:t>使用電腦輔助設計和製造</w:t>
      </w:r>
      <w:r w:rsidRPr="00FE1AA7">
        <w:rPr>
          <w:rFonts w:hint="eastAsia"/>
        </w:rPr>
        <w:t>軟件</w:t>
      </w:r>
      <w:r>
        <w:rPr>
          <w:rFonts w:hint="eastAsia"/>
        </w:rPr>
        <w:t>可快速地</w:t>
      </w:r>
      <w:r w:rsidRPr="00FE1AA7">
        <w:rPr>
          <w:rFonts w:hint="eastAsia"/>
        </w:rPr>
        <w:t>製作</w:t>
      </w:r>
      <w:r>
        <w:rPr>
          <w:rFonts w:hint="eastAsia"/>
        </w:rPr>
        <w:t>出</w:t>
      </w:r>
      <w:r w:rsidRPr="00FE1AA7">
        <w:rPr>
          <w:rFonts w:hint="eastAsia"/>
        </w:rPr>
        <w:t>非常</w:t>
      </w:r>
      <w:r>
        <w:rPr>
          <w:rFonts w:hint="eastAsia"/>
        </w:rPr>
        <w:t>精緻</w:t>
      </w:r>
      <w:r w:rsidRPr="00FE1AA7">
        <w:rPr>
          <w:rFonts w:hint="eastAsia"/>
        </w:rPr>
        <w:t>的立體模型</w:t>
      </w:r>
      <w:r>
        <w:rPr>
          <w:rFonts w:hint="eastAsia"/>
        </w:rPr>
        <w:t>，亦方便修訂</w:t>
      </w:r>
      <w:r w:rsidRPr="00FE1AA7">
        <w:rPr>
          <w:rFonts w:hint="eastAsia"/>
        </w:rPr>
        <w:t>。</w:t>
      </w:r>
    </w:p>
    <w:p w14:paraId="68EAD1C0" w14:textId="77777777" w:rsidR="005A34DF" w:rsidRPr="00FE1AA7" w:rsidRDefault="005A34DF" w:rsidP="005E7654">
      <w:pPr>
        <w:spacing w:after="72"/>
      </w:pPr>
      <w:r w:rsidRPr="00FE1AA7">
        <w:rPr>
          <w:rFonts w:hint="eastAsia"/>
        </w:rPr>
        <w:t>虛擬模塑</w:t>
      </w:r>
      <w:r>
        <w:rPr>
          <w:rFonts w:hint="eastAsia"/>
        </w:rPr>
        <w:t>技術</w:t>
      </w:r>
      <w:r w:rsidRPr="00FE1AA7">
        <w:rPr>
          <w:rFonts w:hint="eastAsia"/>
        </w:rPr>
        <w:t>的</w:t>
      </w:r>
      <w:r>
        <w:rPr>
          <w:rFonts w:hint="eastAsia"/>
        </w:rPr>
        <w:t>有以下的</w:t>
      </w:r>
      <w:r w:rsidRPr="00FE1AA7">
        <w:rPr>
          <w:rFonts w:hint="eastAsia"/>
        </w:rPr>
        <w:t>主要發展</w:t>
      </w:r>
      <w:r>
        <w:rPr>
          <w:rFonts w:hint="eastAsia"/>
        </w:rPr>
        <w:t>模式</w:t>
      </w:r>
      <w:r w:rsidRPr="00FE1AA7">
        <w:rPr>
          <w:rFonts w:hint="eastAsia"/>
        </w:rPr>
        <w:t>：</w:t>
      </w:r>
    </w:p>
    <w:p w14:paraId="137D98BB" w14:textId="77777777" w:rsidR="005A34DF" w:rsidRPr="008B14EE" w:rsidRDefault="005A34DF" w:rsidP="005E7654">
      <w:pPr>
        <w:numPr>
          <w:ilvl w:val="0"/>
          <w:numId w:val="495"/>
        </w:numPr>
        <w:spacing w:after="72"/>
        <w:ind w:hanging="338"/>
        <w:rPr>
          <w:b/>
        </w:rPr>
      </w:pPr>
      <w:r w:rsidRPr="008B14EE">
        <w:rPr>
          <w:rFonts w:hint="eastAsia"/>
          <w:b/>
        </w:rPr>
        <w:t>參數式模塑技術</w:t>
      </w:r>
      <w:r w:rsidRPr="008B14EE">
        <w:rPr>
          <w:rFonts w:hint="eastAsia"/>
          <w:b/>
        </w:rPr>
        <w:t xml:space="preserve"> </w:t>
      </w:r>
    </w:p>
    <w:p w14:paraId="5458F993" w14:textId="77777777" w:rsidR="005A34DF" w:rsidRPr="0098595A" w:rsidRDefault="005A34DF" w:rsidP="005E7654">
      <w:pPr>
        <w:spacing w:after="72"/>
        <w:ind w:left="567"/>
        <w:rPr>
          <w:lang w:val="en-US"/>
        </w:rPr>
      </w:pPr>
      <w:r w:rsidRPr="00FE1AA7">
        <w:rPr>
          <w:rFonts w:hint="eastAsia"/>
        </w:rPr>
        <w:t>用家輸入參數</w:t>
      </w:r>
      <w:r>
        <w:rPr>
          <w:rFonts w:hint="eastAsia"/>
        </w:rPr>
        <w:t>來</w:t>
      </w:r>
      <w:r w:rsidRPr="00FE1AA7">
        <w:rPr>
          <w:rFonts w:hint="eastAsia"/>
        </w:rPr>
        <w:t>控制立體參數式模型的形狀及大小等屬性</w:t>
      </w:r>
    </w:p>
    <w:p w14:paraId="746B6CB8" w14:textId="77777777" w:rsidR="005A34DF" w:rsidRPr="008B14EE" w:rsidRDefault="005A34DF" w:rsidP="005E7654">
      <w:pPr>
        <w:numPr>
          <w:ilvl w:val="0"/>
          <w:numId w:val="495"/>
        </w:numPr>
        <w:spacing w:after="72"/>
        <w:ind w:hanging="338"/>
        <w:rPr>
          <w:b/>
        </w:rPr>
      </w:pPr>
      <w:r w:rsidRPr="008B14EE">
        <w:rPr>
          <w:rFonts w:hint="eastAsia"/>
          <w:b/>
        </w:rPr>
        <w:t>約束為本模塑技術</w:t>
      </w:r>
      <w:r w:rsidRPr="008B14EE">
        <w:rPr>
          <w:rFonts w:hint="eastAsia"/>
          <w:b/>
        </w:rPr>
        <w:t xml:space="preserve"> </w:t>
      </w:r>
    </w:p>
    <w:p w14:paraId="5836B365" w14:textId="77777777" w:rsidR="005A34DF" w:rsidRPr="0098595A" w:rsidRDefault="005A34DF" w:rsidP="005E7654">
      <w:pPr>
        <w:spacing w:after="72"/>
        <w:ind w:left="567"/>
        <w:rPr>
          <w:lang w:val="en-US"/>
        </w:rPr>
      </w:pPr>
      <w:r w:rsidRPr="00FE1AA7">
        <w:rPr>
          <w:rFonts w:hint="eastAsia"/>
        </w:rPr>
        <w:t>用家輸入設計元素的約束條件來製作模型，如「</w:t>
      </w:r>
      <w:r w:rsidRPr="00FE1AA7">
        <w:t>A</w:t>
      </w:r>
      <w:r w:rsidRPr="00FE1AA7">
        <w:rPr>
          <w:rFonts w:hint="eastAsia"/>
        </w:rPr>
        <w:t>和</w:t>
      </w:r>
      <w:r w:rsidRPr="00FE1AA7">
        <w:t>B</w:t>
      </w:r>
      <w:r w:rsidRPr="00FE1AA7">
        <w:rPr>
          <w:rFonts w:hint="eastAsia"/>
        </w:rPr>
        <w:t>孔洞的直徑相同」。</w:t>
      </w:r>
    </w:p>
    <w:p w14:paraId="458D20E7" w14:textId="77777777" w:rsidR="005A34DF" w:rsidRPr="008B14EE" w:rsidRDefault="005A34DF" w:rsidP="005E7654">
      <w:pPr>
        <w:numPr>
          <w:ilvl w:val="0"/>
          <w:numId w:val="495"/>
        </w:numPr>
        <w:spacing w:after="72"/>
        <w:ind w:hanging="338"/>
        <w:rPr>
          <w:b/>
        </w:rPr>
      </w:pPr>
      <w:r w:rsidRPr="008B14EE">
        <w:rPr>
          <w:rFonts w:hint="eastAsia"/>
          <w:b/>
        </w:rPr>
        <w:t>功能為本模塑技術</w:t>
      </w:r>
      <w:r w:rsidRPr="008B14EE">
        <w:rPr>
          <w:rFonts w:hint="eastAsia"/>
          <w:b/>
        </w:rPr>
        <w:t xml:space="preserve"> </w:t>
      </w:r>
    </w:p>
    <w:p w14:paraId="52341762" w14:textId="77777777" w:rsidR="005A34DF" w:rsidRDefault="005A34DF" w:rsidP="005A34DF">
      <w:pPr>
        <w:spacing w:after="72"/>
        <w:ind w:left="482"/>
        <w:rPr>
          <w:lang w:val="en-US"/>
        </w:rPr>
      </w:pPr>
      <w:r w:rsidRPr="00FE1AA7">
        <w:rPr>
          <w:rFonts w:hint="eastAsia"/>
        </w:rPr>
        <w:t>用家透過指定功能以創建立體模型，如凸轂、</w:t>
      </w:r>
      <w:r w:rsidR="0089165C">
        <w:rPr>
          <w:rFonts w:hint="eastAsia"/>
        </w:rPr>
        <w:t>倒角</w:t>
      </w:r>
      <w:r w:rsidRPr="00FE1AA7">
        <w:rPr>
          <w:rFonts w:hint="eastAsia"/>
        </w:rPr>
        <w:t>、內圓填角，孔洞和小塊</w:t>
      </w:r>
    </w:p>
    <w:p w14:paraId="3371DFCC" w14:textId="77777777" w:rsidR="00FC3A09" w:rsidRDefault="00FC3A09" w:rsidP="005A34DF">
      <w:pPr>
        <w:spacing w:after="72"/>
        <w:ind w:left="482"/>
        <w:rPr>
          <w:lang w:val="en-US"/>
        </w:rPr>
        <w:sectPr w:rsidR="00FC3A09" w:rsidSect="00FD530A">
          <w:type w:val="continuous"/>
          <w:pgSz w:w="11906" w:h="16838" w:code="9"/>
          <w:pgMar w:top="1134" w:right="1077" w:bottom="851" w:left="1134" w:header="851" w:footer="0" w:gutter="0"/>
          <w:pgNumType w:start="45"/>
          <w:cols w:num="2" w:space="708"/>
          <w:docGrid w:linePitch="360"/>
        </w:sectPr>
      </w:pPr>
    </w:p>
    <w:p w14:paraId="32A35CBE" w14:textId="77777777" w:rsidR="005A34DF" w:rsidRDefault="005A34DF" w:rsidP="005A34DF">
      <w:pPr>
        <w:spacing w:after="72"/>
        <w:ind w:left="482"/>
        <w:rPr>
          <w:lang w:val="en-US"/>
        </w:rPr>
      </w:pPr>
    </w:p>
    <w:p w14:paraId="4029B160" w14:textId="77777777" w:rsidR="005A34DF" w:rsidRDefault="005A34DF" w:rsidP="005A34DF">
      <w:pPr>
        <w:spacing w:after="72"/>
        <w:ind w:left="482"/>
        <w:rPr>
          <w:lang w:val="en-US" w:eastAsia="zh-HK"/>
        </w:rPr>
      </w:pPr>
    </w:p>
    <w:p w14:paraId="1A868D3D" w14:textId="77777777" w:rsidR="005A34DF" w:rsidRDefault="005A34DF" w:rsidP="005A34DF">
      <w:pPr>
        <w:spacing w:after="72"/>
        <w:ind w:left="482"/>
        <w:rPr>
          <w:lang w:val="en-US" w:eastAsia="zh-HK"/>
        </w:rPr>
      </w:pPr>
    </w:p>
    <w:p w14:paraId="36E51D13" w14:textId="77777777" w:rsidR="005A34DF" w:rsidRDefault="005A34DF" w:rsidP="005A34DF">
      <w:pPr>
        <w:spacing w:after="72"/>
        <w:ind w:left="482"/>
        <w:rPr>
          <w:lang w:val="en-US" w:eastAsia="zh-HK"/>
        </w:rPr>
      </w:pPr>
    </w:p>
    <w:p w14:paraId="0E99396C" w14:textId="77777777" w:rsidR="005A34DF" w:rsidRDefault="005A34DF" w:rsidP="005A34DF">
      <w:pPr>
        <w:spacing w:after="72"/>
        <w:ind w:left="482"/>
        <w:rPr>
          <w:lang w:val="en-US" w:eastAsia="zh-HK"/>
        </w:rPr>
      </w:pPr>
    </w:p>
    <w:p w14:paraId="273C9DB5" w14:textId="77777777" w:rsidR="005A34DF" w:rsidRDefault="005A34DF" w:rsidP="005A34DF">
      <w:pPr>
        <w:spacing w:after="72"/>
        <w:ind w:left="482"/>
        <w:rPr>
          <w:lang w:val="en-US" w:eastAsia="zh-HK"/>
        </w:rPr>
      </w:pPr>
    </w:p>
    <w:p w14:paraId="5B7AE871" w14:textId="77777777" w:rsidR="005A34DF" w:rsidRDefault="005A34DF" w:rsidP="005A34DF">
      <w:pPr>
        <w:spacing w:after="72"/>
        <w:ind w:left="482"/>
        <w:rPr>
          <w:lang w:val="en-US" w:eastAsia="zh-HK"/>
        </w:rPr>
      </w:pPr>
    </w:p>
    <w:p w14:paraId="15342007" w14:textId="77777777" w:rsidR="005A34DF" w:rsidRPr="005E7654" w:rsidRDefault="00FD530A" w:rsidP="005E7654">
      <w:pPr>
        <w:pStyle w:val="110"/>
        <w:spacing w:after="72"/>
      </w:pPr>
      <w:r>
        <w:br w:type="page"/>
      </w:r>
      <w:r w:rsidR="009C7A81" w:rsidRPr="005E7654">
        <w:lastRenderedPageBreak/>
        <w:t xml:space="preserve">3.2 </w:t>
      </w:r>
      <w:r w:rsidR="005A34DF" w:rsidRPr="005E7654">
        <w:rPr>
          <w:rFonts w:hint="eastAsia"/>
        </w:rPr>
        <w:t>電腦模塑技術的準則</w:t>
      </w:r>
      <w:r w:rsidR="005A34DF" w:rsidRPr="005E7654">
        <w:t xml:space="preserve"> </w:t>
      </w:r>
    </w:p>
    <w:p w14:paraId="0BBD7261" w14:textId="77777777" w:rsidR="005A34DF" w:rsidRPr="005E7654" w:rsidRDefault="009C7A81" w:rsidP="005E7654">
      <w:pPr>
        <w:pStyle w:val="1110"/>
        <w:spacing w:after="120"/>
        <w:rPr>
          <w:b w:val="0"/>
        </w:rPr>
      </w:pPr>
      <w:r w:rsidRPr="005E7654">
        <w:t xml:space="preserve">3.2.1 </w:t>
      </w:r>
      <w:r w:rsidR="005A34DF" w:rsidRPr="005E7654">
        <w:rPr>
          <w:rFonts w:hint="eastAsia"/>
        </w:rPr>
        <w:t>圖形系統的基本知識</w:t>
      </w:r>
    </w:p>
    <w:p w14:paraId="7DD9B1CD" w14:textId="77777777" w:rsidR="00212119" w:rsidRDefault="00212119" w:rsidP="000321A2">
      <w:pPr>
        <w:spacing w:after="72"/>
        <w:sectPr w:rsidR="00212119" w:rsidSect="00467CBD">
          <w:type w:val="continuous"/>
          <w:pgSz w:w="11906" w:h="16838" w:code="9"/>
          <w:pgMar w:top="1134" w:right="1077" w:bottom="851" w:left="1134" w:header="851" w:footer="0" w:gutter="0"/>
          <w:cols w:space="708"/>
          <w:titlePg/>
          <w:docGrid w:linePitch="360"/>
        </w:sectPr>
      </w:pPr>
    </w:p>
    <w:p w14:paraId="2386F904" w14:textId="77777777" w:rsidR="005A34DF" w:rsidRDefault="005A34DF" w:rsidP="005E7654">
      <w:pPr>
        <w:spacing w:after="72"/>
      </w:pPr>
      <w:r w:rsidRPr="00FE1AA7">
        <w:rPr>
          <w:rFonts w:hint="eastAsia"/>
        </w:rPr>
        <w:t>電腦</w:t>
      </w:r>
      <w:r>
        <w:rPr>
          <w:rFonts w:hint="eastAsia"/>
        </w:rPr>
        <w:t>圖象可分為</w:t>
      </w:r>
      <w:r w:rsidRPr="00FE1AA7">
        <w:rPr>
          <w:rFonts w:hint="eastAsia"/>
        </w:rPr>
        <w:t>「光柵圖」和「向量圖」兩類</w:t>
      </w:r>
      <w:r>
        <w:rPr>
          <w:rFonts w:hint="eastAsia"/>
        </w:rPr>
        <w:t>。</w:t>
      </w:r>
    </w:p>
    <w:p w14:paraId="0C0BC587" w14:textId="77777777" w:rsidR="005A34DF" w:rsidRDefault="005A34DF" w:rsidP="005E7654">
      <w:pPr>
        <w:numPr>
          <w:ilvl w:val="0"/>
          <w:numId w:val="496"/>
        </w:numPr>
        <w:spacing w:after="72"/>
        <w:ind w:left="426" w:hanging="284"/>
      </w:pPr>
      <w:r w:rsidRPr="00FE1AA7">
        <w:rPr>
          <w:rFonts w:hint="eastAsia"/>
        </w:rPr>
        <w:t>光柵</w:t>
      </w:r>
      <w:r>
        <w:rPr>
          <w:rFonts w:hint="eastAsia"/>
        </w:rPr>
        <w:t>圖象</w:t>
      </w:r>
      <w:r w:rsidRPr="00FE1AA7">
        <w:rPr>
          <w:rFonts w:hint="eastAsia"/>
        </w:rPr>
        <w:t>是一點一點堆砌</w:t>
      </w:r>
      <w:r>
        <w:rPr>
          <w:rFonts w:hint="eastAsia"/>
        </w:rPr>
        <w:t>而</w:t>
      </w:r>
      <w:r w:rsidRPr="00FE1AA7">
        <w:rPr>
          <w:rFonts w:hint="eastAsia"/>
        </w:rPr>
        <w:t>成的圖樣，通常稱為「點陣</w:t>
      </w:r>
      <w:r>
        <w:rPr>
          <w:rFonts w:hint="eastAsia"/>
        </w:rPr>
        <w:t>圖象</w:t>
      </w:r>
      <w:r w:rsidRPr="00FE1AA7">
        <w:rPr>
          <w:rFonts w:hint="eastAsia"/>
        </w:rPr>
        <w:t>」。</w:t>
      </w:r>
    </w:p>
    <w:p w14:paraId="3AA592ED" w14:textId="77777777" w:rsidR="005A34DF" w:rsidRPr="00FE1AA7" w:rsidRDefault="005A34DF" w:rsidP="005E7654">
      <w:pPr>
        <w:spacing w:after="72"/>
        <w:ind w:left="142"/>
      </w:pPr>
      <w:r w:rsidRPr="00FE1AA7">
        <w:rPr>
          <w:rFonts w:hint="eastAsia"/>
        </w:rPr>
        <w:t>「</w:t>
      </w:r>
      <w:r w:rsidR="001E5093" w:rsidRPr="00FE1AA7">
        <w:rPr>
          <w:rFonts w:hint="eastAsia"/>
        </w:rPr>
        <w:t>光柵</w:t>
      </w:r>
      <w:r w:rsidR="001E5093">
        <w:rPr>
          <w:rFonts w:hint="eastAsia"/>
        </w:rPr>
        <w:t>圖象處理</w:t>
      </w:r>
      <w:r w:rsidRPr="00FE1AA7">
        <w:rPr>
          <w:rFonts w:hint="eastAsia"/>
        </w:rPr>
        <w:t>程式」</w:t>
      </w:r>
      <w:r>
        <w:rPr>
          <w:rFonts w:hint="eastAsia"/>
        </w:rPr>
        <w:t>可</w:t>
      </w:r>
      <w:r w:rsidRPr="00FE1AA7">
        <w:rPr>
          <w:rFonts w:hint="eastAsia"/>
        </w:rPr>
        <w:t>建立</w:t>
      </w:r>
      <w:r>
        <w:rPr>
          <w:rFonts w:hint="eastAsia"/>
        </w:rPr>
        <w:t>和編輯</w:t>
      </w:r>
      <w:r w:rsidRPr="00FE1AA7">
        <w:rPr>
          <w:rFonts w:hint="eastAsia"/>
        </w:rPr>
        <w:t>光柵</w:t>
      </w:r>
      <w:r>
        <w:rPr>
          <w:rFonts w:hint="eastAsia"/>
        </w:rPr>
        <w:t>圖象</w:t>
      </w:r>
      <w:r w:rsidRPr="00FE1AA7">
        <w:rPr>
          <w:rFonts w:hint="eastAsia"/>
        </w:rPr>
        <w:t>，</w:t>
      </w:r>
      <w:r>
        <w:rPr>
          <w:rFonts w:hint="eastAsia"/>
        </w:rPr>
        <w:t>如</w:t>
      </w:r>
      <w:r>
        <w:rPr>
          <w:rFonts w:hint="eastAsia"/>
        </w:rPr>
        <w:t xml:space="preserve"> : </w:t>
      </w:r>
      <w:r>
        <w:rPr>
          <w:rFonts w:hint="eastAsia"/>
        </w:rPr>
        <w:t>「</w:t>
      </w:r>
      <w:r w:rsidRPr="00FE1AA7">
        <w:t>Adobe Photoshop</w:t>
      </w:r>
      <w:r>
        <w:rPr>
          <w:rFonts w:hint="eastAsia"/>
        </w:rPr>
        <w:t>」</w:t>
      </w:r>
      <w:r w:rsidRPr="00FE1AA7">
        <w:rPr>
          <w:rFonts w:hint="eastAsia"/>
        </w:rPr>
        <w:t>及</w:t>
      </w:r>
      <w:r>
        <w:rPr>
          <w:rFonts w:hint="eastAsia"/>
          <w:lang w:val="en-US"/>
        </w:rPr>
        <w:t>「</w:t>
      </w:r>
      <w:r>
        <w:t xml:space="preserve">Corel </w:t>
      </w:r>
      <w:r>
        <w:rPr>
          <w:rFonts w:hint="eastAsia"/>
        </w:rPr>
        <w:t>P</w:t>
      </w:r>
      <w:r w:rsidRPr="00FE1AA7">
        <w:t>aint</w:t>
      </w:r>
      <w:r>
        <w:rPr>
          <w:rFonts w:hint="eastAsia"/>
        </w:rPr>
        <w:t>er</w:t>
      </w:r>
      <w:r>
        <w:rPr>
          <w:rFonts w:hint="eastAsia"/>
          <w:lang w:val="en-US"/>
        </w:rPr>
        <w:t>」</w:t>
      </w:r>
      <w:r w:rsidRPr="00FE1AA7">
        <w:rPr>
          <w:rFonts w:hint="eastAsia"/>
        </w:rPr>
        <w:t>。</w:t>
      </w:r>
    </w:p>
    <w:p w14:paraId="7D02617D" w14:textId="77777777" w:rsidR="005A34DF" w:rsidRDefault="005A34DF" w:rsidP="005E7654">
      <w:pPr>
        <w:numPr>
          <w:ilvl w:val="0"/>
          <w:numId w:val="496"/>
        </w:numPr>
        <w:spacing w:after="72"/>
        <w:ind w:left="426" w:hanging="284"/>
      </w:pPr>
      <w:r w:rsidRPr="00FE1AA7">
        <w:rPr>
          <w:rFonts w:hint="eastAsia"/>
        </w:rPr>
        <w:t>向量</w:t>
      </w:r>
      <w:r>
        <w:rPr>
          <w:rFonts w:hint="eastAsia"/>
        </w:rPr>
        <w:t>圖象</w:t>
      </w:r>
      <w:r w:rsidRPr="00FE1AA7">
        <w:rPr>
          <w:rFonts w:hint="eastAsia"/>
        </w:rPr>
        <w:t>包括以數學公式表示</w:t>
      </w:r>
      <w:r>
        <w:rPr>
          <w:rFonts w:hint="eastAsia"/>
        </w:rPr>
        <w:t>的</w:t>
      </w:r>
      <w:r w:rsidRPr="00FE1AA7">
        <w:rPr>
          <w:rFonts w:hint="eastAsia"/>
        </w:rPr>
        <w:t>線、正方形，矩形、圓圈等</w:t>
      </w:r>
      <w:r>
        <w:rPr>
          <w:rFonts w:hint="eastAsia"/>
        </w:rPr>
        <w:t>。</w:t>
      </w:r>
    </w:p>
    <w:p w14:paraId="5F62FEFB" w14:textId="77777777" w:rsidR="005A34DF" w:rsidRDefault="005A34DF" w:rsidP="005E7654">
      <w:pPr>
        <w:spacing w:after="72"/>
        <w:ind w:left="142"/>
        <w:rPr>
          <w:lang w:eastAsia="zh-HK"/>
        </w:rPr>
      </w:pPr>
      <w:r w:rsidRPr="00FE1AA7">
        <w:rPr>
          <w:rFonts w:hint="eastAsia"/>
        </w:rPr>
        <w:t>「</w:t>
      </w:r>
      <w:r w:rsidR="001E5093" w:rsidRPr="00FE1AA7">
        <w:rPr>
          <w:rFonts w:hint="eastAsia"/>
        </w:rPr>
        <w:t>向量</w:t>
      </w:r>
      <w:r w:rsidR="001E5093">
        <w:rPr>
          <w:rFonts w:hint="eastAsia"/>
        </w:rPr>
        <w:t>圖象處理</w:t>
      </w:r>
      <w:r w:rsidR="001E5093" w:rsidRPr="00FE1AA7">
        <w:rPr>
          <w:rFonts w:hint="eastAsia"/>
        </w:rPr>
        <w:t>程式</w:t>
      </w:r>
      <w:r w:rsidRPr="00FE1AA7">
        <w:rPr>
          <w:rFonts w:hint="eastAsia"/>
        </w:rPr>
        <w:t>」</w:t>
      </w:r>
      <w:r>
        <w:rPr>
          <w:rFonts w:hint="eastAsia"/>
        </w:rPr>
        <w:t>可</w:t>
      </w:r>
      <w:r w:rsidRPr="00FE1AA7">
        <w:rPr>
          <w:rFonts w:hint="eastAsia"/>
        </w:rPr>
        <w:t>建立</w:t>
      </w:r>
      <w:r>
        <w:rPr>
          <w:rFonts w:hint="eastAsia"/>
        </w:rPr>
        <w:t>和編輯</w:t>
      </w:r>
      <w:r w:rsidRPr="00FE1AA7">
        <w:rPr>
          <w:rFonts w:hint="eastAsia"/>
        </w:rPr>
        <w:t>向量</w:t>
      </w:r>
      <w:r>
        <w:rPr>
          <w:rFonts w:hint="eastAsia"/>
        </w:rPr>
        <w:t>圖象，如</w:t>
      </w:r>
      <w:r>
        <w:t xml:space="preserve"> </w:t>
      </w:r>
      <w:r w:rsidRPr="00FB5FA1">
        <w:rPr>
          <w:rFonts w:hint="eastAsia"/>
        </w:rPr>
        <w:t>「</w:t>
      </w:r>
      <w:r>
        <w:t>AutoCAD</w:t>
      </w:r>
      <w:r w:rsidRPr="00FB5FA1">
        <w:rPr>
          <w:rFonts w:hint="eastAsia"/>
        </w:rPr>
        <w:t>」</w:t>
      </w:r>
      <w:r w:rsidRPr="00FE1AA7">
        <w:rPr>
          <w:rFonts w:hint="eastAsia"/>
        </w:rPr>
        <w:t>、</w:t>
      </w:r>
      <w:r w:rsidRPr="00FB5FA1">
        <w:rPr>
          <w:rFonts w:hint="eastAsia"/>
        </w:rPr>
        <w:t>「</w:t>
      </w:r>
      <w:r w:rsidRPr="00FE1AA7">
        <w:t>CorelDraw</w:t>
      </w:r>
      <w:r w:rsidRPr="00FB5FA1">
        <w:rPr>
          <w:rFonts w:hint="eastAsia"/>
        </w:rPr>
        <w:t>」</w:t>
      </w:r>
      <w:r w:rsidR="00D50502" w:rsidRPr="00FE1AA7">
        <w:rPr>
          <w:rFonts w:hint="eastAsia"/>
        </w:rPr>
        <w:t>及</w:t>
      </w:r>
      <w:r w:rsidRPr="00FB5FA1">
        <w:rPr>
          <w:rFonts w:hint="eastAsia"/>
        </w:rPr>
        <w:t>「</w:t>
      </w:r>
      <w:r w:rsidRPr="00FE1AA7">
        <w:t>Adobe Illustrator</w:t>
      </w:r>
      <w:r w:rsidRPr="00FB5FA1">
        <w:rPr>
          <w:rFonts w:hint="eastAsia"/>
        </w:rPr>
        <w:t>」</w:t>
      </w:r>
      <w:r>
        <w:rPr>
          <w:rFonts w:hint="eastAsia"/>
        </w:rPr>
        <w:t>等</w:t>
      </w:r>
      <w:r w:rsidRPr="00FE1AA7">
        <w:rPr>
          <w:rFonts w:hint="eastAsia"/>
        </w:rPr>
        <w:t>。</w:t>
      </w:r>
    </w:p>
    <w:p w14:paraId="73DCC5B6" w14:textId="77777777" w:rsidR="00212119" w:rsidRDefault="00212119" w:rsidP="005A34DF">
      <w:pPr>
        <w:snapToGrid w:val="0"/>
        <w:spacing w:beforeLines="50" w:before="120" w:after="72"/>
        <w:ind w:left="480" w:hangingChars="200" w:hanging="480"/>
        <w:rPr>
          <w:lang w:eastAsia="zh-HK"/>
        </w:rPr>
        <w:sectPr w:rsidR="00212119" w:rsidSect="005E7654">
          <w:type w:val="continuous"/>
          <w:pgSz w:w="11906" w:h="16838" w:code="9"/>
          <w:pgMar w:top="1134" w:right="1077" w:bottom="851" w:left="1134" w:header="851" w:footer="0" w:gutter="0"/>
          <w:pgNumType w:start="1" w:chapStyle="9"/>
          <w:cols w:num="2" w:space="708"/>
          <w:titlePg/>
          <w:docGrid w:linePitch="360"/>
        </w:sectPr>
      </w:pPr>
    </w:p>
    <w:p w14:paraId="7799D1D9" w14:textId="77777777" w:rsidR="005A34DF" w:rsidRDefault="005A34DF" w:rsidP="005E7654">
      <w:pPr>
        <w:snapToGrid w:val="0"/>
        <w:spacing w:beforeLines="100" w:before="240" w:after="72"/>
      </w:pPr>
      <w:r>
        <w:rPr>
          <w:rFonts w:hint="eastAsia"/>
        </w:rPr>
        <w:t>下</w:t>
      </w:r>
      <w:r w:rsidRPr="00FE1AA7">
        <w:rPr>
          <w:rFonts w:hint="eastAsia"/>
        </w:rPr>
        <w:t>圖顯示</w:t>
      </w:r>
      <w:r>
        <w:rPr>
          <w:rFonts w:hint="eastAsia"/>
        </w:rPr>
        <w:t>將</w:t>
      </w:r>
      <w:r w:rsidRPr="00FE1AA7">
        <w:rPr>
          <w:rFonts w:hint="eastAsia"/>
        </w:rPr>
        <w:t>向量圖</w:t>
      </w:r>
      <w:r>
        <w:rPr>
          <w:rFonts w:hint="eastAsia"/>
        </w:rPr>
        <w:t>象</w:t>
      </w:r>
      <w:r w:rsidRPr="00FE1AA7">
        <w:rPr>
          <w:rFonts w:hint="eastAsia"/>
        </w:rPr>
        <w:t>及光柵圖</w:t>
      </w:r>
      <w:r>
        <w:rPr>
          <w:rFonts w:hint="eastAsia"/>
        </w:rPr>
        <w:t>象</w:t>
      </w:r>
      <w:r w:rsidRPr="00FE1AA7">
        <w:rPr>
          <w:rFonts w:hint="eastAsia"/>
        </w:rPr>
        <w:t>放大</w:t>
      </w:r>
      <w:r>
        <w:rPr>
          <w:rFonts w:hint="eastAsia"/>
        </w:rPr>
        <w:t>之後</w:t>
      </w:r>
      <w:r w:rsidRPr="00FE1AA7">
        <w:rPr>
          <w:rFonts w:hint="eastAsia"/>
        </w:rPr>
        <w:t>的效果</w:t>
      </w:r>
      <w:r>
        <w:rPr>
          <w:rFonts w:hint="eastAsia"/>
        </w:rPr>
        <w:t>，</w:t>
      </w:r>
      <w:r w:rsidRPr="00FE1AA7">
        <w:rPr>
          <w:rFonts w:hint="eastAsia"/>
        </w:rPr>
        <w:t>左邊的標籤為一向量圖</w:t>
      </w:r>
      <w:r>
        <w:rPr>
          <w:rFonts w:hint="eastAsia"/>
        </w:rPr>
        <w:t>象</w:t>
      </w:r>
      <w:r w:rsidRPr="00FE1AA7">
        <w:rPr>
          <w:rFonts w:hint="eastAsia"/>
        </w:rPr>
        <w:t>。</w:t>
      </w:r>
    </w:p>
    <w:p w14:paraId="6314600D" w14:textId="77777777" w:rsidR="001707C1" w:rsidRDefault="001707C1" w:rsidP="005E7654">
      <w:pPr>
        <w:numPr>
          <w:ilvl w:val="0"/>
          <w:numId w:val="497"/>
        </w:numPr>
        <w:spacing w:after="72"/>
        <w:ind w:left="426" w:hanging="284"/>
        <w:sectPr w:rsidR="001707C1" w:rsidSect="00C32940">
          <w:type w:val="continuous"/>
          <w:pgSz w:w="11906" w:h="16838" w:code="9"/>
          <w:pgMar w:top="1134" w:right="1077" w:bottom="851" w:left="1134" w:header="851" w:footer="0" w:gutter="0"/>
          <w:pgNumType w:start="1" w:chapStyle="9"/>
          <w:cols w:space="708"/>
          <w:titlePg/>
          <w:docGrid w:linePitch="360"/>
        </w:sectPr>
      </w:pPr>
    </w:p>
    <w:p w14:paraId="1FB5B40F" w14:textId="77777777" w:rsidR="005A34DF" w:rsidRDefault="005A34DF" w:rsidP="005E7654">
      <w:pPr>
        <w:numPr>
          <w:ilvl w:val="0"/>
          <w:numId w:val="497"/>
        </w:numPr>
        <w:spacing w:after="72"/>
        <w:ind w:left="426" w:hanging="284"/>
      </w:pPr>
      <w:r w:rsidRPr="00FE1AA7">
        <w:rPr>
          <w:rFonts w:hint="eastAsia"/>
        </w:rPr>
        <w:t>右上角的圓圈所顯示的圖，是經繪圖程式放大的向量圖</w:t>
      </w:r>
      <w:r>
        <w:rPr>
          <w:rFonts w:hint="eastAsia"/>
        </w:rPr>
        <w:t>象</w:t>
      </w:r>
      <w:r w:rsidRPr="00FE1AA7">
        <w:rPr>
          <w:rFonts w:hint="eastAsia"/>
        </w:rPr>
        <w:t>。</w:t>
      </w:r>
    </w:p>
    <w:p w14:paraId="18C9550E" w14:textId="77777777" w:rsidR="005A34DF" w:rsidRDefault="005A34DF" w:rsidP="005E7654">
      <w:pPr>
        <w:numPr>
          <w:ilvl w:val="0"/>
          <w:numId w:val="497"/>
        </w:numPr>
        <w:spacing w:afterLines="100" w:after="240"/>
        <w:ind w:left="426" w:hanging="284"/>
        <w:rPr>
          <w:rFonts w:eastAsia="SimSun"/>
        </w:rPr>
      </w:pPr>
      <w:r w:rsidRPr="00FE1AA7">
        <w:rPr>
          <w:rFonts w:hint="eastAsia"/>
        </w:rPr>
        <w:t>而右下角的圓圈所顯示的圖</w:t>
      </w:r>
      <w:r>
        <w:rPr>
          <w:rFonts w:hint="eastAsia"/>
        </w:rPr>
        <w:t>象</w:t>
      </w:r>
      <w:r w:rsidRPr="00FE1AA7">
        <w:rPr>
          <w:rFonts w:hint="eastAsia"/>
        </w:rPr>
        <w:t>，則為畫圖程式放大的點陣圖</w:t>
      </w:r>
      <w:r>
        <w:rPr>
          <w:rFonts w:hint="eastAsia"/>
        </w:rPr>
        <w:t>象</w:t>
      </w:r>
      <w:r w:rsidRPr="00FE1AA7">
        <w:rPr>
          <w:rFonts w:hint="eastAsia"/>
        </w:rPr>
        <w:t>。</w:t>
      </w:r>
    </w:p>
    <w:p w14:paraId="7ED0B700" w14:textId="77777777" w:rsidR="001707C1" w:rsidRDefault="001707C1" w:rsidP="009776A5">
      <w:pPr>
        <w:spacing w:after="72"/>
        <w:jc w:val="center"/>
        <w:rPr>
          <w:rFonts w:eastAsia="SimSun"/>
        </w:rPr>
        <w:sectPr w:rsidR="001707C1" w:rsidSect="001707C1">
          <w:type w:val="continuous"/>
          <w:pgSz w:w="11906" w:h="16838" w:code="9"/>
          <w:pgMar w:top="1134" w:right="1077" w:bottom="851" w:left="1134" w:header="851" w:footer="0" w:gutter="0"/>
          <w:pgNumType w:start="1" w:chapStyle="9"/>
          <w:cols w:num="2" w:space="708"/>
          <w:titlePg/>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2"/>
      </w:tblGrid>
      <w:tr w:rsidR="005A34DF" w:rsidRPr="00FE1AA7" w14:paraId="5BB0F1C1" w14:textId="77777777" w:rsidTr="005E7654">
        <w:trPr>
          <w:trHeight w:val="4842"/>
          <w:jc w:val="center"/>
        </w:trPr>
        <w:tc>
          <w:tcPr>
            <w:tcW w:w="9072" w:type="dxa"/>
          </w:tcPr>
          <w:p w14:paraId="28096EB1" w14:textId="77777777" w:rsidR="005A34DF" w:rsidRDefault="005A34DF" w:rsidP="009776A5">
            <w:pPr>
              <w:spacing w:after="72"/>
              <w:jc w:val="center"/>
              <w:rPr>
                <w:rFonts w:eastAsia="SimSun"/>
              </w:rPr>
            </w:pPr>
          </w:p>
          <w:p w14:paraId="0CE8412A" w14:textId="77777777" w:rsidR="005A34DF" w:rsidRDefault="00976E1E" w:rsidP="009776A5">
            <w:pPr>
              <w:spacing w:after="72"/>
              <w:jc w:val="center"/>
              <w:rPr>
                <w:rFonts w:eastAsia="SimSun"/>
                <w:lang w:eastAsia="zh-CN"/>
              </w:rPr>
            </w:pPr>
            <w:r>
              <w:rPr>
                <w:noProof/>
              </w:rPr>
              <mc:AlternateContent>
                <mc:Choice Requires="wpg">
                  <w:drawing>
                    <wp:anchor distT="0" distB="0" distL="114300" distR="114300" simplePos="0" relativeHeight="251616256" behindDoc="0" locked="0" layoutInCell="1" allowOverlap="1" wp14:anchorId="5AECE8E2" wp14:editId="4DAF0975">
                      <wp:simplePos x="0" y="0"/>
                      <wp:positionH relativeFrom="column">
                        <wp:posOffset>2127885</wp:posOffset>
                      </wp:positionH>
                      <wp:positionV relativeFrom="paragraph">
                        <wp:posOffset>661670</wp:posOffset>
                      </wp:positionV>
                      <wp:extent cx="833755" cy="2146300"/>
                      <wp:effectExtent l="8890" t="1905" r="43180" b="4445"/>
                      <wp:wrapNone/>
                      <wp:docPr id="203" name="Group 2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3755" cy="2146300"/>
                                <a:chOff x="4877" y="10939"/>
                                <a:chExt cx="1313" cy="3380"/>
                              </a:xfrm>
                            </wpg:grpSpPr>
                            <wps:wsp>
                              <wps:cNvPr id="204" name="Rectangle 2528"/>
                              <wps:cNvSpPr>
                                <a:spLocks noChangeArrowheads="1"/>
                              </wps:cNvSpPr>
                              <wps:spPr bwMode="auto">
                                <a:xfrm>
                                  <a:off x="4901" y="10939"/>
                                  <a:ext cx="987" cy="3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Line 2529"/>
                              <wps:cNvCnPr>
                                <a:cxnSpLocks noChangeShapeType="1"/>
                              </wps:cNvCnPr>
                              <wps:spPr bwMode="auto">
                                <a:xfrm flipV="1">
                                  <a:off x="4877" y="11439"/>
                                  <a:ext cx="1278" cy="998"/>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6" name="Line 2530"/>
                              <wps:cNvCnPr>
                                <a:cxnSpLocks noChangeShapeType="1"/>
                              </wps:cNvCnPr>
                              <wps:spPr bwMode="auto">
                                <a:xfrm>
                                  <a:off x="4901" y="12461"/>
                                  <a:ext cx="1289" cy="673"/>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7" name="Text Box 2531"/>
                              <wps:cNvSpPr txBox="1">
                                <a:spLocks noChangeArrowheads="1"/>
                              </wps:cNvSpPr>
                              <wps:spPr bwMode="auto">
                                <a:xfrm>
                                  <a:off x="4917" y="11430"/>
                                  <a:ext cx="1057"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2C9AC" w14:textId="77777777" w:rsidR="009A4DB7" w:rsidRDefault="009A4DB7" w:rsidP="005A34DF">
                                    <w:pPr>
                                      <w:spacing w:after="72"/>
                                      <w:jc w:val="center"/>
                                    </w:pPr>
                                    <w:r>
                                      <w:rPr>
                                        <w:rFonts w:hint="eastAsia"/>
                                      </w:rPr>
                                      <w:t>向量</w:t>
                                    </w:r>
                                  </w:p>
                                </w:txbxContent>
                              </wps:txbx>
                              <wps:bodyPr rot="0" vert="horz" wrap="square" lIns="91440" tIns="45720" rIns="91440" bIns="45720" anchor="t" anchorCtr="0" upright="1">
                                <a:noAutofit/>
                              </wps:bodyPr>
                            </wps:wsp>
                            <wps:wsp>
                              <wps:cNvPr id="208" name="Text Box 2532"/>
                              <wps:cNvSpPr txBox="1">
                                <a:spLocks noChangeArrowheads="1"/>
                              </wps:cNvSpPr>
                              <wps:spPr bwMode="auto">
                                <a:xfrm>
                                  <a:off x="4902" y="12774"/>
                                  <a:ext cx="1057"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90E72" w14:textId="77777777" w:rsidR="009A4DB7" w:rsidRDefault="009A4DB7" w:rsidP="005A34DF">
                                    <w:pPr>
                                      <w:spacing w:after="72"/>
                                      <w:jc w:val="center"/>
                                    </w:pPr>
                                    <w:r>
                                      <w:rPr>
                                        <w:rFonts w:hint="eastAsia"/>
                                      </w:rPr>
                                      <w:t>點陣</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ECE8E2" id="Group 2527" o:spid="_x0000_s1198" style="position:absolute;left:0;text-align:left;margin-left:167.55pt;margin-top:52.1pt;width:65.65pt;height:169pt;z-index:251616256;mso-position-horizontal-relative:text;mso-position-vertical-relative:text" coordorigin="4877,10939" coordsize="1313,3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">
                      <v:rect id="Rectangle 2528" o:spid="_x0000_s1199" style="position:absolute;left:4901;top:10939;width:987;height:3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line id="Line 2529" o:spid="_x0000_s1200" style="position:absolute;flip:y;visibility:visible;mso-wrap-style:square" from="4877,11439" to="6155,12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" strokeweight="1pt">
                        <v:stroke endarrow="block"/>
                      </v:line>
                      <v:line id="Line 2530" o:spid="_x0000_s1201" style="position:absolute;visibility:visible;mso-wrap-style:square" from="4901,12461" to="6190,13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" strokeweight="1pt">
                        <v:stroke endarrow="block"/>
                      </v:line>
                      <v:shape id="Text Box 2531" o:spid="_x0000_s1202" type="#_x0000_t202" style="position:absolute;left:4917;top:11430;width:1057;height: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2792C9AC" w14:textId="77777777" w:rsidR="009A4DB7" w:rsidRDefault="009A4DB7" w:rsidP="005A34DF">
                              <w:pPr>
                                <w:spacing w:after="72"/>
                                <w:jc w:val="center"/>
                              </w:pPr>
                              <w:r>
                                <w:rPr>
                                  <w:rFonts w:hint="eastAsia"/>
                                </w:rPr>
                                <w:t>向量</w:t>
                              </w:r>
                            </w:p>
                          </w:txbxContent>
                        </v:textbox>
                      </v:shape>
                      <v:shape id="Text Box 2532" o:spid="_x0000_s1203" type="#_x0000_t202" style="position:absolute;left:4902;top:12774;width:1057;height: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" filled="f" stroked="f">
                        <v:textbox>
                          <w:txbxContent>
                            <w:p w14:paraId="16590E72" w14:textId="77777777" w:rsidR="009A4DB7" w:rsidRDefault="009A4DB7" w:rsidP="005A34DF">
                              <w:pPr>
                                <w:spacing w:after="72"/>
                                <w:jc w:val="center"/>
                              </w:pPr>
                              <w:r>
                                <w:rPr>
                                  <w:rFonts w:hint="eastAsia"/>
                                </w:rPr>
                                <w:t>點陣</w:t>
                              </w:r>
                            </w:p>
                          </w:txbxContent>
                        </v:textbox>
                      </v:shape>
                    </v:group>
                  </w:pict>
                </mc:Fallback>
              </mc:AlternateContent>
            </w:r>
            <w:r>
              <w:rPr>
                <w:noProof/>
              </w:rPr>
              <w:drawing>
                <wp:inline distT="0" distB="0" distL="0" distR="0" wp14:anchorId="4F0AA1CC" wp14:editId="65EDF635">
                  <wp:extent cx="3372485" cy="3063875"/>
                  <wp:effectExtent l="0" t="0" r="0" b="0"/>
                  <wp:docPr id="143" name="圖片 143" descr="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11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372485" cy="3063875"/>
                          </a:xfrm>
                          <a:prstGeom prst="rect">
                            <a:avLst/>
                          </a:prstGeom>
                          <a:noFill/>
                          <a:ln>
                            <a:noFill/>
                          </a:ln>
                        </pic:spPr>
                      </pic:pic>
                    </a:graphicData>
                  </a:graphic>
                </wp:inline>
              </w:drawing>
            </w:r>
          </w:p>
          <w:p w14:paraId="451898F6" w14:textId="77777777" w:rsidR="005A34DF" w:rsidRPr="00251470" w:rsidRDefault="005A34DF" w:rsidP="009776A5">
            <w:pPr>
              <w:spacing w:after="72"/>
              <w:jc w:val="center"/>
              <w:rPr>
                <w:rFonts w:eastAsia="SimSun"/>
                <w:lang w:eastAsia="zh-CN"/>
              </w:rPr>
            </w:pPr>
          </w:p>
        </w:tc>
      </w:tr>
    </w:tbl>
    <w:p w14:paraId="2E375188" w14:textId="77777777" w:rsidR="005A34DF" w:rsidRPr="005E7654" w:rsidRDefault="005A34DF" w:rsidP="005E7654">
      <w:pPr>
        <w:snapToGrid w:val="0"/>
        <w:spacing w:beforeLines="50" w:before="120" w:afterLines="150" w:after="360"/>
        <w:jc w:val="center"/>
        <w:rPr>
          <w:rStyle w:val="aff0"/>
        </w:rPr>
      </w:pPr>
      <w:r w:rsidRPr="005E7654">
        <w:rPr>
          <w:rStyle w:val="aff0"/>
          <w:rFonts w:hint="eastAsia"/>
        </w:rPr>
        <w:t>圖</w:t>
      </w:r>
      <w:r w:rsidRPr="005E7654">
        <w:rPr>
          <w:rStyle w:val="aff0"/>
        </w:rPr>
        <w:t>3.08</w:t>
      </w:r>
      <w:r w:rsidRPr="005E7654">
        <w:rPr>
          <w:rStyle w:val="aff0"/>
          <w:rFonts w:hint="eastAsia"/>
        </w:rPr>
        <w:t>向量圖象及光柵圖象放大之後的效果</w:t>
      </w:r>
    </w:p>
    <w:p w14:paraId="1B3F8EC6" w14:textId="77777777" w:rsidR="00EC42E9" w:rsidRDefault="00EC42E9" w:rsidP="004A54E9">
      <w:pPr>
        <w:spacing w:after="72"/>
        <w:sectPr w:rsidR="00EC42E9" w:rsidSect="00C32940">
          <w:type w:val="continuous"/>
          <w:pgSz w:w="11906" w:h="16838" w:code="9"/>
          <w:pgMar w:top="1134" w:right="1077" w:bottom="851" w:left="1134" w:header="851" w:footer="0" w:gutter="0"/>
          <w:pgNumType w:start="1" w:chapStyle="9"/>
          <w:cols w:space="708"/>
          <w:titlePg/>
          <w:docGrid w:linePitch="360"/>
        </w:sectPr>
      </w:pPr>
    </w:p>
    <w:p w14:paraId="7054F687" w14:textId="77777777" w:rsidR="005A34DF" w:rsidRDefault="005A34DF" w:rsidP="005E7654">
      <w:pPr>
        <w:spacing w:after="72"/>
      </w:pPr>
      <w:r w:rsidRPr="00FE1AA7">
        <w:rPr>
          <w:rFonts w:hint="eastAsia"/>
        </w:rPr>
        <w:t>電腦顯示屏、列印機、光學掃描器和傳真機</w:t>
      </w:r>
      <w:r>
        <w:rPr>
          <w:rFonts w:hint="eastAsia"/>
        </w:rPr>
        <w:t>等設備</w:t>
      </w:r>
      <w:r w:rsidRPr="00FE1AA7">
        <w:rPr>
          <w:rFonts w:hint="eastAsia"/>
        </w:rPr>
        <w:t>是</w:t>
      </w:r>
      <w:r>
        <w:rPr>
          <w:rFonts w:hint="eastAsia"/>
        </w:rPr>
        <w:t>常用</w:t>
      </w:r>
      <w:r w:rsidRPr="00FE1AA7">
        <w:rPr>
          <w:rFonts w:hint="eastAsia"/>
        </w:rPr>
        <w:t>的光柵裝置。</w:t>
      </w:r>
    </w:p>
    <w:p w14:paraId="06828684" w14:textId="77777777" w:rsidR="005A34DF" w:rsidRDefault="005A34DF" w:rsidP="005E7654">
      <w:pPr>
        <w:numPr>
          <w:ilvl w:val="0"/>
          <w:numId w:val="498"/>
        </w:numPr>
        <w:spacing w:after="72"/>
        <w:ind w:left="426" w:hanging="284"/>
      </w:pPr>
      <w:r w:rsidRPr="00FE1AA7">
        <w:rPr>
          <w:rFonts w:hint="eastAsia"/>
        </w:rPr>
        <w:t>顯示屏以點陣或「圖元」來顯示圖</w:t>
      </w:r>
      <w:r>
        <w:rPr>
          <w:rFonts w:hint="eastAsia"/>
        </w:rPr>
        <w:t>象，</w:t>
      </w:r>
      <w:r w:rsidRPr="00FE1AA7">
        <w:rPr>
          <w:rFonts w:hint="eastAsia"/>
        </w:rPr>
        <w:t>需</w:t>
      </w:r>
      <w:r>
        <w:rPr>
          <w:rFonts w:hint="eastAsia"/>
        </w:rPr>
        <w:t>要</w:t>
      </w:r>
      <w:r w:rsidRPr="00FE1AA7">
        <w:rPr>
          <w:rFonts w:hint="eastAsia"/>
        </w:rPr>
        <w:t>先把圖</w:t>
      </w:r>
      <w:r>
        <w:rPr>
          <w:rFonts w:hint="eastAsia"/>
        </w:rPr>
        <w:t>象</w:t>
      </w:r>
      <w:r w:rsidRPr="00FE1AA7">
        <w:rPr>
          <w:rFonts w:hint="eastAsia"/>
        </w:rPr>
        <w:t>轉化為點陣模式，即「光柵化」。</w:t>
      </w:r>
    </w:p>
    <w:p w14:paraId="586F37F7" w14:textId="77777777" w:rsidR="005A34DF" w:rsidRDefault="005A34DF" w:rsidP="005E7654">
      <w:pPr>
        <w:numPr>
          <w:ilvl w:val="0"/>
          <w:numId w:val="498"/>
        </w:numPr>
        <w:spacing w:after="72"/>
        <w:ind w:left="426" w:hanging="284"/>
      </w:pPr>
      <w:r w:rsidRPr="00FE1AA7">
        <w:rPr>
          <w:rFonts w:hint="eastAsia"/>
        </w:rPr>
        <w:t>列印向量圖</w:t>
      </w:r>
      <w:r>
        <w:rPr>
          <w:rFonts w:hint="eastAsia"/>
        </w:rPr>
        <w:t>象</w:t>
      </w:r>
      <w:r w:rsidRPr="00FE1AA7">
        <w:rPr>
          <w:rFonts w:hint="eastAsia"/>
        </w:rPr>
        <w:t>前，亦必須把圖</w:t>
      </w:r>
      <w:r>
        <w:rPr>
          <w:rFonts w:hint="eastAsia"/>
        </w:rPr>
        <w:t>象</w:t>
      </w:r>
      <w:r w:rsidRPr="00FE1AA7">
        <w:rPr>
          <w:rFonts w:hint="eastAsia"/>
        </w:rPr>
        <w:t>光柵化，轉成油墨點模式。</w:t>
      </w:r>
    </w:p>
    <w:p w14:paraId="3DC2D98B" w14:textId="77777777" w:rsidR="005A34DF" w:rsidRPr="00FE1AA7" w:rsidRDefault="005A34DF" w:rsidP="00DA344C">
      <w:pPr>
        <w:numPr>
          <w:ilvl w:val="0"/>
          <w:numId w:val="498"/>
        </w:numPr>
        <w:spacing w:after="72"/>
        <w:ind w:left="426" w:hanging="284"/>
      </w:pPr>
      <w:r w:rsidRPr="00FE1AA7">
        <w:rPr>
          <w:rFonts w:hint="eastAsia"/>
        </w:rPr>
        <w:t>光學掃描器和傳真機亦會把文本及圖</w:t>
      </w:r>
      <w:r>
        <w:rPr>
          <w:rFonts w:hint="eastAsia"/>
        </w:rPr>
        <w:t>象</w:t>
      </w:r>
      <w:r w:rsidRPr="00FE1AA7">
        <w:rPr>
          <w:rFonts w:hint="eastAsia"/>
        </w:rPr>
        <w:t>檔光柵化為點陣圖</w:t>
      </w:r>
      <w:r>
        <w:rPr>
          <w:rFonts w:hint="eastAsia"/>
        </w:rPr>
        <w:t>象</w:t>
      </w:r>
      <w:r w:rsidRPr="00FE1AA7">
        <w:rPr>
          <w:rFonts w:hint="eastAsia"/>
        </w:rPr>
        <w:t>，方能</w:t>
      </w:r>
      <w:r>
        <w:rPr>
          <w:rFonts w:hint="eastAsia"/>
        </w:rPr>
        <w:t>進行</w:t>
      </w:r>
      <w:r w:rsidRPr="00FE1AA7">
        <w:rPr>
          <w:rFonts w:hint="eastAsia"/>
        </w:rPr>
        <w:t>處理。</w:t>
      </w:r>
    </w:p>
    <w:p w14:paraId="77208907" w14:textId="77777777" w:rsidR="00FD530A" w:rsidRDefault="00FD530A" w:rsidP="00DA344C">
      <w:pPr>
        <w:pStyle w:val="abold"/>
        <w:spacing w:before="120" w:after="120"/>
        <w:ind w:left="426" w:hanging="284"/>
        <w:sectPr w:rsidR="00FD530A" w:rsidSect="00FD530A">
          <w:type w:val="continuous"/>
          <w:pgSz w:w="11906" w:h="16838" w:code="9"/>
          <w:pgMar w:top="1134" w:right="1077" w:bottom="851" w:left="1134" w:header="851" w:footer="0" w:gutter="0"/>
          <w:pgNumType w:start="47"/>
          <w:cols w:num="2" w:space="708"/>
          <w:titlePg/>
          <w:docGrid w:linePitch="360"/>
        </w:sectPr>
      </w:pPr>
    </w:p>
    <w:p w14:paraId="3635C216" w14:textId="77777777" w:rsidR="005A34DF" w:rsidRPr="00417521" w:rsidRDefault="00FD530A" w:rsidP="00DA344C">
      <w:pPr>
        <w:pStyle w:val="abold"/>
        <w:spacing w:before="120" w:after="120"/>
        <w:ind w:left="426" w:hanging="284"/>
      </w:pPr>
      <w:r>
        <w:br w:type="page"/>
      </w:r>
      <w:r w:rsidR="005A34DF" w:rsidRPr="00417521">
        <w:lastRenderedPageBreak/>
        <w:t xml:space="preserve">(a) </w:t>
      </w:r>
      <w:r w:rsidR="005A34DF" w:rsidRPr="00417521">
        <w:rPr>
          <w:rFonts w:hint="eastAsia"/>
        </w:rPr>
        <w:t>光柵圖象</w:t>
      </w:r>
    </w:p>
    <w:p w14:paraId="4763993D" w14:textId="77777777" w:rsidR="005A34DF" w:rsidRDefault="005A34DF" w:rsidP="00DA344C">
      <w:pPr>
        <w:numPr>
          <w:ilvl w:val="0"/>
          <w:numId w:val="499"/>
        </w:numPr>
        <w:spacing w:after="72"/>
        <w:ind w:left="426" w:hanging="284"/>
        <w:rPr>
          <w:rStyle w:val="afff3"/>
        </w:rPr>
      </w:pPr>
      <w:r w:rsidRPr="00FE1AA7">
        <w:rPr>
          <w:rFonts w:hint="eastAsia"/>
        </w:rPr>
        <w:t>光柵</w:t>
      </w:r>
      <w:r>
        <w:rPr>
          <w:rFonts w:hint="eastAsia"/>
        </w:rPr>
        <w:t>圖象</w:t>
      </w:r>
      <w:r w:rsidRPr="00FE1AA7">
        <w:rPr>
          <w:rFonts w:hint="eastAsia"/>
        </w:rPr>
        <w:t>由許多</w:t>
      </w:r>
      <w:r>
        <w:rPr>
          <w:rStyle w:val="afff3"/>
          <w:rFonts w:hint="eastAsia"/>
        </w:rPr>
        <w:t>小點</w:t>
      </w:r>
      <w:r>
        <w:rPr>
          <w:rStyle w:val="afff3"/>
          <w:rFonts w:hint="eastAsia"/>
        </w:rPr>
        <w:t>(</w:t>
      </w:r>
      <w:r w:rsidRPr="00FE1AA7">
        <w:rPr>
          <w:rFonts w:hint="eastAsia"/>
        </w:rPr>
        <w:t>圖元</w:t>
      </w:r>
      <w:r>
        <w:rPr>
          <w:rFonts w:hint="eastAsia"/>
        </w:rPr>
        <w:t>)</w:t>
      </w:r>
      <w:r w:rsidRPr="00FE1AA7">
        <w:rPr>
          <w:rStyle w:val="afff3"/>
          <w:rFonts w:hint="eastAsia"/>
        </w:rPr>
        <w:t>組成</w:t>
      </w:r>
      <w:r>
        <w:rPr>
          <w:rStyle w:val="afff3"/>
          <w:rFonts w:hint="eastAsia"/>
        </w:rPr>
        <w:t>，就好像由小方塊砌成的</w:t>
      </w:r>
      <w:r>
        <w:rPr>
          <w:rFonts w:hint="eastAsia"/>
        </w:rPr>
        <w:t>「</w:t>
      </w:r>
      <w:r w:rsidRPr="00FE1AA7">
        <w:rPr>
          <w:rFonts w:hint="eastAsia"/>
        </w:rPr>
        <w:t>馬賽克</w:t>
      </w:r>
      <w:r>
        <w:rPr>
          <w:rFonts w:hint="eastAsia"/>
        </w:rPr>
        <w:t>」</w:t>
      </w:r>
      <w:r>
        <w:rPr>
          <w:rStyle w:val="afff3"/>
          <w:rFonts w:hint="eastAsia"/>
        </w:rPr>
        <w:t>藝術品。</w:t>
      </w:r>
    </w:p>
    <w:p w14:paraId="52FA8B6E" w14:textId="77777777" w:rsidR="005A34DF" w:rsidRDefault="005A34DF" w:rsidP="005E7654">
      <w:pPr>
        <w:numPr>
          <w:ilvl w:val="0"/>
          <w:numId w:val="499"/>
        </w:numPr>
        <w:spacing w:after="72"/>
        <w:ind w:left="426" w:hanging="284"/>
      </w:pPr>
      <w:r w:rsidRPr="00FE1AA7">
        <w:rPr>
          <w:rFonts w:hint="eastAsia"/>
        </w:rPr>
        <w:t>光柵</w:t>
      </w:r>
      <w:r>
        <w:rPr>
          <w:rFonts w:hint="eastAsia"/>
        </w:rPr>
        <w:t>圖象一般</w:t>
      </w:r>
      <w:r>
        <w:rPr>
          <w:rStyle w:val="afff3"/>
          <w:rFonts w:hint="eastAsia"/>
        </w:rPr>
        <w:t>以</w:t>
      </w:r>
      <w:r w:rsidRPr="00FE1AA7">
        <w:rPr>
          <w:rFonts w:hint="eastAsia"/>
        </w:rPr>
        <w:t>每</w:t>
      </w:r>
      <w:r>
        <w:rPr>
          <w:rFonts w:hint="eastAsia"/>
        </w:rPr>
        <w:t>一</w:t>
      </w:r>
      <w:r w:rsidRPr="00FE1AA7">
        <w:rPr>
          <w:rFonts w:hint="eastAsia"/>
        </w:rPr>
        <w:t>吋</w:t>
      </w:r>
      <w:r>
        <w:rPr>
          <w:rFonts w:hint="eastAsia"/>
        </w:rPr>
        <w:t>(</w:t>
      </w:r>
      <w:r>
        <w:rPr>
          <w:rFonts w:hint="eastAsia"/>
        </w:rPr>
        <w:t>英制</w:t>
      </w:r>
      <w:r>
        <w:rPr>
          <w:rFonts w:hint="eastAsia"/>
        </w:rPr>
        <w:t>)</w:t>
      </w:r>
      <w:r>
        <w:rPr>
          <w:rFonts w:hint="eastAsia"/>
        </w:rPr>
        <w:t>的</w:t>
      </w:r>
      <w:r w:rsidRPr="00FE1AA7">
        <w:rPr>
          <w:rFonts w:hint="eastAsia"/>
        </w:rPr>
        <w:t>點數</w:t>
      </w:r>
      <w:r>
        <w:rPr>
          <w:rFonts w:hint="eastAsia"/>
        </w:rPr>
        <w:t>作為</w:t>
      </w:r>
      <w:r w:rsidRPr="00FE1AA7">
        <w:rPr>
          <w:rFonts w:hint="eastAsia"/>
        </w:rPr>
        <w:t>計量單位</w:t>
      </w:r>
      <w:r>
        <w:rPr>
          <w:rFonts w:hint="eastAsia"/>
        </w:rPr>
        <w:t>。</w:t>
      </w:r>
    </w:p>
    <w:p w14:paraId="70C3E5BB" w14:textId="77777777" w:rsidR="005A34DF" w:rsidRDefault="005A34DF" w:rsidP="005E7654">
      <w:pPr>
        <w:numPr>
          <w:ilvl w:val="0"/>
          <w:numId w:val="499"/>
        </w:numPr>
        <w:spacing w:after="72"/>
        <w:ind w:left="426" w:hanging="284"/>
        <w:rPr>
          <w:lang w:eastAsia="zh-HK"/>
        </w:rPr>
      </w:pPr>
      <w:r w:rsidRPr="00FE1AA7">
        <w:rPr>
          <w:rFonts w:hint="eastAsia"/>
        </w:rPr>
        <w:t>每</w:t>
      </w:r>
      <w:r>
        <w:rPr>
          <w:rFonts w:hint="eastAsia"/>
        </w:rPr>
        <w:t>一</w:t>
      </w:r>
      <w:r w:rsidRPr="00FE1AA7">
        <w:rPr>
          <w:rFonts w:hint="eastAsia"/>
        </w:rPr>
        <w:t>吋點數越</w:t>
      </w:r>
      <w:r>
        <w:rPr>
          <w:rFonts w:hint="eastAsia"/>
        </w:rPr>
        <w:t>多，</w:t>
      </w:r>
      <w:r w:rsidRPr="00DE6ADE">
        <w:rPr>
          <w:rFonts w:hint="eastAsia"/>
        </w:rPr>
        <w:t>解象度</w:t>
      </w:r>
      <w:r>
        <w:rPr>
          <w:rFonts w:hint="eastAsia"/>
        </w:rPr>
        <w:t>便</w:t>
      </w:r>
      <w:r w:rsidRPr="00FE1AA7">
        <w:rPr>
          <w:rFonts w:hint="eastAsia"/>
        </w:rPr>
        <w:t>越高，</w:t>
      </w:r>
      <w:r>
        <w:rPr>
          <w:rFonts w:hint="eastAsia"/>
        </w:rPr>
        <w:t>圖象</w:t>
      </w:r>
      <w:r w:rsidRPr="00FE1AA7">
        <w:rPr>
          <w:rFonts w:hint="eastAsia"/>
        </w:rPr>
        <w:t>質素則越佳</w:t>
      </w:r>
      <w:r>
        <w:rPr>
          <w:rFonts w:hint="eastAsia"/>
        </w:rPr>
        <w:t>，</w:t>
      </w:r>
      <w:r w:rsidRPr="00FE1AA7">
        <w:rPr>
          <w:rFonts w:hint="eastAsia"/>
        </w:rPr>
        <w:t>例如，在網上的</w:t>
      </w:r>
      <w:r>
        <w:rPr>
          <w:rFonts w:hint="eastAsia"/>
        </w:rPr>
        <w:t>圖象</w:t>
      </w:r>
      <w:r w:rsidRPr="00FE1AA7">
        <w:rPr>
          <w:rFonts w:hint="eastAsia"/>
        </w:rPr>
        <w:t>可以是每</w:t>
      </w:r>
      <w:r>
        <w:rPr>
          <w:rFonts w:hint="eastAsia"/>
        </w:rPr>
        <w:t>一</w:t>
      </w:r>
      <w:r w:rsidRPr="00FE1AA7">
        <w:rPr>
          <w:rFonts w:hint="eastAsia"/>
        </w:rPr>
        <w:t>吋</w:t>
      </w:r>
      <w:r w:rsidRPr="00FE1AA7">
        <w:t>72</w:t>
      </w:r>
      <w:r w:rsidRPr="00FE1AA7">
        <w:rPr>
          <w:rFonts w:hint="eastAsia"/>
        </w:rPr>
        <w:t>點數，但高</w:t>
      </w:r>
      <w:r w:rsidRPr="00DE6ADE">
        <w:rPr>
          <w:rFonts w:hint="eastAsia"/>
        </w:rPr>
        <w:t>解象度</w:t>
      </w:r>
      <w:r w:rsidRPr="00FE1AA7">
        <w:rPr>
          <w:rFonts w:hint="eastAsia"/>
        </w:rPr>
        <w:t>的</w:t>
      </w:r>
      <w:r>
        <w:rPr>
          <w:rFonts w:hint="eastAsia"/>
        </w:rPr>
        <w:t>圖象要求</w:t>
      </w:r>
      <w:r w:rsidRPr="00FE1AA7">
        <w:rPr>
          <w:rFonts w:hint="eastAsia"/>
        </w:rPr>
        <w:t>每</w:t>
      </w:r>
      <w:r>
        <w:rPr>
          <w:rFonts w:hint="eastAsia"/>
        </w:rPr>
        <w:t>一</w:t>
      </w:r>
      <w:r w:rsidRPr="00FE1AA7">
        <w:rPr>
          <w:rFonts w:hint="eastAsia"/>
        </w:rPr>
        <w:t>吋</w:t>
      </w:r>
      <w:r w:rsidRPr="00FE1AA7">
        <w:t>300</w:t>
      </w:r>
      <w:r w:rsidRPr="00FE1AA7">
        <w:rPr>
          <w:rFonts w:hint="eastAsia"/>
        </w:rPr>
        <w:t>點數或更高。</w:t>
      </w:r>
    </w:p>
    <w:p w14:paraId="265130EB" w14:textId="77777777" w:rsidR="00EC42E9" w:rsidRDefault="005A34DF" w:rsidP="004A54E9">
      <w:pPr>
        <w:pStyle w:val="abold"/>
        <w:spacing w:before="120" w:after="120"/>
      </w:pPr>
      <w:r w:rsidRPr="00417521">
        <w:rPr>
          <w:rFonts w:hint="eastAsia"/>
        </w:rPr>
        <w:t>光柵圖象的</w:t>
      </w:r>
      <w:r w:rsidRPr="00D05759">
        <w:rPr>
          <w:rFonts w:hint="eastAsia"/>
        </w:rPr>
        <w:t>解象度</w:t>
      </w:r>
    </w:p>
    <w:p w14:paraId="13CE7620" w14:textId="77777777" w:rsidR="00EC42E9" w:rsidRDefault="00976E1E" w:rsidP="004A54E9">
      <w:pPr>
        <w:pStyle w:val="abold"/>
        <w:spacing w:before="120" w:after="120"/>
      </w:pPr>
      <w:r>
        <w:rPr>
          <w:noProof/>
          <w:lang w:val="en-GB"/>
        </w:rPr>
        <mc:AlternateContent>
          <mc:Choice Requires="wpg">
            <w:drawing>
              <wp:anchor distT="0" distB="0" distL="114300" distR="114300" simplePos="0" relativeHeight="251640832" behindDoc="0" locked="0" layoutInCell="1" allowOverlap="1" wp14:anchorId="750B4D0E" wp14:editId="4D981150">
                <wp:simplePos x="0" y="0"/>
                <wp:positionH relativeFrom="column">
                  <wp:posOffset>537210</wp:posOffset>
                </wp:positionH>
                <wp:positionV relativeFrom="paragraph">
                  <wp:posOffset>31115</wp:posOffset>
                </wp:positionV>
                <wp:extent cx="1998345" cy="1877695"/>
                <wp:effectExtent l="9525" t="9525" r="11430" b="8255"/>
                <wp:wrapSquare wrapText="bothSides"/>
                <wp:docPr id="194" name="Group 3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98345" cy="1877695"/>
                          <a:chOff x="5686" y="12625"/>
                          <a:chExt cx="3147" cy="2957"/>
                        </a:xfrm>
                      </wpg:grpSpPr>
                      <pic:pic xmlns:pic="http://schemas.openxmlformats.org/drawingml/2006/picture">
                        <pic:nvPicPr>
                          <pic:cNvPr id="199" name="Picture 308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6201" y="12766"/>
                            <a:ext cx="2122" cy="2092"/>
                          </a:xfrm>
                          <a:prstGeom prst="rect">
                            <a:avLst/>
                          </a:prstGeom>
                          <a:noFill/>
                          <a:extLst>
                            <a:ext uri="{909E8E84-426E-40DD-AFC4-6F175D3DCCD1}">
                              <a14:hiddenFill xmlns:a14="http://schemas.microsoft.com/office/drawing/2010/main">
                                <a:solidFill>
                                  <a:srgbClr val="FFFFFF"/>
                                </a:solidFill>
                              </a14:hiddenFill>
                            </a:ext>
                          </a:extLst>
                        </pic:spPr>
                      </pic:pic>
                      <wps:wsp>
                        <wps:cNvPr id="200" name="Text Box 3085"/>
                        <wps:cNvSpPr txBox="1">
                          <a:spLocks noChangeArrowheads="1"/>
                        </wps:cNvSpPr>
                        <wps:spPr bwMode="auto">
                          <a:xfrm>
                            <a:off x="5686" y="14629"/>
                            <a:ext cx="3147" cy="8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0E0C0" w14:textId="77777777" w:rsidR="009A4DB7" w:rsidRPr="00F36C05" w:rsidRDefault="009A4DB7" w:rsidP="00EC42E9">
                              <w:pPr>
                                <w:spacing w:after="72" w:line="276" w:lineRule="auto"/>
                                <w:ind w:left="142"/>
                                <w:jc w:val="center"/>
                              </w:pPr>
                              <w:r w:rsidRPr="00A1131E">
                                <w:rPr>
                                  <w:rFonts w:cs="新細明體" w:hint="eastAsia"/>
                                </w:rPr>
                                <w:t>當點陣</w:t>
                              </w:r>
                              <w:r>
                                <w:rPr>
                                  <w:rFonts w:cs="新細明體" w:hint="eastAsia"/>
                                </w:rPr>
                                <w:t>圖象</w:t>
                              </w:r>
                              <w:r w:rsidRPr="00A1131E">
                                <w:rPr>
                                  <w:rFonts w:cs="新細明體" w:hint="eastAsia"/>
                                </w:rPr>
                                <w:t>放大十倍時會出現鋸齒邊。</w:t>
                              </w:r>
                            </w:p>
                          </w:txbxContent>
                        </wps:txbx>
                        <wps:bodyPr rot="0" vert="horz" wrap="square" lIns="91440" tIns="45720" rIns="91440" bIns="45720" anchor="t" anchorCtr="0" upright="1">
                          <a:noAutofit/>
                        </wps:bodyPr>
                      </wps:wsp>
                      <wps:wsp>
                        <wps:cNvPr id="201" name="Text Box 3086"/>
                        <wps:cNvSpPr txBox="1">
                          <a:spLocks noChangeArrowheads="1"/>
                        </wps:cNvSpPr>
                        <wps:spPr bwMode="auto">
                          <a:xfrm>
                            <a:off x="5850" y="12625"/>
                            <a:ext cx="1315" cy="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75AD9" w14:textId="77777777" w:rsidR="009A4DB7" w:rsidRPr="00CB4291" w:rsidRDefault="009A4DB7" w:rsidP="00EC42E9">
                              <w:pPr>
                                <w:spacing w:after="72" w:line="276" w:lineRule="auto"/>
                                <w:rPr>
                                  <w:lang w:eastAsia="zh-HK"/>
                                </w:rPr>
                              </w:pPr>
                              <w:r w:rsidRPr="00FE1AA7">
                                <w:rPr>
                                  <w:rFonts w:hint="eastAsia"/>
                                </w:rPr>
                                <w:t>點陣</w:t>
                              </w:r>
                              <w:r>
                                <w:rPr>
                                  <w:rFonts w:hint="eastAsia"/>
                                </w:rPr>
                                <w:t>圖象</w:t>
                              </w:r>
                              <w:r>
                                <w:rPr>
                                  <w:rFonts w:hint="eastAsia"/>
                                  <w:lang w:eastAsia="zh-HK"/>
                                </w:rPr>
                                <w:t>:</w:t>
                              </w:r>
                            </w:p>
                          </w:txbxContent>
                        </wps:txbx>
                        <wps:bodyPr rot="0" vert="horz" wrap="none" lIns="91440" tIns="45720" rIns="91440" bIns="45720" anchor="t" anchorCtr="0" upright="1">
                          <a:spAutoFit/>
                        </wps:bodyPr>
                      </wps:wsp>
                      <wps:wsp>
                        <wps:cNvPr id="202" name="Rectangle 3087"/>
                        <wps:cNvSpPr>
                          <a:spLocks noChangeArrowheads="1"/>
                        </wps:cNvSpPr>
                        <wps:spPr bwMode="auto">
                          <a:xfrm>
                            <a:off x="5686" y="12625"/>
                            <a:ext cx="3147" cy="295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0B4D0E" id="Group 3083" o:spid="_x0000_s1204" style="position:absolute;margin-left:42.3pt;margin-top:2.45pt;width:157.35pt;height:147.85pt;z-index:251640832;mso-position-horizontal-relative:text;mso-position-vertical-relative:text" coordorigin="5686,12625" coordsize="3147,2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">
                <v:shape id="Picture 3084" o:spid="_x0000_s1205" type="#_x0000_t75" style="position:absolute;left:6201;top:12766;width:2122;height:2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">
                  <v:imagedata r:id="rId207" o:title=""/>
                </v:shape>
                <v:shape id="Text Box 3085" o:spid="_x0000_s1206" type="#_x0000_t202" style="position:absolute;left:5686;top:14629;width:3147;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" filled="f" stroked="f">
                  <v:textbox>
                    <w:txbxContent>
                      <w:p w14:paraId="20E0E0C0" w14:textId="77777777" w:rsidR="009A4DB7" w:rsidRPr="00F36C05" w:rsidRDefault="009A4DB7" w:rsidP="00EC42E9">
                        <w:pPr>
                          <w:spacing w:after="72" w:line="276" w:lineRule="auto"/>
                          <w:ind w:left="142"/>
                          <w:jc w:val="center"/>
                        </w:pPr>
                        <w:r w:rsidRPr="00A1131E">
                          <w:rPr>
                            <w:rFonts w:cs="新細明體" w:hint="eastAsia"/>
                          </w:rPr>
                          <w:t>當點陣</w:t>
                        </w:r>
                        <w:r>
                          <w:rPr>
                            <w:rFonts w:cs="新細明體" w:hint="eastAsia"/>
                          </w:rPr>
                          <w:t>圖象</w:t>
                        </w:r>
                        <w:r w:rsidRPr="00A1131E">
                          <w:rPr>
                            <w:rFonts w:cs="新細明體" w:hint="eastAsia"/>
                          </w:rPr>
                          <w:t>放大十倍時會出現鋸齒邊。</w:t>
                        </w:r>
                      </w:p>
                    </w:txbxContent>
                  </v:textbox>
                </v:shape>
                <v:shape id="Text Box 3086" o:spid="_x0000_s1207" type="#_x0000_t202" style="position:absolute;left:5850;top:12625;width:1315;height:5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" filled="f" stroked="f">
                  <v:textbox style="mso-fit-shape-to-text:t">
                    <w:txbxContent>
                      <w:p w14:paraId="16C75AD9" w14:textId="77777777" w:rsidR="009A4DB7" w:rsidRPr="00CB4291" w:rsidRDefault="009A4DB7" w:rsidP="00EC42E9">
                        <w:pPr>
                          <w:spacing w:after="72" w:line="276" w:lineRule="auto"/>
                          <w:rPr>
                            <w:lang w:eastAsia="zh-HK"/>
                          </w:rPr>
                        </w:pPr>
                        <w:r w:rsidRPr="00FE1AA7">
                          <w:rPr>
                            <w:rFonts w:hint="eastAsia"/>
                          </w:rPr>
                          <w:t>點陣</w:t>
                        </w:r>
                        <w:r>
                          <w:rPr>
                            <w:rFonts w:hint="eastAsia"/>
                          </w:rPr>
                          <w:t>圖象</w:t>
                        </w:r>
                        <w:r>
                          <w:rPr>
                            <w:rFonts w:hint="eastAsia"/>
                            <w:lang w:eastAsia="zh-HK"/>
                          </w:rPr>
                          <w:t>:</w:t>
                        </w:r>
                      </w:p>
                    </w:txbxContent>
                  </v:textbox>
                </v:shape>
                <v:rect id="Rectangle 3087" o:spid="_x0000_s1208" style="position:absolute;left:5686;top:12625;width:3147;height:2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" filled="f"/>
                <w10:wrap type="square"/>
              </v:group>
            </w:pict>
          </mc:Fallback>
        </mc:AlternateContent>
      </w:r>
    </w:p>
    <w:p w14:paraId="7296596D" w14:textId="77777777" w:rsidR="00EC42E9" w:rsidRDefault="00EC42E9" w:rsidP="004A54E9">
      <w:pPr>
        <w:pStyle w:val="abold"/>
        <w:spacing w:before="120" w:after="120"/>
      </w:pPr>
    </w:p>
    <w:p w14:paraId="0CF1A675" w14:textId="77777777" w:rsidR="00EC42E9" w:rsidRDefault="00EC42E9" w:rsidP="004A54E9">
      <w:pPr>
        <w:pStyle w:val="abold"/>
        <w:spacing w:before="120" w:after="120"/>
      </w:pPr>
    </w:p>
    <w:p w14:paraId="2D8B93B9" w14:textId="77777777" w:rsidR="00EC42E9" w:rsidRDefault="00EC42E9" w:rsidP="004A54E9">
      <w:pPr>
        <w:pStyle w:val="abold"/>
        <w:spacing w:before="120" w:after="120"/>
      </w:pPr>
    </w:p>
    <w:p w14:paraId="5EAEE30B" w14:textId="77777777" w:rsidR="00EC42E9" w:rsidRDefault="00EC42E9" w:rsidP="004A54E9">
      <w:pPr>
        <w:pStyle w:val="abold"/>
        <w:spacing w:before="120" w:after="120"/>
      </w:pPr>
    </w:p>
    <w:p w14:paraId="7648F7BB" w14:textId="77777777" w:rsidR="00EC42E9" w:rsidRDefault="00EC42E9" w:rsidP="004A54E9">
      <w:pPr>
        <w:pStyle w:val="abold"/>
        <w:spacing w:before="120" w:after="120"/>
      </w:pPr>
    </w:p>
    <w:p w14:paraId="6854BFDC" w14:textId="77777777" w:rsidR="00EC42E9" w:rsidRDefault="00EC42E9" w:rsidP="004A54E9">
      <w:pPr>
        <w:pStyle w:val="abold"/>
        <w:spacing w:before="120" w:after="120"/>
      </w:pPr>
    </w:p>
    <w:p w14:paraId="16514FBD" w14:textId="77777777" w:rsidR="005A34DF" w:rsidRDefault="00976E1E" w:rsidP="004A54E9">
      <w:pPr>
        <w:pStyle w:val="abold"/>
        <w:spacing w:before="120" w:after="120"/>
      </w:pPr>
      <w:r>
        <w:rPr>
          <w:noProof/>
          <w:lang w:val="en-GB"/>
        </w:rPr>
        <mc:AlternateContent>
          <mc:Choice Requires="wps">
            <w:drawing>
              <wp:anchor distT="0" distB="0" distL="114300" distR="114300" simplePos="0" relativeHeight="251641856" behindDoc="0" locked="0" layoutInCell="1" allowOverlap="1" wp14:anchorId="5DDD1462" wp14:editId="0563EA24">
                <wp:simplePos x="0" y="0"/>
                <wp:positionH relativeFrom="column">
                  <wp:posOffset>861060</wp:posOffset>
                </wp:positionH>
                <wp:positionV relativeFrom="paragraph">
                  <wp:posOffset>160020</wp:posOffset>
                </wp:positionV>
                <wp:extent cx="1757680" cy="417195"/>
                <wp:effectExtent l="0" t="3175" r="4445" b="0"/>
                <wp:wrapNone/>
                <wp:docPr id="192" name="Text Box 3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680" cy="417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5049B" w14:textId="77777777" w:rsidR="009A4DB7" w:rsidRPr="005E7654" w:rsidRDefault="009A4DB7" w:rsidP="00EC42E9">
                            <w:pPr>
                              <w:spacing w:after="72"/>
                              <w:rPr>
                                <w:rStyle w:val="aff0"/>
                              </w:rPr>
                            </w:pPr>
                            <w:r w:rsidRPr="005E7654">
                              <w:rPr>
                                <w:rStyle w:val="aff0"/>
                                <w:rFonts w:hint="eastAsia"/>
                              </w:rPr>
                              <w:t>圖</w:t>
                            </w:r>
                            <w:r w:rsidRPr="005E7654">
                              <w:rPr>
                                <w:rStyle w:val="aff0"/>
                              </w:rPr>
                              <w:t xml:space="preserve">3.09 </w:t>
                            </w:r>
                            <w:r w:rsidRPr="005E7654">
                              <w:rPr>
                                <w:rStyle w:val="aff0"/>
                                <w:rFonts w:hint="eastAsia"/>
                              </w:rPr>
                              <w:t>點陣圖象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D1462" id="Text Box 3088" o:spid="_x0000_s1209" type="#_x0000_t202" style="position:absolute;margin-left:67.8pt;margin-top:12.6pt;width:138.4pt;height:32.8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" filled="f" stroked="f">
                <v:textbox>
                  <w:txbxContent>
                    <w:p w14:paraId="6A15049B" w14:textId="77777777" w:rsidR="009A4DB7" w:rsidRPr="005E7654" w:rsidRDefault="009A4DB7" w:rsidP="00EC42E9">
                      <w:pPr>
                        <w:spacing w:after="72"/>
                        <w:rPr>
                          <w:rStyle w:val="aff0"/>
                        </w:rPr>
                      </w:pPr>
                      <w:r w:rsidRPr="005E7654">
                        <w:rPr>
                          <w:rStyle w:val="aff0"/>
                          <w:rFonts w:hint="eastAsia"/>
                        </w:rPr>
                        <w:t>圖</w:t>
                      </w:r>
                      <w:r w:rsidRPr="005E7654">
                        <w:rPr>
                          <w:rStyle w:val="aff0"/>
                        </w:rPr>
                        <w:t xml:space="preserve">3.09 </w:t>
                      </w:r>
                      <w:r w:rsidRPr="005E7654">
                        <w:rPr>
                          <w:rStyle w:val="aff0"/>
                          <w:rFonts w:hint="eastAsia"/>
                        </w:rPr>
                        <w:t>點陣圖象</w:t>
                      </w:r>
                    </w:p>
                  </w:txbxContent>
                </v:textbox>
              </v:shape>
            </w:pict>
          </mc:Fallback>
        </mc:AlternateContent>
      </w:r>
    </w:p>
    <w:p w14:paraId="486CBFF4" w14:textId="77777777" w:rsidR="00EC42E9" w:rsidRPr="00417521" w:rsidRDefault="00EC42E9" w:rsidP="005E7654">
      <w:pPr>
        <w:pStyle w:val="abold"/>
        <w:spacing w:before="120" w:after="120"/>
      </w:pPr>
    </w:p>
    <w:p w14:paraId="0F0CD99F" w14:textId="77777777" w:rsidR="005A34DF" w:rsidRDefault="005A34DF" w:rsidP="004A54E9">
      <w:pPr>
        <w:numPr>
          <w:ilvl w:val="0"/>
          <w:numId w:val="500"/>
        </w:numPr>
        <w:spacing w:after="72"/>
        <w:ind w:left="426" w:hanging="284"/>
      </w:pPr>
      <w:r w:rsidRPr="00FE1AA7">
        <w:rPr>
          <w:rFonts w:hint="eastAsia"/>
        </w:rPr>
        <w:t>列印機和掃描器的</w:t>
      </w:r>
      <w:r w:rsidRPr="00DE6ADE">
        <w:rPr>
          <w:rFonts w:hint="eastAsia"/>
        </w:rPr>
        <w:t>解象度</w:t>
      </w:r>
      <w:r w:rsidRPr="00FE1AA7">
        <w:rPr>
          <w:rFonts w:hint="eastAsia"/>
        </w:rPr>
        <w:t>亦以為每</w:t>
      </w:r>
      <w:r>
        <w:rPr>
          <w:rFonts w:hint="eastAsia"/>
        </w:rPr>
        <w:t>一</w:t>
      </w:r>
      <w:r w:rsidRPr="00FE1AA7">
        <w:rPr>
          <w:rFonts w:hint="eastAsia"/>
        </w:rPr>
        <w:t>吋</w:t>
      </w:r>
      <w:r>
        <w:rPr>
          <w:rFonts w:hint="eastAsia"/>
        </w:rPr>
        <w:t>的</w:t>
      </w:r>
      <w:r w:rsidRPr="00FE1AA7">
        <w:rPr>
          <w:rFonts w:hint="eastAsia"/>
        </w:rPr>
        <w:t>點數來量度</w:t>
      </w:r>
      <w:r>
        <w:rPr>
          <w:rFonts w:hint="eastAsia"/>
        </w:rPr>
        <w:t>，</w:t>
      </w:r>
      <w:r w:rsidRPr="00FE1AA7">
        <w:rPr>
          <w:rFonts w:hint="eastAsia"/>
        </w:rPr>
        <w:t>輸出質素</w:t>
      </w:r>
      <w:r>
        <w:rPr>
          <w:rFonts w:hint="eastAsia"/>
        </w:rPr>
        <w:t>則</w:t>
      </w:r>
      <w:r w:rsidRPr="00FE1AA7">
        <w:rPr>
          <w:rFonts w:hint="eastAsia"/>
        </w:rPr>
        <w:t>取決於</w:t>
      </w:r>
      <w:r>
        <w:rPr>
          <w:rFonts w:hint="eastAsia"/>
        </w:rPr>
        <w:t>圖象</w:t>
      </w:r>
      <w:r w:rsidRPr="00FE1AA7">
        <w:rPr>
          <w:rFonts w:hint="eastAsia"/>
        </w:rPr>
        <w:t>的原來</w:t>
      </w:r>
      <w:r w:rsidRPr="00DE6ADE">
        <w:rPr>
          <w:rFonts w:hint="eastAsia"/>
        </w:rPr>
        <w:t>解象度</w:t>
      </w:r>
      <w:r>
        <w:rPr>
          <w:rFonts w:hint="eastAsia"/>
        </w:rPr>
        <w:t>。</w:t>
      </w:r>
    </w:p>
    <w:p w14:paraId="7B056467" w14:textId="77777777" w:rsidR="00666939" w:rsidRDefault="00666939" w:rsidP="00666939">
      <w:pPr>
        <w:spacing w:after="72"/>
      </w:pPr>
    </w:p>
    <w:p w14:paraId="18E9B3BD" w14:textId="77777777" w:rsidR="005A34DF" w:rsidRPr="00FE1AA7" w:rsidRDefault="005A34DF" w:rsidP="005E7654">
      <w:pPr>
        <w:numPr>
          <w:ilvl w:val="0"/>
          <w:numId w:val="500"/>
        </w:numPr>
        <w:spacing w:after="72"/>
        <w:ind w:left="426" w:hanging="284"/>
      </w:pPr>
      <w:r w:rsidRPr="00FE1AA7">
        <w:rPr>
          <w:rFonts w:hint="eastAsia"/>
        </w:rPr>
        <w:t>因此，以每</w:t>
      </w:r>
      <w:r>
        <w:rPr>
          <w:rFonts w:hint="eastAsia"/>
        </w:rPr>
        <w:t>一</w:t>
      </w:r>
      <w:r w:rsidRPr="00FE1AA7">
        <w:rPr>
          <w:rFonts w:hint="eastAsia"/>
        </w:rPr>
        <w:t>吋</w:t>
      </w:r>
      <w:r w:rsidRPr="00FE1AA7">
        <w:t>300</w:t>
      </w:r>
      <w:r w:rsidRPr="00FE1AA7">
        <w:rPr>
          <w:rFonts w:hint="eastAsia"/>
        </w:rPr>
        <w:t>點數</w:t>
      </w:r>
      <w:r>
        <w:rPr>
          <w:rFonts w:hint="eastAsia"/>
        </w:rPr>
        <w:t>及</w:t>
      </w:r>
      <w:r w:rsidRPr="00FE1AA7">
        <w:rPr>
          <w:rFonts w:hint="eastAsia"/>
        </w:rPr>
        <w:t>每</w:t>
      </w:r>
      <w:r>
        <w:rPr>
          <w:rFonts w:hint="eastAsia"/>
        </w:rPr>
        <w:t>一</w:t>
      </w:r>
      <w:r w:rsidRPr="00FE1AA7">
        <w:rPr>
          <w:rFonts w:hint="eastAsia"/>
        </w:rPr>
        <w:t>吋</w:t>
      </w:r>
      <w:r w:rsidRPr="00FE1AA7">
        <w:t>600</w:t>
      </w:r>
      <w:r w:rsidRPr="00FE1AA7">
        <w:rPr>
          <w:rFonts w:hint="eastAsia"/>
        </w:rPr>
        <w:t>點數</w:t>
      </w:r>
      <w:r>
        <w:rPr>
          <w:rFonts w:hint="eastAsia"/>
        </w:rPr>
        <w:t>的</w:t>
      </w:r>
      <w:r w:rsidRPr="00FE1AA7">
        <w:rPr>
          <w:rFonts w:hint="eastAsia"/>
        </w:rPr>
        <w:t>鐳射列印機列印一幅每</w:t>
      </w:r>
      <w:r>
        <w:rPr>
          <w:rFonts w:hint="eastAsia"/>
        </w:rPr>
        <w:t>一</w:t>
      </w:r>
      <w:r w:rsidRPr="00FE1AA7">
        <w:rPr>
          <w:rFonts w:hint="eastAsia"/>
        </w:rPr>
        <w:t>吋</w:t>
      </w:r>
      <w:r w:rsidRPr="00FE1AA7">
        <w:t>300</w:t>
      </w:r>
      <w:r w:rsidRPr="00FE1AA7">
        <w:rPr>
          <w:rFonts w:hint="eastAsia"/>
        </w:rPr>
        <w:t>點數的光柵</w:t>
      </w:r>
      <w:r>
        <w:rPr>
          <w:rFonts w:hint="eastAsia"/>
        </w:rPr>
        <w:t>圖象</w:t>
      </w:r>
      <w:r w:rsidRPr="00FE1AA7">
        <w:rPr>
          <w:rFonts w:hint="eastAsia"/>
        </w:rPr>
        <w:t>，效果並無分別。</w:t>
      </w:r>
    </w:p>
    <w:p w14:paraId="58A117ED" w14:textId="77777777" w:rsidR="005A34DF" w:rsidRDefault="005A34DF" w:rsidP="005E7654">
      <w:pPr>
        <w:numPr>
          <w:ilvl w:val="0"/>
          <w:numId w:val="500"/>
        </w:numPr>
        <w:spacing w:after="72"/>
        <w:ind w:left="426" w:hanging="284"/>
      </w:pPr>
      <w:r w:rsidRPr="00FE1AA7">
        <w:rPr>
          <w:rFonts w:hint="eastAsia"/>
        </w:rPr>
        <w:t>放大光柵圖</w:t>
      </w:r>
      <w:r>
        <w:rPr>
          <w:rFonts w:hint="eastAsia"/>
        </w:rPr>
        <w:t>是將每一個</w:t>
      </w:r>
      <w:r w:rsidRPr="00FE1AA7">
        <w:rPr>
          <w:rFonts w:hint="eastAsia"/>
        </w:rPr>
        <w:t>圖元</w:t>
      </w:r>
      <w:r>
        <w:rPr>
          <w:rFonts w:hint="eastAsia"/>
        </w:rPr>
        <w:t>變</w:t>
      </w:r>
      <w:r w:rsidRPr="00FE1AA7">
        <w:rPr>
          <w:rFonts w:hint="eastAsia"/>
        </w:rPr>
        <w:t>大</w:t>
      </w:r>
      <w:r>
        <w:rPr>
          <w:rFonts w:hint="eastAsia"/>
        </w:rPr>
        <w:t>，</w:t>
      </w:r>
      <w:r w:rsidRPr="00FE1AA7">
        <w:rPr>
          <w:rFonts w:hint="eastAsia"/>
        </w:rPr>
        <w:t>鋸齒邊緣越見明顯。</w:t>
      </w:r>
    </w:p>
    <w:p w14:paraId="371FB6C4" w14:textId="77777777" w:rsidR="005A34DF" w:rsidRDefault="005A34DF" w:rsidP="005E7654">
      <w:pPr>
        <w:numPr>
          <w:ilvl w:val="0"/>
          <w:numId w:val="500"/>
        </w:numPr>
        <w:spacing w:after="72"/>
        <w:ind w:left="426" w:hanging="284"/>
      </w:pPr>
      <w:r>
        <w:rPr>
          <w:rFonts w:hint="eastAsia"/>
        </w:rPr>
        <w:t>圖象</w:t>
      </w:r>
      <w:r w:rsidRPr="00FE1AA7">
        <w:rPr>
          <w:rFonts w:hint="eastAsia"/>
        </w:rPr>
        <w:t>的原來</w:t>
      </w:r>
      <w:r w:rsidRPr="00DE6ADE">
        <w:rPr>
          <w:rFonts w:hint="eastAsia"/>
        </w:rPr>
        <w:t>解象度</w:t>
      </w:r>
      <w:r w:rsidRPr="00FE1AA7">
        <w:rPr>
          <w:rFonts w:hint="eastAsia"/>
        </w:rPr>
        <w:t>、列印設備的效能以及放大</w:t>
      </w:r>
      <w:r>
        <w:rPr>
          <w:rFonts w:hint="eastAsia"/>
        </w:rPr>
        <w:t>倍數等因素均會</w:t>
      </w:r>
      <w:r w:rsidRPr="00FE1AA7">
        <w:rPr>
          <w:rFonts w:hint="eastAsia"/>
        </w:rPr>
        <w:t>影響光柵</w:t>
      </w:r>
      <w:r>
        <w:rPr>
          <w:rFonts w:hint="eastAsia"/>
        </w:rPr>
        <w:t>圖象</w:t>
      </w:r>
      <w:r w:rsidRPr="00FE1AA7">
        <w:rPr>
          <w:rFonts w:hint="eastAsia"/>
        </w:rPr>
        <w:t>的列印質量。</w:t>
      </w:r>
    </w:p>
    <w:p w14:paraId="56B3449C" w14:textId="77777777" w:rsidR="005A34DF" w:rsidRDefault="005A34DF" w:rsidP="005E7654">
      <w:pPr>
        <w:numPr>
          <w:ilvl w:val="0"/>
          <w:numId w:val="500"/>
        </w:numPr>
        <w:spacing w:after="72"/>
        <w:ind w:left="426" w:hanging="284"/>
        <w:rPr>
          <w:lang w:eastAsia="zh-HK"/>
        </w:rPr>
      </w:pPr>
      <w:r>
        <w:rPr>
          <w:rFonts w:hint="eastAsia"/>
        </w:rPr>
        <w:t>一些設備會利用圖象來製作實物產品，例如</w:t>
      </w:r>
      <w:r>
        <w:rPr>
          <w:rFonts w:hint="eastAsia"/>
        </w:rPr>
        <w:t xml:space="preserve"> : </w:t>
      </w:r>
      <w:r>
        <w:rPr>
          <w:rFonts w:hint="eastAsia"/>
        </w:rPr>
        <w:t>鐳射切割機</w:t>
      </w:r>
      <w:r>
        <w:rPr>
          <w:rFonts w:ascii="新細明體" w:hAnsi="新細明體" w:hint="eastAsia"/>
        </w:rPr>
        <w:t>、快速原型製作、</w:t>
      </w:r>
      <w:r>
        <w:rPr>
          <w:rFonts w:hint="eastAsia"/>
        </w:rPr>
        <w:t>數控機床等，</w:t>
      </w:r>
      <w:r w:rsidRPr="00DE6ADE">
        <w:rPr>
          <w:rFonts w:hint="eastAsia"/>
        </w:rPr>
        <w:t>解象度</w:t>
      </w:r>
      <w:r>
        <w:rPr>
          <w:rFonts w:hint="eastAsia"/>
        </w:rPr>
        <w:t>會影響產品的質素。</w:t>
      </w:r>
    </w:p>
    <w:p w14:paraId="365BF27C" w14:textId="77777777" w:rsidR="005A34DF" w:rsidRPr="00A00280" w:rsidRDefault="005A34DF" w:rsidP="005E7654">
      <w:pPr>
        <w:pStyle w:val="abold"/>
        <w:spacing w:before="120" w:after="120"/>
      </w:pPr>
      <w:r w:rsidRPr="00A00280">
        <w:rPr>
          <w:rFonts w:hint="eastAsia"/>
        </w:rPr>
        <w:t>光柵圖象的檔格式</w:t>
      </w:r>
      <w:r w:rsidRPr="00A00280">
        <w:rPr>
          <w:rFonts w:hint="eastAsia"/>
        </w:rPr>
        <w:t xml:space="preserve"> </w:t>
      </w:r>
    </w:p>
    <w:p w14:paraId="00724269" w14:textId="77777777" w:rsidR="005A34DF" w:rsidRDefault="005A34DF" w:rsidP="005E7654">
      <w:pPr>
        <w:spacing w:after="72"/>
      </w:pPr>
      <w:r>
        <w:rPr>
          <w:rStyle w:val="afff3"/>
          <w:rFonts w:hint="eastAsia"/>
        </w:rPr>
        <w:t>圖畫或文字被</w:t>
      </w:r>
      <w:r>
        <w:rPr>
          <w:rFonts w:hint="eastAsia"/>
        </w:rPr>
        <w:t>光學</w:t>
      </w:r>
      <w:r w:rsidRPr="00FE1AA7">
        <w:rPr>
          <w:rFonts w:hint="eastAsia"/>
        </w:rPr>
        <w:t>掃描後都會變成光柵</w:t>
      </w:r>
      <w:r>
        <w:rPr>
          <w:rFonts w:hint="eastAsia"/>
        </w:rPr>
        <w:t>圖象</w:t>
      </w:r>
      <w:r w:rsidRPr="00FE1AA7">
        <w:rPr>
          <w:rFonts w:hint="eastAsia"/>
        </w:rPr>
        <w:t>。</w:t>
      </w:r>
    </w:p>
    <w:p w14:paraId="3A6A74EF" w14:textId="77777777" w:rsidR="005A34DF" w:rsidRPr="00FE1AA7" w:rsidRDefault="005A34DF" w:rsidP="005E7654">
      <w:pPr>
        <w:spacing w:after="72"/>
      </w:pPr>
      <w:r w:rsidRPr="00FE1AA7">
        <w:rPr>
          <w:rFonts w:hint="eastAsia"/>
        </w:rPr>
        <w:t>以下列舉一些常見的光柵</w:t>
      </w:r>
      <w:r>
        <w:rPr>
          <w:rFonts w:hint="eastAsia"/>
        </w:rPr>
        <w:t>圖象</w:t>
      </w:r>
      <w:r w:rsidRPr="00FE1AA7">
        <w:rPr>
          <w:rFonts w:hint="eastAsia"/>
        </w:rPr>
        <w:t>檔格式：</w:t>
      </w:r>
    </w:p>
    <w:p w14:paraId="2114D6E9" w14:textId="77777777" w:rsidR="006317DC" w:rsidRDefault="004A54E9" w:rsidP="005E7654">
      <w:pPr>
        <w:numPr>
          <w:ilvl w:val="0"/>
          <w:numId w:val="501"/>
        </w:numPr>
        <w:spacing w:afterLines="20" w:after="48"/>
        <w:ind w:left="431" w:hanging="340"/>
      </w:pPr>
      <w:r>
        <w:t xml:space="preserve">     </w:t>
      </w:r>
      <w:r w:rsidR="005A34DF" w:rsidRPr="00FE1AA7">
        <w:t>BMP</w:t>
      </w:r>
      <w:r w:rsidR="005A34DF">
        <w:t xml:space="preserve"> (</w:t>
      </w:r>
      <w:r w:rsidR="005A34DF" w:rsidRPr="00FE1AA7">
        <w:rPr>
          <w:rFonts w:hint="eastAsia"/>
        </w:rPr>
        <w:t>視窗點陣圖</w:t>
      </w:r>
      <w:r w:rsidR="005A34DF">
        <w:t>)</w:t>
      </w:r>
    </w:p>
    <w:p w14:paraId="37855EAB" w14:textId="77777777" w:rsidR="005A34DF" w:rsidRDefault="005A34DF" w:rsidP="00A7490F">
      <w:pPr>
        <w:numPr>
          <w:ilvl w:val="0"/>
          <w:numId w:val="501"/>
        </w:numPr>
        <w:spacing w:afterLines="20" w:after="48"/>
        <w:ind w:left="709" w:hanging="625"/>
      </w:pPr>
      <w:r w:rsidRPr="00FE1AA7">
        <w:t>GIF</w:t>
      </w:r>
      <w:r>
        <w:t xml:space="preserve"> (</w:t>
      </w:r>
      <w:r w:rsidRPr="00FE1AA7">
        <w:rPr>
          <w:rFonts w:hint="eastAsia"/>
        </w:rPr>
        <w:t>圖形互換檔格式</w:t>
      </w:r>
      <w:r>
        <w:t>)</w:t>
      </w:r>
    </w:p>
    <w:p w14:paraId="128D9E8A" w14:textId="77777777" w:rsidR="005A34DF" w:rsidRDefault="005A34DF" w:rsidP="005E7654">
      <w:pPr>
        <w:numPr>
          <w:ilvl w:val="0"/>
          <w:numId w:val="501"/>
        </w:numPr>
        <w:spacing w:afterLines="20" w:after="48"/>
        <w:ind w:left="431" w:hanging="340"/>
      </w:pPr>
      <w:r w:rsidRPr="00FE1AA7">
        <w:t>JPEG</w:t>
      </w:r>
      <w:r>
        <w:t xml:space="preserve"> (</w:t>
      </w:r>
      <w:r w:rsidRPr="00FE1AA7">
        <w:rPr>
          <w:rFonts w:hint="eastAsia"/>
        </w:rPr>
        <w:t>聯合</w:t>
      </w:r>
      <w:r>
        <w:rPr>
          <w:rFonts w:hint="eastAsia"/>
        </w:rPr>
        <w:t>圖象</w:t>
      </w:r>
      <w:r w:rsidRPr="00FE1AA7">
        <w:rPr>
          <w:rFonts w:hint="eastAsia"/>
        </w:rPr>
        <w:t>專家小組規範</w:t>
      </w:r>
      <w:r>
        <w:t>)</w:t>
      </w:r>
    </w:p>
    <w:p w14:paraId="5E07D47F" w14:textId="77777777" w:rsidR="005A34DF" w:rsidRDefault="005A34DF" w:rsidP="005E7654">
      <w:pPr>
        <w:numPr>
          <w:ilvl w:val="0"/>
          <w:numId w:val="501"/>
        </w:numPr>
        <w:spacing w:afterLines="20" w:after="48"/>
        <w:ind w:left="431" w:hanging="340"/>
      </w:pPr>
      <w:r w:rsidRPr="00FE1AA7">
        <w:t>PNG</w:t>
      </w:r>
      <w:r>
        <w:t xml:space="preserve"> (</w:t>
      </w:r>
      <w:r w:rsidRPr="00FE1AA7">
        <w:rPr>
          <w:rFonts w:hint="eastAsia"/>
        </w:rPr>
        <w:t>便攜式網絡</w:t>
      </w:r>
      <w:r>
        <w:rPr>
          <w:rFonts w:hint="eastAsia"/>
        </w:rPr>
        <w:t>圖象</w:t>
      </w:r>
      <w:r w:rsidRPr="00FE1AA7">
        <w:rPr>
          <w:rFonts w:hint="eastAsia"/>
        </w:rPr>
        <w:t>格式</w:t>
      </w:r>
      <w:r>
        <w:t>)</w:t>
      </w:r>
    </w:p>
    <w:p w14:paraId="6D6FE719" w14:textId="37485A72" w:rsidR="005A34DF" w:rsidRDefault="005A34DF" w:rsidP="006317DC">
      <w:pPr>
        <w:numPr>
          <w:ilvl w:val="0"/>
          <w:numId w:val="501"/>
        </w:numPr>
        <w:spacing w:afterLines="20" w:after="48"/>
        <w:ind w:left="709" w:hanging="625"/>
      </w:pPr>
      <w:r w:rsidRPr="00FE1AA7">
        <w:t>PSD</w:t>
      </w:r>
      <w:r>
        <w:t xml:space="preserve"> (</w:t>
      </w:r>
      <w:r w:rsidRPr="00FE1AA7">
        <w:t>Adobe Photo</w:t>
      </w:r>
      <w:r w:rsidR="00B66D63">
        <w:t>s</w:t>
      </w:r>
      <w:r w:rsidRPr="00FE1AA7">
        <w:t>hop</w:t>
      </w:r>
      <w:r>
        <w:t>)</w:t>
      </w:r>
    </w:p>
    <w:p w14:paraId="7901978D" w14:textId="77777777" w:rsidR="005A34DF" w:rsidRDefault="005A34DF" w:rsidP="005E7654">
      <w:pPr>
        <w:numPr>
          <w:ilvl w:val="0"/>
          <w:numId w:val="501"/>
        </w:numPr>
        <w:spacing w:afterLines="20" w:after="48"/>
        <w:ind w:left="431" w:hanging="340"/>
      </w:pPr>
      <w:r w:rsidRPr="00FE1AA7">
        <w:t>TIFF</w:t>
      </w:r>
      <w:r>
        <w:t xml:space="preserve"> (</w:t>
      </w:r>
      <w:r w:rsidRPr="00FE1AA7">
        <w:rPr>
          <w:rFonts w:hint="eastAsia"/>
        </w:rPr>
        <w:t>標誌圖形檔案格式</w:t>
      </w:r>
      <w:r>
        <w:t>)</w:t>
      </w:r>
    </w:p>
    <w:p w14:paraId="4D1FE499" w14:textId="77777777" w:rsidR="00DB4D32" w:rsidRDefault="00DB4D32" w:rsidP="004A54E9">
      <w:pPr>
        <w:pStyle w:val="abold"/>
        <w:spacing w:before="120" w:after="120"/>
      </w:pPr>
    </w:p>
    <w:p w14:paraId="5B919C78" w14:textId="77777777" w:rsidR="005A34DF" w:rsidRDefault="005A34DF" w:rsidP="004A54E9">
      <w:pPr>
        <w:pStyle w:val="abold"/>
        <w:spacing w:before="120" w:after="120"/>
      </w:pPr>
      <w:r w:rsidRPr="004A54E9">
        <w:t xml:space="preserve">(b) </w:t>
      </w:r>
      <w:r w:rsidRPr="004A54E9">
        <w:rPr>
          <w:rFonts w:hint="eastAsia"/>
        </w:rPr>
        <w:t>向量圖象</w:t>
      </w:r>
      <w:r w:rsidRPr="004A54E9">
        <w:t xml:space="preserve"> </w:t>
      </w:r>
    </w:p>
    <w:p w14:paraId="7C2C8E18" w14:textId="77777777" w:rsidR="00753627" w:rsidRDefault="00976E1E" w:rsidP="004A54E9">
      <w:pPr>
        <w:pStyle w:val="abold"/>
        <w:spacing w:before="120" w:after="120"/>
      </w:pPr>
      <w:r>
        <w:rPr>
          <w:noProof/>
          <w:lang w:val="en-GB"/>
        </w:rPr>
        <mc:AlternateContent>
          <mc:Choice Requires="wps">
            <w:drawing>
              <wp:anchor distT="0" distB="0" distL="114300" distR="114300" simplePos="0" relativeHeight="251643904" behindDoc="0" locked="0" layoutInCell="1" allowOverlap="1" wp14:anchorId="651A2830" wp14:editId="3784B3B9">
                <wp:simplePos x="0" y="0"/>
                <wp:positionH relativeFrom="column">
                  <wp:posOffset>699135</wp:posOffset>
                </wp:positionH>
                <wp:positionV relativeFrom="paragraph">
                  <wp:posOffset>2731770</wp:posOffset>
                </wp:positionV>
                <wp:extent cx="1319530" cy="417195"/>
                <wp:effectExtent l="0" t="635" r="0" b="1270"/>
                <wp:wrapNone/>
                <wp:docPr id="168" name="Text Box 3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9530" cy="417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31C218" w14:textId="77777777" w:rsidR="009A4DB7" w:rsidRPr="005E7654" w:rsidRDefault="009A4DB7" w:rsidP="00EC42E9">
                            <w:pPr>
                              <w:spacing w:after="72"/>
                              <w:rPr>
                                <w:rStyle w:val="aff0"/>
                              </w:rPr>
                            </w:pPr>
                            <w:r w:rsidRPr="005E7654">
                              <w:rPr>
                                <w:rStyle w:val="aff0"/>
                                <w:rFonts w:hint="eastAsia"/>
                              </w:rPr>
                              <w:t>圖</w:t>
                            </w:r>
                            <w:r w:rsidRPr="005E7654">
                              <w:rPr>
                                <w:rStyle w:val="aff0"/>
                              </w:rPr>
                              <w:t xml:space="preserve">3.10 </w:t>
                            </w:r>
                            <w:r w:rsidRPr="005E7654">
                              <w:rPr>
                                <w:rStyle w:val="aff0"/>
                                <w:rFonts w:hint="eastAsia"/>
                              </w:rPr>
                              <w:t>點陣圖象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1A2830" id="Text Box 3094" o:spid="_x0000_s1210" type="#_x0000_t202" style="position:absolute;margin-left:55.05pt;margin-top:215.1pt;width:103.9pt;height:32.8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ALougIAAMY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" filled="f" stroked="f">
                <v:textbox>
                  <w:txbxContent>
                    <w:p w14:paraId="2031C218" w14:textId="77777777" w:rsidR="009A4DB7" w:rsidRPr="005E7654" w:rsidRDefault="009A4DB7" w:rsidP="00EC42E9">
                      <w:pPr>
                        <w:spacing w:after="72"/>
                        <w:rPr>
                          <w:rStyle w:val="aff0"/>
                        </w:rPr>
                      </w:pPr>
                      <w:r w:rsidRPr="005E7654">
                        <w:rPr>
                          <w:rStyle w:val="aff0"/>
                          <w:rFonts w:hint="eastAsia"/>
                        </w:rPr>
                        <w:t>圖</w:t>
                      </w:r>
                      <w:r w:rsidRPr="005E7654">
                        <w:rPr>
                          <w:rStyle w:val="aff0"/>
                        </w:rPr>
                        <w:t xml:space="preserve">3.10 </w:t>
                      </w:r>
                      <w:r w:rsidRPr="005E7654">
                        <w:rPr>
                          <w:rStyle w:val="aff0"/>
                          <w:rFonts w:hint="eastAsia"/>
                        </w:rPr>
                        <w:t>點陣圖象</w:t>
                      </w:r>
                    </w:p>
                  </w:txbxContent>
                </v:textbox>
              </v:shape>
            </w:pict>
          </mc:Fallback>
        </mc:AlternateContent>
      </w:r>
      <w:r>
        <w:rPr>
          <w:noProof/>
          <w:lang w:val="en-GB"/>
        </w:rPr>
        <mc:AlternateContent>
          <mc:Choice Requires="wpg">
            <w:drawing>
              <wp:anchor distT="0" distB="0" distL="114300" distR="114300" simplePos="0" relativeHeight="251642880" behindDoc="0" locked="0" layoutInCell="1" allowOverlap="1" wp14:anchorId="78EF8477" wp14:editId="17B9B548">
                <wp:simplePos x="0" y="0"/>
                <wp:positionH relativeFrom="column">
                  <wp:posOffset>229870</wp:posOffset>
                </wp:positionH>
                <wp:positionV relativeFrom="paragraph">
                  <wp:posOffset>38735</wp:posOffset>
                </wp:positionV>
                <wp:extent cx="2486025" cy="2666365"/>
                <wp:effectExtent l="13970" t="12700" r="5080" b="6985"/>
                <wp:wrapSquare wrapText="bothSides"/>
                <wp:docPr id="2527" name="Group 30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6025" cy="2666365"/>
                          <a:chOff x="3149" y="1940"/>
                          <a:chExt cx="3915" cy="4199"/>
                        </a:xfrm>
                      </wpg:grpSpPr>
                      <wps:wsp>
                        <wps:cNvPr id="135" name="Text Box 3090"/>
                        <wps:cNvSpPr txBox="1">
                          <a:spLocks noChangeArrowheads="1"/>
                        </wps:cNvSpPr>
                        <wps:spPr bwMode="auto">
                          <a:xfrm>
                            <a:off x="3229" y="4639"/>
                            <a:ext cx="3754" cy="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9D53B" w14:textId="77777777" w:rsidR="009A4DB7" w:rsidRPr="00390DBC" w:rsidRDefault="009A4DB7" w:rsidP="00EC42E9">
                              <w:pPr>
                                <w:spacing w:after="72"/>
                              </w:pPr>
                              <w:r w:rsidRPr="00FE1AA7">
                                <w:rPr>
                                  <w:rFonts w:hint="eastAsia"/>
                                </w:rPr>
                                <w:t>這向量</w:t>
                              </w:r>
                              <w:r>
                                <w:rPr>
                                  <w:rFonts w:hint="eastAsia"/>
                                </w:rPr>
                                <w:t>圖象</w:t>
                              </w:r>
                              <w:r w:rsidRPr="00FE1AA7">
                                <w:rPr>
                                  <w:rFonts w:hint="eastAsia"/>
                                </w:rPr>
                                <w:t>由紅色方格內的八個定位點所包圍。利用鼠標拖曳任何一個定位點，物件的大小即能擴大或縮小。</w:t>
                              </w:r>
                            </w:p>
                          </w:txbxContent>
                        </wps:txbx>
                        <wps:bodyPr rot="0" vert="horz" wrap="square" lIns="91440" tIns="45720" rIns="91440" bIns="45720" anchor="t" anchorCtr="0" upright="1">
                          <a:spAutoFit/>
                        </wps:bodyPr>
                      </wps:wsp>
                      <pic:pic xmlns:pic="http://schemas.openxmlformats.org/drawingml/2006/picture">
                        <pic:nvPicPr>
                          <pic:cNvPr id="150" name="Picture 309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3976" y="2349"/>
                            <a:ext cx="2183" cy="2380"/>
                          </a:xfrm>
                          <a:prstGeom prst="rect">
                            <a:avLst/>
                          </a:prstGeom>
                          <a:noFill/>
                          <a:extLst>
                            <a:ext uri="{909E8E84-426E-40DD-AFC4-6F175D3DCCD1}">
                              <a14:hiddenFill xmlns:a14="http://schemas.microsoft.com/office/drawing/2010/main">
                                <a:solidFill>
                                  <a:srgbClr val="FFFFFF"/>
                                </a:solidFill>
                              </a14:hiddenFill>
                            </a:ext>
                          </a:extLst>
                        </pic:spPr>
                      </pic:pic>
                      <wps:wsp>
                        <wps:cNvPr id="158" name="Text Box 3092"/>
                        <wps:cNvSpPr txBox="1">
                          <a:spLocks noChangeArrowheads="1"/>
                        </wps:cNvSpPr>
                        <wps:spPr bwMode="auto">
                          <a:xfrm>
                            <a:off x="3209" y="2000"/>
                            <a:ext cx="1489" cy="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38A3F" w14:textId="77777777" w:rsidR="009A4DB7" w:rsidRPr="00255E4F" w:rsidRDefault="009A4DB7" w:rsidP="00EC42E9">
                              <w:pPr>
                                <w:spacing w:after="72" w:line="276" w:lineRule="auto"/>
                              </w:pPr>
                              <w:r w:rsidRPr="00FE1AA7">
                                <w:rPr>
                                  <w:rFonts w:hint="eastAsia"/>
                                </w:rPr>
                                <w:t>向量</w:t>
                              </w:r>
                              <w:r>
                                <w:rPr>
                                  <w:rFonts w:hint="eastAsia"/>
                                </w:rPr>
                                <w:t>圖象</w:t>
                              </w:r>
                              <w:r w:rsidRPr="00FE1AA7">
                                <w:rPr>
                                  <w:rFonts w:hint="eastAsia"/>
                                </w:rPr>
                                <w:t>︰</w:t>
                              </w:r>
                            </w:p>
                          </w:txbxContent>
                        </wps:txbx>
                        <wps:bodyPr rot="0" vert="horz" wrap="none" lIns="91440" tIns="45720" rIns="91440" bIns="45720" anchor="t" anchorCtr="0" upright="1">
                          <a:spAutoFit/>
                        </wps:bodyPr>
                      </wps:wsp>
                      <wps:wsp>
                        <wps:cNvPr id="166" name="Rectangle 3093"/>
                        <wps:cNvSpPr>
                          <a:spLocks noChangeArrowheads="1"/>
                        </wps:cNvSpPr>
                        <wps:spPr bwMode="auto">
                          <a:xfrm>
                            <a:off x="3149" y="1940"/>
                            <a:ext cx="3915" cy="419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EF8477" id="Group 3089" o:spid="_x0000_s1211" style="position:absolute;margin-left:18.1pt;margin-top:3.05pt;width:195.75pt;height:209.95pt;z-index:251642880;mso-position-horizontal-relative:text;mso-position-vertical-relative:text" coordorigin="3149,1940" coordsize="3915,4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">
                <v:shape id="Text Box 3090" o:spid="_x0000_s1212" type="#_x0000_t202" style="position:absolute;left:3229;top:4639;width:3754;height:1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9vcwAAAANwAAAAPAAAAZHJzL2Rvd25yZXYueG1sRE9Na8JA&#10;EL0X/A/LFHqrGx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QM/b3MAAAADcAAAADwAAAAAA&#10;AAAAAAAAAAAHAgAAZHJzL2Rvd25yZXYueG1sUEsFBgAAAAADAAMAtwAAAPQCAAAAAA==&#10;" filled="f" stroked="f">
                  <v:textbox style="mso-fit-shape-to-text:t">
                    <w:txbxContent>
                      <w:p w14:paraId="2019D53B" w14:textId="77777777" w:rsidR="009A4DB7" w:rsidRPr="00390DBC" w:rsidRDefault="009A4DB7" w:rsidP="00EC42E9">
                        <w:pPr>
                          <w:spacing w:after="72"/>
                        </w:pPr>
                        <w:r w:rsidRPr="00FE1AA7">
                          <w:rPr>
                            <w:rFonts w:hint="eastAsia"/>
                          </w:rPr>
                          <w:t>這向量</w:t>
                        </w:r>
                        <w:r>
                          <w:rPr>
                            <w:rFonts w:hint="eastAsia"/>
                          </w:rPr>
                          <w:t>圖象</w:t>
                        </w:r>
                        <w:r w:rsidRPr="00FE1AA7">
                          <w:rPr>
                            <w:rFonts w:hint="eastAsia"/>
                          </w:rPr>
                          <w:t>由紅色方格內的八個定位點所包圍。利用鼠標拖曳任何一個定位點，物件的大小即能擴大或縮小。</w:t>
                        </w:r>
                      </w:p>
                    </w:txbxContent>
                  </v:textbox>
                </v:shape>
                <v:shape id="Picture 3091" o:spid="_x0000_s1213" type="#_x0000_t75" style="position:absolute;left:3976;top:2349;width:2183;height:2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">
                  <v:imagedata r:id="rId209" o:title=""/>
                </v:shape>
                <v:shape id="Text Box 3092" o:spid="_x0000_s1214" type="#_x0000_t202" style="position:absolute;left:3209;top:2000;width:1489;height:5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" filled="f" stroked="f">
                  <v:textbox style="mso-fit-shape-to-text:t">
                    <w:txbxContent>
                      <w:p w14:paraId="57838A3F" w14:textId="77777777" w:rsidR="009A4DB7" w:rsidRPr="00255E4F" w:rsidRDefault="009A4DB7" w:rsidP="00EC42E9">
                        <w:pPr>
                          <w:spacing w:after="72" w:line="276" w:lineRule="auto"/>
                        </w:pPr>
                        <w:r w:rsidRPr="00FE1AA7">
                          <w:rPr>
                            <w:rFonts w:hint="eastAsia"/>
                          </w:rPr>
                          <w:t>向量</w:t>
                        </w:r>
                        <w:r>
                          <w:rPr>
                            <w:rFonts w:hint="eastAsia"/>
                          </w:rPr>
                          <w:t>圖象</w:t>
                        </w:r>
                        <w:r w:rsidRPr="00FE1AA7">
                          <w:rPr>
                            <w:rFonts w:hint="eastAsia"/>
                          </w:rPr>
                          <w:t>︰</w:t>
                        </w:r>
                      </w:p>
                    </w:txbxContent>
                  </v:textbox>
                </v:shape>
                <v:rect id="Rectangle 3093" o:spid="_x0000_s1215" style="position:absolute;left:3149;top:1940;width:3915;height:4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" filled="f"/>
                <w10:wrap type="square"/>
              </v:group>
            </w:pict>
          </mc:Fallback>
        </mc:AlternateContent>
      </w:r>
    </w:p>
    <w:p w14:paraId="54541B24" w14:textId="77777777" w:rsidR="00666939" w:rsidRDefault="00666939" w:rsidP="005E7654">
      <w:pPr>
        <w:spacing w:beforeLines="100" w:before="240" w:afterLines="100" w:after="240"/>
        <w:ind w:left="142"/>
      </w:pPr>
    </w:p>
    <w:p w14:paraId="39A207A0" w14:textId="6DC2A7FF" w:rsidR="005A34DF" w:rsidRDefault="005A34DF" w:rsidP="005E7654">
      <w:pPr>
        <w:numPr>
          <w:ilvl w:val="0"/>
          <w:numId w:val="502"/>
        </w:numPr>
        <w:spacing w:afterLines="50" w:after="120"/>
        <w:ind w:left="426" w:hanging="284"/>
      </w:pPr>
      <w:r w:rsidRPr="00695FCF">
        <w:rPr>
          <w:rFonts w:hint="eastAsia"/>
        </w:rPr>
        <w:t>向量圖</w:t>
      </w:r>
      <w:r>
        <w:rPr>
          <w:rFonts w:hint="eastAsia"/>
        </w:rPr>
        <w:t>象</w:t>
      </w:r>
      <w:r w:rsidRPr="00695FCF">
        <w:rPr>
          <w:rFonts w:hint="eastAsia"/>
        </w:rPr>
        <w:t>是</w:t>
      </w:r>
      <w:r>
        <w:rPr>
          <w:rFonts w:hint="eastAsia"/>
        </w:rPr>
        <w:t>以</w:t>
      </w:r>
      <w:r w:rsidRPr="00695FCF">
        <w:rPr>
          <w:rFonts w:hint="eastAsia"/>
        </w:rPr>
        <w:t>基於數學方程的幾何圖元</w:t>
      </w:r>
      <w:r>
        <w:rPr>
          <w:rFonts w:hint="eastAsia"/>
        </w:rPr>
        <w:t>(</w:t>
      </w:r>
      <w:r w:rsidRPr="00695FCF">
        <w:rPr>
          <w:rFonts w:hint="eastAsia"/>
        </w:rPr>
        <w:t>點、直線、</w:t>
      </w:r>
      <w:r>
        <w:rPr>
          <w:rFonts w:hint="eastAsia"/>
        </w:rPr>
        <w:t>曲線</w:t>
      </w:r>
      <w:r w:rsidRPr="00695FCF">
        <w:rPr>
          <w:rFonts w:hint="eastAsia"/>
        </w:rPr>
        <w:t>或者多邊形等</w:t>
      </w:r>
      <w:r>
        <w:rPr>
          <w:rFonts w:hint="eastAsia"/>
        </w:rPr>
        <w:t>)</w:t>
      </w:r>
      <w:r>
        <w:rPr>
          <w:rFonts w:hint="eastAsia"/>
        </w:rPr>
        <w:t>來</w:t>
      </w:r>
      <w:r w:rsidRPr="00695FCF">
        <w:rPr>
          <w:rFonts w:hint="eastAsia"/>
        </w:rPr>
        <w:t>表示</w:t>
      </w:r>
      <w:r w:rsidR="006C5ABD">
        <w:rPr>
          <w:rFonts w:hint="eastAsia"/>
        </w:rPr>
        <w:t>圖象</w:t>
      </w:r>
      <w:r w:rsidRPr="00695FCF">
        <w:rPr>
          <w:rFonts w:hint="eastAsia"/>
        </w:rPr>
        <w:t>。</w:t>
      </w:r>
    </w:p>
    <w:p w14:paraId="180B4CE9" w14:textId="77777777" w:rsidR="005A34DF" w:rsidRDefault="005A34DF" w:rsidP="005E7654">
      <w:pPr>
        <w:numPr>
          <w:ilvl w:val="0"/>
          <w:numId w:val="502"/>
        </w:numPr>
        <w:spacing w:after="72"/>
        <w:ind w:left="426" w:hanging="284"/>
      </w:pPr>
      <w:r>
        <w:rPr>
          <w:rFonts w:hint="eastAsia"/>
        </w:rPr>
        <w:t>以圓形為例，向量圖只需要儲存圓心位置</w:t>
      </w:r>
      <w:r w:rsidRPr="00FE1AA7">
        <w:rPr>
          <w:rFonts w:hint="eastAsia"/>
        </w:rPr>
        <w:t>、</w:t>
      </w:r>
      <w:r>
        <w:rPr>
          <w:rFonts w:hint="eastAsia"/>
        </w:rPr>
        <w:t>半徑</w:t>
      </w:r>
      <w:r w:rsidRPr="00FE1AA7">
        <w:rPr>
          <w:rFonts w:hint="eastAsia"/>
        </w:rPr>
        <w:t>、</w:t>
      </w:r>
      <w:r>
        <w:rPr>
          <w:rFonts w:hint="eastAsia"/>
        </w:rPr>
        <w:t>線條</w:t>
      </w:r>
      <w:r w:rsidR="006317DC">
        <w:rPr>
          <w:rFonts w:hint="eastAsia"/>
        </w:rPr>
        <w:t>粗幼</w:t>
      </w:r>
      <w:r>
        <w:rPr>
          <w:rFonts w:hint="eastAsia"/>
        </w:rPr>
        <w:t>和顏色等資料，檔案一般較小。</w:t>
      </w:r>
    </w:p>
    <w:p w14:paraId="04923A93" w14:textId="77777777" w:rsidR="005A34DF" w:rsidRDefault="005A34DF" w:rsidP="005E7654">
      <w:pPr>
        <w:numPr>
          <w:ilvl w:val="0"/>
          <w:numId w:val="502"/>
        </w:numPr>
        <w:spacing w:after="72"/>
        <w:ind w:left="426" w:hanging="284"/>
      </w:pPr>
      <w:r w:rsidRPr="00FE1AA7">
        <w:rPr>
          <w:rFonts w:hint="eastAsia"/>
        </w:rPr>
        <w:t>向量</w:t>
      </w:r>
      <w:r>
        <w:rPr>
          <w:rFonts w:hint="eastAsia"/>
        </w:rPr>
        <w:t>圖象以繪畫物件為主，所以</w:t>
      </w:r>
      <w:r w:rsidRPr="00FE1AA7">
        <w:rPr>
          <w:rFonts w:hint="eastAsia"/>
        </w:rPr>
        <w:t>是物件導向的</w:t>
      </w:r>
      <w:r>
        <w:rPr>
          <w:rFonts w:hint="eastAsia"/>
        </w:rPr>
        <w:t>。相反，</w:t>
      </w:r>
      <w:r w:rsidRPr="00FE1AA7">
        <w:rPr>
          <w:rFonts w:hint="eastAsia"/>
        </w:rPr>
        <w:t>光柵</w:t>
      </w:r>
      <w:r>
        <w:rPr>
          <w:rFonts w:hint="eastAsia"/>
        </w:rPr>
        <w:t>圖象</w:t>
      </w:r>
      <w:r w:rsidRPr="00FE1AA7">
        <w:rPr>
          <w:rFonts w:hint="eastAsia"/>
        </w:rPr>
        <w:t>則是圖元導向。</w:t>
      </w:r>
    </w:p>
    <w:p w14:paraId="78DDC828" w14:textId="77777777" w:rsidR="005A34DF" w:rsidRDefault="00976E1E" w:rsidP="005E7654">
      <w:pPr>
        <w:numPr>
          <w:ilvl w:val="0"/>
          <w:numId w:val="502"/>
        </w:numPr>
        <w:spacing w:after="72"/>
        <w:ind w:left="426" w:hanging="284"/>
      </w:pPr>
      <w:r>
        <w:rPr>
          <w:b/>
          <w:noProof/>
        </w:rPr>
        <mc:AlternateContent>
          <mc:Choice Requires="wps">
            <w:drawing>
              <wp:anchor distT="0" distB="0" distL="114300" distR="114300" simplePos="0" relativeHeight="251617280" behindDoc="0" locked="0" layoutInCell="1" allowOverlap="1" wp14:anchorId="4A6C3BEF" wp14:editId="3544232E">
                <wp:simplePos x="0" y="0"/>
                <wp:positionH relativeFrom="column">
                  <wp:posOffset>3954145</wp:posOffset>
                </wp:positionH>
                <wp:positionV relativeFrom="paragraph">
                  <wp:posOffset>791210</wp:posOffset>
                </wp:positionV>
                <wp:extent cx="1757680" cy="417195"/>
                <wp:effectExtent l="4445" t="3810" r="0" b="0"/>
                <wp:wrapNone/>
                <wp:docPr id="2526" name="Text Box 2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680" cy="417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D39EB" w14:textId="77777777" w:rsidR="009A4DB7" w:rsidRDefault="009A4DB7" w:rsidP="005A34DF">
                            <w:pPr>
                              <w:spacing w:after="72"/>
                            </w:pPr>
                            <w:r w:rsidRPr="00A924BF">
                              <w:rPr>
                                <w:rFonts w:hint="eastAsia"/>
                              </w:rPr>
                              <w:t>圖</w:t>
                            </w:r>
                            <w:r>
                              <w:rPr>
                                <w:rFonts w:hint="eastAsia"/>
                                <w:lang w:eastAsia="zh-HK"/>
                              </w:rPr>
                              <w:t xml:space="preserve">3.10 </w:t>
                            </w:r>
                            <w:r w:rsidRPr="00A1131E">
                              <w:rPr>
                                <w:rFonts w:cs="新細明體" w:hint="eastAsia"/>
                              </w:rPr>
                              <w:t>點陣</w:t>
                            </w:r>
                            <w:r>
                              <w:rPr>
                                <w:rFonts w:cs="新細明體" w:hint="eastAsia"/>
                              </w:rPr>
                              <w:t>圖象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6C3BEF" id="Text Box 2569" o:spid="_x0000_s1216" type="#_x0000_t202" style="position:absolute;left:0;text-align:left;margin-left:311.35pt;margin-top:62.3pt;width:138.4pt;height:32.8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" filled="f" stroked="f">
                <v:textbox>
                  <w:txbxContent>
                    <w:p w14:paraId="094D39EB" w14:textId="77777777" w:rsidR="009A4DB7" w:rsidRDefault="009A4DB7" w:rsidP="005A34DF">
                      <w:pPr>
                        <w:spacing w:after="72"/>
                      </w:pPr>
                      <w:r w:rsidRPr="00A924BF">
                        <w:rPr>
                          <w:rFonts w:hint="eastAsia"/>
                        </w:rPr>
                        <w:t>圖</w:t>
                      </w:r>
                      <w:r>
                        <w:rPr>
                          <w:rFonts w:hint="eastAsia"/>
                          <w:lang w:eastAsia="zh-HK"/>
                        </w:rPr>
                        <w:t xml:space="preserve">3.10 </w:t>
                      </w:r>
                      <w:r w:rsidRPr="00A1131E">
                        <w:rPr>
                          <w:rFonts w:cs="新細明體" w:hint="eastAsia"/>
                        </w:rPr>
                        <w:t>點陣</w:t>
                      </w:r>
                      <w:r>
                        <w:rPr>
                          <w:rFonts w:cs="新細明體" w:hint="eastAsia"/>
                        </w:rPr>
                        <w:t>圖象</w:t>
                      </w:r>
                    </w:p>
                  </w:txbxContent>
                </v:textbox>
              </v:shape>
            </w:pict>
          </mc:Fallback>
        </mc:AlternateContent>
      </w:r>
      <w:r w:rsidR="005A34DF" w:rsidRPr="00FE1AA7">
        <w:rPr>
          <w:rFonts w:hint="eastAsia"/>
        </w:rPr>
        <w:t>一般而言，動畫會以向量</w:t>
      </w:r>
      <w:r w:rsidR="005A34DF">
        <w:rPr>
          <w:rFonts w:hint="eastAsia"/>
        </w:rPr>
        <w:t>圖</w:t>
      </w:r>
      <w:r w:rsidR="005A34DF" w:rsidRPr="00FE1AA7">
        <w:rPr>
          <w:rFonts w:hint="eastAsia"/>
        </w:rPr>
        <w:t>製作</w:t>
      </w:r>
      <w:r w:rsidR="005A34DF">
        <w:rPr>
          <w:rFonts w:hint="eastAsia"/>
        </w:rPr>
        <w:t>，但要先</w:t>
      </w:r>
      <w:r w:rsidR="005A34DF" w:rsidRPr="00FE1AA7">
        <w:rPr>
          <w:rFonts w:hint="eastAsia"/>
        </w:rPr>
        <w:t>光柵化</w:t>
      </w:r>
      <w:r w:rsidR="005A34DF">
        <w:rPr>
          <w:rFonts w:hint="eastAsia"/>
        </w:rPr>
        <w:t>才可以被屏幕顯示或點陣列印</w:t>
      </w:r>
      <w:r w:rsidR="005A34DF" w:rsidRPr="00FE1AA7">
        <w:rPr>
          <w:rFonts w:hint="eastAsia"/>
        </w:rPr>
        <w:t>。</w:t>
      </w:r>
    </w:p>
    <w:p w14:paraId="6F548D8E" w14:textId="77777777" w:rsidR="005A34DF" w:rsidRPr="00A00280" w:rsidRDefault="005A34DF" w:rsidP="005E7654">
      <w:pPr>
        <w:pStyle w:val="abold"/>
        <w:spacing w:before="120" w:after="120"/>
      </w:pPr>
      <w:r w:rsidRPr="00A00280">
        <w:rPr>
          <w:rFonts w:hint="eastAsia"/>
        </w:rPr>
        <w:t>向量圖象的</w:t>
      </w:r>
      <w:r w:rsidRPr="00DA5798">
        <w:rPr>
          <w:rFonts w:hint="eastAsia"/>
        </w:rPr>
        <w:t>解象度</w:t>
      </w:r>
      <w:r w:rsidRPr="00A00280">
        <w:rPr>
          <w:rFonts w:hint="eastAsia"/>
        </w:rPr>
        <w:t xml:space="preserve"> </w:t>
      </w:r>
    </w:p>
    <w:p w14:paraId="19C77780" w14:textId="77777777" w:rsidR="005A34DF" w:rsidRPr="00FE1AA7" w:rsidRDefault="005A34DF" w:rsidP="005E7654">
      <w:pPr>
        <w:numPr>
          <w:ilvl w:val="0"/>
          <w:numId w:val="503"/>
        </w:numPr>
        <w:spacing w:after="72"/>
        <w:ind w:left="426" w:hanging="284"/>
      </w:pPr>
      <w:r w:rsidRPr="00FE1AA7">
        <w:rPr>
          <w:rFonts w:hint="eastAsia"/>
        </w:rPr>
        <w:t>列印機或掃描器的</w:t>
      </w:r>
      <w:r w:rsidRPr="00DE6ADE">
        <w:rPr>
          <w:rFonts w:hint="eastAsia"/>
        </w:rPr>
        <w:t>解象度</w:t>
      </w:r>
      <w:r>
        <w:rPr>
          <w:rFonts w:hint="eastAsia"/>
        </w:rPr>
        <w:t>對</w:t>
      </w:r>
      <w:r w:rsidRPr="00FE1AA7">
        <w:rPr>
          <w:rFonts w:hint="eastAsia"/>
        </w:rPr>
        <w:t>向量</w:t>
      </w:r>
      <w:r>
        <w:rPr>
          <w:rFonts w:hint="eastAsia"/>
        </w:rPr>
        <w:t>圖象</w:t>
      </w:r>
      <w:r w:rsidRPr="00FE1AA7">
        <w:rPr>
          <w:rFonts w:hint="eastAsia"/>
        </w:rPr>
        <w:t>沒有限制。</w:t>
      </w:r>
    </w:p>
    <w:p w14:paraId="1440272B" w14:textId="77777777" w:rsidR="005A34DF" w:rsidRDefault="005A34DF" w:rsidP="005E7654">
      <w:pPr>
        <w:numPr>
          <w:ilvl w:val="0"/>
          <w:numId w:val="503"/>
        </w:numPr>
        <w:spacing w:after="72"/>
        <w:ind w:left="426" w:hanging="284"/>
      </w:pPr>
      <w:r>
        <w:rPr>
          <w:rFonts w:hint="eastAsia"/>
        </w:rPr>
        <w:t>放大或縮小</w:t>
      </w:r>
      <w:r w:rsidRPr="00695FCF">
        <w:rPr>
          <w:rFonts w:hint="eastAsia"/>
        </w:rPr>
        <w:t>向量圖</w:t>
      </w:r>
      <w:r>
        <w:rPr>
          <w:rFonts w:hint="eastAsia"/>
        </w:rPr>
        <w:t>時，電腦只要重新運算數學方程，便可以畫出圖象，</w:t>
      </w:r>
      <w:r w:rsidRPr="00FE1AA7">
        <w:rPr>
          <w:rFonts w:hint="eastAsia"/>
        </w:rPr>
        <w:t>質素不會因此而下降</w:t>
      </w:r>
      <w:r>
        <w:rPr>
          <w:rFonts w:hint="eastAsia"/>
        </w:rPr>
        <w:t>。</w:t>
      </w:r>
    </w:p>
    <w:p w14:paraId="7C2B62E7" w14:textId="77777777" w:rsidR="00125CAC" w:rsidRDefault="00125CAC">
      <w:pPr>
        <w:spacing w:afterLines="0" w:after="0"/>
        <w:jc w:val="left"/>
        <w:rPr>
          <w:b/>
          <w:bCs/>
          <w:color w:val="000000"/>
          <w:szCs w:val="23"/>
          <w:lang w:val="en-US"/>
        </w:rPr>
      </w:pPr>
      <w:r>
        <w:br w:type="page"/>
      </w:r>
    </w:p>
    <w:p w14:paraId="277E204B" w14:textId="77777777" w:rsidR="005A34DF" w:rsidRDefault="005A34DF" w:rsidP="005E7654">
      <w:pPr>
        <w:pStyle w:val="abold"/>
        <w:spacing w:before="120" w:after="120"/>
        <w:rPr>
          <w:rFonts w:eastAsia="SimSun"/>
        </w:rPr>
      </w:pPr>
      <w:r w:rsidRPr="0093788B">
        <w:rPr>
          <w:rFonts w:hint="eastAsia"/>
        </w:rPr>
        <w:lastRenderedPageBreak/>
        <w:t>向量圖象的檔格式</w:t>
      </w:r>
    </w:p>
    <w:p w14:paraId="2CA9B823" w14:textId="77777777" w:rsidR="005A34DF" w:rsidRDefault="005A34DF" w:rsidP="005E7654">
      <w:pPr>
        <w:spacing w:after="72"/>
      </w:pPr>
      <w:r w:rsidRPr="00FE1AA7">
        <w:rPr>
          <w:rFonts w:hint="eastAsia"/>
        </w:rPr>
        <w:t>以下列舉一些常見的向量圖檔格式：</w:t>
      </w:r>
    </w:p>
    <w:p w14:paraId="0609D6DB" w14:textId="77777777" w:rsidR="005A34DF" w:rsidRDefault="005A34DF" w:rsidP="005E7654">
      <w:pPr>
        <w:numPr>
          <w:ilvl w:val="0"/>
          <w:numId w:val="504"/>
        </w:numPr>
        <w:spacing w:after="72"/>
      </w:pPr>
      <w:r>
        <w:t>AI (Adobe Illustrator)</w:t>
      </w:r>
    </w:p>
    <w:p w14:paraId="4284559E" w14:textId="77777777" w:rsidR="005A34DF" w:rsidRDefault="005A34DF" w:rsidP="005E7654">
      <w:pPr>
        <w:numPr>
          <w:ilvl w:val="0"/>
          <w:numId w:val="504"/>
        </w:numPr>
        <w:spacing w:after="72"/>
      </w:pPr>
      <w:r>
        <w:t>CDR (CorelDraw)</w:t>
      </w:r>
    </w:p>
    <w:p w14:paraId="69D561DE" w14:textId="445017B4" w:rsidR="005A34DF" w:rsidRDefault="005A34DF" w:rsidP="005E7654">
      <w:pPr>
        <w:numPr>
          <w:ilvl w:val="0"/>
          <w:numId w:val="504"/>
        </w:numPr>
        <w:spacing w:after="72"/>
      </w:pPr>
      <w:r>
        <w:t>D</w:t>
      </w:r>
      <w:r w:rsidR="00E905AC">
        <w:rPr>
          <w:rFonts w:hint="eastAsia"/>
        </w:rPr>
        <w:t>WG</w:t>
      </w:r>
      <w:r>
        <w:t xml:space="preserve"> (AutoCAD)</w:t>
      </w:r>
    </w:p>
    <w:p w14:paraId="4FAA380B" w14:textId="6D73A5D2" w:rsidR="006C5ABD" w:rsidRDefault="006C5ABD" w:rsidP="00EF20BD">
      <w:pPr>
        <w:spacing w:after="72"/>
      </w:pPr>
    </w:p>
    <w:p w14:paraId="08AD6B25" w14:textId="77777777" w:rsidR="006C5ABD" w:rsidRDefault="006C5ABD" w:rsidP="00EF20BD">
      <w:pPr>
        <w:spacing w:after="72"/>
      </w:pPr>
    </w:p>
    <w:p w14:paraId="3A1868D3" w14:textId="77777777" w:rsidR="005A34DF" w:rsidRDefault="005A34DF" w:rsidP="005E7654">
      <w:pPr>
        <w:numPr>
          <w:ilvl w:val="0"/>
          <w:numId w:val="504"/>
        </w:numPr>
        <w:spacing w:after="72"/>
      </w:pPr>
      <w:r w:rsidRPr="00FE1AA7">
        <w:t>EPS</w:t>
      </w:r>
      <w:r w:rsidRPr="00FE1AA7">
        <w:rPr>
          <w:rFonts w:hint="eastAsia"/>
        </w:rPr>
        <w:t>包封附言格式</w:t>
      </w:r>
      <w:r>
        <w:t xml:space="preserve"> (</w:t>
      </w:r>
      <w:r w:rsidRPr="00FE1AA7">
        <w:t>Encapsulated Post</w:t>
      </w:r>
      <w:r>
        <w:t>Script)</w:t>
      </w:r>
    </w:p>
    <w:p w14:paraId="4EB84B8E" w14:textId="77777777" w:rsidR="005A34DF" w:rsidRPr="00FE1AA7" w:rsidRDefault="005A34DF" w:rsidP="005E7654">
      <w:pPr>
        <w:numPr>
          <w:ilvl w:val="0"/>
          <w:numId w:val="504"/>
        </w:numPr>
        <w:spacing w:after="72"/>
      </w:pPr>
      <w:r>
        <w:rPr>
          <w:lang w:val="en-US"/>
        </w:rPr>
        <w:t>SVG</w:t>
      </w:r>
      <w:r w:rsidRPr="00FE1AA7">
        <w:rPr>
          <w:rFonts w:hint="eastAsia"/>
        </w:rPr>
        <w:t>可縮放向量</w:t>
      </w:r>
      <w:r>
        <w:rPr>
          <w:rFonts w:hint="eastAsia"/>
        </w:rPr>
        <w:t>圖象</w:t>
      </w:r>
      <w:r>
        <w:t xml:space="preserve"> </w:t>
      </w:r>
      <w:r>
        <w:rPr>
          <w:lang w:val="en-US"/>
        </w:rPr>
        <w:t>(</w:t>
      </w:r>
      <w:r w:rsidRPr="00FE1AA7">
        <w:t>Scalable Vector Graphics)</w:t>
      </w:r>
    </w:p>
    <w:p w14:paraId="0F377123" w14:textId="77777777" w:rsidR="005A34DF" w:rsidRDefault="005A34DF" w:rsidP="005E7654">
      <w:pPr>
        <w:numPr>
          <w:ilvl w:val="0"/>
          <w:numId w:val="504"/>
        </w:numPr>
        <w:spacing w:after="72"/>
      </w:pPr>
      <w:r>
        <w:t>WMF (Windows Metafile)</w:t>
      </w:r>
    </w:p>
    <w:p w14:paraId="5CFC0A6E" w14:textId="77777777" w:rsidR="007A3770" w:rsidRDefault="007A3770" w:rsidP="007A3770">
      <w:pPr>
        <w:snapToGrid w:val="0"/>
        <w:spacing w:beforeLines="50" w:before="120" w:after="72"/>
        <w:sectPr w:rsidR="007A3770" w:rsidSect="00467CBD">
          <w:type w:val="continuous"/>
          <w:pgSz w:w="11906" w:h="16838" w:code="9"/>
          <w:pgMar w:top="1134" w:right="1077" w:bottom="851" w:left="1134" w:header="851" w:footer="0" w:gutter="0"/>
          <w:pgNumType w:start="47"/>
          <w:cols w:num="2" w:space="708"/>
          <w:titlePg/>
          <w:docGrid w:linePitch="360"/>
        </w:sectPr>
      </w:pPr>
    </w:p>
    <w:p w14:paraId="669A8E0D" w14:textId="77777777" w:rsidR="007A3770" w:rsidRDefault="007A3770" w:rsidP="007A3770">
      <w:pPr>
        <w:pStyle w:val="1110"/>
        <w:spacing w:before="0" w:afterLines="0" w:after="0" w:line="160" w:lineRule="exact"/>
      </w:pPr>
    </w:p>
    <w:p w14:paraId="52486555" w14:textId="354622E8" w:rsidR="007A3770" w:rsidRDefault="007A3770" w:rsidP="007A3770">
      <w:pPr>
        <w:pStyle w:val="1110"/>
        <w:spacing w:before="0" w:afterLines="0" w:after="0" w:line="160" w:lineRule="exact"/>
        <w:sectPr w:rsidR="007A3770" w:rsidSect="00C32940">
          <w:type w:val="continuous"/>
          <w:pgSz w:w="11906" w:h="16838" w:code="9"/>
          <w:pgMar w:top="1134" w:right="1077" w:bottom="851" w:left="1134" w:header="851" w:footer="0" w:gutter="0"/>
          <w:pgNumType w:start="1" w:chapStyle="9"/>
          <w:cols w:space="708"/>
          <w:titlePg/>
          <w:docGrid w:linePitch="360"/>
        </w:sectPr>
      </w:pPr>
    </w:p>
    <w:p w14:paraId="3E645B33" w14:textId="77777777" w:rsidR="005A34DF" w:rsidRPr="005E7654" w:rsidRDefault="00EC42E9" w:rsidP="005E7654">
      <w:pPr>
        <w:pStyle w:val="1110"/>
        <w:spacing w:before="0" w:after="120"/>
        <w:rPr>
          <w:b w:val="0"/>
        </w:rPr>
      </w:pPr>
      <w:r w:rsidRPr="005E7654">
        <w:t>3.2.2</w:t>
      </w:r>
      <w:r w:rsidR="005A34DF" w:rsidRPr="005E7654">
        <w:rPr>
          <w:rFonts w:hint="eastAsia"/>
        </w:rPr>
        <w:t>檔案格式轉換</w:t>
      </w:r>
    </w:p>
    <w:p w14:paraId="2B0B8DE4" w14:textId="77777777" w:rsidR="005A34DF" w:rsidRDefault="005A34DF" w:rsidP="005E7654">
      <w:pPr>
        <w:numPr>
          <w:ilvl w:val="0"/>
          <w:numId w:val="505"/>
        </w:numPr>
        <w:spacing w:after="72"/>
        <w:ind w:left="426" w:hanging="284"/>
      </w:pPr>
      <w:r w:rsidRPr="00FE1AA7">
        <w:rPr>
          <w:rFonts w:hint="eastAsia"/>
        </w:rPr>
        <w:t>向量</w:t>
      </w:r>
      <w:r>
        <w:rPr>
          <w:rFonts w:hint="eastAsia"/>
        </w:rPr>
        <w:t>圖象</w:t>
      </w:r>
      <w:r w:rsidRPr="00FE1AA7">
        <w:rPr>
          <w:rFonts w:hint="eastAsia"/>
        </w:rPr>
        <w:t>以數學程式來描述，而光柵圖</w:t>
      </w:r>
      <w:r>
        <w:rPr>
          <w:rFonts w:hint="eastAsia"/>
        </w:rPr>
        <w:t>則以圖元來表示，兩者大不相同。</w:t>
      </w:r>
    </w:p>
    <w:p w14:paraId="754F3FE9" w14:textId="77777777" w:rsidR="005A34DF" w:rsidRDefault="005A34DF" w:rsidP="005E7654">
      <w:pPr>
        <w:numPr>
          <w:ilvl w:val="0"/>
          <w:numId w:val="505"/>
        </w:numPr>
        <w:spacing w:after="72"/>
        <w:ind w:left="426" w:hanging="284"/>
      </w:pPr>
      <w:r>
        <w:rPr>
          <w:rFonts w:hint="eastAsia"/>
        </w:rPr>
        <w:t>一些電腦軟件</w:t>
      </w:r>
      <w:r>
        <w:rPr>
          <w:rFonts w:hint="eastAsia"/>
        </w:rPr>
        <w:t>(</w:t>
      </w:r>
      <w:r>
        <w:rPr>
          <w:rFonts w:hint="eastAsia"/>
        </w:rPr>
        <w:t>例如</w:t>
      </w:r>
      <w:r>
        <w:rPr>
          <w:rFonts w:hint="eastAsia"/>
        </w:rPr>
        <w:t xml:space="preserve">: </w:t>
      </w:r>
      <w:r w:rsidRPr="00FE1AA7">
        <w:t>PostScript</w:t>
      </w:r>
      <w:r>
        <w:rPr>
          <w:rFonts w:hint="eastAsia"/>
        </w:rPr>
        <w:t>)</w:t>
      </w:r>
      <w:r>
        <w:rPr>
          <w:rFonts w:hint="eastAsia"/>
        </w:rPr>
        <w:t>可以把</w:t>
      </w:r>
      <w:r w:rsidRPr="00FE1AA7">
        <w:rPr>
          <w:rFonts w:hint="eastAsia"/>
        </w:rPr>
        <w:t>向量</w:t>
      </w:r>
      <w:r>
        <w:rPr>
          <w:rFonts w:hint="eastAsia"/>
        </w:rPr>
        <w:t>圖象</w:t>
      </w:r>
      <w:r w:rsidRPr="00FE1AA7">
        <w:rPr>
          <w:rFonts w:hint="eastAsia"/>
        </w:rPr>
        <w:t>轉為光柵</w:t>
      </w:r>
      <w:r>
        <w:rPr>
          <w:rFonts w:hint="eastAsia"/>
        </w:rPr>
        <w:t>圖象，效果良好。</w:t>
      </w:r>
    </w:p>
    <w:p w14:paraId="7C53D6E9" w14:textId="77777777" w:rsidR="005A34DF" w:rsidRDefault="005A34DF" w:rsidP="005E7654">
      <w:pPr>
        <w:numPr>
          <w:ilvl w:val="0"/>
          <w:numId w:val="505"/>
        </w:numPr>
        <w:spacing w:after="72"/>
        <w:ind w:left="426" w:hanging="284"/>
      </w:pPr>
      <w:r>
        <w:rPr>
          <w:rFonts w:hint="eastAsia"/>
        </w:rPr>
        <w:t>把</w:t>
      </w:r>
      <w:r w:rsidRPr="00FE1AA7">
        <w:rPr>
          <w:rFonts w:hint="eastAsia"/>
        </w:rPr>
        <w:t>光柵</w:t>
      </w:r>
      <w:r>
        <w:rPr>
          <w:rFonts w:hint="eastAsia"/>
        </w:rPr>
        <w:t>圖象</w:t>
      </w:r>
      <w:r w:rsidRPr="00FE1AA7">
        <w:rPr>
          <w:rFonts w:hint="eastAsia"/>
        </w:rPr>
        <w:t>轉</w:t>
      </w:r>
      <w:r>
        <w:rPr>
          <w:rFonts w:hint="eastAsia"/>
        </w:rPr>
        <w:t>為</w:t>
      </w:r>
      <w:r w:rsidRPr="00FE1AA7">
        <w:rPr>
          <w:rFonts w:hint="eastAsia"/>
        </w:rPr>
        <w:t>向量</w:t>
      </w:r>
      <w:r>
        <w:rPr>
          <w:rFonts w:hint="eastAsia"/>
        </w:rPr>
        <w:t>圖象的電腦軟件尚未完善，有待改良。</w:t>
      </w:r>
    </w:p>
    <w:p w14:paraId="37689FDB" w14:textId="77777777" w:rsidR="005A34DF" w:rsidRDefault="005A34DF" w:rsidP="005E7654">
      <w:pPr>
        <w:numPr>
          <w:ilvl w:val="0"/>
          <w:numId w:val="505"/>
        </w:numPr>
        <w:spacing w:after="72"/>
        <w:ind w:left="426" w:hanging="284"/>
      </w:pPr>
      <w:r>
        <w:rPr>
          <w:rFonts w:hint="eastAsia"/>
        </w:rPr>
        <w:t>一些</w:t>
      </w:r>
      <w:r w:rsidRPr="00FE1AA7">
        <w:rPr>
          <w:rFonts w:hint="eastAsia"/>
        </w:rPr>
        <w:t>向量</w:t>
      </w:r>
      <w:r>
        <w:rPr>
          <w:rFonts w:hint="eastAsia"/>
        </w:rPr>
        <w:t>圖象也可以同時儲存包含</w:t>
      </w:r>
      <w:r w:rsidRPr="00FE1AA7">
        <w:rPr>
          <w:rFonts w:hint="eastAsia"/>
        </w:rPr>
        <w:t>光柵</w:t>
      </w:r>
      <w:r>
        <w:rPr>
          <w:rFonts w:hint="eastAsia"/>
        </w:rPr>
        <w:t>圖的</w:t>
      </w:r>
      <w:r w:rsidRPr="00FE1AA7">
        <w:rPr>
          <w:rFonts w:hint="eastAsia"/>
        </w:rPr>
        <w:t>資料，</w:t>
      </w:r>
      <w:r>
        <w:rPr>
          <w:rFonts w:hint="eastAsia"/>
        </w:rPr>
        <w:t>令</w:t>
      </w:r>
      <w:r w:rsidRPr="00FE1AA7">
        <w:rPr>
          <w:rFonts w:hint="eastAsia"/>
        </w:rPr>
        <w:t>光柵</w:t>
      </w:r>
      <w:r>
        <w:rPr>
          <w:rFonts w:hint="eastAsia"/>
        </w:rPr>
        <w:t>圖象</w:t>
      </w:r>
      <w:r w:rsidRPr="00FE1AA7">
        <w:rPr>
          <w:rFonts w:hint="eastAsia"/>
        </w:rPr>
        <w:t>可以嵌入向量</w:t>
      </w:r>
      <w:r>
        <w:rPr>
          <w:rFonts w:hint="eastAsia"/>
        </w:rPr>
        <w:t>圖象</w:t>
      </w:r>
      <w:r w:rsidRPr="00FE1AA7">
        <w:rPr>
          <w:rFonts w:hint="eastAsia"/>
        </w:rPr>
        <w:t>內。</w:t>
      </w:r>
    </w:p>
    <w:p w14:paraId="43C96E19" w14:textId="77777777" w:rsidR="005A34DF" w:rsidRDefault="005A34DF" w:rsidP="005E7654">
      <w:pPr>
        <w:numPr>
          <w:ilvl w:val="0"/>
          <w:numId w:val="505"/>
        </w:numPr>
        <w:spacing w:after="72"/>
        <w:ind w:left="426" w:hanging="284"/>
        <w:rPr>
          <w:lang w:eastAsia="zh-HK"/>
        </w:rPr>
      </w:pPr>
      <w:r w:rsidRPr="00FE1AA7">
        <w:rPr>
          <w:rFonts w:hint="eastAsia"/>
        </w:rPr>
        <w:t>相反，光柵</w:t>
      </w:r>
      <w:r>
        <w:rPr>
          <w:rFonts w:hint="eastAsia"/>
        </w:rPr>
        <w:t>圖象則</w:t>
      </w:r>
      <w:r w:rsidRPr="00FE1AA7">
        <w:rPr>
          <w:rFonts w:hint="eastAsia"/>
        </w:rPr>
        <w:t>不能</w:t>
      </w:r>
      <w:r>
        <w:rPr>
          <w:rFonts w:hint="eastAsia"/>
        </w:rPr>
        <w:t>儲存</w:t>
      </w:r>
      <w:r w:rsidRPr="00FE1AA7">
        <w:rPr>
          <w:rFonts w:hint="eastAsia"/>
        </w:rPr>
        <w:t>向量</w:t>
      </w:r>
      <w:r>
        <w:rPr>
          <w:rFonts w:hint="eastAsia"/>
        </w:rPr>
        <w:t>圖的</w:t>
      </w:r>
      <w:r w:rsidRPr="00FE1AA7">
        <w:rPr>
          <w:rFonts w:hint="eastAsia"/>
        </w:rPr>
        <w:t>資料</w:t>
      </w:r>
      <w:r>
        <w:rPr>
          <w:rFonts w:hint="eastAsia"/>
        </w:rPr>
        <w:t>，</w:t>
      </w:r>
      <w:r w:rsidRPr="00FE1AA7">
        <w:rPr>
          <w:rFonts w:hint="eastAsia"/>
        </w:rPr>
        <w:t>嵌入</w:t>
      </w:r>
      <w:r>
        <w:rPr>
          <w:rFonts w:hint="eastAsia"/>
        </w:rPr>
        <w:t>前必須先</w:t>
      </w:r>
      <w:r w:rsidRPr="00FE1AA7">
        <w:rPr>
          <w:rFonts w:hint="eastAsia"/>
        </w:rPr>
        <w:t>把向量</w:t>
      </w:r>
      <w:r>
        <w:rPr>
          <w:rFonts w:hint="eastAsia"/>
        </w:rPr>
        <w:t>圖象</w:t>
      </w:r>
      <w:r w:rsidRPr="00FE1AA7">
        <w:rPr>
          <w:rFonts w:hint="eastAsia"/>
        </w:rPr>
        <w:t>轉成光柵</w:t>
      </w:r>
      <w:r>
        <w:rPr>
          <w:rFonts w:hint="eastAsia"/>
        </w:rPr>
        <w:t>圖象</w:t>
      </w:r>
      <w:r w:rsidRPr="00FE1AA7">
        <w:rPr>
          <w:rFonts w:hint="eastAsia"/>
        </w:rPr>
        <w:t>。</w:t>
      </w:r>
    </w:p>
    <w:p w14:paraId="2191913F" w14:textId="77777777" w:rsidR="005A34DF" w:rsidRPr="005E7654" w:rsidRDefault="00EC0779" w:rsidP="005E7654">
      <w:pPr>
        <w:pStyle w:val="1110"/>
        <w:spacing w:after="120"/>
        <w:rPr>
          <w:b w:val="0"/>
        </w:rPr>
      </w:pPr>
      <w:r w:rsidRPr="005E7654">
        <w:t xml:space="preserve">3.2.3 </w:t>
      </w:r>
      <w:r w:rsidR="003D0916">
        <w:rPr>
          <w:rFonts w:hint="eastAsia"/>
        </w:rPr>
        <w:t>電腦輔助設計</w:t>
      </w:r>
      <w:r w:rsidR="005A34DF" w:rsidRPr="005E7654">
        <w:rPr>
          <w:rFonts w:hint="eastAsia"/>
        </w:rPr>
        <w:t>立體模塑</w:t>
      </w:r>
    </w:p>
    <w:p w14:paraId="687DE165" w14:textId="77777777" w:rsidR="005A34DF" w:rsidRDefault="003D0916" w:rsidP="005E7654">
      <w:pPr>
        <w:spacing w:after="72"/>
      </w:pPr>
      <w:r>
        <w:rPr>
          <w:rFonts w:hint="eastAsia"/>
        </w:rPr>
        <w:t>電腦輔助設計</w:t>
      </w:r>
      <w:r w:rsidRPr="005E7654">
        <w:rPr>
          <w:rFonts w:hint="eastAsia"/>
        </w:rPr>
        <w:t>立</w:t>
      </w:r>
      <w:r w:rsidR="005A34DF" w:rsidRPr="00FE1AA7">
        <w:rPr>
          <w:rFonts w:hint="eastAsia"/>
        </w:rPr>
        <w:t>立體模塑</w:t>
      </w:r>
      <w:r w:rsidR="005A34DF">
        <w:rPr>
          <w:rFonts w:hint="eastAsia"/>
        </w:rPr>
        <w:t>是利用電腦來處理和顯示立體模型的圖象。</w:t>
      </w:r>
    </w:p>
    <w:p w14:paraId="403CD2C8" w14:textId="77777777" w:rsidR="005A34DF" w:rsidRPr="00FE1AA7" w:rsidRDefault="005A34DF" w:rsidP="005E7654">
      <w:pPr>
        <w:spacing w:after="72"/>
      </w:pPr>
      <w:r>
        <w:rPr>
          <w:rFonts w:hint="eastAsia"/>
        </w:rPr>
        <w:t>立體</w:t>
      </w:r>
      <w:r w:rsidRPr="00FE1AA7">
        <w:rPr>
          <w:rFonts w:hint="eastAsia"/>
        </w:rPr>
        <w:t>模塑</w:t>
      </w:r>
      <w:r>
        <w:rPr>
          <w:rFonts w:hint="eastAsia"/>
        </w:rPr>
        <w:t>有</w:t>
      </w:r>
      <w:r w:rsidRPr="00FE1AA7">
        <w:rPr>
          <w:rFonts w:hint="eastAsia"/>
        </w:rPr>
        <w:t>以下</w:t>
      </w:r>
      <w:r>
        <w:rPr>
          <w:rFonts w:hint="eastAsia"/>
        </w:rPr>
        <w:t>的</w:t>
      </w:r>
      <w:r w:rsidRPr="00FE1AA7">
        <w:rPr>
          <w:rFonts w:hint="eastAsia"/>
        </w:rPr>
        <w:t>優</w:t>
      </w:r>
      <w:r>
        <w:rPr>
          <w:rFonts w:hint="eastAsia"/>
        </w:rPr>
        <w:t>點</w:t>
      </w:r>
      <w:r w:rsidRPr="00FE1AA7">
        <w:rPr>
          <w:rFonts w:hint="eastAsia"/>
        </w:rPr>
        <w:t>：</w:t>
      </w:r>
    </w:p>
    <w:p w14:paraId="786F1C7E" w14:textId="77777777" w:rsidR="005A34DF" w:rsidRPr="00FE1AA7" w:rsidRDefault="005A34DF" w:rsidP="005E7654">
      <w:pPr>
        <w:numPr>
          <w:ilvl w:val="0"/>
          <w:numId w:val="506"/>
        </w:numPr>
        <w:spacing w:after="72"/>
        <w:ind w:hanging="338"/>
      </w:pPr>
      <w:r w:rsidRPr="00FE1AA7">
        <w:rPr>
          <w:rFonts w:hint="eastAsia"/>
        </w:rPr>
        <w:t>更容易</w:t>
      </w:r>
      <w:r>
        <w:rPr>
          <w:rFonts w:hint="eastAsia"/>
        </w:rPr>
        <w:t>處理</w:t>
      </w:r>
      <w:r w:rsidRPr="00FE1AA7">
        <w:rPr>
          <w:rFonts w:hint="eastAsia"/>
        </w:rPr>
        <w:t>大量複雜的繪圖</w:t>
      </w:r>
      <w:r>
        <w:rPr>
          <w:rFonts w:hint="eastAsia"/>
        </w:rPr>
        <w:t>(</w:t>
      </w:r>
      <w:r w:rsidRPr="00FE1AA7">
        <w:rPr>
          <w:rFonts w:hint="eastAsia"/>
        </w:rPr>
        <w:t>如喉管安裝</w:t>
      </w:r>
      <w:r>
        <w:rPr>
          <w:rFonts w:hint="eastAsia"/>
        </w:rPr>
        <w:t>)</w:t>
      </w:r>
      <w:r>
        <w:rPr>
          <w:rFonts w:hint="eastAsia"/>
        </w:rPr>
        <w:t>，</w:t>
      </w:r>
      <w:r w:rsidRPr="00FE1AA7">
        <w:rPr>
          <w:rFonts w:hint="eastAsia"/>
        </w:rPr>
        <w:t>提高設計和製造</w:t>
      </w:r>
      <w:r>
        <w:rPr>
          <w:rFonts w:hint="eastAsia"/>
        </w:rPr>
        <w:t>的效率</w:t>
      </w:r>
    </w:p>
    <w:p w14:paraId="59A505CF" w14:textId="77777777" w:rsidR="005A34DF" w:rsidRPr="00FE1AA7" w:rsidRDefault="005A34DF" w:rsidP="005E7654">
      <w:pPr>
        <w:numPr>
          <w:ilvl w:val="0"/>
          <w:numId w:val="506"/>
        </w:numPr>
        <w:spacing w:after="72"/>
        <w:ind w:hanging="338"/>
      </w:pPr>
      <w:r>
        <w:rPr>
          <w:rFonts w:hint="eastAsia"/>
        </w:rPr>
        <w:t>能</w:t>
      </w:r>
      <w:r w:rsidRPr="00FE1AA7">
        <w:rPr>
          <w:rFonts w:hint="eastAsia"/>
        </w:rPr>
        <w:t>自動分析物理屬性</w:t>
      </w:r>
      <w:r>
        <w:rPr>
          <w:rFonts w:hint="eastAsia"/>
        </w:rPr>
        <w:t>(</w:t>
      </w:r>
      <w:r>
        <w:rPr>
          <w:rFonts w:hint="eastAsia"/>
        </w:rPr>
        <w:t>如</w:t>
      </w:r>
      <w:r w:rsidRPr="00FE1AA7">
        <w:rPr>
          <w:rFonts w:hint="eastAsia"/>
        </w:rPr>
        <w:t>重量</w:t>
      </w:r>
      <w:r>
        <w:rPr>
          <w:rFonts w:hint="eastAsia"/>
        </w:rPr>
        <w:t>)</w:t>
      </w:r>
      <w:r w:rsidRPr="00FE1AA7">
        <w:rPr>
          <w:rFonts w:hint="eastAsia"/>
        </w:rPr>
        <w:t>，</w:t>
      </w:r>
      <w:r>
        <w:rPr>
          <w:rFonts w:hint="eastAsia"/>
        </w:rPr>
        <w:t>並可以</w:t>
      </w:r>
      <w:r w:rsidRPr="00FE1AA7">
        <w:rPr>
          <w:rFonts w:hint="eastAsia"/>
        </w:rPr>
        <w:t>解決物</w:t>
      </w:r>
      <w:r>
        <w:rPr>
          <w:rFonts w:hint="eastAsia"/>
        </w:rPr>
        <w:t>體互相協調和</w:t>
      </w:r>
      <w:r w:rsidRPr="00FE1AA7">
        <w:rPr>
          <w:rFonts w:hint="eastAsia"/>
        </w:rPr>
        <w:t>貫穿等問題</w:t>
      </w:r>
    </w:p>
    <w:p w14:paraId="2ADCAFBD" w14:textId="77777777" w:rsidR="005A34DF" w:rsidRPr="00FE1AA7" w:rsidRDefault="005A34DF" w:rsidP="005E7654">
      <w:pPr>
        <w:numPr>
          <w:ilvl w:val="0"/>
          <w:numId w:val="506"/>
        </w:numPr>
        <w:spacing w:after="72"/>
        <w:ind w:hanging="338"/>
      </w:pPr>
      <w:r>
        <w:rPr>
          <w:rFonts w:hint="eastAsia"/>
        </w:rPr>
        <w:t>可</w:t>
      </w:r>
      <w:r w:rsidRPr="00FE1AA7">
        <w:rPr>
          <w:rFonts w:hint="eastAsia"/>
        </w:rPr>
        <w:t>模擬進</w:t>
      </w:r>
      <w:r>
        <w:rPr>
          <w:rFonts w:hint="eastAsia"/>
        </w:rPr>
        <w:t>行刀</w:t>
      </w:r>
      <w:r w:rsidRPr="00FE1AA7">
        <w:rPr>
          <w:rFonts w:hint="eastAsia"/>
        </w:rPr>
        <w:t>具</w:t>
      </w:r>
      <w:r>
        <w:rPr>
          <w:rFonts w:hint="eastAsia"/>
        </w:rPr>
        <w:t>運作</w:t>
      </w:r>
      <w:r w:rsidRPr="00FE1AA7">
        <w:rPr>
          <w:rFonts w:hint="eastAsia"/>
        </w:rPr>
        <w:t>及機器人</w:t>
      </w:r>
      <w:r>
        <w:rPr>
          <w:rFonts w:hint="eastAsia"/>
        </w:rPr>
        <w:t>操作結果</w:t>
      </w:r>
    </w:p>
    <w:p w14:paraId="6F4EC1D2" w14:textId="77777777" w:rsidR="005A34DF" w:rsidRPr="00FE1AA7" w:rsidRDefault="005A34DF" w:rsidP="005E7654">
      <w:pPr>
        <w:numPr>
          <w:ilvl w:val="0"/>
          <w:numId w:val="506"/>
        </w:numPr>
        <w:spacing w:after="72"/>
        <w:ind w:hanging="338"/>
      </w:pPr>
      <w:r w:rsidRPr="00FE1AA7">
        <w:rPr>
          <w:rFonts w:hint="eastAsia"/>
        </w:rPr>
        <w:t>處理在產品開發期間所有主要數據及資料，</w:t>
      </w:r>
      <w:r>
        <w:rPr>
          <w:rFonts w:hint="eastAsia"/>
        </w:rPr>
        <w:t>提高</w:t>
      </w:r>
      <w:r w:rsidRPr="00FE1AA7">
        <w:rPr>
          <w:rFonts w:hint="eastAsia"/>
        </w:rPr>
        <w:t>設計</w:t>
      </w:r>
      <w:r>
        <w:rPr>
          <w:rFonts w:hint="eastAsia"/>
        </w:rPr>
        <w:t>效率</w:t>
      </w:r>
    </w:p>
    <w:p w14:paraId="3B6E7F2A" w14:textId="77777777" w:rsidR="005A34DF" w:rsidRPr="00FE1AA7" w:rsidRDefault="005A34DF" w:rsidP="005E7654">
      <w:pPr>
        <w:snapToGrid w:val="0"/>
        <w:spacing w:beforeLines="50" w:before="120" w:after="72"/>
      </w:pPr>
      <w:r>
        <w:rPr>
          <w:rFonts w:ascii="新細明體" w:hAnsi="新細明體" w:hint="eastAsia"/>
        </w:rPr>
        <w:t>以下是</w:t>
      </w:r>
      <w:r>
        <w:rPr>
          <w:rFonts w:hint="eastAsia"/>
        </w:rPr>
        <w:t>電腦輔助設計</w:t>
      </w:r>
      <w:r w:rsidRPr="00FE1AA7">
        <w:rPr>
          <w:rFonts w:hint="eastAsia"/>
        </w:rPr>
        <w:t>系統中</w:t>
      </w:r>
      <w:r>
        <w:rPr>
          <w:rFonts w:hint="eastAsia"/>
        </w:rPr>
        <w:t>常用</w:t>
      </w:r>
      <w:r w:rsidRPr="00FE1AA7">
        <w:rPr>
          <w:rFonts w:hint="eastAsia"/>
        </w:rPr>
        <w:t>的三種立體模塑類型：</w:t>
      </w:r>
    </w:p>
    <w:p w14:paraId="19113B10" w14:textId="77777777" w:rsidR="005A34DF" w:rsidRPr="00FE1AA7" w:rsidRDefault="005A34DF" w:rsidP="005E7654">
      <w:pPr>
        <w:numPr>
          <w:ilvl w:val="0"/>
          <w:numId w:val="507"/>
        </w:numPr>
        <w:spacing w:after="72"/>
        <w:ind w:hanging="338"/>
      </w:pPr>
      <w:r w:rsidRPr="00FE1AA7">
        <w:rPr>
          <w:rFonts w:hint="eastAsia"/>
        </w:rPr>
        <w:t>線框模塑</w:t>
      </w:r>
      <w:r>
        <w:rPr>
          <w:rFonts w:hint="eastAsia"/>
        </w:rPr>
        <w:t xml:space="preserve"> </w:t>
      </w:r>
    </w:p>
    <w:p w14:paraId="45138F42" w14:textId="77777777" w:rsidR="005A34DF" w:rsidRPr="00FE1AA7" w:rsidRDefault="005A34DF" w:rsidP="005E7654">
      <w:pPr>
        <w:numPr>
          <w:ilvl w:val="0"/>
          <w:numId w:val="507"/>
        </w:numPr>
        <w:spacing w:after="72"/>
        <w:ind w:hanging="338"/>
      </w:pPr>
      <w:r w:rsidRPr="00FE1AA7">
        <w:rPr>
          <w:rFonts w:hint="eastAsia"/>
        </w:rPr>
        <w:t>表面模塑</w:t>
      </w:r>
    </w:p>
    <w:p w14:paraId="1A6BA488" w14:textId="77777777" w:rsidR="005A34DF" w:rsidRPr="00FE1AA7" w:rsidRDefault="005A34DF" w:rsidP="005E7654">
      <w:pPr>
        <w:numPr>
          <w:ilvl w:val="0"/>
          <w:numId w:val="507"/>
        </w:numPr>
        <w:spacing w:after="72"/>
        <w:ind w:hanging="338"/>
      </w:pPr>
      <w:r w:rsidRPr="00FE1AA7">
        <w:rPr>
          <w:rFonts w:hint="eastAsia"/>
        </w:rPr>
        <w:t>實物模塑</w:t>
      </w:r>
      <w:r>
        <w:rPr>
          <w:rFonts w:hint="eastAsia"/>
        </w:rPr>
        <w:t xml:space="preserve"> </w:t>
      </w:r>
    </w:p>
    <w:p w14:paraId="28EAE91B" w14:textId="77777777" w:rsidR="0003261E" w:rsidRDefault="0003261E" w:rsidP="005E7654">
      <w:pPr>
        <w:pStyle w:val="abold"/>
        <w:spacing w:before="120" w:after="120"/>
      </w:pPr>
    </w:p>
    <w:p w14:paraId="65A358EC" w14:textId="77777777" w:rsidR="0003261E" w:rsidRDefault="0003261E" w:rsidP="005E7654">
      <w:pPr>
        <w:pStyle w:val="abold"/>
        <w:spacing w:before="120" w:after="120"/>
      </w:pPr>
    </w:p>
    <w:p w14:paraId="21509CBD" w14:textId="77777777" w:rsidR="0003261E" w:rsidRDefault="0003261E" w:rsidP="005E7654">
      <w:pPr>
        <w:pStyle w:val="abold"/>
        <w:spacing w:before="120" w:after="120"/>
      </w:pPr>
    </w:p>
    <w:p w14:paraId="71BFD7E6" w14:textId="057980D8" w:rsidR="005A34DF" w:rsidRPr="00F376BB" w:rsidRDefault="005A34DF" w:rsidP="005E7654">
      <w:pPr>
        <w:pStyle w:val="abold"/>
        <w:spacing w:before="120" w:after="120"/>
      </w:pPr>
      <w:r w:rsidRPr="00F376BB">
        <w:t xml:space="preserve">(a)  </w:t>
      </w:r>
      <w:r w:rsidRPr="00F376BB">
        <w:rPr>
          <w:rFonts w:hint="eastAsia"/>
        </w:rPr>
        <w:t>線框模塑</w:t>
      </w:r>
      <w:r w:rsidRPr="00F376BB">
        <w:rPr>
          <w:rFonts w:hint="eastAsia"/>
        </w:rPr>
        <w:t xml:space="preserve"> </w:t>
      </w:r>
    </w:p>
    <w:p w14:paraId="67CA966D" w14:textId="77777777" w:rsidR="005A34DF" w:rsidRDefault="005A34DF" w:rsidP="005E7654">
      <w:pPr>
        <w:numPr>
          <w:ilvl w:val="0"/>
          <w:numId w:val="508"/>
        </w:numPr>
        <w:spacing w:after="72"/>
        <w:ind w:left="426" w:hanging="284"/>
      </w:pPr>
      <w:r w:rsidRPr="00FE1AA7">
        <w:rPr>
          <w:rFonts w:hint="eastAsia"/>
        </w:rPr>
        <w:t>線框模型</w:t>
      </w:r>
      <w:r>
        <w:rPr>
          <w:rFonts w:hint="eastAsia"/>
        </w:rPr>
        <w:t>由</w:t>
      </w:r>
      <w:r w:rsidRPr="00FE1AA7">
        <w:rPr>
          <w:rFonts w:hint="eastAsia"/>
        </w:rPr>
        <w:t>頂點表和邊緣表組成，被視為最原始的立體物件模型。</w:t>
      </w:r>
    </w:p>
    <w:p w14:paraId="61F9C7CF" w14:textId="77777777" w:rsidR="005A34DF" w:rsidRDefault="005A34DF" w:rsidP="005E7654">
      <w:pPr>
        <w:numPr>
          <w:ilvl w:val="0"/>
          <w:numId w:val="508"/>
        </w:numPr>
        <w:spacing w:after="72"/>
        <w:ind w:left="426" w:hanging="284"/>
      </w:pPr>
      <w:r w:rsidRPr="00FE1AA7">
        <w:rPr>
          <w:rFonts w:hint="eastAsia"/>
        </w:rPr>
        <w:t>頂點表記載每個頂點與相應坐標</w:t>
      </w:r>
      <w:r>
        <w:rPr>
          <w:rFonts w:hint="eastAsia"/>
        </w:rPr>
        <w:t>，而</w:t>
      </w:r>
      <w:r w:rsidRPr="00FE1AA7">
        <w:rPr>
          <w:rFonts w:hint="eastAsia"/>
        </w:rPr>
        <w:t>邊緣表則記載每條邊緣所連接的頂點。</w:t>
      </w:r>
    </w:p>
    <w:p w14:paraId="467345D6" w14:textId="77777777" w:rsidR="005A34DF" w:rsidRDefault="005A34DF" w:rsidP="005E7654">
      <w:pPr>
        <w:numPr>
          <w:ilvl w:val="0"/>
          <w:numId w:val="508"/>
        </w:numPr>
        <w:spacing w:after="72"/>
        <w:ind w:left="426" w:hanging="284"/>
        <w:rPr>
          <w:rFonts w:eastAsia="SimSun"/>
        </w:rPr>
      </w:pPr>
      <w:r w:rsidRPr="00FE1AA7">
        <w:rPr>
          <w:rFonts w:hint="eastAsia"/>
        </w:rPr>
        <w:t>以下立方體</w:t>
      </w:r>
      <w:r>
        <w:rPr>
          <w:rFonts w:hint="eastAsia"/>
        </w:rPr>
        <w:t>由</w:t>
      </w:r>
      <w:r w:rsidRPr="00FE1AA7">
        <w:t>8</w:t>
      </w:r>
      <w:r w:rsidRPr="00FE1AA7">
        <w:rPr>
          <w:rFonts w:hint="eastAsia"/>
        </w:rPr>
        <w:t>個頂點</w:t>
      </w:r>
      <w:r>
        <w:rPr>
          <w:rFonts w:hint="eastAsia"/>
        </w:rPr>
        <w:t>(</w:t>
      </w:r>
      <w:r>
        <w:rPr>
          <w:rFonts w:hint="eastAsia"/>
        </w:rPr>
        <w:t>紅色字母</w:t>
      </w:r>
      <w:r>
        <w:rPr>
          <w:rFonts w:hint="eastAsia"/>
        </w:rPr>
        <w:t>)</w:t>
      </w:r>
      <w:r w:rsidRPr="00FE1AA7">
        <w:rPr>
          <w:rFonts w:hint="eastAsia"/>
        </w:rPr>
        <w:t>及</w:t>
      </w:r>
      <w:r w:rsidRPr="00FE1AA7">
        <w:t>12</w:t>
      </w:r>
      <w:r w:rsidRPr="00FE1AA7">
        <w:rPr>
          <w:rFonts w:hint="eastAsia"/>
        </w:rPr>
        <w:t>條邊緣</w:t>
      </w:r>
      <w:r>
        <w:rPr>
          <w:rFonts w:hint="eastAsia"/>
        </w:rPr>
        <w:t>(</w:t>
      </w:r>
      <w:r w:rsidRPr="00FE1AA7">
        <w:rPr>
          <w:rFonts w:hint="eastAsia"/>
        </w:rPr>
        <w:t>黑色</w:t>
      </w:r>
      <w:r>
        <w:rPr>
          <w:rFonts w:hint="eastAsia"/>
        </w:rPr>
        <w:t>數字</w:t>
      </w:r>
      <w:r>
        <w:rPr>
          <w:rFonts w:hint="eastAsia"/>
        </w:rPr>
        <w:t>)</w:t>
      </w:r>
      <w:r>
        <w:rPr>
          <w:rFonts w:hint="eastAsia"/>
        </w:rPr>
        <w:t>組成</w:t>
      </w:r>
      <w:r w:rsidRPr="00FE1AA7">
        <w:rPr>
          <w:rFonts w:hint="eastAsia"/>
        </w:rPr>
        <w:t>。</w:t>
      </w:r>
    </w:p>
    <w:p w14:paraId="0BCB662A" w14:textId="77777777" w:rsidR="00EB279B" w:rsidRDefault="00976E1E" w:rsidP="005E7654">
      <w:pPr>
        <w:snapToGrid w:val="0"/>
        <w:spacing w:beforeLines="50" w:before="120" w:after="72"/>
        <w:ind w:firstLineChars="200" w:firstLine="480"/>
        <w:rPr>
          <w:b/>
        </w:rPr>
      </w:pPr>
      <w:r>
        <w:rPr>
          <w:noProof/>
        </w:rPr>
        <w:drawing>
          <wp:anchor distT="0" distB="0" distL="114300" distR="114300" simplePos="0" relativeHeight="251644928" behindDoc="0" locked="0" layoutInCell="1" allowOverlap="1" wp14:anchorId="568855AC" wp14:editId="474B8059">
            <wp:simplePos x="0" y="0"/>
            <wp:positionH relativeFrom="column">
              <wp:posOffset>309880</wp:posOffset>
            </wp:positionH>
            <wp:positionV relativeFrom="paragraph">
              <wp:posOffset>32385</wp:posOffset>
            </wp:positionV>
            <wp:extent cx="2438400" cy="1898650"/>
            <wp:effectExtent l="0" t="0" r="0" b="0"/>
            <wp:wrapNone/>
            <wp:docPr id="3095" name="圖片 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438400" cy="1898650"/>
                    </a:xfrm>
                    <a:prstGeom prst="rect">
                      <a:avLst/>
                    </a:prstGeom>
                    <a:noFill/>
                  </pic:spPr>
                </pic:pic>
              </a:graphicData>
            </a:graphic>
            <wp14:sizeRelH relativeFrom="page">
              <wp14:pctWidth>0</wp14:pctWidth>
            </wp14:sizeRelH>
            <wp14:sizeRelV relativeFrom="page">
              <wp14:pctHeight>0</wp14:pctHeight>
            </wp14:sizeRelV>
          </wp:anchor>
        </w:drawing>
      </w:r>
    </w:p>
    <w:p w14:paraId="151B1906" w14:textId="77777777" w:rsidR="00EB279B" w:rsidRDefault="00EB279B" w:rsidP="005A34DF">
      <w:pPr>
        <w:snapToGrid w:val="0"/>
        <w:spacing w:beforeLines="50" w:before="120" w:after="72"/>
        <w:rPr>
          <w:b/>
        </w:rPr>
      </w:pPr>
    </w:p>
    <w:p w14:paraId="4B9BC4C2" w14:textId="77777777" w:rsidR="00EB279B" w:rsidRDefault="00EB279B" w:rsidP="005A34DF">
      <w:pPr>
        <w:snapToGrid w:val="0"/>
        <w:spacing w:beforeLines="50" w:before="120" w:after="72"/>
        <w:rPr>
          <w:b/>
        </w:rPr>
      </w:pPr>
    </w:p>
    <w:p w14:paraId="31D82E8E" w14:textId="77777777" w:rsidR="00EB279B" w:rsidRDefault="00EB279B" w:rsidP="005A34DF">
      <w:pPr>
        <w:snapToGrid w:val="0"/>
        <w:spacing w:beforeLines="50" w:before="120" w:after="72"/>
        <w:rPr>
          <w:b/>
        </w:rPr>
      </w:pPr>
    </w:p>
    <w:p w14:paraId="4D7EBC86" w14:textId="77777777" w:rsidR="00EB279B" w:rsidRDefault="00EB279B" w:rsidP="005A34DF">
      <w:pPr>
        <w:snapToGrid w:val="0"/>
        <w:spacing w:beforeLines="50" w:before="120" w:after="72"/>
        <w:rPr>
          <w:b/>
        </w:rPr>
      </w:pPr>
    </w:p>
    <w:p w14:paraId="121350B3" w14:textId="77777777" w:rsidR="00EB279B" w:rsidRDefault="00EB279B" w:rsidP="005A34DF">
      <w:pPr>
        <w:snapToGrid w:val="0"/>
        <w:spacing w:beforeLines="50" w:before="120" w:after="72"/>
        <w:rPr>
          <w:b/>
        </w:rPr>
      </w:pPr>
    </w:p>
    <w:p w14:paraId="0A0BABB6" w14:textId="77777777" w:rsidR="00EB279B" w:rsidRDefault="00EB279B" w:rsidP="005A34DF">
      <w:pPr>
        <w:snapToGrid w:val="0"/>
        <w:spacing w:beforeLines="50" w:before="120" w:after="72"/>
        <w:rPr>
          <w:b/>
        </w:rPr>
      </w:pPr>
    </w:p>
    <w:p w14:paraId="7CC71FEF" w14:textId="77777777" w:rsidR="00EB279B" w:rsidRDefault="00EB279B" w:rsidP="005A34DF">
      <w:pPr>
        <w:snapToGrid w:val="0"/>
        <w:spacing w:beforeLines="50" w:before="120" w:after="72"/>
        <w:rPr>
          <w:b/>
        </w:rPr>
      </w:pPr>
    </w:p>
    <w:p w14:paraId="7E210437" w14:textId="77777777" w:rsidR="005A34DF" w:rsidRDefault="005A34DF" w:rsidP="005E7654">
      <w:pPr>
        <w:pStyle w:val="abold"/>
        <w:spacing w:before="120" w:after="120"/>
        <w:rPr>
          <w:rFonts w:eastAsia="SimSun"/>
          <w:lang w:eastAsia="zh-CN"/>
        </w:rPr>
      </w:pPr>
      <w:r w:rsidRPr="00B85050">
        <w:rPr>
          <w:rFonts w:hint="eastAsia"/>
        </w:rPr>
        <w:t>線框模塑的優點</w:t>
      </w:r>
    </w:p>
    <w:p w14:paraId="53AB9D80" w14:textId="77777777" w:rsidR="005A34DF" w:rsidRPr="00FE1AA7" w:rsidRDefault="005A34DF" w:rsidP="005E7654">
      <w:pPr>
        <w:numPr>
          <w:ilvl w:val="0"/>
          <w:numId w:val="509"/>
        </w:numPr>
        <w:spacing w:after="72"/>
        <w:ind w:hanging="338"/>
      </w:pPr>
      <w:r w:rsidRPr="00FE1AA7">
        <w:rPr>
          <w:rFonts w:hint="eastAsia"/>
        </w:rPr>
        <w:t>容易操作，毋須多加訓練，</w:t>
      </w:r>
      <w:r>
        <w:rPr>
          <w:rFonts w:hint="eastAsia"/>
        </w:rPr>
        <w:t>使用者</w:t>
      </w:r>
      <w:r w:rsidRPr="00FE1AA7">
        <w:rPr>
          <w:rFonts w:hint="eastAsia"/>
        </w:rPr>
        <w:t>亦</w:t>
      </w:r>
      <w:r>
        <w:rPr>
          <w:rFonts w:hint="eastAsia"/>
        </w:rPr>
        <w:t>可</w:t>
      </w:r>
      <w:r w:rsidRPr="00FE1AA7">
        <w:rPr>
          <w:rFonts w:hint="eastAsia"/>
        </w:rPr>
        <w:t>輕易構建</w:t>
      </w:r>
    </w:p>
    <w:p w14:paraId="79C62A83" w14:textId="77777777" w:rsidR="005A34DF" w:rsidRPr="00FE1AA7" w:rsidRDefault="005A34DF" w:rsidP="005E7654">
      <w:pPr>
        <w:numPr>
          <w:ilvl w:val="0"/>
          <w:numId w:val="509"/>
        </w:numPr>
        <w:spacing w:after="72"/>
        <w:ind w:hanging="338"/>
      </w:pPr>
      <w:r w:rsidRPr="00FE1AA7">
        <w:rPr>
          <w:rFonts w:hint="eastAsia"/>
        </w:rPr>
        <w:t>相對於表面及實物模塑，它需要</w:t>
      </w:r>
      <w:r>
        <w:rPr>
          <w:rFonts w:hint="eastAsia"/>
        </w:rPr>
        <w:t>較</w:t>
      </w:r>
      <w:r w:rsidRPr="00FE1AA7">
        <w:rPr>
          <w:rFonts w:hint="eastAsia"/>
        </w:rPr>
        <w:t>少</w:t>
      </w:r>
      <w:r>
        <w:rPr>
          <w:rFonts w:hint="eastAsia"/>
        </w:rPr>
        <w:t>的繪圖</w:t>
      </w:r>
      <w:r w:rsidRPr="00FE1AA7">
        <w:rPr>
          <w:rFonts w:hint="eastAsia"/>
        </w:rPr>
        <w:t>時間和</w:t>
      </w:r>
      <w:r>
        <w:rPr>
          <w:rFonts w:hint="eastAsia"/>
        </w:rPr>
        <w:t>儲存</w:t>
      </w:r>
      <w:r w:rsidRPr="00FE1AA7">
        <w:rPr>
          <w:rFonts w:hint="eastAsia"/>
        </w:rPr>
        <w:t>記憶體</w:t>
      </w:r>
    </w:p>
    <w:p w14:paraId="4259DCD3" w14:textId="77777777" w:rsidR="005A34DF" w:rsidRPr="00FE1AA7" w:rsidRDefault="005A34DF" w:rsidP="005E7654">
      <w:pPr>
        <w:numPr>
          <w:ilvl w:val="0"/>
          <w:numId w:val="509"/>
        </w:numPr>
        <w:spacing w:afterLines="50" w:after="120"/>
        <w:ind w:left="482" w:hanging="340"/>
      </w:pPr>
      <w:r w:rsidRPr="00FE1AA7">
        <w:rPr>
          <w:rFonts w:hint="eastAsia"/>
        </w:rPr>
        <w:t>可以</w:t>
      </w:r>
      <w:r>
        <w:rPr>
          <w:rFonts w:hint="eastAsia"/>
        </w:rPr>
        <w:t>容易地由線條模型變成一個</w:t>
      </w:r>
      <w:r w:rsidRPr="00FE1AA7">
        <w:rPr>
          <w:rFonts w:hint="eastAsia"/>
        </w:rPr>
        <w:t>表面模型</w:t>
      </w:r>
    </w:p>
    <w:p w14:paraId="0C796099" w14:textId="77777777" w:rsidR="005A34DF" w:rsidRDefault="005A34DF" w:rsidP="005E7654">
      <w:pPr>
        <w:pStyle w:val="abold"/>
        <w:spacing w:before="120" w:after="120"/>
        <w:rPr>
          <w:rFonts w:eastAsia="SimSun"/>
          <w:lang w:eastAsia="zh-CN"/>
        </w:rPr>
      </w:pPr>
      <w:r w:rsidRPr="00B85050">
        <w:rPr>
          <w:rFonts w:hint="eastAsia"/>
        </w:rPr>
        <w:t>線框模塑的缺點</w:t>
      </w:r>
    </w:p>
    <w:p w14:paraId="277B8E2C" w14:textId="77777777" w:rsidR="005A34DF" w:rsidRPr="00FE1AA7" w:rsidRDefault="005A34DF" w:rsidP="005E7654">
      <w:pPr>
        <w:numPr>
          <w:ilvl w:val="0"/>
          <w:numId w:val="510"/>
        </w:numPr>
        <w:spacing w:after="72"/>
        <w:ind w:hanging="338"/>
      </w:pPr>
      <w:r w:rsidRPr="00FE1AA7">
        <w:rPr>
          <w:rFonts w:hint="eastAsia"/>
        </w:rPr>
        <w:t>它的方向和投影平面</w:t>
      </w:r>
      <w:r>
        <w:rPr>
          <w:rFonts w:hint="eastAsia"/>
        </w:rPr>
        <w:t>較</w:t>
      </w:r>
      <w:r w:rsidRPr="00FE1AA7">
        <w:rPr>
          <w:rFonts w:hint="eastAsia"/>
        </w:rPr>
        <w:t>含糊，</w:t>
      </w:r>
      <w:r>
        <w:rPr>
          <w:rFonts w:hint="eastAsia"/>
        </w:rPr>
        <w:t>容易令</w:t>
      </w:r>
      <w:r w:rsidRPr="00FE1AA7">
        <w:rPr>
          <w:rFonts w:hint="eastAsia"/>
        </w:rPr>
        <w:t>使用</w:t>
      </w:r>
      <w:r>
        <w:rPr>
          <w:rFonts w:hint="eastAsia"/>
        </w:rPr>
        <w:t>者感到</w:t>
      </w:r>
      <w:r w:rsidRPr="00FE1AA7">
        <w:rPr>
          <w:rFonts w:hint="eastAsia"/>
        </w:rPr>
        <w:t>困惑。</w:t>
      </w:r>
    </w:p>
    <w:p w14:paraId="4A09F77D" w14:textId="77777777" w:rsidR="005A34DF" w:rsidRPr="00FE1AA7" w:rsidRDefault="005A34DF" w:rsidP="005E7654">
      <w:pPr>
        <w:numPr>
          <w:ilvl w:val="0"/>
          <w:numId w:val="510"/>
        </w:numPr>
        <w:spacing w:after="72"/>
        <w:ind w:hanging="338"/>
      </w:pPr>
      <w:r w:rsidRPr="00FE1AA7">
        <w:rPr>
          <w:rFonts w:hint="eastAsia"/>
        </w:rPr>
        <w:t>隨著物件複雜性</w:t>
      </w:r>
      <w:r>
        <w:rPr>
          <w:rFonts w:hint="eastAsia"/>
        </w:rPr>
        <w:t>較</w:t>
      </w:r>
      <w:r w:rsidRPr="00FE1AA7">
        <w:rPr>
          <w:rFonts w:hint="eastAsia"/>
        </w:rPr>
        <w:t>高，</w:t>
      </w:r>
      <w:r>
        <w:rPr>
          <w:rFonts w:hint="eastAsia"/>
        </w:rPr>
        <w:t>繪圖效能便</w:t>
      </w:r>
      <w:r w:rsidRPr="00FE1AA7">
        <w:rPr>
          <w:rFonts w:hint="eastAsia"/>
        </w:rPr>
        <w:t>會降低</w:t>
      </w:r>
    </w:p>
    <w:p w14:paraId="7B685784" w14:textId="77777777" w:rsidR="005A34DF" w:rsidRDefault="005A34DF" w:rsidP="005E7654">
      <w:pPr>
        <w:numPr>
          <w:ilvl w:val="0"/>
          <w:numId w:val="510"/>
        </w:numPr>
        <w:spacing w:after="72"/>
        <w:ind w:hanging="338"/>
      </w:pPr>
      <w:r w:rsidRPr="00FE1AA7">
        <w:rPr>
          <w:rFonts w:hint="eastAsia"/>
        </w:rPr>
        <w:t>它需要</w:t>
      </w:r>
      <w:r>
        <w:rPr>
          <w:rFonts w:hint="eastAsia"/>
        </w:rPr>
        <w:t>同時運用</w:t>
      </w:r>
      <w:r w:rsidRPr="00FE1AA7">
        <w:rPr>
          <w:rFonts w:hint="eastAsia"/>
        </w:rPr>
        <w:t>拓撲與幾何數據，而實物模塑則只需</w:t>
      </w:r>
      <w:r>
        <w:rPr>
          <w:rFonts w:hint="eastAsia"/>
        </w:rPr>
        <w:t>利用</w:t>
      </w:r>
      <w:r w:rsidRPr="00FE1AA7">
        <w:rPr>
          <w:rFonts w:hint="eastAsia"/>
        </w:rPr>
        <w:t>幾何數據</w:t>
      </w:r>
    </w:p>
    <w:p w14:paraId="2B645D2A" w14:textId="5E942920" w:rsidR="0003261E" w:rsidRPr="00501C50" w:rsidRDefault="005A34DF">
      <w:pPr>
        <w:numPr>
          <w:ilvl w:val="0"/>
          <w:numId w:val="510"/>
        </w:numPr>
        <w:spacing w:after="72"/>
        <w:ind w:hanging="338"/>
      </w:pPr>
      <w:r w:rsidRPr="00E92277">
        <w:rPr>
          <w:rFonts w:hint="eastAsia"/>
        </w:rPr>
        <w:t>它並不可以</w:t>
      </w:r>
      <w:r>
        <w:rPr>
          <w:rFonts w:hint="eastAsia"/>
        </w:rPr>
        <w:t>用來</w:t>
      </w:r>
      <w:r w:rsidRPr="00E92277">
        <w:rPr>
          <w:rFonts w:hint="eastAsia"/>
        </w:rPr>
        <w:t>計算該物件之體積、質量屬性</w:t>
      </w:r>
      <w:r>
        <w:rPr>
          <w:rFonts w:hint="eastAsia"/>
        </w:rPr>
        <w:t>等數據。</w:t>
      </w:r>
    </w:p>
    <w:p w14:paraId="2668EE98" w14:textId="77777777" w:rsidR="005A34DF" w:rsidRPr="00F376BB" w:rsidRDefault="005A34DF" w:rsidP="005E7654">
      <w:pPr>
        <w:pStyle w:val="abold"/>
        <w:spacing w:before="120" w:after="120"/>
      </w:pPr>
      <w:r w:rsidRPr="00F376BB">
        <w:lastRenderedPageBreak/>
        <w:t xml:space="preserve">(b) </w:t>
      </w:r>
      <w:r w:rsidRPr="00F376BB">
        <w:rPr>
          <w:rFonts w:hint="eastAsia"/>
        </w:rPr>
        <w:t>表面模塑</w:t>
      </w:r>
      <w:r w:rsidRPr="00F376BB">
        <w:rPr>
          <w:rFonts w:hint="eastAsia"/>
        </w:rPr>
        <w:t xml:space="preserve"> </w:t>
      </w:r>
    </w:p>
    <w:p w14:paraId="22961077" w14:textId="77777777" w:rsidR="005A34DF" w:rsidRDefault="005A34DF" w:rsidP="005E7654">
      <w:pPr>
        <w:spacing w:after="72"/>
      </w:pPr>
      <w:r w:rsidRPr="00FE1AA7">
        <w:rPr>
          <w:rFonts w:hint="eastAsia"/>
        </w:rPr>
        <w:t>表面模塑建基於點、線條及表面上</w:t>
      </w:r>
      <w:r>
        <w:rPr>
          <w:rFonts w:hint="eastAsia"/>
        </w:rPr>
        <w:t>，較</w:t>
      </w:r>
      <w:r w:rsidRPr="00FE1AA7">
        <w:rPr>
          <w:rFonts w:hint="eastAsia"/>
        </w:rPr>
        <w:t>線框模型更高層次及更靈活</w:t>
      </w:r>
      <w:r>
        <w:rPr>
          <w:rFonts w:hint="eastAsia"/>
        </w:rPr>
        <w:t>。</w:t>
      </w:r>
    </w:p>
    <w:p w14:paraId="72027780" w14:textId="77777777" w:rsidR="005A34DF" w:rsidRPr="00FE1AA7" w:rsidRDefault="005A34DF" w:rsidP="005E7654">
      <w:pPr>
        <w:spacing w:after="72"/>
      </w:pPr>
      <w:r w:rsidRPr="00FE1AA7">
        <w:rPr>
          <w:rFonts w:hint="eastAsia"/>
        </w:rPr>
        <w:t>以下是表面模塑較線框模</w:t>
      </w:r>
      <w:r>
        <w:rPr>
          <w:rFonts w:hint="eastAsia"/>
        </w:rPr>
        <w:t>塑</w:t>
      </w:r>
      <w:r w:rsidRPr="00FE1AA7">
        <w:rPr>
          <w:rFonts w:hint="eastAsia"/>
        </w:rPr>
        <w:t>優勝之處：</w:t>
      </w:r>
    </w:p>
    <w:p w14:paraId="2A3DEA5F" w14:textId="3B826531" w:rsidR="0003261E" w:rsidRDefault="005A34DF">
      <w:pPr>
        <w:numPr>
          <w:ilvl w:val="0"/>
          <w:numId w:val="511"/>
        </w:numPr>
        <w:spacing w:after="72"/>
        <w:ind w:left="426" w:hanging="284"/>
      </w:pPr>
      <w:r w:rsidRPr="00FE1AA7">
        <w:rPr>
          <w:rFonts w:hint="eastAsia"/>
        </w:rPr>
        <w:t>它可以識別並顯示複雜的曲線輪廓</w:t>
      </w:r>
    </w:p>
    <w:p w14:paraId="5840D520" w14:textId="1D4A6AD1" w:rsidR="005A34DF" w:rsidRDefault="005A34DF">
      <w:pPr>
        <w:numPr>
          <w:ilvl w:val="0"/>
          <w:numId w:val="511"/>
        </w:numPr>
        <w:spacing w:after="72"/>
        <w:ind w:left="426" w:hanging="284"/>
      </w:pPr>
      <w:r w:rsidRPr="00FE1AA7">
        <w:rPr>
          <w:rFonts w:hint="eastAsia"/>
        </w:rPr>
        <w:t>透過其面部識別能力，它可以創建立體陰影面</w:t>
      </w:r>
    </w:p>
    <w:p w14:paraId="4AF08F32" w14:textId="77777777" w:rsidR="0003261E" w:rsidRPr="00FE1AA7" w:rsidRDefault="0003261E" w:rsidP="00EF20BD">
      <w:pPr>
        <w:spacing w:after="72"/>
        <w:ind w:left="426"/>
      </w:pPr>
    </w:p>
    <w:p w14:paraId="4A3D0258" w14:textId="77777777" w:rsidR="005A34DF" w:rsidRPr="00FE1AA7" w:rsidRDefault="005A34DF" w:rsidP="005E7654">
      <w:pPr>
        <w:numPr>
          <w:ilvl w:val="0"/>
          <w:numId w:val="511"/>
        </w:numPr>
        <w:spacing w:after="72"/>
        <w:ind w:left="426" w:hanging="284"/>
      </w:pPr>
      <w:r w:rsidRPr="00FE1AA7">
        <w:rPr>
          <w:rFonts w:hint="eastAsia"/>
        </w:rPr>
        <w:t>它可以識別面部特徵，如小孔</w:t>
      </w:r>
    </w:p>
    <w:p w14:paraId="218FBC04" w14:textId="77777777" w:rsidR="005A34DF" w:rsidRPr="00FE1AA7" w:rsidRDefault="005A34DF" w:rsidP="005E7654">
      <w:pPr>
        <w:numPr>
          <w:ilvl w:val="0"/>
          <w:numId w:val="511"/>
        </w:numPr>
        <w:spacing w:afterLines="50" w:after="120"/>
        <w:ind w:left="426" w:hanging="284"/>
      </w:pPr>
      <w:r w:rsidRPr="00FE1AA7">
        <w:rPr>
          <w:rFonts w:hint="eastAsia"/>
        </w:rPr>
        <w:t>它可為多軸機器操作和複雜</w:t>
      </w:r>
      <w:r>
        <w:rPr>
          <w:rFonts w:hint="eastAsia"/>
        </w:rPr>
        <w:t>的</w:t>
      </w:r>
      <w:r w:rsidRPr="00FE1AA7">
        <w:rPr>
          <w:rFonts w:hint="eastAsia"/>
        </w:rPr>
        <w:t>形狀顯示優質的立體工具軌跡模擬</w:t>
      </w:r>
    </w:p>
    <w:p w14:paraId="222CBB53" w14:textId="4383B62B" w:rsidR="005A34DF" w:rsidRDefault="005A34DF" w:rsidP="00EC0779">
      <w:pPr>
        <w:spacing w:after="72"/>
      </w:pPr>
      <w:r w:rsidRPr="00FE1AA7">
        <w:rPr>
          <w:rFonts w:hint="eastAsia"/>
        </w:rPr>
        <w:t>表面模型</w:t>
      </w:r>
      <w:r>
        <w:rPr>
          <w:rFonts w:hint="eastAsia"/>
        </w:rPr>
        <w:t>較適合用於</w:t>
      </w:r>
      <w:r w:rsidRPr="00FE1AA7">
        <w:rPr>
          <w:rFonts w:hint="eastAsia"/>
        </w:rPr>
        <w:t>設計及</w:t>
      </w:r>
      <w:r>
        <w:rPr>
          <w:rFonts w:hint="eastAsia"/>
        </w:rPr>
        <w:t>顯示</w:t>
      </w:r>
      <w:r w:rsidRPr="00FE1AA7">
        <w:rPr>
          <w:rFonts w:hint="eastAsia"/>
        </w:rPr>
        <w:t>複雜曲面，</w:t>
      </w:r>
      <w:r>
        <w:rPr>
          <w:rFonts w:hint="eastAsia"/>
        </w:rPr>
        <w:t>例</w:t>
      </w:r>
      <w:r w:rsidRPr="00FE1AA7">
        <w:rPr>
          <w:rFonts w:hint="eastAsia"/>
        </w:rPr>
        <w:t>如汽車車身。</w:t>
      </w:r>
    </w:p>
    <w:p w14:paraId="2EF06FC1" w14:textId="77777777" w:rsidR="0003261E" w:rsidRDefault="0003261E" w:rsidP="00EC0779">
      <w:pPr>
        <w:spacing w:after="72"/>
      </w:pPr>
    </w:p>
    <w:p w14:paraId="291B18C6" w14:textId="77777777" w:rsidR="00EB279B" w:rsidRDefault="00EB279B" w:rsidP="005A34DF">
      <w:pPr>
        <w:snapToGrid w:val="0"/>
        <w:spacing w:beforeLines="25" w:before="60" w:after="72"/>
        <w:rPr>
          <w:lang w:eastAsia="zh-HK"/>
        </w:rPr>
        <w:sectPr w:rsidR="00EB279B" w:rsidSect="00467CBD">
          <w:type w:val="continuous"/>
          <w:pgSz w:w="11906" w:h="16838" w:code="9"/>
          <w:pgMar w:top="1134" w:right="1077" w:bottom="851" w:left="1134" w:header="851" w:footer="0" w:gutter="0"/>
          <w:pgNumType w:start="49"/>
          <w:cols w:num="2" w:space="708"/>
          <w:titlePg/>
          <w:docGrid w:linePitch="360"/>
        </w:sectPr>
      </w:pPr>
    </w:p>
    <w:p w14:paraId="0F92318F" w14:textId="77777777" w:rsidR="005A34DF" w:rsidRPr="00462ED3" w:rsidRDefault="005A34DF" w:rsidP="005A34DF">
      <w:pPr>
        <w:spacing w:after="72"/>
        <w:rPr>
          <w:lang w:eastAsia="zh-HK"/>
        </w:rPr>
      </w:pP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096"/>
        <w:gridCol w:w="4869"/>
      </w:tblGrid>
      <w:tr w:rsidR="005A34DF" w:rsidRPr="00FE1AA7" w14:paraId="3F67115F" w14:textId="77777777" w:rsidTr="009776A5">
        <w:trPr>
          <w:trHeight w:val="598"/>
          <w:jc w:val="center"/>
        </w:trPr>
        <w:tc>
          <w:tcPr>
            <w:tcW w:w="8965" w:type="dxa"/>
            <w:gridSpan w:val="2"/>
            <w:vAlign w:val="center"/>
          </w:tcPr>
          <w:p w14:paraId="7683F551" w14:textId="77777777" w:rsidR="005A34DF" w:rsidRPr="00FE1AA7" w:rsidRDefault="005A34DF" w:rsidP="009776A5">
            <w:pPr>
              <w:spacing w:after="72"/>
              <w:jc w:val="center"/>
            </w:pPr>
            <w:r w:rsidRPr="00FE1AA7">
              <w:rPr>
                <w:rFonts w:hint="eastAsia"/>
              </w:rPr>
              <w:t>表面模塑的例子</w:t>
            </w:r>
          </w:p>
        </w:tc>
      </w:tr>
      <w:tr w:rsidR="005A34DF" w:rsidRPr="00FE1AA7" w14:paraId="71720A90" w14:textId="77777777" w:rsidTr="009776A5">
        <w:trPr>
          <w:jc w:val="center"/>
        </w:trPr>
        <w:tc>
          <w:tcPr>
            <w:tcW w:w="4096" w:type="dxa"/>
          </w:tcPr>
          <w:p w14:paraId="7012478B" w14:textId="77777777" w:rsidR="005A34DF" w:rsidRPr="00FE1AA7" w:rsidRDefault="00976E1E" w:rsidP="009776A5">
            <w:pPr>
              <w:spacing w:after="72"/>
              <w:jc w:val="center"/>
            </w:pPr>
            <w:r>
              <w:rPr>
                <w:noProof/>
              </w:rPr>
              <w:drawing>
                <wp:inline distT="0" distB="0" distL="0" distR="0" wp14:anchorId="3687C082" wp14:editId="10F0FD77">
                  <wp:extent cx="2399030" cy="2007235"/>
                  <wp:effectExtent l="0" t="0" r="0" b="0"/>
                  <wp:docPr id="144" name="圖片 144" descr="2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24_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399030" cy="2007235"/>
                          </a:xfrm>
                          <a:prstGeom prst="rect">
                            <a:avLst/>
                          </a:prstGeom>
                          <a:noFill/>
                          <a:ln>
                            <a:noFill/>
                          </a:ln>
                        </pic:spPr>
                      </pic:pic>
                    </a:graphicData>
                  </a:graphic>
                </wp:inline>
              </w:drawing>
            </w:r>
          </w:p>
        </w:tc>
        <w:tc>
          <w:tcPr>
            <w:tcW w:w="4869" w:type="dxa"/>
          </w:tcPr>
          <w:p w14:paraId="084F9E21" w14:textId="77777777" w:rsidR="005A34DF" w:rsidRPr="00FE1AA7" w:rsidRDefault="00976E1E" w:rsidP="009776A5">
            <w:pPr>
              <w:spacing w:after="72"/>
              <w:jc w:val="center"/>
            </w:pPr>
            <w:r>
              <w:rPr>
                <w:noProof/>
              </w:rPr>
              <w:drawing>
                <wp:inline distT="0" distB="0" distL="0" distR="0" wp14:anchorId="08388797" wp14:editId="7BB658A9">
                  <wp:extent cx="2707640" cy="1995170"/>
                  <wp:effectExtent l="0" t="0" r="0" b="0"/>
                  <wp:docPr id="145" name="圖片 145" descr="2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24_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707640" cy="1995170"/>
                          </a:xfrm>
                          <a:prstGeom prst="rect">
                            <a:avLst/>
                          </a:prstGeom>
                          <a:noFill/>
                          <a:ln>
                            <a:noFill/>
                          </a:ln>
                        </pic:spPr>
                      </pic:pic>
                    </a:graphicData>
                  </a:graphic>
                </wp:inline>
              </w:drawing>
            </w:r>
          </w:p>
        </w:tc>
      </w:tr>
      <w:tr w:rsidR="005A34DF" w:rsidRPr="00FE1AA7" w14:paraId="05E36A3D" w14:textId="77777777" w:rsidTr="009776A5">
        <w:trPr>
          <w:trHeight w:val="478"/>
          <w:jc w:val="center"/>
        </w:trPr>
        <w:tc>
          <w:tcPr>
            <w:tcW w:w="4096" w:type="dxa"/>
            <w:vAlign w:val="center"/>
          </w:tcPr>
          <w:p w14:paraId="3F0C2774" w14:textId="77777777" w:rsidR="005A34DF" w:rsidRPr="00FE1AA7" w:rsidRDefault="005A34DF" w:rsidP="009776A5">
            <w:pPr>
              <w:spacing w:after="72"/>
              <w:jc w:val="center"/>
            </w:pPr>
            <w:r w:rsidRPr="00A1131E">
              <w:rPr>
                <w:rFonts w:hint="eastAsia"/>
              </w:rPr>
              <w:t>表面分析</w:t>
            </w:r>
          </w:p>
        </w:tc>
        <w:tc>
          <w:tcPr>
            <w:tcW w:w="4869" w:type="dxa"/>
            <w:vAlign w:val="center"/>
          </w:tcPr>
          <w:p w14:paraId="505271C5" w14:textId="77777777" w:rsidR="005A34DF" w:rsidRPr="00FE1AA7" w:rsidRDefault="005A34DF" w:rsidP="009776A5">
            <w:pPr>
              <w:spacing w:after="72"/>
              <w:jc w:val="center"/>
            </w:pPr>
            <w:r w:rsidRPr="00FE1AA7">
              <w:rPr>
                <w:rFonts w:hint="eastAsia"/>
              </w:rPr>
              <w:t>自由形態，曲面，或雕塑曲面</w:t>
            </w:r>
          </w:p>
        </w:tc>
      </w:tr>
    </w:tbl>
    <w:p w14:paraId="006F4735" w14:textId="77777777" w:rsidR="005A34DF" w:rsidRPr="005E7654" w:rsidRDefault="005A34DF" w:rsidP="005E7654">
      <w:pPr>
        <w:spacing w:beforeLines="50" w:before="120" w:afterLines="100" w:after="240"/>
        <w:jc w:val="center"/>
        <w:rPr>
          <w:rStyle w:val="aff0"/>
        </w:rPr>
      </w:pPr>
      <w:r w:rsidRPr="005E7654">
        <w:rPr>
          <w:rStyle w:val="aff0"/>
          <w:rFonts w:hint="eastAsia"/>
        </w:rPr>
        <w:t>圖</w:t>
      </w:r>
      <w:r w:rsidRPr="005E7654">
        <w:rPr>
          <w:rStyle w:val="aff0"/>
        </w:rPr>
        <w:t>3.11</w:t>
      </w:r>
      <w:r w:rsidRPr="005E7654">
        <w:rPr>
          <w:rStyle w:val="aff0"/>
          <w:rFonts w:hint="eastAsia"/>
        </w:rPr>
        <w:t>表面模塑的例子</w:t>
      </w:r>
    </w:p>
    <w:p w14:paraId="480B73B3" w14:textId="6488B19B" w:rsidR="00EF1A77" w:rsidRDefault="00EF1A77" w:rsidP="005040ED">
      <w:pPr>
        <w:pStyle w:val="abold"/>
        <w:spacing w:before="120" w:after="120"/>
      </w:pPr>
    </w:p>
    <w:p w14:paraId="6B12827D" w14:textId="77777777" w:rsidR="0003261E" w:rsidRDefault="0003261E" w:rsidP="005040ED">
      <w:pPr>
        <w:pStyle w:val="abold"/>
        <w:spacing w:before="120" w:after="120"/>
        <w:sectPr w:rsidR="0003261E" w:rsidSect="00C32940">
          <w:type w:val="continuous"/>
          <w:pgSz w:w="11906" w:h="16838" w:code="9"/>
          <w:pgMar w:top="1134" w:right="1077" w:bottom="851" w:left="1134" w:header="851" w:footer="0" w:gutter="0"/>
          <w:pgNumType w:start="1" w:chapStyle="9"/>
          <w:cols w:space="708"/>
          <w:titlePg/>
          <w:docGrid w:linePitch="360"/>
        </w:sectPr>
      </w:pPr>
    </w:p>
    <w:p w14:paraId="7A6283C0" w14:textId="77777777" w:rsidR="005A34DF" w:rsidRPr="00F376BB" w:rsidRDefault="005040ED" w:rsidP="005E7654">
      <w:pPr>
        <w:pStyle w:val="abold"/>
        <w:spacing w:before="120" w:after="120"/>
      </w:pPr>
      <w:r>
        <w:rPr>
          <w:rFonts w:hint="eastAsia"/>
        </w:rPr>
        <w:t>(c</w:t>
      </w:r>
      <w:r>
        <w:rPr>
          <w:rFonts w:hint="eastAsia"/>
          <w:lang w:eastAsia="zh-HK"/>
        </w:rPr>
        <w:t>)</w:t>
      </w:r>
      <w:r>
        <w:t xml:space="preserve"> </w:t>
      </w:r>
      <w:r w:rsidR="005A34DF" w:rsidRPr="00F376BB">
        <w:rPr>
          <w:rFonts w:hint="eastAsia"/>
        </w:rPr>
        <w:t>實物模塑</w:t>
      </w:r>
    </w:p>
    <w:p w14:paraId="30654D5E" w14:textId="77777777" w:rsidR="005A34DF" w:rsidRPr="00FE1AA7" w:rsidRDefault="005A34DF" w:rsidP="005E7654">
      <w:pPr>
        <w:spacing w:after="72"/>
      </w:pPr>
      <w:r w:rsidRPr="00FE1AA7">
        <w:rPr>
          <w:rFonts w:hint="eastAsia"/>
        </w:rPr>
        <w:t>實物模</w:t>
      </w:r>
      <w:r>
        <w:rPr>
          <w:rFonts w:hint="eastAsia"/>
        </w:rPr>
        <w:t>塑</w:t>
      </w:r>
      <w:r w:rsidRPr="00FE1AA7">
        <w:rPr>
          <w:rFonts w:hint="eastAsia"/>
        </w:rPr>
        <w:t>建基於實物模型</w:t>
      </w:r>
      <w:r>
        <w:rPr>
          <w:rFonts w:hint="eastAsia"/>
        </w:rPr>
        <w:t>的</w:t>
      </w:r>
      <w:r w:rsidRPr="00FE1AA7">
        <w:rPr>
          <w:rFonts w:hint="eastAsia"/>
        </w:rPr>
        <w:t>體積容積</w:t>
      </w:r>
      <w:r>
        <w:rPr>
          <w:rFonts w:hint="eastAsia"/>
        </w:rPr>
        <w:t>和</w:t>
      </w:r>
      <w:r w:rsidRPr="00FE1AA7">
        <w:rPr>
          <w:rFonts w:hint="eastAsia"/>
        </w:rPr>
        <w:t>形狀</w:t>
      </w:r>
      <w:r>
        <w:rPr>
          <w:rFonts w:hint="eastAsia"/>
        </w:rPr>
        <w:t>，</w:t>
      </w:r>
      <w:r w:rsidRPr="00FE1AA7">
        <w:rPr>
          <w:rFonts w:hint="eastAsia"/>
        </w:rPr>
        <w:t>描述全面及明確。</w:t>
      </w:r>
    </w:p>
    <w:p w14:paraId="3955E94A" w14:textId="77777777" w:rsidR="005A34DF" w:rsidRPr="00FE1AA7" w:rsidRDefault="005A34DF" w:rsidP="005E7654">
      <w:pPr>
        <w:spacing w:after="72"/>
      </w:pPr>
      <w:r w:rsidRPr="00FE1AA7">
        <w:rPr>
          <w:rFonts w:hint="eastAsia"/>
        </w:rPr>
        <w:t>實物模</w:t>
      </w:r>
      <w:r>
        <w:rPr>
          <w:rFonts w:hint="eastAsia"/>
        </w:rPr>
        <w:t>塑</w:t>
      </w:r>
      <w:r w:rsidRPr="00FE1AA7">
        <w:rPr>
          <w:rFonts w:hint="eastAsia"/>
        </w:rPr>
        <w:t>的優點</w:t>
      </w:r>
      <w:r>
        <w:rPr>
          <w:rFonts w:hint="eastAsia"/>
        </w:rPr>
        <w:t>有</w:t>
      </w:r>
      <w:r w:rsidRPr="00FE1AA7">
        <w:rPr>
          <w:rFonts w:hint="eastAsia"/>
        </w:rPr>
        <w:t>：</w:t>
      </w:r>
    </w:p>
    <w:p w14:paraId="2FE38311" w14:textId="77777777" w:rsidR="005A34DF" w:rsidRPr="00FE1AA7" w:rsidRDefault="005A34DF" w:rsidP="005E7654">
      <w:pPr>
        <w:numPr>
          <w:ilvl w:val="0"/>
          <w:numId w:val="512"/>
        </w:numPr>
        <w:spacing w:after="72"/>
        <w:ind w:left="368" w:hanging="226"/>
      </w:pPr>
      <w:r>
        <w:rPr>
          <w:rFonts w:hint="eastAsia"/>
        </w:rPr>
        <w:t>可以區分物件的外部及內部，充分顯示物件的容積和形狀</w:t>
      </w:r>
    </w:p>
    <w:p w14:paraId="4627EC15" w14:textId="77777777" w:rsidR="005A34DF" w:rsidRPr="00FE1AA7" w:rsidRDefault="005A34DF" w:rsidP="005E7654">
      <w:pPr>
        <w:numPr>
          <w:ilvl w:val="0"/>
          <w:numId w:val="512"/>
        </w:numPr>
        <w:spacing w:after="72"/>
        <w:ind w:left="368" w:hanging="226"/>
      </w:pPr>
      <w:r w:rsidRPr="00FE1AA7">
        <w:rPr>
          <w:rFonts w:hint="eastAsia"/>
        </w:rPr>
        <w:t>可以看到物件內部，有助檢測零件間不必要的</w:t>
      </w:r>
      <w:r>
        <w:rPr>
          <w:rFonts w:hint="eastAsia"/>
        </w:rPr>
        <w:t>干</w:t>
      </w:r>
      <w:r w:rsidRPr="00FE1AA7">
        <w:rPr>
          <w:rFonts w:hint="eastAsia"/>
        </w:rPr>
        <w:t>擾</w:t>
      </w:r>
    </w:p>
    <w:p w14:paraId="0498B15B" w14:textId="77777777" w:rsidR="005A34DF" w:rsidRPr="00FE1AA7" w:rsidRDefault="005A34DF" w:rsidP="005E7654">
      <w:pPr>
        <w:numPr>
          <w:ilvl w:val="0"/>
          <w:numId w:val="512"/>
        </w:numPr>
        <w:spacing w:after="72"/>
        <w:ind w:left="368" w:hanging="226"/>
      </w:pPr>
      <w:r w:rsidRPr="00FE1AA7">
        <w:rPr>
          <w:rFonts w:hint="eastAsia"/>
        </w:rPr>
        <w:t>沒有包含隱線</w:t>
      </w:r>
    </w:p>
    <w:p w14:paraId="70D8ADB9" w14:textId="77777777" w:rsidR="005A34DF" w:rsidRPr="00FE1AA7" w:rsidRDefault="005A34DF" w:rsidP="005E7654">
      <w:pPr>
        <w:numPr>
          <w:ilvl w:val="0"/>
          <w:numId w:val="512"/>
        </w:numPr>
        <w:spacing w:after="72"/>
        <w:ind w:left="368" w:hanging="226"/>
      </w:pPr>
      <w:r w:rsidRPr="00FE1AA7">
        <w:rPr>
          <w:rFonts w:hint="eastAsia"/>
        </w:rPr>
        <w:t>即使是複雜的組件，它亦</w:t>
      </w:r>
      <w:r>
        <w:rPr>
          <w:rFonts w:hint="eastAsia"/>
        </w:rPr>
        <w:t>可</w:t>
      </w:r>
      <w:r w:rsidRPr="00FE1AA7">
        <w:rPr>
          <w:rFonts w:hint="eastAsia"/>
        </w:rPr>
        <w:t>清楚顯示立體</w:t>
      </w:r>
      <w:r>
        <w:rPr>
          <w:rFonts w:hint="eastAsia"/>
        </w:rPr>
        <w:t>的</w:t>
      </w:r>
      <w:r w:rsidRPr="00FE1AA7">
        <w:rPr>
          <w:rFonts w:hint="eastAsia"/>
        </w:rPr>
        <w:t>剖面</w:t>
      </w:r>
    </w:p>
    <w:p w14:paraId="438D7EDA" w14:textId="77777777" w:rsidR="005A34DF" w:rsidRPr="00FE1AA7" w:rsidRDefault="005A34DF" w:rsidP="005E7654">
      <w:pPr>
        <w:numPr>
          <w:ilvl w:val="0"/>
          <w:numId w:val="512"/>
        </w:numPr>
        <w:spacing w:after="72"/>
        <w:ind w:left="368" w:hanging="226"/>
      </w:pPr>
      <w:r w:rsidRPr="00FE1AA7">
        <w:rPr>
          <w:rFonts w:hint="eastAsia"/>
        </w:rPr>
        <w:t>可以</w:t>
      </w:r>
      <w:r>
        <w:rPr>
          <w:rFonts w:hint="eastAsia"/>
        </w:rPr>
        <w:t>協</w:t>
      </w:r>
      <w:r w:rsidRPr="00FE1AA7">
        <w:rPr>
          <w:rFonts w:hint="eastAsia"/>
        </w:rPr>
        <w:t>助分析</w:t>
      </w:r>
      <w:r>
        <w:rPr>
          <w:rFonts w:hint="eastAsia"/>
        </w:rPr>
        <w:t>及</w:t>
      </w:r>
      <w:r w:rsidRPr="00FE1AA7">
        <w:rPr>
          <w:rFonts w:hint="eastAsia"/>
        </w:rPr>
        <w:t>顯示質量屬性</w:t>
      </w:r>
      <w:r>
        <w:rPr>
          <w:rFonts w:hint="eastAsia"/>
        </w:rPr>
        <w:t>，並</w:t>
      </w:r>
      <w:r w:rsidRPr="00FE1AA7">
        <w:rPr>
          <w:rFonts w:hint="eastAsia"/>
        </w:rPr>
        <w:t>構建限定元</w:t>
      </w:r>
      <w:r>
        <w:rPr>
          <w:rFonts w:hint="eastAsia"/>
        </w:rPr>
        <w:t>件</w:t>
      </w:r>
    </w:p>
    <w:p w14:paraId="264859B9" w14:textId="77777777" w:rsidR="005A34DF" w:rsidRPr="00FE1AA7" w:rsidRDefault="005A34DF" w:rsidP="005E7654">
      <w:pPr>
        <w:numPr>
          <w:ilvl w:val="0"/>
          <w:numId w:val="512"/>
        </w:numPr>
        <w:spacing w:after="72"/>
        <w:ind w:left="368" w:hanging="226"/>
      </w:pPr>
      <w:r w:rsidRPr="00FE1AA7">
        <w:rPr>
          <w:rFonts w:hint="eastAsia"/>
        </w:rPr>
        <w:t>可以操控光暗</w:t>
      </w:r>
      <w:r>
        <w:rPr>
          <w:rFonts w:hint="eastAsia"/>
        </w:rPr>
        <w:t>和</w:t>
      </w:r>
      <w:r w:rsidRPr="00FE1AA7">
        <w:rPr>
          <w:rFonts w:hint="eastAsia"/>
        </w:rPr>
        <w:t>色彩效果</w:t>
      </w:r>
      <w:r>
        <w:rPr>
          <w:rFonts w:hint="eastAsia"/>
        </w:rPr>
        <w:t>，</w:t>
      </w:r>
      <w:r w:rsidRPr="00FE1AA7">
        <w:rPr>
          <w:rFonts w:hint="eastAsia"/>
        </w:rPr>
        <w:t>大大提高形狀、零件及剖面</w:t>
      </w:r>
      <w:r>
        <w:rPr>
          <w:rFonts w:hint="eastAsia"/>
        </w:rPr>
        <w:t>的</w:t>
      </w:r>
      <w:r w:rsidRPr="00FE1AA7">
        <w:rPr>
          <w:rFonts w:hint="eastAsia"/>
        </w:rPr>
        <w:t>視</w:t>
      </w:r>
      <w:r>
        <w:rPr>
          <w:rFonts w:hint="eastAsia"/>
        </w:rPr>
        <w:t>覺效果</w:t>
      </w:r>
    </w:p>
    <w:p w14:paraId="40A6D098" w14:textId="77777777" w:rsidR="005A34DF" w:rsidRPr="00FE1AA7" w:rsidRDefault="005A34DF" w:rsidP="005E7654">
      <w:pPr>
        <w:numPr>
          <w:ilvl w:val="0"/>
          <w:numId w:val="512"/>
        </w:numPr>
        <w:spacing w:after="72"/>
        <w:ind w:left="368" w:hanging="226"/>
      </w:pPr>
      <w:r w:rsidRPr="00FE1AA7">
        <w:rPr>
          <w:rFonts w:hint="eastAsia"/>
        </w:rPr>
        <w:t>可以模擬機械動</w:t>
      </w:r>
      <w:r>
        <w:rPr>
          <w:rFonts w:hint="eastAsia"/>
        </w:rPr>
        <w:t>作</w:t>
      </w:r>
      <w:r w:rsidRPr="00FE1AA7">
        <w:rPr>
          <w:rFonts w:hint="eastAsia"/>
        </w:rPr>
        <w:t>、工具</w:t>
      </w:r>
      <w:r>
        <w:rPr>
          <w:rFonts w:hint="eastAsia"/>
        </w:rPr>
        <w:t>移動</w:t>
      </w:r>
      <w:r w:rsidRPr="00FE1AA7">
        <w:rPr>
          <w:rFonts w:hint="eastAsia"/>
        </w:rPr>
        <w:t>軌跡及機械手臂</w:t>
      </w:r>
      <w:r>
        <w:rPr>
          <w:rFonts w:hint="eastAsia"/>
        </w:rPr>
        <w:t>的運動</w:t>
      </w:r>
    </w:p>
    <w:p w14:paraId="5A9D2E82" w14:textId="77777777" w:rsidR="00CB2696" w:rsidRDefault="00CB2696" w:rsidP="005E7654">
      <w:pPr>
        <w:pStyle w:val="1110"/>
        <w:spacing w:before="0" w:after="120"/>
      </w:pPr>
    </w:p>
    <w:p w14:paraId="5B0E2284" w14:textId="77777777" w:rsidR="007A3770" w:rsidRDefault="007A3770" w:rsidP="005E7654">
      <w:pPr>
        <w:pStyle w:val="1110"/>
        <w:spacing w:before="0" w:after="120"/>
        <w:sectPr w:rsidR="007A3770" w:rsidSect="005E7654">
          <w:type w:val="continuous"/>
          <w:pgSz w:w="11906" w:h="16838" w:code="9"/>
          <w:pgMar w:top="1134" w:right="1077" w:bottom="851" w:left="1134" w:header="851" w:footer="0" w:gutter="0"/>
          <w:pgNumType w:start="1" w:chapStyle="9"/>
          <w:cols w:num="2" w:space="708"/>
          <w:titlePg/>
          <w:docGrid w:linePitch="360"/>
        </w:sectPr>
      </w:pPr>
    </w:p>
    <w:p w14:paraId="484F145E" w14:textId="77777777" w:rsidR="007A3770" w:rsidRDefault="007A3770" w:rsidP="005E7654">
      <w:pPr>
        <w:pStyle w:val="1110"/>
        <w:spacing w:before="0" w:after="120"/>
      </w:pPr>
    </w:p>
    <w:p w14:paraId="1CCD4200" w14:textId="77777777" w:rsidR="005A34DF" w:rsidRPr="005E7654" w:rsidRDefault="007A3770" w:rsidP="005E7654">
      <w:pPr>
        <w:pStyle w:val="1110"/>
        <w:spacing w:before="0" w:after="120"/>
        <w:rPr>
          <w:b w:val="0"/>
        </w:rPr>
      </w:pPr>
      <w:r>
        <w:br w:type="page"/>
      </w:r>
      <w:r w:rsidR="005040ED" w:rsidRPr="005E7654">
        <w:lastRenderedPageBreak/>
        <w:t xml:space="preserve">3.2.4  </w:t>
      </w:r>
      <w:r w:rsidR="005A34DF" w:rsidRPr="005E7654">
        <w:rPr>
          <w:rFonts w:hint="eastAsia"/>
        </w:rPr>
        <w:t>圖元及功能法</w:t>
      </w:r>
      <w:r w:rsidR="005A34DF" w:rsidRPr="005E7654">
        <w:t xml:space="preserve"> </w:t>
      </w:r>
    </w:p>
    <w:p w14:paraId="0969CA67" w14:textId="77777777" w:rsidR="00CB2696" w:rsidRDefault="00CB2696" w:rsidP="005E7654">
      <w:pPr>
        <w:spacing w:after="72"/>
        <w:sectPr w:rsidR="00CB2696" w:rsidSect="00467CBD">
          <w:type w:val="continuous"/>
          <w:pgSz w:w="11906" w:h="16838" w:code="9"/>
          <w:pgMar w:top="1134" w:right="1077" w:bottom="851" w:left="1134" w:header="851" w:footer="0" w:gutter="0"/>
          <w:pgNumType w:start="50"/>
          <w:cols w:space="708"/>
          <w:titlePg/>
          <w:docGrid w:linePitch="360"/>
        </w:sectPr>
      </w:pPr>
    </w:p>
    <w:p w14:paraId="3A868113" w14:textId="77777777" w:rsidR="005A34DF" w:rsidRDefault="005A34DF" w:rsidP="005E7654">
      <w:pPr>
        <w:spacing w:after="72"/>
      </w:pPr>
      <w:r w:rsidRPr="00FE1AA7">
        <w:rPr>
          <w:rFonts w:hint="eastAsia"/>
        </w:rPr>
        <w:t>「圖元法」及「功能法」</w:t>
      </w:r>
      <w:r>
        <w:rPr>
          <w:rFonts w:hint="eastAsia"/>
        </w:rPr>
        <w:t>是</w:t>
      </w:r>
      <w:r w:rsidRPr="00FE1AA7">
        <w:rPr>
          <w:rFonts w:hint="eastAsia"/>
        </w:rPr>
        <w:t>兩種處理實物模塑的方法</w:t>
      </w:r>
      <w:r>
        <w:rPr>
          <w:rFonts w:hint="eastAsia"/>
        </w:rPr>
        <w:t>。</w:t>
      </w:r>
    </w:p>
    <w:p w14:paraId="55127D75" w14:textId="1470CAF7" w:rsidR="005A34DF" w:rsidRDefault="005A34DF" w:rsidP="005E7654">
      <w:pPr>
        <w:numPr>
          <w:ilvl w:val="0"/>
          <w:numId w:val="513"/>
        </w:numPr>
        <w:spacing w:after="72"/>
        <w:ind w:left="426"/>
      </w:pPr>
      <w:r w:rsidRPr="00FE1AA7">
        <w:rPr>
          <w:rFonts w:hint="eastAsia"/>
        </w:rPr>
        <w:t>圖元法利用預先</w:t>
      </w:r>
      <w:r>
        <w:rPr>
          <w:rFonts w:hint="eastAsia"/>
        </w:rPr>
        <w:t>設</w:t>
      </w:r>
      <w:r w:rsidRPr="00FE1AA7">
        <w:rPr>
          <w:rFonts w:hint="eastAsia"/>
        </w:rPr>
        <w:t>定的</w:t>
      </w:r>
      <w:r>
        <w:rPr>
          <w:rFonts w:hint="eastAsia"/>
        </w:rPr>
        <w:t>簡單</w:t>
      </w:r>
      <w:r w:rsidRPr="00FE1AA7">
        <w:rPr>
          <w:rFonts w:hint="eastAsia"/>
        </w:rPr>
        <w:t>形狀─</w:t>
      </w:r>
      <w:r w:rsidR="00494586">
        <w:rPr>
          <w:rFonts w:hint="eastAsia"/>
        </w:rPr>
        <w:t xml:space="preserve"> </w:t>
      </w:r>
      <w:r w:rsidRPr="00FE1AA7">
        <w:rPr>
          <w:rFonts w:hint="eastAsia"/>
        </w:rPr>
        <w:t>即「圖元」</w:t>
      </w:r>
      <w:r>
        <w:rPr>
          <w:rFonts w:hint="eastAsia"/>
        </w:rPr>
        <w:t>來建構</w:t>
      </w:r>
      <w:r w:rsidRPr="00FE1AA7">
        <w:rPr>
          <w:rFonts w:hint="eastAsia"/>
        </w:rPr>
        <w:t>複雜的實物</w:t>
      </w:r>
      <w:r>
        <w:rPr>
          <w:rFonts w:hint="eastAsia"/>
        </w:rPr>
        <w:t>模型</w:t>
      </w:r>
    </w:p>
    <w:p w14:paraId="4163DD40" w14:textId="77777777" w:rsidR="005A34DF" w:rsidRDefault="005A34DF" w:rsidP="005E7654">
      <w:pPr>
        <w:numPr>
          <w:ilvl w:val="0"/>
          <w:numId w:val="513"/>
        </w:numPr>
        <w:spacing w:after="72"/>
        <w:ind w:left="426"/>
      </w:pPr>
      <w:r w:rsidRPr="00FE1AA7">
        <w:rPr>
          <w:rFonts w:hint="eastAsia"/>
        </w:rPr>
        <w:t>圖元可以是方塊、圓錐體、圓柱體，球形、楔形</w:t>
      </w:r>
      <w:r>
        <w:rPr>
          <w:rFonts w:hint="eastAsia"/>
        </w:rPr>
        <w:t>或</w:t>
      </w:r>
      <w:r w:rsidRPr="00FE1AA7">
        <w:rPr>
          <w:rFonts w:hint="eastAsia"/>
        </w:rPr>
        <w:t>環面（圈）等</w:t>
      </w:r>
    </w:p>
    <w:p w14:paraId="2F2BC1BC" w14:textId="77777777" w:rsidR="005A34DF" w:rsidRPr="00FE1AA7" w:rsidRDefault="005A34DF" w:rsidP="00CB2696">
      <w:pPr>
        <w:numPr>
          <w:ilvl w:val="0"/>
          <w:numId w:val="513"/>
        </w:numPr>
        <w:spacing w:after="72"/>
        <w:ind w:left="426"/>
      </w:pPr>
      <w:r>
        <w:rPr>
          <w:rFonts w:hint="eastAsia"/>
        </w:rPr>
        <w:t>通過</w:t>
      </w:r>
      <w:r w:rsidRPr="00FE1AA7">
        <w:rPr>
          <w:rFonts w:hint="eastAsia"/>
        </w:rPr>
        <w:t>匯聚圖元</w:t>
      </w:r>
      <w:r>
        <w:rPr>
          <w:rFonts w:hint="eastAsia"/>
        </w:rPr>
        <w:t>便可以</w:t>
      </w:r>
      <w:r w:rsidRPr="00FE1AA7">
        <w:rPr>
          <w:rFonts w:hint="eastAsia"/>
        </w:rPr>
        <w:t>建立實物模塑。</w:t>
      </w:r>
      <w:r>
        <w:rPr>
          <w:rFonts w:hint="eastAsia"/>
        </w:rPr>
        <w:t xml:space="preserve"> </w:t>
      </w:r>
    </w:p>
    <w:p w14:paraId="3CB408D6" w14:textId="77777777" w:rsidR="00CB2696" w:rsidRDefault="00CB2696" w:rsidP="009776A5">
      <w:pPr>
        <w:spacing w:after="72"/>
        <w:jc w:val="center"/>
        <w:rPr>
          <w:rFonts w:ascii="新細明體" w:hAnsi="新細明體"/>
        </w:rPr>
        <w:sectPr w:rsidR="00CB2696" w:rsidSect="00CB2696">
          <w:type w:val="continuous"/>
          <w:pgSz w:w="11906" w:h="16838" w:code="9"/>
          <w:pgMar w:top="1134" w:right="1077" w:bottom="851" w:left="1134" w:header="851" w:footer="0" w:gutter="0"/>
          <w:pgNumType w:start="1" w:chapStyle="9"/>
          <w:cols w:num="2" w:space="708"/>
          <w:titlePg/>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5386"/>
      </w:tblGrid>
      <w:tr w:rsidR="005A34DF" w:rsidRPr="00532495" w14:paraId="5A82743F" w14:textId="77777777" w:rsidTr="00CB2696">
        <w:trPr>
          <w:trHeight w:val="2273"/>
          <w:jc w:val="center"/>
        </w:trPr>
        <w:tc>
          <w:tcPr>
            <w:tcW w:w="3544" w:type="dxa"/>
            <w:vMerge w:val="restart"/>
            <w:vAlign w:val="center"/>
          </w:tcPr>
          <w:p w14:paraId="61C3D4C7" w14:textId="77777777" w:rsidR="005A34DF" w:rsidRPr="00532495" w:rsidRDefault="005A34DF" w:rsidP="009776A5">
            <w:pPr>
              <w:spacing w:after="72"/>
              <w:jc w:val="center"/>
              <w:rPr>
                <w:rFonts w:ascii="新細明體" w:hAnsi="新細明體"/>
              </w:rPr>
            </w:pPr>
            <w:r w:rsidRPr="00532495">
              <w:rPr>
                <w:rFonts w:ascii="新細明體" w:hAnsi="新細明體" w:hint="eastAsia"/>
              </w:rPr>
              <w:t>原始物件</w:t>
            </w:r>
          </w:p>
          <w:p w14:paraId="30C6CABC" w14:textId="77777777" w:rsidR="005A34DF" w:rsidRPr="00532495" w:rsidRDefault="00976E1E" w:rsidP="009776A5">
            <w:pPr>
              <w:spacing w:after="72"/>
              <w:jc w:val="center"/>
              <w:rPr>
                <w:rFonts w:ascii="新細明體" w:hAnsi="新細明體"/>
              </w:rPr>
            </w:pPr>
            <w:r>
              <w:rPr>
                <w:rFonts w:ascii="新細明體" w:hAnsi="新細明體"/>
                <w:noProof/>
              </w:rPr>
              <w:drawing>
                <wp:inline distT="0" distB="0" distL="0" distR="0" wp14:anchorId="1D743D10" wp14:editId="0F57576C">
                  <wp:extent cx="1508125" cy="1769110"/>
                  <wp:effectExtent l="0" t="0" r="0" b="0"/>
                  <wp:docPr id="146" name="圖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508125" cy="1769110"/>
                          </a:xfrm>
                          <a:prstGeom prst="rect">
                            <a:avLst/>
                          </a:prstGeom>
                          <a:noFill/>
                          <a:ln>
                            <a:noFill/>
                          </a:ln>
                        </pic:spPr>
                      </pic:pic>
                    </a:graphicData>
                  </a:graphic>
                </wp:inline>
              </w:drawing>
            </w:r>
          </w:p>
        </w:tc>
        <w:tc>
          <w:tcPr>
            <w:tcW w:w="5386" w:type="dxa"/>
          </w:tcPr>
          <w:p w14:paraId="555C4C1D" w14:textId="77777777" w:rsidR="005A34DF" w:rsidRPr="00532495" w:rsidRDefault="00976E1E" w:rsidP="009776A5">
            <w:pPr>
              <w:spacing w:after="72"/>
              <w:jc w:val="center"/>
              <w:rPr>
                <w:rFonts w:ascii="新細明體" w:hAnsi="新細明體"/>
              </w:rPr>
            </w:pPr>
            <w:r>
              <w:rPr>
                <w:rFonts w:ascii="新細明體" w:hAnsi="新細明體"/>
                <w:noProof/>
              </w:rPr>
              <w:drawing>
                <wp:inline distT="0" distB="0" distL="0" distR="0" wp14:anchorId="24C17E16" wp14:editId="2E0EE025">
                  <wp:extent cx="2363470" cy="1139825"/>
                  <wp:effectExtent l="0" t="0" r="0" b="0"/>
                  <wp:docPr id="147" name="圖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363470" cy="1139825"/>
                          </a:xfrm>
                          <a:prstGeom prst="rect">
                            <a:avLst/>
                          </a:prstGeom>
                          <a:noFill/>
                          <a:ln>
                            <a:noFill/>
                          </a:ln>
                        </pic:spPr>
                      </pic:pic>
                    </a:graphicData>
                  </a:graphic>
                </wp:inline>
              </w:drawing>
            </w:r>
          </w:p>
          <w:p w14:paraId="50E0C8C1" w14:textId="77777777" w:rsidR="005A34DF" w:rsidRPr="00251470" w:rsidRDefault="005A34DF" w:rsidP="00CB2696">
            <w:pPr>
              <w:spacing w:after="72"/>
              <w:jc w:val="center"/>
              <w:rPr>
                <w:rFonts w:ascii="新細明體" w:eastAsia="SimSun" w:hAnsi="新細明體"/>
                <w:lang w:eastAsia="zh-CN"/>
              </w:rPr>
            </w:pPr>
            <w:r w:rsidRPr="00532495">
              <w:rPr>
                <w:rFonts w:ascii="新細明體" w:hAnsi="新細明體"/>
              </w:rPr>
              <w:t xml:space="preserve">(a) </w:t>
            </w:r>
            <w:r w:rsidRPr="00532495">
              <w:rPr>
                <w:rFonts w:ascii="新細明體" w:hAnsi="新細明體" w:hint="eastAsia"/>
              </w:rPr>
              <w:t>物件的可能實物模型</w:t>
            </w:r>
          </w:p>
        </w:tc>
      </w:tr>
      <w:tr w:rsidR="005A34DF" w:rsidRPr="00532495" w14:paraId="4453E9E6" w14:textId="77777777" w:rsidTr="00CB2696">
        <w:trPr>
          <w:trHeight w:val="2394"/>
          <w:jc w:val="center"/>
        </w:trPr>
        <w:tc>
          <w:tcPr>
            <w:tcW w:w="3544" w:type="dxa"/>
            <w:vMerge/>
            <w:vAlign w:val="center"/>
          </w:tcPr>
          <w:p w14:paraId="59B27073" w14:textId="77777777" w:rsidR="005A34DF" w:rsidRPr="00532495" w:rsidRDefault="005A34DF" w:rsidP="009776A5">
            <w:pPr>
              <w:spacing w:after="72"/>
              <w:jc w:val="center"/>
              <w:rPr>
                <w:rFonts w:ascii="新細明體" w:hAnsi="新細明體"/>
              </w:rPr>
            </w:pPr>
          </w:p>
        </w:tc>
        <w:tc>
          <w:tcPr>
            <w:tcW w:w="5386" w:type="dxa"/>
          </w:tcPr>
          <w:p w14:paraId="2D90C445" w14:textId="77777777" w:rsidR="005A34DF" w:rsidRPr="00532495" w:rsidRDefault="00976E1E" w:rsidP="009776A5">
            <w:pPr>
              <w:spacing w:after="72"/>
              <w:jc w:val="center"/>
              <w:rPr>
                <w:rFonts w:ascii="新細明體" w:hAnsi="新細明體"/>
              </w:rPr>
            </w:pPr>
            <w:r>
              <w:rPr>
                <w:rFonts w:ascii="新細明體" w:hAnsi="新細明體"/>
                <w:noProof/>
              </w:rPr>
              <w:drawing>
                <wp:inline distT="0" distB="0" distL="0" distR="0" wp14:anchorId="0BB9B03B" wp14:editId="6DAA712B">
                  <wp:extent cx="2327275" cy="1175385"/>
                  <wp:effectExtent l="0" t="0" r="0" b="0"/>
                  <wp:docPr id="148" name="圖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327275" cy="1175385"/>
                          </a:xfrm>
                          <a:prstGeom prst="rect">
                            <a:avLst/>
                          </a:prstGeom>
                          <a:noFill/>
                          <a:ln>
                            <a:noFill/>
                          </a:ln>
                        </pic:spPr>
                      </pic:pic>
                    </a:graphicData>
                  </a:graphic>
                </wp:inline>
              </w:drawing>
            </w:r>
          </w:p>
          <w:p w14:paraId="25C65266" w14:textId="77777777" w:rsidR="005A34DF" w:rsidRPr="00251470" w:rsidRDefault="005A34DF" w:rsidP="00CB2696">
            <w:pPr>
              <w:spacing w:after="72"/>
              <w:jc w:val="center"/>
              <w:rPr>
                <w:rFonts w:ascii="新細明體" w:eastAsia="SimSun" w:hAnsi="新細明體"/>
                <w:lang w:eastAsia="zh-CN"/>
              </w:rPr>
            </w:pPr>
            <w:r w:rsidRPr="00532495">
              <w:rPr>
                <w:rFonts w:ascii="新細明體" w:hAnsi="新細明體"/>
              </w:rPr>
              <w:t xml:space="preserve">(b) </w:t>
            </w:r>
            <w:r w:rsidRPr="00532495">
              <w:rPr>
                <w:rFonts w:ascii="新細明體" w:hAnsi="新細明體" w:hint="eastAsia"/>
              </w:rPr>
              <w:t>物件的替代實物模型</w:t>
            </w:r>
          </w:p>
        </w:tc>
      </w:tr>
    </w:tbl>
    <w:p w14:paraId="6240E409" w14:textId="77777777" w:rsidR="005A34DF" w:rsidRDefault="005A34DF" w:rsidP="005E7654">
      <w:pPr>
        <w:numPr>
          <w:ilvl w:val="0"/>
          <w:numId w:val="514"/>
        </w:numPr>
        <w:spacing w:beforeLines="100" w:before="240" w:afterLines="100" w:after="240"/>
        <w:ind w:left="426" w:hanging="284"/>
      </w:pPr>
      <w:r w:rsidRPr="00FE1AA7">
        <w:rPr>
          <w:rFonts w:hint="eastAsia"/>
        </w:rPr>
        <w:t>功能法</w:t>
      </w:r>
      <w:r>
        <w:rPr>
          <w:rFonts w:hint="eastAsia"/>
        </w:rPr>
        <w:t>利用不同功能</w:t>
      </w:r>
      <w:r>
        <w:rPr>
          <w:rFonts w:hint="eastAsia"/>
        </w:rPr>
        <w:t>(</w:t>
      </w:r>
      <w:r>
        <w:rPr>
          <w:rFonts w:hint="eastAsia"/>
        </w:rPr>
        <w:t>例如拉厚</w:t>
      </w:r>
      <w:r w:rsidRPr="00FE1AA7">
        <w:rPr>
          <w:rFonts w:hint="eastAsia"/>
        </w:rPr>
        <w:t>、</w:t>
      </w:r>
      <w:r>
        <w:rPr>
          <w:rFonts w:hint="eastAsia"/>
        </w:rPr>
        <w:t>切割等</w:t>
      </w:r>
      <w:r>
        <w:rPr>
          <w:rFonts w:hint="eastAsia"/>
        </w:rPr>
        <w:t>)</w:t>
      </w:r>
      <w:r>
        <w:rPr>
          <w:rFonts w:hint="eastAsia"/>
        </w:rPr>
        <w:t>來建構</w:t>
      </w:r>
      <w:r w:rsidRPr="00FE1AA7">
        <w:rPr>
          <w:rFonts w:hint="eastAsia"/>
        </w:rPr>
        <w:t>實物</w:t>
      </w:r>
      <w:r>
        <w:rPr>
          <w:rFonts w:hint="eastAsia"/>
        </w:rPr>
        <w:t>模型，</w:t>
      </w:r>
      <w:r w:rsidRPr="00FE1AA7">
        <w:rPr>
          <w:rFonts w:hint="eastAsia"/>
        </w:rPr>
        <w:t>較圖元法靈活</w:t>
      </w:r>
      <w:r>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0"/>
        <w:gridCol w:w="4464"/>
      </w:tblGrid>
      <w:tr w:rsidR="005A34DF" w:rsidRPr="00532495" w14:paraId="027C6001" w14:textId="77777777" w:rsidTr="00CB2696">
        <w:trPr>
          <w:trHeight w:val="3416"/>
          <w:jc w:val="center"/>
        </w:trPr>
        <w:tc>
          <w:tcPr>
            <w:tcW w:w="4410" w:type="dxa"/>
          </w:tcPr>
          <w:p w14:paraId="6E79120C" w14:textId="77777777" w:rsidR="00CB2696" w:rsidRDefault="00CB2696" w:rsidP="009776A5">
            <w:pPr>
              <w:adjustRightInd w:val="0"/>
              <w:snapToGrid w:val="0"/>
              <w:spacing w:after="72"/>
              <w:jc w:val="center"/>
              <w:rPr>
                <w:rFonts w:ascii="新細明體" w:hAnsi="新細明體"/>
              </w:rPr>
            </w:pPr>
          </w:p>
          <w:p w14:paraId="35B63BF7" w14:textId="77777777" w:rsidR="005A34DF" w:rsidRPr="00532495" w:rsidRDefault="00976E1E" w:rsidP="009776A5">
            <w:pPr>
              <w:adjustRightInd w:val="0"/>
              <w:snapToGrid w:val="0"/>
              <w:spacing w:after="72"/>
              <w:jc w:val="center"/>
              <w:rPr>
                <w:rFonts w:ascii="新細明體" w:hAnsi="新細明體"/>
              </w:rPr>
            </w:pPr>
            <w:r>
              <w:rPr>
                <w:rFonts w:ascii="新細明體" w:hAnsi="新細明體"/>
                <w:noProof/>
              </w:rPr>
              <w:drawing>
                <wp:inline distT="0" distB="0" distL="0" distR="0" wp14:anchorId="3EC45F21" wp14:editId="0E824D08">
                  <wp:extent cx="1911985" cy="1163955"/>
                  <wp:effectExtent l="0" t="0" r="0" b="0"/>
                  <wp:docPr id="149" name="圖片 149" descr="12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128_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11985" cy="1163955"/>
                          </a:xfrm>
                          <a:prstGeom prst="rect">
                            <a:avLst/>
                          </a:prstGeom>
                          <a:noFill/>
                          <a:ln>
                            <a:noFill/>
                          </a:ln>
                        </pic:spPr>
                      </pic:pic>
                    </a:graphicData>
                  </a:graphic>
                </wp:inline>
              </w:drawing>
            </w:r>
          </w:p>
          <w:p w14:paraId="2B2731E6" w14:textId="77777777" w:rsidR="005A34DF" w:rsidRPr="00532495" w:rsidRDefault="005A34DF" w:rsidP="009776A5">
            <w:pPr>
              <w:adjustRightInd w:val="0"/>
              <w:snapToGrid w:val="0"/>
              <w:spacing w:after="72"/>
              <w:jc w:val="center"/>
              <w:rPr>
                <w:rFonts w:ascii="新細明體" w:hAnsi="新細明體"/>
                <w:lang w:eastAsia="zh-CN"/>
              </w:rPr>
            </w:pPr>
          </w:p>
          <w:p w14:paraId="19B1FCC1" w14:textId="77777777" w:rsidR="005A34DF" w:rsidRPr="00532495" w:rsidRDefault="005A34DF" w:rsidP="009776A5">
            <w:pPr>
              <w:adjustRightInd w:val="0"/>
              <w:snapToGrid w:val="0"/>
              <w:spacing w:after="72"/>
              <w:jc w:val="center"/>
              <w:rPr>
                <w:rFonts w:ascii="新細明體" w:hAnsi="新細明體"/>
              </w:rPr>
            </w:pPr>
            <w:r w:rsidRPr="00532495">
              <w:rPr>
                <w:rFonts w:ascii="新細明體" w:hAnsi="新細明體" w:hint="eastAsia"/>
              </w:rPr>
              <w:t>實物的可能手繪草圖</w:t>
            </w:r>
          </w:p>
          <w:p w14:paraId="5C3A346E" w14:textId="77777777" w:rsidR="005A34DF" w:rsidRPr="008D2F3A" w:rsidRDefault="005A34DF" w:rsidP="00CB2696">
            <w:pPr>
              <w:adjustRightInd w:val="0"/>
              <w:snapToGrid w:val="0"/>
              <w:spacing w:after="72"/>
              <w:jc w:val="center"/>
              <w:rPr>
                <w:rFonts w:ascii="新細明體" w:hAnsi="新細明體"/>
              </w:rPr>
            </w:pPr>
            <w:r w:rsidRPr="00532495">
              <w:rPr>
                <w:rFonts w:ascii="新細明體" w:hAnsi="新細明體" w:hint="eastAsia"/>
              </w:rPr>
              <w:t>（拉厚輪廓</w:t>
            </w:r>
            <w:r w:rsidRPr="00532495">
              <w:rPr>
                <w:rFonts w:ascii="新細明體" w:hAnsi="新細明體"/>
              </w:rPr>
              <w:t>A</w:t>
            </w:r>
            <w:r w:rsidRPr="00532495">
              <w:rPr>
                <w:rFonts w:ascii="新細明體" w:hAnsi="新細明體" w:hint="eastAsia"/>
              </w:rPr>
              <w:t>及切割輪廓</w:t>
            </w:r>
            <w:r w:rsidRPr="00532495">
              <w:rPr>
                <w:rFonts w:ascii="新細明體" w:hAnsi="新細明體"/>
              </w:rPr>
              <w:t>B</w:t>
            </w:r>
            <w:r w:rsidRPr="00532495">
              <w:rPr>
                <w:rFonts w:ascii="新細明體" w:hAnsi="新細明體" w:hint="eastAsia"/>
              </w:rPr>
              <w:t>）</w:t>
            </w:r>
          </w:p>
        </w:tc>
        <w:tc>
          <w:tcPr>
            <w:tcW w:w="4464" w:type="dxa"/>
          </w:tcPr>
          <w:p w14:paraId="3FFA4244" w14:textId="77777777" w:rsidR="005A34DF" w:rsidRDefault="005A34DF" w:rsidP="009776A5">
            <w:pPr>
              <w:adjustRightInd w:val="0"/>
              <w:snapToGrid w:val="0"/>
              <w:spacing w:after="72"/>
              <w:jc w:val="center"/>
              <w:rPr>
                <w:rFonts w:ascii="新細明體" w:hAnsi="新細明體"/>
                <w:lang w:eastAsia="zh-HK"/>
              </w:rPr>
            </w:pPr>
          </w:p>
          <w:p w14:paraId="7ECD1087" w14:textId="77777777" w:rsidR="005A34DF" w:rsidRPr="00532495" w:rsidRDefault="00976E1E" w:rsidP="009776A5">
            <w:pPr>
              <w:adjustRightInd w:val="0"/>
              <w:snapToGrid w:val="0"/>
              <w:spacing w:after="72"/>
              <w:jc w:val="center"/>
              <w:rPr>
                <w:rFonts w:ascii="新細明體" w:hAnsi="新細明體"/>
              </w:rPr>
            </w:pPr>
            <w:r>
              <w:rPr>
                <w:rFonts w:ascii="新細明體" w:hAnsi="新細明體"/>
                <w:noProof/>
              </w:rPr>
              <mc:AlternateContent>
                <mc:Choice Requires="wpg">
                  <w:drawing>
                    <wp:inline distT="0" distB="0" distL="0" distR="0" wp14:anchorId="37D1EFCB" wp14:editId="0BE907F4">
                      <wp:extent cx="2624455" cy="1223010"/>
                      <wp:effectExtent l="0" t="0" r="0" b="1905"/>
                      <wp:docPr id="2520" name="Group 4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4455" cy="1223010"/>
                                <a:chOff x="6153" y="9094"/>
                                <a:chExt cx="4133" cy="1926"/>
                              </a:xfrm>
                            </wpg:grpSpPr>
                            <pic:pic xmlns:pic="http://schemas.openxmlformats.org/drawingml/2006/picture">
                              <pic:nvPicPr>
                                <pic:cNvPr id="2521" name="Picture 4991" descr="128_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6153" y="9094"/>
                                  <a:ext cx="4096" cy="1926"/>
                                </a:xfrm>
                                <a:prstGeom prst="rect">
                                  <a:avLst/>
                                </a:prstGeom>
                                <a:noFill/>
                                <a:extLst>
                                  <a:ext uri="{909E8E84-426E-40DD-AFC4-6F175D3DCCD1}">
                                    <a14:hiddenFill xmlns:a14="http://schemas.microsoft.com/office/drawing/2010/main">
                                      <a:solidFill>
                                        <a:srgbClr val="FFFFFF"/>
                                      </a:solidFill>
                                    </a14:hiddenFill>
                                  </a:ext>
                                </a:extLst>
                              </pic:spPr>
                            </pic:pic>
                            <wps:wsp>
                              <wps:cNvPr id="2523" name="Text Box 4992"/>
                              <wps:cNvSpPr txBox="1">
                                <a:spLocks noChangeArrowheads="1"/>
                              </wps:cNvSpPr>
                              <wps:spPr bwMode="auto">
                                <a:xfrm>
                                  <a:off x="9350" y="10603"/>
                                  <a:ext cx="936" cy="2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FEF75C" w14:textId="77777777" w:rsidR="009A4DB7" w:rsidRPr="00602A44" w:rsidRDefault="009A4DB7" w:rsidP="00602A44">
                                    <w:pPr>
                                      <w:spacing w:after="72"/>
                                      <w:jc w:val="left"/>
                                      <w:rPr>
                                        <w:rFonts w:ascii="標楷體" w:eastAsia="標楷體" w:hAnsi="標楷體"/>
                                        <w:sz w:val="20"/>
                                        <w:szCs w:val="20"/>
                                      </w:rPr>
                                    </w:pPr>
                                    <w:r>
                                      <w:rPr>
                                        <w:rFonts w:ascii="標楷體" w:eastAsia="標楷體" w:hAnsi="標楷體" w:hint="eastAsia"/>
                                        <w:sz w:val="20"/>
                                        <w:szCs w:val="20"/>
                                      </w:rPr>
                                      <w:t>功</w:t>
                                    </w:r>
                                    <w:r>
                                      <w:rPr>
                                        <w:rFonts w:ascii="標楷體" w:eastAsia="標楷體" w:hAnsi="標楷體"/>
                                        <w:sz w:val="20"/>
                                        <w:szCs w:val="20"/>
                                      </w:rPr>
                                      <w:t>能:</w:t>
                                    </w:r>
                                    <w:r w:rsidRPr="00602A44">
                                      <w:rPr>
                                        <w:rFonts w:ascii="標楷體" w:eastAsia="標楷體" w:hAnsi="標楷體" w:hint="eastAsia"/>
                                        <w:sz w:val="20"/>
                                        <w:szCs w:val="20"/>
                                      </w:rPr>
                                      <w:t>拉厚</w:t>
                                    </w:r>
                                  </w:p>
                                </w:txbxContent>
                              </wps:txbx>
                              <wps:bodyPr rot="0" vert="horz" wrap="square" lIns="0" tIns="0" rIns="0" bIns="0" anchor="t" anchorCtr="0" upright="1">
                                <a:noAutofit/>
                              </wps:bodyPr>
                            </wps:wsp>
                          </wpg:wgp>
                        </a:graphicData>
                      </a:graphic>
                    </wp:inline>
                  </w:drawing>
                </mc:Choice>
                <mc:Fallback>
                  <w:pict>
                    <v:group w14:anchorId="37D1EFCB" id="Group 4990" o:spid="_x0000_s1217" style="width:206.65pt;height:96.3pt;mso-position-horizontal-relative:char;mso-position-vertical-relative:line" coordorigin="6153,9094" coordsize="4133,19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">
                      <v:shape id="Picture 4991" o:spid="_x0000_s1218" type="#_x0000_t75" alt="128_2" style="position:absolute;left:6153;top:9094;width:4096;height:1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">
                        <v:imagedata r:id="rId218" o:title="128_2"/>
                      </v:shape>
                      <v:shape id="Text Box 4992" o:spid="_x0000_s1219" type="#_x0000_t202" style="position:absolute;left:9350;top:10603;width:936;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" stroked="f">
                        <v:textbox inset="0,0,0,0">
                          <w:txbxContent>
                            <w:p w14:paraId="72FEF75C" w14:textId="77777777" w:rsidR="009A4DB7" w:rsidRPr="00602A44" w:rsidRDefault="009A4DB7" w:rsidP="00602A44">
                              <w:pPr>
                                <w:spacing w:after="72"/>
                                <w:jc w:val="left"/>
                                <w:rPr>
                                  <w:rFonts w:ascii="標楷體" w:eastAsia="標楷體" w:hAnsi="標楷體"/>
                                  <w:sz w:val="20"/>
                                  <w:szCs w:val="20"/>
                                </w:rPr>
                              </w:pPr>
                              <w:r>
                                <w:rPr>
                                  <w:rFonts w:ascii="標楷體" w:eastAsia="標楷體" w:hAnsi="標楷體" w:hint="eastAsia"/>
                                  <w:sz w:val="20"/>
                                  <w:szCs w:val="20"/>
                                </w:rPr>
                                <w:t>功</w:t>
                              </w:r>
                              <w:r>
                                <w:rPr>
                                  <w:rFonts w:ascii="標楷體" w:eastAsia="標楷體" w:hAnsi="標楷體"/>
                                  <w:sz w:val="20"/>
                                  <w:szCs w:val="20"/>
                                </w:rPr>
                                <w:t>能:</w:t>
                              </w:r>
                              <w:r w:rsidRPr="00602A44">
                                <w:rPr>
                                  <w:rFonts w:ascii="標楷體" w:eastAsia="標楷體" w:hAnsi="標楷體" w:hint="eastAsia"/>
                                  <w:sz w:val="20"/>
                                  <w:szCs w:val="20"/>
                                </w:rPr>
                                <w:t>拉厚</w:t>
                              </w:r>
                            </w:p>
                          </w:txbxContent>
                        </v:textbox>
                      </v:shape>
                      <w10:anchorlock/>
                    </v:group>
                  </w:pict>
                </mc:Fallback>
              </mc:AlternateContent>
            </w:r>
          </w:p>
          <w:p w14:paraId="1C00057A" w14:textId="77777777" w:rsidR="005A34DF" w:rsidRPr="00532495" w:rsidRDefault="005A34DF" w:rsidP="009776A5">
            <w:pPr>
              <w:adjustRightInd w:val="0"/>
              <w:snapToGrid w:val="0"/>
              <w:spacing w:after="72"/>
              <w:jc w:val="center"/>
              <w:rPr>
                <w:rFonts w:ascii="新細明體" w:hAnsi="新細明體"/>
                <w:lang w:eastAsia="zh-CN"/>
              </w:rPr>
            </w:pPr>
          </w:p>
          <w:p w14:paraId="47DEEBAB" w14:textId="77777777" w:rsidR="005A34DF" w:rsidRPr="00532495" w:rsidRDefault="005A34DF" w:rsidP="009776A5">
            <w:pPr>
              <w:adjustRightInd w:val="0"/>
              <w:snapToGrid w:val="0"/>
              <w:spacing w:after="72"/>
              <w:jc w:val="center"/>
              <w:rPr>
                <w:rFonts w:ascii="新細明體" w:hAnsi="新細明體"/>
              </w:rPr>
            </w:pPr>
            <w:r w:rsidRPr="00532495">
              <w:rPr>
                <w:rFonts w:ascii="新細明體" w:hAnsi="新細明體" w:hint="eastAsia"/>
              </w:rPr>
              <w:t>實物的替代手繪草圖</w:t>
            </w:r>
          </w:p>
          <w:p w14:paraId="4E03CA80" w14:textId="77777777" w:rsidR="005A34DF" w:rsidRPr="00532495" w:rsidRDefault="005A34DF" w:rsidP="009776A5">
            <w:pPr>
              <w:adjustRightInd w:val="0"/>
              <w:snapToGrid w:val="0"/>
              <w:spacing w:after="72"/>
              <w:jc w:val="center"/>
              <w:rPr>
                <w:rFonts w:ascii="新細明體" w:hAnsi="新細明體"/>
              </w:rPr>
            </w:pPr>
            <w:r w:rsidRPr="00532495">
              <w:rPr>
                <w:rFonts w:ascii="新細明體" w:hAnsi="新細明體" w:hint="eastAsia"/>
              </w:rPr>
              <w:t>（拉厚輪廓</w:t>
            </w:r>
            <w:r w:rsidRPr="00532495">
              <w:rPr>
                <w:rFonts w:ascii="新細明體" w:hAnsi="新細明體"/>
              </w:rPr>
              <w:t>A</w:t>
            </w:r>
            <w:r w:rsidRPr="00532495">
              <w:rPr>
                <w:rFonts w:ascii="新細明體" w:hAnsi="新細明體" w:hint="eastAsia"/>
              </w:rPr>
              <w:t>及</w:t>
            </w:r>
            <w:r w:rsidRPr="00532495">
              <w:rPr>
                <w:rFonts w:ascii="新細明體" w:hAnsi="新細明體"/>
              </w:rPr>
              <w:t>B</w:t>
            </w:r>
            <w:r w:rsidRPr="00532495">
              <w:rPr>
                <w:rFonts w:ascii="新細明體" w:hAnsi="新細明體" w:hint="eastAsia"/>
              </w:rPr>
              <w:t>）</w:t>
            </w:r>
          </w:p>
        </w:tc>
      </w:tr>
    </w:tbl>
    <w:p w14:paraId="787BAF1F" w14:textId="77777777" w:rsidR="005A34DF" w:rsidRPr="00501C50" w:rsidRDefault="005A34DF" w:rsidP="005A34DF">
      <w:pPr>
        <w:spacing w:after="72"/>
        <w:rPr>
          <w:rFonts w:eastAsia="SimSun"/>
        </w:rPr>
      </w:pPr>
    </w:p>
    <w:p w14:paraId="3BFA3146" w14:textId="77777777" w:rsidR="005A34DF" w:rsidRPr="00501C50" w:rsidRDefault="00E83337" w:rsidP="005E7654">
      <w:pPr>
        <w:pStyle w:val="1110"/>
        <w:spacing w:after="120"/>
        <w:rPr>
          <w:rFonts w:eastAsia="SimSun"/>
          <w:lang w:eastAsia="zh-CN"/>
        </w:rPr>
      </w:pPr>
      <w:r>
        <w:rPr>
          <w:rFonts w:hint="eastAsia"/>
        </w:rPr>
        <w:t>3</w:t>
      </w:r>
      <w:r>
        <w:t xml:space="preserve">.2.5 </w:t>
      </w:r>
      <w:r w:rsidR="005A34DF" w:rsidRPr="00501C50">
        <w:rPr>
          <w:rFonts w:hint="eastAsia"/>
        </w:rPr>
        <w:t>構造實體幾何法</w:t>
      </w:r>
    </w:p>
    <w:p w14:paraId="08412253" w14:textId="77777777" w:rsidR="00E83337" w:rsidRDefault="00E83337" w:rsidP="00E83337">
      <w:pPr>
        <w:numPr>
          <w:ilvl w:val="0"/>
          <w:numId w:val="514"/>
        </w:numPr>
        <w:spacing w:after="72"/>
        <w:ind w:left="426" w:hanging="284"/>
        <w:sectPr w:rsidR="00E83337" w:rsidSect="00C32940">
          <w:type w:val="continuous"/>
          <w:pgSz w:w="11906" w:h="16838" w:code="9"/>
          <w:pgMar w:top="1134" w:right="1077" w:bottom="851" w:left="1134" w:header="851" w:footer="0" w:gutter="0"/>
          <w:pgNumType w:start="1" w:chapStyle="9"/>
          <w:cols w:space="708"/>
          <w:titlePg/>
          <w:docGrid w:linePitch="360"/>
        </w:sectPr>
      </w:pPr>
    </w:p>
    <w:p w14:paraId="45CE801A" w14:textId="77777777" w:rsidR="005A34DF" w:rsidRDefault="005A34DF" w:rsidP="005E7654">
      <w:pPr>
        <w:numPr>
          <w:ilvl w:val="0"/>
          <w:numId w:val="514"/>
        </w:numPr>
        <w:spacing w:after="72"/>
        <w:ind w:left="426" w:hanging="284"/>
        <w:rPr>
          <w:rFonts w:eastAsia="SimSun"/>
        </w:rPr>
      </w:pPr>
      <w:r w:rsidRPr="00FE1AA7">
        <w:rPr>
          <w:rFonts w:hint="eastAsia"/>
        </w:rPr>
        <w:t>構造實體幾何法</w:t>
      </w:r>
      <w:r>
        <w:rPr>
          <w:rFonts w:hint="eastAsia"/>
        </w:rPr>
        <w:t>是</w:t>
      </w:r>
      <w:r w:rsidRPr="00FE1AA7">
        <w:rPr>
          <w:rFonts w:hint="eastAsia"/>
        </w:rPr>
        <w:t>建立、修改和檢查</w:t>
      </w:r>
      <w:r>
        <w:rPr>
          <w:rFonts w:hint="eastAsia"/>
        </w:rPr>
        <w:t>電腦</w:t>
      </w:r>
      <w:r w:rsidRPr="00FE1AA7">
        <w:rPr>
          <w:rFonts w:hint="eastAsia"/>
        </w:rPr>
        <w:t>立體實物模型</w:t>
      </w:r>
      <w:r>
        <w:rPr>
          <w:rFonts w:hint="eastAsia"/>
        </w:rPr>
        <w:t>的常用方法。</w:t>
      </w:r>
    </w:p>
    <w:p w14:paraId="1E1536E5" w14:textId="77777777" w:rsidR="005A34DF" w:rsidRDefault="005A34DF" w:rsidP="005E7654">
      <w:pPr>
        <w:numPr>
          <w:ilvl w:val="0"/>
          <w:numId w:val="514"/>
        </w:numPr>
        <w:spacing w:after="72"/>
        <w:ind w:left="426" w:hanging="284"/>
      </w:pPr>
      <w:r w:rsidRPr="00FE1AA7">
        <w:rPr>
          <w:rFonts w:hint="eastAsia"/>
        </w:rPr>
        <w:t>標準的構造實體幾何圖元包含方塊、立方體、三角棱柱、球形、圓柱、圓錐及環面</w:t>
      </w:r>
      <w:r>
        <w:rPr>
          <w:rFonts w:hint="eastAsia"/>
        </w:rPr>
        <w:t>。</w:t>
      </w:r>
    </w:p>
    <w:p w14:paraId="2EE7B3AD" w14:textId="77777777" w:rsidR="005A34DF" w:rsidRDefault="00E83337" w:rsidP="005E7654">
      <w:pPr>
        <w:numPr>
          <w:ilvl w:val="0"/>
          <w:numId w:val="514"/>
        </w:numPr>
        <w:spacing w:after="72"/>
        <w:ind w:left="426" w:hanging="284"/>
      </w:pPr>
      <w:r>
        <w:br w:type="column"/>
      </w:r>
      <w:r w:rsidR="005A34DF">
        <w:rPr>
          <w:rFonts w:hint="eastAsia"/>
        </w:rPr>
        <w:t>利用基本</w:t>
      </w:r>
      <w:r w:rsidR="005A34DF" w:rsidRPr="00FE1AA7">
        <w:rPr>
          <w:rFonts w:hint="eastAsia"/>
        </w:rPr>
        <w:t>圖元加上布爾運算符，</w:t>
      </w:r>
      <w:r w:rsidR="005A34DF">
        <w:rPr>
          <w:rFonts w:hint="eastAsia"/>
        </w:rPr>
        <w:t>便可以</w:t>
      </w:r>
      <w:r w:rsidR="005A34DF" w:rsidRPr="00FE1AA7">
        <w:rPr>
          <w:rFonts w:hint="eastAsia"/>
        </w:rPr>
        <w:t>建立構造實體幾何模型。</w:t>
      </w:r>
    </w:p>
    <w:p w14:paraId="09E4CE71" w14:textId="77777777" w:rsidR="005A34DF" w:rsidRPr="005E7654" w:rsidRDefault="005A34DF" w:rsidP="00E83337">
      <w:pPr>
        <w:numPr>
          <w:ilvl w:val="0"/>
          <w:numId w:val="514"/>
        </w:numPr>
        <w:spacing w:after="72"/>
        <w:ind w:left="426" w:hanging="284"/>
        <w:rPr>
          <w:rFonts w:eastAsia="SimSun"/>
        </w:rPr>
      </w:pPr>
      <w:r>
        <w:rPr>
          <w:rFonts w:hint="eastAsia"/>
        </w:rPr>
        <w:t>若以樹木為比喻，</w:t>
      </w:r>
      <w:r w:rsidRPr="00FE1AA7">
        <w:rPr>
          <w:rFonts w:hint="eastAsia"/>
        </w:rPr>
        <w:t>構造實體幾何法猶如</w:t>
      </w:r>
      <w:r>
        <w:rPr>
          <w:rFonts w:hint="eastAsia"/>
        </w:rPr>
        <w:t>樹幹</w:t>
      </w:r>
      <w:r w:rsidRPr="00FE1AA7">
        <w:rPr>
          <w:rFonts w:hint="eastAsia"/>
        </w:rPr>
        <w:t>，圖元</w:t>
      </w:r>
      <w:r>
        <w:rPr>
          <w:rFonts w:hint="eastAsia"/>
        </w:rPr>
        <w:t>是</w:t>
      </w:r>
      <w:r w:rsidRPr="00FE1AA7">
        <w:rPr>
          <w:rFonts w:hint="eastAsia"/>
        </w:rPr>
        <w:t>葉片，而布爾運算符</w:t>
      </w:r>
      <w:r>
        <w:rPr>
          <w:rFonts w:hint="eastAsia"/>
        </w:rPr>
        <w:t>則是</w:t>
      </w:r>
      <w:r w:rsidRPr="00FE1AA7">
        <w:rPr>
          <w:rFonts w:hint="eastAsia"/>
        </w:rPr>
        <w:t>節點</w:t>
      </w:r>
      <w:r>
        <w:rPr>
          <w:rFonts w:hint="eastAsia"/>
        </w:rPr>
        <w:t>。</w:t>
      </w:r>
    </w:p>
    <w:p w14:paraId="29D06951" w14:textId="77777777" w:rsidR="00E83337" w:rsidRPr="005E7654" w:rsidRDefault="00E83337" w:rsidP="005E7654">
      <w:pPr>
        <w:spacing w:after="72"/>
      </w:pPr>
    </w:p>
    <w:p w14:paraId="3B651EF8" w14:textId="77777777" w:rsidR="00E83337" w:rsidRDefault="00E83337" w:rsidP="005A34DF">
      <w:pPr>
        <w:spacing w:after="72"/>
        <w:rPr>
          <w:rFonts w:eastAsia="SimSun"/>
        </w:rPr>
        <w:sectPr w:rsidR="00E83337" w:rsidSect="005E7654">
          <w:type w:val="continuous"/>
          <w:pgSz w:w="11906" w:h="16838" w:code="9"/>
          <w:pgMar w:top="1134" w:right="1077" w:bottom="851" w:left="1134" w:header="851" w:footer="0" w:gutter="0"/>
          <w:pgNumType w:start="1" w:chapStyle="9"/>
          <w:cols w:num="2" w:space="708"/>
          <w:titlePg/>
          <w:docGrid w:linePitch="360"/>
        </w:sectPr>
      </w:pPr>
    </w:p>
    <w:p w14:paraId="3161E211" w14:textId="77777777" w:rsidR="005A34DF" w:rsidRPr="00FE1AA7" w:rsidRDefault="00976E1E" w:rsidP="005A34DF">
      <w:pPr>
        <w:spacing w:after="72"/>
        <w:jc w:val="center"/>
      </w:pPr>
      <w:r>
        <w:rPr>
          <w:noProof/>
        </w:rPr>
        <w:lastRenderedPageBreak/>
        <w:drawing>
          <wp:inline distT="0" distB="0" distL="0" distR="0" wp14:anchorId="05E2E0E1" wp14:editId="6BD9C4EB">
            <wp:extent cx="2564765" cy="1840865"/>
            <wp:effectExtent l="0" t="0" r="0" b="0"/>
            <wp:docPr id="151" name="圖片 151" descr="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130"/>
                    <pic:cNvPicPr>
                      <a:picLocks noChangeAspect="1" noChangeArrowheads="1"/>
                    </pic:cNvPicPr>
                  </pic:nvPicPr>
                  <pic:blipFill>
                    <a:blip r:embed="rId219" cstate="print">
                      <a:extLst>
                        <a:ext uri="{28A0092B-C50C-407E-A947-70E740481C1C}">
                          <a14:useLocalDpi xmlns:a14="http://schemas.microsoft.com/office/drawing/2010/main" val="0"/>
                        </a:ext>
                      </a:extLst>
                    </a:blip>
                    <a:srcRect t="3952" b="7510"/>
                    <a:stretch>
                      <a:fillRect/>
                    </a:stretch>
                  </pic:blipFill>
                  <pic:spPr bwMode="auto">
                    <a:xfrm>
                      <a:off x="0" y="0"/>
                      <a:ext cx="2564765" cy="1840865"/>
                    </a:xfrm>
                    <a:prstGeom prst="rect">
                      <a:avLst/>
                    </a:prstGeom>
                    <a:noFill/>
                    <a:ln>
                      <a:noFill/>
                    </a:ln>
                  </pic:spPr>
                </pic:pic>
              </a:graphicData>
            </a:graphic>
          </wp:inline>
        </w:drawing>
      </w:r>
      <w:r w:rsidR="005A34DF">
        <w:rPr>
          <w:rFonts w:hint="eastAsia"/>
        </w:rPr>
        <w:t xml:space="preserve"> </w:t>
      </w:r>
    </w:p>
    <w:p w14:paraId="132A7514" w14:textId="77777777" w:rsidR="005A34DF" w:rsidRPr="005E7654" w:rsidRDefault="005A34DF" w:rsidP="005E7654">
      <w:pPr>
        <w:spacing w:afterLines="100" w:after="240"/>
        <w:jc w:val="center"/>
        <w:rPr>
          <w:rStyle w:val="aff0"/>
        </w:rPr>
      </w:pPr>
      <w:r w:rsidRPr="005E7654">
        <w:rPr>
          <w:rStyle w:val="aff0"/>
          <w:rFonts w:hint="eastAsia"/>
        </w:rPr>
        <w:t>圖</w:t>
      </w:r>
      <w:r w:rsidRPr="005E7654">
        <w:rPr>
          <w:rStyle w:val="aff0"/>
        </w:rPr>
        <w:t>3.12</w:t>
      </w:r>
      <w:r w:rsidRPr="005E7654">
        <w:rPr>
          <w:rStyle w:val="aff0"/>
          <w:rFonts w:hint="eastAsia"/>
        </w:rPr>
        <w:t>由實物模塑系統提供的圖元</w:t>
      </w:r>
    </w:p>
    <w:p w14:paraId="5EDA3E01" w14:textId="77777777" w:rsidR="005A34DF" w:rsidRDefault="005A34DF" w:rsidP="005A34DF">
      <w:pPr>
        <w:snapToGrid w:val="0"/>
        <w:spacing w:beforeLines="25" w:before="60" w:after="72"/>
        <w:rPr>
          <w:rFonts w:eastAsia="SimSun"/>
          <w:b/>
        </w:rPr>
      </w:pPr>
      <w:r w:rsidRPr="00D61E46">
        <w:rPr>
          <w:rFonts w:hint="eastAsia"/>
          <w:b/>
        </w:rPr>
        <w:t>布爾運算</w:t>
      </w:r>
      <w:r w:rsidRPr="00D61E46">
        <w:rPr>
          <w:rFonts w:hint="eastAsia"/>
          <w:b/>
        </w:rPr>
        <w:t xml:space="preserve"> </w:t>
      </w:r>
    </w:p>
    <w:p w14:paraId="75899FFA" w14:textId="77777777" w:rsidR="005A34DF" w:rsidRPr="00FE1AA7" w:rsidRDefault="005A34DF" w:rsidP="005E7654">
      <w:pPr>
        <w:spacing w:after="72"/>
      </w:pPr>
      <w:r w:rsidRPr="00FE1AA7">
        <w:rPr>
          <w:rFonts w:hint="eastAsia"/>
        </w:rPr>
        <w:t>布爾運算</w:t>
      </w:r>
      <w:r>
        <w:rPr>
          <w:rFonts w:hint="eastAsia"/>
        </w:rPr>
        <w:t>利用集理論來</w:t>
      </w:r>
      <w:r w:rsidRPr="00FE1AA7">
        <w:rPr>
          <w:rFonts w:hint="eastAsia"/>
        </w:rPr>
        <w:t>界定</w:t>
      </w:r>
      <w:r w:rsidRPr="00FE1AA7">
        <w:rPr>
          <w:rStyle w:val="afff3"/>
          <w:rFonts w:hint="eastAsia"/>
        </w:rPr>
        <w:t>圖元</w:t>
      </w:r>
      <w:r w:rsidRPr="00FE1AA7">
        <w:rPr>
          <w:rFonts w:hint="eastAsia"/>
        </w:rPr>
        <w:t>間的</w:t>
      </w:r>
      <w:r>
        <w:rPr>
          <w:rFonts w:hint="eastAsia"/>
        </w:rPr>
        <w:t>連接</w:t>
      </w:r>
      <w:r w:rsidRPr="00FE1AA7">
        <w:rPr>
          <w:rFonts w:hint="eastAsia"/>
        </w:rPr>
        <w:t>關係</w:t>
      </w:r>
      <w:r>
        <w:rPr>
          <w:rFonts w:hint="eastAsia"/>
        </w:rPr>
        <w:t>，分別</w:t>
      </w:r>
      <w:r w:rsidRPr="00FE1AA7">
        <w:rPr>
          <w:rFonts w:hint="eastAsia"/>
        </w:rPr>
        <w:t>有聯合、差集及交集。</w:t>
      </w:r>
    </w:p>
    <w:p w14:paraId="3BCB1E13" w14:textId="77777777" w:rsidR="005A34DF" w:rsidRDefault="005A34DF" w:rsidP="005E7654">
      <w:pPr>
        <w:spacing w:afterLines="100" w:after="240"/>
      </w:pPr>
      <w:r w:rsidRPr="00FE1AA7">
        <w:rPr>
          <w:rFonts w:hint="eastAsia"/>
        </w:rPr>
        <w:t>下表顯示實物模塑每個布爾運算符的概略及例子</w:t>
      </w:r>
      <w:r>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1E0" w:firstRow="1" w:lastRow="1" w:firstColumn="1" w:lastColumn="1" w:noHBand="0" w:noVBand="0"/>
      </w:tblPr>
      <w:tblGrid>
        <w:gridCol w:w="2132"/>
        <w:gridCol w:w="2132"/>
        <w:gridCol w:w="2132"/>
        <w:gridCol w:w="2132"/>
      </w:tblGrid>
      <w:tr w:rsidR="00E83337" w:rsidRPr="001D4E3D" w14:paraId="5A001B20" w14:textId="77777777" w:rsidTr="001D4E3D">
        <w:trPr>
          <w:jc w:val="center"/>
        </w:trPr>
        <w:tc>
          <w:tcPr>
            <w:tcW w:w="2132" w:type="dxa"/>
            <w:shd w:val="clear" w:color="auto" w:fill="2F5496"/>
          </w:tcPr>
          <w:p w14:paraId="7A4D9A3D" w14:textId="77777777" w:rsidR="005A34DF" w:rsidRPr="005E7654" w:rsidRDefault="005A34DF" w:rsidP="005E7654">
            <w:pPr>
              <w:pStyle w:val="afb"/>
            </w:pPr>
            <w:r w:rsidRPr="005E7654">
              <w:rPr>
                <w:rFonts w:hint="eastAsia"/>
              </w:rPr>
              <w:t>集理論</w:t>
            </w:r>
          </w:p>
        </w:tc>
        <w:tc>
          <w:tcPr>
            <w:tcW w:w="2132" w:type="dxa"/>
            <w:shd w:val="clear" w:color="auto" w:fill="2F5496"/>
          </w:tcPr>
          <w:p w14:paraId="0E23001D" w14:textId="77777777" w:rsidR="005A34DF" w:rsidRPr="005E7654" w:rsidRDefault="005A34DF" w:rsidP="005E7654">
            <w:pPr>
              <w:pStyle w:val="afb"/>
            </w:pPr>
            <w:r w:rsidRPr="005E7654">
              <w:rPr>
                <w:rFonts w:hint="eastAsia"/>
              </w:rPr>
              <w:t>聯合</w:t>
            </w:r>
            <w:r w:rsidRPr="005E7654">
              <w:t xml:space="preserve"> (U)</w:t>
            </w:r>
          </w:p>
        </w:tc>
        <w:tc>
          <w:tcPr>
            <w:tcW w:w="2132" w:type="dxa"/>
            <w:shd w:val="clear" w:color="auto" w:fill="2F5496"/>
          </w:tcPr>
          <w:p w14:paraId="6FC80604" w14:textId="77777777" w:rsidR="005A34DF" w:rsidRPr="005E7654" w:rsidRDefault="005A34DF" w:rsidP="005E7654">
            <w:pPr>
              <w:pStyle w:val="afb"/>
            </w:pPr>
            <w:r w:rsidRPr="005E7654">
              <w:rPr>
                <w:rFonts w:hint="eastAsia"/>
              </w:rPr>
              <w:t>差集</w:t>
            </w:r>
            <w:r w:rsidRPr="005E7654">
              <w:t xml:space="preserve"> (</w:t>
            </w:r>
            <w:r w:rsidRPr="005E7654">
              <w:t>–</w:t>
            </w:r>
            <w:r w:rsidRPr="005E7654">
              <w:t>)</w:t>
            </w:r>
          </w:p>
        </w:tc>
        <w:tc>
          <w:tcPr>
            <w:tcW w:w="2132" w:type="dxa"/>
            <w:shd w:val="clear" w:color="auto" w:fill="2F5496"/>
          </w:tcPr>
          <w:p w14:paraId="679BAB1B" w14:textId="77777777" w:rsidR="005A34DF" w:rsidRPr="005E7654" w:rsidRDefault="005A34DF" w:rsidP="005E7654">
            <w:pPr>
              <w:pStyle w:val="afb"/>
            </w:pPr>
            <w:r w:rsidRPr="005E7654">
              <w:rPr>
                <w:rFonts w:hint="eastAsia"/>
              </w:rPr>
              <w:t>交集</w:t>
            </w:r>
            <w:r w:rsidRPr="005E7654">
              <w:t xml:space="preserve"> (</w:t>
            </w:r>
            <w:r w:rsidRPr="005E7654">
              <w:rPr>
                <w:rFonts w:hint="eastAsia"/>
              </w:rPr>
              <w:t>∩</w:t>
            </w:r>
            <w:r w:rsidRPr="005E7654">
              <w:t>)</w:t>
            </w:r>
          </w:p>
        </w:tc>
      </w:tr>
      <w:tr w:rsidR="005A34DF" w:rsidRPr="00FE1AA7" w14:paraId="5974929E" w14:textId="77777777" w:rsidTr="005E7654">
        <w:trPr>
          <w:jc w:val="center"/>
        </w:trPr>
        <w:tc>
          <w:tcPr>
            <w:tcW w:w="2132" w:type="dxa"/>
          </w:tcPr>
          <w:p w14:paraId="511D7F2E" w14:textId="77777777" w:rsidR="005A34DF" w:rsidRPr="00FE1AA7" w:rsidRDefault="00976E1E" w:rsidP="009776A5">
            <w:pPr>
              <w:spacing w:after="72"/>
            </w:pPr>
            <w:r>
              <w:rPr>
                <w:noProof/>
              </w:rPr>
              <w:drawing>
                <wp:inline distT="0" distB="0" distL="0" distR="0" wp14:anchorId="1C645985" wp14:editId="50CAF764">
                  <wp:extent cx="1258570" cy="688975"/>
                  <wp:effectExtent l="0" t="0" r="0" b="0"/>
                  <wp:docPr id="152" name="圖片 152" descr="A B set th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A B set thory"/>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258570" cy="688975"/>
                          </a:xfrm>
                          <a:prstGeom prst="rect">
                            <a:avLst/>
                          </a:prstGeom>
                          <a:noFill/>
                          <a:ln>
                            <a:noFill/>
                          </a:ln>
                        </pic:spPr>
                      </pic:pic>
                    </a:graphicData>
                  </a:graphic>
                </wp:inline>
              </w:drawing>
            </w:r>
          </w:p>
        </w:tc>
        <w:tc>
          <w:tcPr>
            <w:tcW w:w="2132" w:type="dxa"/>
          </w:tcPr>
          <w:p w14:paraId="73A4D868" w14:textId="77777777" w:rsidR="005A34DF" w:rsidRPr="00FE1AA7" w:rsidRDefault="00976E1E" w:rsidP="009776A5">
            <w:pPr>
              <w:spacing w:after="72"/>
            </w:pPr>
            <w:r>
              <w:rPr>
                <w:noProof/>
              </w:rPr>
              <w:drawing>
                <wp:inline distT="0" distB="0" distL="0" distR="0" wp14:anchorId="15819A63" wp14:editId="280C8063">
                  <wp:extent cx="1258570" cy="783590"/>
                  <wp:effectExtent l="0" t="0" r="0" b="0"/>
                  <wp:docPr id="153" name="圖片 153" descr="Un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Union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258570" cy="783590"/>
                          </a:xfrm>
                          <a:prstGeom prst="rect">
                            <a:avLst/>
                          </a:prstGeom>
                          <a:noFill/>
                          <a:ln>
                            <a:noFill/>
                          </a:ln>
                        </pic:spPr>
                      </pic:pic>
                    </a:graphicData>
                  </a:graphic>
                </wp:inline>
              </w:drawing>
            </w:r>
          </w:p>
        </w:tc>
        <w:tc>
          <w:tcPr>
            <w:tcW w:w="2132" w:type="dxa"/>
          </w:tcPr>
          <w:p w14:paraId="160EFFAD" w14:textId="77777777" w:rsidR="005A34DF" w:rsidRPr="00FE1AA7" w:rsidRDefault="00976E1E" w:rsidP="009776A5">
            <w:pPr>
              <w:spacing w:after="72"/>
            </w:pPr>
            <w:r>
              <w:rPr>
                <w:noProof/>
              </w:rPr>
              <w:drawing>
                <wp:inline distT="0" distB="0" distL="0" distR="0" wp14:anchorId="02A62731" wp14:editId="3B3A3262">
                  <wp:extent cx="1104265" cy="712470"/>
                  <wp:effectExtent l="0" t="0" r="0" b="0"/>
                  <wp:docPr id="154" name="圖片 154" descr="d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iff"/>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104265" cy="712470"/>
                          </a:xfrm>
                          <a:prstGeom prst="rect">
                            <a:avLst/>
                          </a:prstGeom>
                          <a:noFill/>
                          <a:ln>
                            <a:noFill/>
                          </a:ln>
                        </pic:spPr>
                      </pic:pic>
                    </a:graphicData>
                  </a:graphic>
                </wp:inline>
              </w:drawing>
            </w:r>
          </w:p>
        </w:tc>
        <w:tc>
          <w:tcPr>
            <w:tcW w:w="2132" w:type="dxa"/>
          </w:tcPr>
          <w:p w14:paraId="587346EB" w14:textId="77777777" w:rsidR="005A34DF" w:rsidRPr="00FE1AA7" w:rsidRDefault="00976E1E" w:rsidP="009776A5">
            <w:pPr>
              <w:spacing w:after="72"/>
            </w:pPr>
            <w:r>
              <w:rPr>
                <w:noProof/>
              </w:rPr>
              <w:drawing>
                <wp:inline distT="0" distB="0" distL="0" distR="0" wp14:anchorId="42AB9A31" wp14:editId="4C472A4F">
                  <wp:extent cx="1104265" cy="724535"/>
                  <wp:effectExtent l="0" t="0" r="0" b="0"/>
                  <wp:docPr id="155" name="圖片 155" descr="inter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intersection"/>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104265" cy="724535"/>
                          </a:xfrm>
                          <a:prstGeom prst="rect">
                            <a:avLst/>
                          </a:prstGeom>
                          <a:noFill/>
                          <a:ln>
                            <a:noFill/>
                          </a:ln>
                        </pic:spPr>
                      </pic:pic>
                    </a:graphicData>
                  </a:graphic>
                </wp:inline>
              </w:drawing>
            </w:r>
          </w:p>
        </w:tc>
      </w:tr>
    </w:tbl>
    <w:p w14:paraId="68298ACB" w14:textId="77777777" w:rsidR="005A34DF" w:rsidRPr="00FE1AA7" w:rsidRDefault="005A34DF" w:rsidP="005E7654">
      <w:pPr>
        <w:numPr>
          <w:ilvl w:val="0"/>
          <w:numId w:val="515"/>
        </w:numPr>
        <w:spacing w:beforeLines="100" w:before="240" w:after="72"/>
        <w:ind w:left="426" w:hanging="284"/>
      </w:pPr>
      <w:r w:rsidRPr="00FE1AA7">
        <w:rPr>
          <w:rFonts w:hint="eastAsia"/>
        </w:rPr>
        <w:t>聯合</w:t>
      </w:r>
      <w:r>
        <w:t xml:space="preserve"> </w:t>
      </w:r>
      <w:r w:rsidRPr="00FE1AA7">
        <w:t>(U</w:t>
      </w:r>
      <w:r>
        <w:t xml:space="preserve">) </w:t>
      </w:r>
      <w:r w:rsidRPr="00FE1AA7">
        <w:rPr>
          <w:rFonts w:hint="eastAsia"/>
        </w:rPr>
        <w:t>是結合</w:t>
      </w:r>
      <w:r w:rsidRPr="00FE1AA7">
        <w:t>A</w:t>
      </w:r>
      <w:r w:rsidRPr="00FE1AA7">
        <w:rPr>
          <w:rFonts w:hint="eastAsia"/>
        </w:rPr>
        <w:t>和</w:t>
      </w:r>
      <w:r w:rsidRPr="00FE1AA7">
        <w:t>B</w:t>
      </w:r>
      <w:r w:rsidRPr="00FE1AA7">
        <w:rPr>
          <w:rFonts w:hint="eastAsia"/>
        </w:rPr>
        <w:t>兩個主體的面積</w:t>
      </w:r>
      <w:r>
        <w:rPr>
          <w:rFonts w:hint="eastAsia"/>
        </w:rPr>
        <w:t>，</w:t>
      </w:r>
      <w:r w:rsidRPr="00FE1AA7">
        <w:rPr>
          <w:rFonts w:hint="eastAsia"/>
        </w:rPr>
        <w:t>即</w:t>
      </w:r>
      <w:r w:rsidRPr="00FE1AA7">
        <w:t>A U B</w:t>
      </w:r>
      <w:r>
        <w:rPr>
          <w:rFonts w:hint="eastAsia"/>
        </w:rPr>
        <w:t>的</w:t>
      </w:r>
      <w:r w:rsidRPr="00FE1AA7">
        <w:rPr>
          <w:rFonts w:hint="eastAsia"/>
        </w:rPr>
        <w:t>陰影面積</w:t>
      </w:r>
      <w:r>
        <w:rPr>
          <w:rFonts w:hint="eastAsia"/>
        </w:rPr>
        <w:t>變成</w:t>
      </w:r>
      <w:r w:rsidRPr="00FE1AA7">
        <w:rPr>
          <w:rFonts w:hint="eastAsia"/>
        </w:rPr>
        <w:t>單一的物件。</w:t>
      </w:r>
    </w:p>
    <w:p w14:paraId="1CBE6DF5" w14:textId="77777777" w:rsidR="005A34DF" w:rsidRPr="00FE1AA7" w:rsidRDefault="005A34DF" w:rsidP="005E7654">
      <w:pPr>
        <w:numPr>
          <w:ilvl w:val="0"/>
          <w:numId w:val="515"/>
        </w:numPr>
        <w:spacing w:after="72"/>
        <w:ind w:left="426" w:hanging="284"/>
      </w:pPr>
      <w:r w:rsidRPr="00FE1AA7">
        <w:rPr>
          <w:rFonts w:hint="eastAsia"/>
        </w:rPr>
        <w:t>差集</w:t>
      </w:r>
      <w:r>
        <w:t xml:space="preserve"> </w:t>
      </w:r>
      <w:r w:rsidRPr="00FE1AA7">
        <w:t>(–)</w:t>
      </w:r>
      <w:r>
        <w:t xml:space="preserve"> </w:t>
      </w:r>
      <w:r w:rsidRPr="00FE1AA7">
        <w:rPr>
          <w:rFonts w:hint="eastAsia"/>
        </w:rPr>
        <w:t>是</w:t>
      </w:r>
      <w:r w:rsidRPr="00FE1AA7">
        <w:t>A</w:t>
      </w:r>
      <w:r w:rsidRPr="00FE1AA7">
        <w:rPr>
          <w:rFonts w:hint="eastAsia"/>
        </w:rPr>
        <w:t>和</w:t>
      </w:r>
      <w:r w:rsidRPr="00FE1AA7">
        <w:t>B</w:t>
      </w:r>
      <w:r w:rsidRPr="00FE1AA7">
        <w:rPr>
          <w:rFonts w:hint="eastAsia"/>
        </w:rPr>
        <w:t>兩個主體重疊下剩餘的面積</w:t>
      </w:r>
      <w:r>
        <w:rPr>
          <w:rFonts w:hint="eastAsia"/>
        </w:rPr>
        <w:t>，</w:t>
      </w:r>
      <w:r w:rsidRPr="00FE1AA7">
        <w:rPr>
          <w:rFonts w:hint="eastAsia"/>
        </w:rPr>
        <w:t>以</w:t>
      </w:r>
      <w:r w:rsidRPr="00FE1AA7">
        <w:t>A – B</w:t>
      </w:r>
      <w:r w:rsidRPr="00FE1AA7">
        <w:rPr>
          <w:rFonts w:hint="eastAsia"/>
        </w:rPr>
        <w:t>符號來表示。</w:t>
      </w:r>
    </w:p>
    <w:p w14:paraId="508D0C2C" w14:textId="77777777" w:rsidR="005A34DF" w:rsidRPr="00FE1AA7" w:rsidRDefault="005A34DF" w:rsidP="005E7654">
      <w:pPr>
        <w:numPr>
          <w:ilvl w:val="0"/>
          <w:numId w:val="515"/>
        </w:numPr>
        <w:spacing w:after="72"/>
        <w:ind w:left="426" w:hanging="284"/>
      </w:pPr>
      <w:r w:rsidRPr="00FE1AA7">
        <w:rPr>
          <w:rFonts w:hint="eastAsia"/>
        </w:rPr>
        <w:t>交集</w:t>
      </w:r>
      <w:r>
        <w:t xml:space="preserve"> </w:t>
      </w:r>
      <w:r w:rsidRPr="00FE1AA7">
        <w:t>(</w:t>
      </w:r>
      <w:r w:rsidRPr="00FE1AA7">
        <w:rPr>
          <w:rFonts w:hint="eastAsia"/>
        </w:rPr>
        <w:t>∩</w:t>
      </w:r>
      <w:r w:rsidRPr="00FE1AA7">
        <w:t>)</w:t>
      </w:r>
      <w:r>
        <w:t xml:space="preserve"> </w:t>
      </w:r>
      <w:r w:rsidRPr="00FE1AA7">
        <w:rPr>
          <w:rFonts w:hint="eastAsia"/>
        </w:rPr>
        <w:t>是</w:t>
      </w:r>
      <w:r w:rsidRPr="00FE1AA7">
        <w:t>A</w:t>
      </w:r>
      <w:r w:rsidRPr="00FE1AA7">
        <w:rPr>
          <w:rFonts w:hint="eastAsia"/>
        </w:rPr>
        <w:t>和</w:t>
      </w:r>
      <w:r w:rsidRPr="00FE1AA7">
        <w:t>B</w:t>
      </w:r>
      <w:r w:rsidRPr="00FE1AA7">
        <w:rPr>
          <w:rFonts w:hint="eastAsia"/>
        </w:rPr>
        <w:t>兩個主體重疊的面積</w:t>
      </w:r>
      <w:r>
        <w:rPr>
          <w:rFonts w:hint="eastAsia"/>
        </w:rPr>
        <w:t>，</w:t>
      </w:r>
      <w:r w:rsidRPr="00FE1AA7">
        <w:rPr>
          <w:rFonts w:hint="eastAsia"/>
        </w:rPr>
        <w:t>由</w:t>
      </w:r>
      <w:r w:rsidRPr="00FE1AA7">
        <w:t xml:space="preserve">A </w:t>
      </w:r>
      <w:r w:rsidRPr="00FE1AA7">
        <w:rPr>
          <w:rFonts w:hint="eastAsia"/>
        </w:rPr>
        <w:t>∩</w:t>
      </w:r>
      <w:r w:rsidRPr="00FE1AA7">
        <w:t xml:space="preserve"> B</w:t>
      </w:r>
      <w:r w:rsidRPr="00FE1AA7">
        <w:rPr>
          <w:rFonts w:hint="eastAsia"/>
        </w:rPr>
        <w:t>（或</w:t>
      </w:r>
      <w:r w:rsidRPr="00FE1AA7">
        <w:t xml:space="preserve">B </w:t>
      </w:r>
      <w:r w:rsidRPr="00FE1AA7">
        <w:rPr>
          <w:rFonts w:hint="eastAsia"/>
        </w:rPr>
        <w:t>∩</w:t>
      </w:r>
      <w:r w:rsidRPr="00FE1AA7">
        <w:t xml:space="preserve"> A</w:t>
      </w:r>
      <w:r w:rsidRPr="00FE1AA7">
        <w:rPr>
          <w:rFonts w:hint="eastAsia"/>
        </w:rPr>
        <w:t>）符號來表示。</w:t>
      </w:r>
    </w:p>
    <w:p w14:paraId="4E18C85A" w14:textId="77777777" w:rsidR="005A34DF" w:rsidRPr="00FE1AA7" w:rsidRDefault="005A34DF" w:rsidP="005E7654">
      <w:pPr>
        <w:spacing w:beforeLines="50" w:before="120" w:afterLines="100" w:after="240"/>
      </w:pPr>
      <w:r>
        <w:rPr>
          <w:rFonts w:ascii="新細明體" w:hAnsi="新細明體" w:hint="eastAsia"/>
        </w:rPr>
        <w:t>以下是利用</w:t>
      </w:r>
      <w:r w:rsidRPr="00FE1AA7">
        <w:rPr>
          <w:rFonts w:hint="eastAsia"/>
        </w:rPr>
        <w:t>構造實體幾何法構建實物模型</w:t>
      </w:r>
      <w:r>
        <w:rPr>
          <w:rFonts w:hint="eastAsia"/>
        </w:rPr>
        <w:t>的例子</w:t>
      </w:r>
      <w:r w:rsidR="004E34DF">
        <w:rPr>
          <w:rFonts w:hint="eastAsia"/>
        </w:rPr>
        <w:t>，並以樹狀圖的方式展示</w:t>
      </w:r>
      <w:r>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2909"/>
        <w:gridCol w:w="3489"/>
      </w:tblGrid>
      <w:tr w:rsidR="00E83337" w:rsidRPr="001D4E3D" w14:paraId="559C39EB" w14:textId="77777777" w:rsidTr="005E7654">
        <w:trPr>
          <w:trHeight w:hRule="exact" w:val="454"/>
          <w:jc w:val="center"/>
        </w:trPr>
        <w:tc>
          <w:tcPr>
            <w:tcW w:w="2640" w:type="dxa"/>
            <w:shd w:val="clear" w:color="auto" w:fill="2F5496"/>
            <w:vAlign w:val="center"/>
          </w:tcPr>
          <w:p w14:paraId="27CB12C4" w14:textId="77777777" w:rsidR="005A34DF" w:rsidRPr="005E7654" w:rsidRDefault="005A34DF" w:rsidP="005E7654">
            <w:pPr>
              <w:pStyle w:val="afb"/>
            </w:pPr>
            <w:r w:rsidRPr="005E7654">
              <w:rPr>
                <w:rFonts w:hint="eastAsia"/>
              </w:rPr>
              <w:t>實物模型</w:t>
            </w:r>
          </w:p>
        </w:tc>
        <w:tc>
          <w:tcPr>
            <w:tcW w:w="3120" w:type="dxa"/>
            <w:shd w:val="clear" w:color="auto" w:fill="2F5496"/>
            <w:vAlign w:val="center"/>
          </w:tcPr>
          <w:p w14:paraId="349BBC86" w14:textId="77777777" w:rsidR="005A34DF" w:rsidRPr="005E7654" w:rsidRDefault="005A34DF" w:rsidP="005E7654">
            <w:pPr>
              <w:pStyle w:val="afb"/>
            </w:pPr>
            <w:r w:rsidRPr="005E7654">
              <w:rPr>
                <w:rFonts w:hint="eastAsia"/>
              </w:rPr>
              <w:t>在實物模型構造實體幾何</w:t>
            </w:r>
          </w:p>
        </w:tc>
      </w:tr>
      <w:tr w:rsidR="005A34DF" w:rsidRPr="00FE1AA7" w14:paraId="3B1907D3" w14:textId="77777777" w:rsidTr="00CB2696">
        <w:trPr>
          <w:trHeight w:val="4452"/>
          <w:jc w:val="center"/>
        </w:trPr>
        <w:tc>
          <w:tcPr>
            <w:tcW w:w="2640" w:type="dxa"/>
          </w:tcPr>
          <w:p w14:paraId="6566D305" w14:textId="77777777" w:rsidR="005A34DF" w:rsidRPr="00FE1AA7" w:rsidRDefault="005A34DF" w:rsidP="009776A5">
            <w:pPr>
              <w:spacing w:after="72"/>
            </w:pPr>
          </w:p>
          <w:p w14:paraId="34BA612D" w14:textId="77777777" w:rsidR="005A34DF" w:rsidRPr="00FE1AA7" w:rsidRDefault="005A34DF" w:rsidP="009776A5">
            <w:pPr>
              <w:spacing w:after="72"/>
            </w:pPr>
          </w:p>
          <w:p w14:paraId="6D2EC693" w14:textId="77777777" w:rsidR="005A34DF" w:rsidRPr="00FE1AA7" w:rsidRDefault="005A34DF" w:rsidP="009776A5">
            <w:pPr>
              <w:spacing w:after="72"/>
            </w:pPr>
          </w:p>
          <w:p w14:paraId="3684DD54" w14:textId="77777777" w:rsidR="005A34DF" w:rsidRPr="00FE1AA7" w:rsidRDefault="005A34DF" w:rsidP="009776A5">
            <w:pPr>
              <w:spacing w:after="72"/>
            </w:pPr>
          </w:p>
          <w:p w14:paraId="222BB6F6" w14:textId="77777777" w:rsidR="005A34DF" w:rsidRPr="00FE1AA7" w:rsidRDefault="00976E1E" w:rsidP="009776A5">
            <w:pPr>
              <w:spacing w:after="72"/>
            </w:pPr>
            <w:r>
              <w:rPr>
                <w:noProof/>
              </w:rPr>
              <w:drawing>
                <wp:inline distT="0" distB="0" distL="0" distR="0" wp14:anchorId="612EF0BD" wp14:editId="60D66CE8">
                  <wp:extent cx="1710055" cy="843280"/>
                  <wp:effectExtent l="0" t="0" r="0" b="0"/>
                  <wp:docPr id="156" name="圖片 156" descr="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ammer"/>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710055" cy="843280"/>
                          </a:xfrm>
                          <a:prstGeom prst="rect">
                            <a:avLst/>
                          </a:prstGeom>
                          <a:noFill/>
                          <a:ln>
                            <a:noFill/>
                          </a:ln>
                        </pic:spPr>
                      </pic:pic>
                    </a:graphicData>
                  </a:graphic>
                </wp:inline>
              </w:drawing>
            </w:r>
          </w:p>
        </w:tc>
        <w:tc>
          <w:tcPr>
            <w:tcW w:w="3120" w:type="dxa"/>
          </w:tcPr>
          <w:p w14:paraId="0216ADDF" w14:textId="77777777" w:rsidR="005A34DF" w:rsidRPr="00FE1AA7" w:rsidRDefault="00976E1E" w:rsidP="009776A5">
            <w:pPr>
              <w:spacing w:after="72"/>
            </w:pPr>
            <w:r>
              <w:rPr>
                <w:noProof/>
              </w:rPr>
              <w:drawing>
                <wp:inline distT="0" distB="0" distL="0" distR="0" wp14:anchorId="1D1CEFDA" wp14:editId="7A2A436D">
                  <wp:extent cx="2078355" cy="2838450"/>
                  <wp:effectExtent l="0" t="0" r="0" b="0"/>
                  <wp:docPr id="157" name="圖片 157" descr="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133"/>
                          <pic:cNvPicPr>
                            <a:picLocks noChangeAspect="1" noChangeArrowheads="1"/>
                          </pic:cNvPicPr>
                        </pic:nvPicPr>
                        <pic:blipFill>
                          <a:blip r:embed="rId225" cstate="print">
                            <a:extLst>
                              <a:ext uri="{28A0092B-C50C-407E-A947-70E740481C1C}">
                                <a14:useLocalDpi xmlns:a14="http://schemas.microsoft.com/office/drawing/2010/main" val="0"/>
                              </a:ext>
                            </a:extLst>
                          </a:blip>
                          <a:srcRect b="748"/>
                          <a:stretch>
                            <a:fillRect/>
                          </a:stretch>
                        </pic:blipFill>
                        <pic:spPr bwMode="auto">
                          <a:xfrm>
                            <a:off x="0" y="0"/>
                            <a:ext cx="2078355" cy="2838450"/>
                          </a:xfrm>
                          <a:prstGeom prst="rect">
                            <a:avLst/>
                          </a:prstGeom>
                          <a:noFill/>
                          <a:ln>
                            <a:noFill/>
                          </a:ln>
                        </pic:spPr>
                      </pic:pic>
                    </a:graphicData>
                  </a:graphic>
                </wp:inline>
              </w:drawing>
            </w:r>
          </w:p>
        </w:tc>
      </w:tr>
    </w:tbl>
    <w:p w14:paraId="4A4DEBE4" w14:textId="77777777" w:rsidR="00FF2424" w:rsidRDefault="00FF2424" w:rsidP="00FF2424">
      <w:pPr>
        <w:pStyle w:val="1110"/>
        <w:spacing w:before="0" w:after="120"/>
        <w:sectPr w:rsidR="00FF2424" w:rsidSect="00467CBD">
          <w:type w:val="continuous"/>
          <w:pgSz w:w="11906" w:h="16838" w:code="9"/>
          <w:pgMar w:top="1134" w:right="1077" w:bottom="851" w:left="1134" w:header="851" w:footer="0" w:gutter="0"/>
          <w:pgNumType w:start="52"/>
          <w:cols w:space="708"/>
          <w:docGrid w:linePitch="360"/>
        </w:sectPr>
      </w:pPr>
    </w:p>
    <w:p w14:paraId="2A5F6A30" w14:textId="77777777" w:rsidR="00A9608F" w:rsidRDefault="00A9608F" w:rsidP="00A9608F">
      <w:pPr>
        <w:pStyle w:val="1110"/>
        <w:spacing w:before="0" w:afterLines="0" w:after="0" w:line="160" w:lineRule="exact"/>
      </w:pPr>
    </w:p>
    <w:p w14:paraId="29797D8B" w14:textId="77777777" w:rsidR="00A9608F" w:rsidRDefault="00A9608F" w:rsidP="00464AD3">
      <w:pPr>
        <w:pStyle w:val="1110"/>
        <w:spacing w:before="100" w:beforeAutospacing="1" w:afterLines="0" w:after="100" w:afterAutospacing="1"/>
        <w:jc w:val="both"/>
        <w:sectPr w:rsidR="00A9608F" w:rsidSect="00AA5FD6">
          <w:type w:val="continuous"/>
          <w:pgSz w:w="11906" w:h="16838" w:code="9"/>
          <w:pgMar w:top="1134" w:right="1077" w:bottom="851" w:left="1134" w:header="851" w:footer="0" w:gutter="0"/>
          <w:pgNumType w:chapStyle="1"/>
          <w:cols w:num="2" w:space="708"/>
          <w:titlePg/>
          <w:docGrid w:linePitch="360"/>
        </w:sectPr>
      </w:pPr>
    </w:p>
    <w:p w14:paraId="34D209A0" w14:textId="77777777" w:rsidR="00A9608F" w:rsidRPr="007E4B62" w:rsidRDefault="008D2F3A" w:rsidP="00C8283D">
      <w:pPr>
        <w:pStyle w:val="1110"/>
        <w:spacing w:before="0" w:afterLines="0" w:after="0"/>
        <w:jc w:val="both"/>
        <w:rPr>
          <w:rFonts w:ascii="新細明體" w:eastAsia="新細明體" w:hAnsi="新細明體" w:cs="TT850o00"/>
          <w:sz w:val="24"/>
          <w:szCs w:val="24"/>
        </w:rPr>
      </w:pPr>
      <w:r>
        <w:br w:type="page"/>
      </w:r>
      <w:r w:rsidR="00A9608F">
        <w:rPr>
          <w:rFonts w:hint="eastAsia"/>
        </w:rPr>
        <w:lastRenderedPageBreak/>
        <w:t xml:space="preserve">3.2.6 </w:t>
      </w:r>
      <w:r w:rsidR="00A9608F" w:rsidRPr="00C8283D">
        <w:rPr>
          <w:rFonts w:cs="TT850o00" w:hint="eastAsia"/>
        </w:rPr>
        <w:t>功能為本建模</w:t>
      </w:r>
      <w:r w:rsidR="00E8518C">
        <w:rPr>
          <w:rFonts w:cs="TT850o00" w:hint="eastAsia"/>
        </w:rPr>
        <w:t>法</w:t>
      </w:r>
    </w:p>
    <w:p w14:paraId="78C80794" w14:textId="77777777" w:rsidR="00261785" w:rsidRDefault="0050189C" w:rsidP="00A7490F">
      <w:pPr>
        <w:pStyle w:val="1110"/>
        <w:spacing w:afterLines="0" w:after="100" w:afterAutospacing="1"/>
        <w:ind w:leftChars="59" w:left="142"/>
        <w:rPr>
          <w:rFonts w:ascii="新細明體" w:eastAsia="新細明體" w:hAnsi="新細明體"/>
          <w:b w:val="0"/>
          <w:noProof/>
          <w:sz w:val="24"/>
          <w:szCs w:val="24"/>
        </w:rPr>
      </w:pPr>
      <w:r w:rsidRPr="0050189C">
        <w:rPr>
          <w:rFonts w:ascii="新細明體" w:eastAsia="新細明體" w:hAnsi="新細明體" w:hint="eastAsia"/>
          <w:b w:val="0"/>
          <w:noProof/>
          <w:sz w:val="24"/>
          <w:szCs w:val="24"/>
        </w:rPr>
        <w:t>在概念上，以平面手繪草圖為始，製作一個立體設計的過程如下：</w:t>
      </w:r>
    </w:p>
    <w:p w14:paraId="2CD7AB68" w14:textId="77777777" w:rsidR="0050189C" w:rsidRPr="007E4B62" w:rsidRDefault="00976E1E" w:rsidP="00A7490F">
      <w:pPr>
        <w:pStyle w:val="1110"/>
        <w:spacing w:afterLines="0" w:after="100" w:afterAutospacing="1"/>
        <w:ind w:leftChars="59" w:left="142"/>
        <w:rPr>
          <w:rFonts w:ascii="新細明體" w:eastAsia="新細明體" w:hAnsi="新細明體"/>
          <w:b w:val="0"/>
          <w:noProof/>
          <w:sz w:val="24"/>
          <w:szCs w:val="24"/>
        </w:rPr>
      </w:pPr>
      <w:r>
        <w:rPr>
          <w:rFonts w:ascii="新細明體" w:eastAsia="新細明體" w:hAnsi="新細明體"/>
          <w:b w:val="0"/>
          <w:noProof/>
          <w:sz w:val="24"/>
          <w:szCs w:val="24"/>
          <w:lang w:val="en-GB"/>
        </w:rPr>
        <mc:AlternateContent>
          <mc:Choice Requires="wpg">
            <w:drawing>
              <wp:inline distT="0" distB="0" distL="0" distR="0" wp14:anchorId="4269A682" wp14:editId="6A259115">
                <wp:extent cx="5612765" cy="676275"/>
                <wp:effectExtent l="12065" t="2540" r="13970" b="0"/>
                <wp:docPr id="2512" name="Group 4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2765" cy="676275"/>
                          <a:chOff x="1286" y="4465"/>
                          <a:chExt cx="8839" cy="1065"/>
                        </a:xfrm>
                      </wpg:grpSpPr>
                      <wps:wsp>
                        <wps:cNvPr id="2513" name="Text Box 4366"/>
                        <wps:cNvSpPr txBox="1">
                          <a:spLocks noChangeArrowheads="1"/>
                        </wps:cNvSpPr>
                        <wps:spPr bwMode="auto">
                          <a:xfrm>
                            <a:off x="1286" y="4608"/>
                            <a:ext cx="1762" cy="580"/>
                          </a:xfrm>
                          <a:prstGeom prst="rect">
                            <a:avLst/>
                          </a:prstGeom>
                          <a:solidFill>
                            <a:srgbClr val="FFFF00"/>
                          </a:solidFill>
                          <a:ln w="9525">
                            <a:solidFill>
                              <a:srgbClr val="000000"/>
                            </a:solidFill>
                            <a:miter lim="800000"/>
                            <a:headEnd/>
                            <a:tailEnd/>
                          </a:ln>
                        </wps:spPr>
                        <wps:txbx>
                          <w:txbxContent>
                            <w:p w14:paraId="3B245830" w14:textId="77777777" w:rsidR="009A4DB7" w:rsidRPr="00397FE9" w:rsidRDefault="009A4DB7" w:rsidP="0028694C">
                              <w:pPr>
                                <w:spacing w:after="72"/>
                                <w:rPr>
                                  <w:szCs w:val="22"/>
                                </w:rPr>
                              </w:pPr>
                              <w:r w:rsidRPr="00AA5FD6">
                                <w:rPr>
                                  <w:rFonts w:hint="eastAsia"/>
                                  <w:szCs w:val="22"/>
                                </w:rPr>
                                <w:t>平面手繪草圖</w:t>
                              </w:r>
                            </w:p>
                          </w:txbxContent>
                        </wps:txbx>
                        <wps:bodyPr rot="0" vert="horz" wrap="square" lIns="91440" tIns="45720" rIns="91440" bIns="45720" anchor="t" anchorCtr="0" upright="1">
                          <a:noAutofit/>
                        </wps:bodyPr>
                      </wps:wsp>
                      <wps:wsp>
                        <wps:cNvPr id="2514" name="AutoShape 4367"/>
                        <wps:cNvCnPr>
                          <a:cxnSpLocks noChangeShapeType="1"/>
                        </wps:cNvCnPr>
                        <wps:spPr bwMode="auto">
                          <a:xfrm>
                            <a:off x="3026" y="4870"/>
                            <a:ext cx="1332"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15" name="Text Box 4368"/>
                        <wps:cNvSpPr txBox="1">
                          <a:spLocks noChangeArrowheads="1"/>
                        </wps:cNvSpPr>
                        <wps:spPr bwMode="auto">
                          <a:xfrm>
                            <a:off x="4358" y="4608"/>
                            <a:ext cx="1431" cy="580"/>
                          </a:xfrm>
                          <a:prstGeom prst="rect">
                            <a:avLst/>
                          </a:prstGeom>
                          <a:solidFill>
                            <a:srgbClr val="FFFF00"/>
                          </a:solidFill>
                          <a:ln w="9525">
                            <a:solidFill>
                              <a:srgbClr val="000000"/>
                            </a:solidFill>
                            <a:miter lim="800000"/>
                            <a:headEnd/>
                            <a:tailEnd/>
                          </a:ln>
                        </wps:spPr>
                        <wps:txbx>
                          <w:txbxContent>
                            <w:p w14:paraId="53DC567F" w14:textId="77777777" w:rsidR="009A4DB7" w:rsidRDefault="009A4DB7" w:rsidP="0028694C">
                              <w:pPr>
                                <w:spacing w:after="72"/>
                                <w:jc w:val="center"/>
                              </w:pPr>
                              <w:r w:rsidRPr="005C2402">
                                <w:rPr>
                                  <w:rFonts w:hint="eastAsia"/>
                                </w:rPr>
                                <w:t>立體物件</w:t>
                              </w:r>
                            </w:p>
                          </w:txbxContent>
                        </wps:txbx>
                        <wps:bodyPr rot="0" vert="horz" wrap="square" lIns="91440" tIns="45720" rIns="91440" bIns="45720" anchor="t" anchorCtr="0" upright="1">
                          <a:noAutofit/>
                        </wps:bodyPr>
                      </wps:wsp>
                      <wps:wsp>
                        <wps:cNvPr id="2516" name="Text Box 4369"/>
                        <wps:cNvSpPr txBox="1">
                          <a:spLocks noChangeArrowheads="1"/>
                        </wps:cNvSpPr>
                        <wps:spPr bwMode="auto">
                          <a:xfrm>
                            <a:off x="8073" y="4608"/>
                            <a:ext cx="2052" cy="580"/>
                          </a:xfrm>
                          <a:prstGeom prst="rect">
                            <a:avLst/>
                          </a:prstGeom>
                          <a:solidFill>
                            <a:srgbClr val="FFFF00"/>
                          </a:solidFill>
                          <a:ln w="9525">
                            <a:solidFill>
                              <a:srgbClr val="000000"/>
                            </a:solidFill>
                            <a:miter lim="800000"/>
                            <a:headEnd/>
                            <a:tailEnd/>
                          </a:ln>
                        </wps:spPr>
                        <wps:txbx>
                          <w:txbxContent>
                            <w:p w14:paraId="5E1AD1F5" w14:textId="77777777" w:rsidR="009A4DB7" w:rsidRDefault="009A4DB7" w:rsidP="005C2402">
                              <w:pPr>
                                <w:spacing w:after="72"/>
                                <w:jc w:val="center"/>
                              </w:pPr>
                              <w:r>
                                <w:rPr>
                                  <w:rFonts w:hint="eastAsia"/>
                                </w:rPr>
                                <w:t>最終設計物件</w:t>
                              </w:r>
                            </w:p>
                          </w:txbxContent>
                        </wps:txbx>
                        <wps:bodyPr rot="0" vert="horz" wrap="square" lIns="91440" tIns="45720" rIns="91440" bIns="45720" anchor="t" anchorCtr="0" upright="1">
                          <a:noAutofit/>
                        </wps:bodyPr>
                      </wps:wsp>
                      <wps:wsp>
                        <wps:cNvPr id="2517" name="AutoShape 4370"/>
                        <wps:cNvCnPr>
                          <a:cxnSpLocks noChangeShapeType="1"/>
                        </wps:cNvCnPr>
                        <wps:spPr bwMode="auto">
                          <a:xfrm>
                            <a:off x="5789" y="4870"/>
                            <a:ext cx="22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18" name="Text Box 4371"/>
                        <wps:cNvSpPr txBox="1">
                          <a:spLocks noChangeArrowheads="1"/>
                        </wps:cNvSpPr>
                        <wps:spPr bwMode="auto">
                          <a:xfrm>
                            <a:off x="3307" y="4465"/>
                            <a:ext cx="848"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A8157" w14:textId="77777777" w:rsidR="009A4DB7" w:rsidRDefault="009A4DB7" w:rsidP="0028694C">
                              <w:pPr>
                                <w:spacing w:after="72"/>
                              </w:pPr>
                              <w:r w:rsidRPr="005C2402">
                                <w:rPr>
                                  <w:rFonts w:hint="eastAsia"/>
                                </w:rPr>
                                <w:t>拉厚</w:t>
                              </w:r>
                            </w:p>
                          </w:txbxContent>
                        </wps:txbx>
                        <wps:bodyPr rot="0" vert="horz" wrap="square" lIns="91440" tIns="45720" rIns="91440" bIns="45720" anchor="t" anchorCtr="0" upright="1">
                          <a:noAutofit/>
                        </wps:bodyPr>
                      </wps:wsp>
                      <wps:wsp>
                        <wps:cNvPr id="2519" name="Text Box 4372"/>
                        <wps:cNvSpPr txBox="1">
                          <a:spLocks noChangeArrowheads="1"/>
                        </wps:cNvSpPr>
                        <wps:spPr bwMode="auto">
                          <a:xfrm>
                            <a:off x="6084" y="4465"/>
                            <a:ext cx="1920" cy="1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B1634" w14:textId="77777777" w:rsidR="009A4DB7" w:rsidRDefault="009A4DB7" w:rsidP="005C2402">
                              <w:pPr>
                                <w:spacing w:after="72"/>
                              </w:pPr>
                              <w:r w:rsidRPr="005C2402">
                                <w:rPr>
                                  <w:rFonts w:hint="eastAsia"/>
                                </w:rPr>
                                <w:t>以不同功能</w:t>
                              </w:r>
                            </w:p>
                            <w:p w14:paraId="2DFF9FCF" w14:textId="77777777" w:rsidR="009A4DB7" w:rsidRDefault="009A4DB7" w:rsidP="005C2402">
                              <w:pPr>
                                <w:spacing w:after="72"/>
                              </w:pPr>
                              <w:r w:rsidRPr="005C2402">
                                <w:rPr>
                                  <w:rFonts w:hint="eastAsia"/>
                                </w:rPr>
                                <w:t>修飾</w:t>
                              </w:r>
                            </w:p>
                          </w:txbxContent>
                        </wps:txbx>
                        <wps:bodyPr rot="0" vert="horz" wrap="square" lIns="91440" tIns="45720" rIns="91440" bIns="45720" anchor="t" anchorCtr="0" upright="1">
                          <a:noAutofit/>
                        </wps:bodyPr>
                      </wps:wsp>
                    </wpg:wgp>
                  </a:graphicData>
                </a:graphic>
              </wp:inline>
            </w:drawing>
          </mc:Choice>
          <mc:Fallback>
            <w:pict>
              <v:group w14:anchorId="4269A682" id="Group 4374" o:spid="_x0000_s1220" style="width:441.95pt;height:53.25pt;mso-position-horizontal-relative:char;mso-position-vertical-relative:line" coordorigin="1286,4465" coordsize="8839,1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">
                <v:shape id="Text Box 4366" o:spid="_x0000_s1221" type="#_x0000_t202" style="position:absolute;left:1286;top:4608;width:1762;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" fillcolor="yellow">
                  <v:textbox>
                    <w:txbxContent>
                      <w:p w14:paraId="3B245830" w14:textId="77777777" w:rsidR="009A4DB7" w:rsidRPr="00397FE9" w:rsidRDefault="009A4DB7" w:rsidP="0028694C">
                        <w:pPr>
                          <w:spacing w:after="72"/>
                          <w:rPr>
                            <w:szCs w:val="22"/>
                          </w:rPr>
                        </w:pPr>
                        <w:r w:rsidRPr="00AA5FD6">
                          <w:rPr>
                            <w:rFonts w:hint="eastAsia"/>
                            <w:szCs w:val="22"/>
                          </w:rPr>
                          <w:t>平面手繪草圖</w:t>
                        </w:r>
                      </w:p>
                    </w:txbxContent>
                  </v:textbox>
                </v:shape>
                <v:shape id="AutoShape 4367" o:spid="_x0000_s1222" type="#_x0000_t32" style="position:absolute;left:3026;top:4870;width:133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">
                  <v:stroke endarrow="block"/>
                </v:shape>
                <v:shape id="Text Box 4368" o:spid="_x0000_s1223" type="#_x0000_t202" style="position:absolute;left:4358;top:4608;width:1431;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" fillcolor="yellow">
                  <v:textbox>
                    <w:txbxContent>
                      <w:p w14:paraId="53DC567F" w14:textId="77777777" w:rsidR="009A4DB7" w:rsidRDefault="009A4DB7" w:rsidP="0028694C">
                        <w:pPr>
                          <w:spacing w:after="72"/>
                          <w:jc w:val="center"/>
                        </w:pPr>
                        <w:r w:rsidRPr="005C2402">
                          <w:rPr>
                            <w:rFonts w:hint="eastAsia"/>
                          </w:rPr>
                          <w:t>立體物件</w:t>
                        </w:r>
                      </w:p>
                    </w:txbxContent>
                  </v:textbox>
                </v:shape>
                <v:shape id="Text Box 4369" o:spid="_x0000_s1224" type="#_x0000_t202" style="position:absolute;left:8073;top:4608;width:2052;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" fillcolor="yellow">
                  <v:textbox>
                    <w:txbxContent>
                      <w:p w14:paraId="5E1AD1F5" w14:textId="77777777" w:rsidR="009A4DB7" w:rsidRDefault="009A4DB7" w:rsidP="005C2402">
                        <w:pPr>
                          <w:spacing w:after="72"/>
                          <w:jc w:val="center"/>
                        </w:pPr>
                        <w:r>
                          <w:rPr>
                            <w:rFonts w:hint="eastAsia"/>
                          </w:rPr>
                          <w:t>最終設計物件</w:t>
                        </w:r>
                      </w:p>
                    </w:txbxContent>
                  </v:textbox>
                </v:shape>
                <v:shape id="AutoShape 4370" o:spid="_x0000_s1225" type="#_x0000_t32" style="position:absolute;left:5789;top:4870;width:2284;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">
                  <v:stroke endarrow="block"/>
                </v:shape>
                <v:shape id="Text Box 4371" o:spid="_x0000_s1226" type="#_x0000_t202" style="position:absolute;left:3307;top:4465;width:848;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" filled="f" stroked="f">
                  <v:textbox>
                    <w:txbxContent>
                      <w:p w14:paraId="77FA8157" w14:textId="77777777" w:rsidR="009A4DB7" w:rsidRDefault="009A4DB7" w:rsidP="0028694C">
                        <w:pPr>
                          <w:spacing w:after="72"/>
                        </w:pPr>
                        <w:r w:rsidRPr="005C2402">
                          <w:rPr>
                            <w:rFonts w:hint="eastAsia"/>
                          </w:rPr>
                          <w:t>拉厚</w:t>
                        </w:r>
                      </w:p>
                    </w:txbxContent>
                  </v:textbox>
                </v:shape>
                <v:shape id="Text Box 4372" o:spid="_x0000_s1227" type="#_x0000_t202" style="position:absolute;left:6084;top:4465;width:1920;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" filled="f" stroked="f">
                  <v:textbox>
                    <w:txbxContent>
                      <w:p w14:paraId="362B1634" w14:textId="77777777" w:rsidR="009A4DB7" w:rsidRDefault="009A4DB7" w:rsidP="005C2402">
                        <w:pPr>
                          <w:spacing w:after="72"/>
                        </w:pPr>
                        <w:r w:rsidRPr="005C2402">
                          <w:rPr>
                            <w:rFonts w:hint="eastAsia"/>
                          </w:rPr>
                          <w:t>以不同功能</w:t>
                        </w:r>
                      </w:p>
                      <w:p w14:paraId="2DFF9FCF" w14:textId="77777777" w:rsidR="009A4DB7" w:rsidRDefault="009A4DB7" w:rsidP="005C2402">
                        <w:pPr>
                          <w:spacing w:after="72"/>
                        </w:pPr>
                        <w:r w:rsidRPr="005C2402">
                          <w:rPr>
                            <w:rFonts w:hint="eastAsia"/>
                          </w:rPr>
                          <w:t>修飾</w:t>
                        </w:r>
                      </w:p>
                    </w:txbxContent>
                  </v:textbox>
                </v:shape>
                <w10:anchorlock/>
              </v:group>
            </w:pict>
          </mc:Fallback>
        </mc:AlternateContent>
      </w:r>
    </w:p>
    <w:p w14:paraId="68D78B52" w14:textId="77777777" w:rsidR="00A9608F" w:rsidRPr="00A7490F" w:rsidRDefault="00A9608F" w:rsidP="00A7490F">
      <w:pPr>
        <w:pStyle w:val="1110"/>
        <w:spacing w:afterLines="0" w:after="100" w:afterAutospacing="1"/>
        <w:ind w:leftChars="59" w:left="142"/>
        <w:rPr>
          <w:rFonts w:ascii="新細明體" w:eastAsia="新細明體" w:hAnsi="新細明體"/>
          <w:sz w:val="24"/>
          <w:szCs w:val="24"/>
        </w:rPr>
      </w:pPr>
      <w:r w:rsidRPr="00A7490F">
        <w:rPr>
          <w:rFonts w:ascii="新細明體" w:eastAsia="新細明體" w:hAnsi="新細明體" w:hint="eastAsia"/>
          <w:b w:val="0"/>
          <w:sz w:val="24"/>
          <w:szCs w:val="24"/>
        </w:rPr>
        <w:t>功能為本建模，讓設計師能以組成實物的形狀元素創製立體模型，設計師只需界定有關功能的訊息，「功能」是指個別形狀，如前所述，一些功能是由平面輪廓所製作，而其他如孔洞，內圓填角和</w:t>
      </w:r>
      <w:r w:rsidR="0089165C">
        <w:rPr>
          <w:rFonts w:ascii="新細明體" w:eastAsia="新細明體" w:hAnsi="新細明體" w:hint="eastAsia"/>
          <w:b w:val="0"/>
          <w:sz w:val="24"/>
          <w:szCs w:val="24"/>
        </w:rPr>
        <w:t>倒角</w:t>
      </w:r>
      <w:r w:rsidRPr="00A7490F">
        <w:rPr>
          <w:rFonts w:ascii="新細明體" w:eastAsia="新細明體" w:hAnsi="新細明體" w:hint="eastAsia"/>
          <w:b w:val="0"/>
          <w:sz w:val="24"/>
          <w:szCs w:val="24"/>
        </w:rPr>
        <w:t>，則是修改現存立體物件而成。</w:t>
      </w:r>
    </w:p>
    <w:p w14:paraId="3008C120" w14:textId="77777777" w:rsidR="00A9608F" w:rsidRPr="00A7490F" w:rsidRDefault="00A9608F" w:rsidP="00640B14">
      <w:pPr>
        <w:pStyle w:val="1110"/>
        <w:numPr>
          <w:ilvl w:val="0"/>
          <w:numId w:val="560"/>
        </w:numPr>
        <w:spacing w:before="100" w:beforeAutospacing="1" w:afterLines="0" w:after="100" w:afterAutospacing="1"/>
        <w:ind w:left="364" w:hanging="210"/>
        <w:jc w:val="both"/>
        <w:rPr>
          <w:rFonts w:ascii="新細明體" w:eastAsia="新細明體" w:hAnsi="新細明體"/>
          <w:b w:val="0"/>
          <w:sz w:val="24"/>
          <w:szCs w:val="24"/>
        </w:rPr>
      </w:pPr>
      <w:r w:rsidRPr="00A7490F">
        <w:rPr>
          <w:rFonts w:ascii="新細明體" w:eastAsia="新細明體" w:hAnsi="新細明體" w:hint="eastAsia"/>
          <w:b w:val="0"/>
          <w:sz w:val="24"/>
          <w:szCs w:val="24"/>
        </w:rPr>
        <w:t>由平面輪廓</w:t>
      </w:r>
      <w:r w:rsidR="00640B14">
        <w:rPr>
          <w:rFonts w:ascii="新細明體" w:eastAsia="新細明體" w:hAnsi="新細明體" w:hint="eastAsia"/>
          <w:b w:val="0"/>
          <w:sz w:val="24"/>
          <w:szCs w:val="24"/>
        </w:rPr>
        <w:t>創建</w:t>
      </w:r>
      <w:r w:rsidRPr="00A7490F">
        <w:rPr>
          <w:rFonts w:ascii="新細明體" w:eastAsia="新細明體" w:hAnsi="新細明體" w:hint="eastAsia"/>
          <w:b w:val="0"/>
          <w:sz w:val="24"/>
          <w:szCs w:val="24"/>
        </w:rPr>
        <w:t>立體模型</w:t>
      </w:r>
      <w:r w:rsidRPr="00A7490F">
        <w:rPr>
          <w:rFonts w:ascii="新細明體" w:eastAsia="新細明體" w:hAnsi="新細明體"/>
          <w:b w:val="0"/>
          <w:sz w:val="24"/>
          <w:szCs w:val="24"/>
        </w:rPr>
        <w:t xml:space="preserve">: </w:t>
      </w:r>
      <w:r w:rsidR="002A5B28" w:rsidRPr="00A7490F">
        <w:rPr>
          <w:rFonts w:ascii="新細明體" w:eastAsia="新細明體" w:hAnsi="新細明體" w:hint="eastAsia"/>
          <w:b w:val="0"/>
          <w:sz w:val="24"/>
          <w:szCs w:val="24"/>
        </w:rPr>
        <w:t>拉厚(線性掃描</w:t>
      </w:r>
      <w:r w:rsidR="002A5B28" w:rsidRPr="00A7490F">
        <w:rPr>
          <w:rFonts w:ascii="新細明體" w:eastAsia="新細明體" w:hAnsi="新細明體"/>
          <w:b w:val="0"/>
          <w:sz w:val="24"/>
          <w:szCs w:val="24"/>
        </w:rPr>
        <w:t xml:space="preserve">) </w:t>
      </w:r>
      <w:r w:rsidR="002A5B28" w:rsidRPr="00A7490F">
        <w:rPr>
          <w:rFonts w:ascii="新細明體" w:eastAsia="新細明體" w:hAnsi="新細明體" w:hint="eastAsia"/>
          <w:b w:val="0"/>
          <w:sz w:val="24"/>
          <w:szCs w:val="24"/>
        </w:rPr>
        <w:t>、</w:t>
      </w:r>
      <w:r w:rsidR="002A5B28" w:rsidRPr="00A7490F">
        <w:rPr>
          <w:rFonts w:ascii="新細明體" w:eastAsia="新細明體" w:hAnsi="新細明體"/>
          <w:b w:val="0"/>
          <w:sz w:val="24"/>
          <w:szCs w:val="24"/>
        </w:rPr>
        <w:t xml:space="preserve">旋轉(旋轉掃描) </w:t>
      </w:r>
      <w:r w:rsidR="002A5B28" w:rsidRPr="00A7490F">
        <w:rPr>
          <w:rFonts w:ascii="新細明體" w:eastAsia="新細明體" w:hAnsi="新細明體" w:hint="eastAsia"/>
          <w:b w:val="0"/>
          <w:sz w:val="24"/>
          <w:szCs w:val="24"/>
        </w:rPr>
        <w:t>、</w:t>
      </w:r>
      <w:r w:rsidR="00C60E3C">
        <w:rPr>
          <w:rFonts w:ascii="新細明體" w:eastAsia="新細明體" w:hAnsi="新細明體" w:hint="eastAsia"/>
          <w:b w:val="0"/>
          <w:sz w:val="24"/>
          <w:szCs w:val="24"/>
        </w:rPr>
        <w:t>掃掠</w:t>
      </w:r>
      <w:r w:rsidR="002A5B28" w:rsidRPr="00A7490F">
        <w:rPr>
          <w:rFonts w:ascii="新細明體" w:eastAsia="新細明體" w:hAnsi="新細明體"/>
          <w:b w:val="0"/>
          <w:sz w:val="24"/>
          <w:szCs w:val="24"/>
        </w:rPr>
        <w:t xml:space="preserve">(非線性掃描) </w:t>
      </w:r>
      <w:r w:rsidR="002A5B28" w:rsidRPr="00A7490F">
        <w:rPr>
          <w:rFonts w:ascii="新細明體" w:eastAsia="新細明體" w:hAnsi="新細明體" w:hint="eastAsia"/>
          <w:b w:val="0"/>
          <w:sz w:val="24"/>
          <w:szCs w:val="24"/>
        </w:rPr>
        <w:t>、延伸</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23"/>
        <w:gridCol w:w="2198"/>
        <w:gridCol w:w="3247"/>
        <w:gridCol w:w="2011"/>
      </w:tblGrid>
      <w:tr w:rsidR="00643DDB" w:rsidRPr="007E4B62" w14:paraId="31CB1EFA" w14:textId="77777777" w:rsidTr="00516FBB">
        <w:trPr>
          <w:jc w:val="center"/>
        </w:trPr>
        <w:tc>
          <w:tcPr>
            <w:tcW w:w="2417" w:type="dxa"/>
            <w:shd w:val="clear" w:color="auto" w:fill="auto"/>
            <w:vAlign w:val="center"/>
          </w:tcPr>
          <w:p w14:paraId="5AE5B786" w14:textId="77777777" w:rsidR="00A9608F" w:rsidRPr="007E4B62" w:rsidRDefault="00976E1E" w:rsidP="007E4B62">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3E3BB3E3" wp14:editId="366C47FC">
                  <wp:extent cx="1385562" cy="1069362"/>
                  <wp:effectExtent l="0" t="0" r="5715" b="0"/>
                  <wp:docPr id="159" name="圖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26" cstate="print">
                            <a:extLst>
                              <a:ext uri="{28A0092B-C50C-407E-A947-70E740481C1C}">
                                <a14:useLocalDpi xmlns:a14="http://schemas.microsoft.com/office/drawing/2010/main" val="0"/>
                              </a:ext>
                            </a:extLst>
                          </a:blip>
                          <a:srcRect l="3496" r="4118"/>
                          <a:stretch>
                            <a:fillRect/>
                          </a:stretch>
                        </pic:blipFill>
                        <pic:spPr bwMode="auto">
                          <a:xfrm>
                            <a:off x="0" y="0"/>
                            <a:ext cx="1388838" cy="1071891"/>
                          </a:xfrm>
                          <a:prstGeom prst="rect">
                            <a:avLst/>
                          </a:prstGeom>
                          <a:noFill/>
                          <a:ln>
                            <a:noFill/>
                          </a:ln>
                        </pic:spPr>
                      </pic:pic>
                    </a:graphicData>
                  </a:graphic>
                </wp:inline>
              </w:drawing>
            </w:r>
          </w:p>
        </w:tc>
        <w:tc>
          <w:tcPr>
            <w:tcW w:w="2182" w:type="dxa"/>
            <w:shd w:val="clear" w:color="auto" w:fill="auto"/>
            <w:vAlign w:val="center"/>
          </w:tcPr>
          <w:p w14:paraId="39BE73C9" w14:textId="77777777" w:rsidR="00A9608F" w:rsidRPr="007E4B62" w:rsidRDefault="00976E1E" w:rsidP="007E4B62">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6BC68244" wp14:editId="39805E05">
                  <wp:extent cx="1389380" cy="1555750"/>
                  <wp:effectExtent l="0" t="0" r="0" b="0"/>
                  <wp:docPr id="160" name="圖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27" cstate="print">
                            <a:extLst>
                              <a:ext uri="{28A0092B-C50C-407E-A947-70E740481C1C}">
                                <a14:useLocalDpi xmlns:a14="http://schemas.microsoft.com/office/drawing/2010/main" val="0"/>
                              </a:ext>
                            </a:extLst>
                          </a:blip>
                          <a:srcRect l="3999" r="11658" b="4617"/>
                          <a:stretch>
                            <a:fillRect/>
                          </a:stretch>
                        </pic:blipFill>
                        <pic:spPr bwMode="auto">
                          <a:xfrm>
                            <a:off x="0" y="0"/>
                            <a:ext cx="1389380" cy="1555750"/>
                          </a:xfrm>
                          <a:prstGeom prst="rect">
                            <a:avLst/>
                          </a:prstGeom>
                          <a:noFill/>
                          <a:ln>
                            <a:noFill/>
                          </a:ln>
                        </pic:spPr>
                      </pic:pic>
                    </a:graphicData>
                  </a:graphic>
                </wp:inline>
              </w:drawing>
            </w:r>
          </w:p>
        </w:tc>
        <w:tc>
          <w:tcPr>
            <w:tcW w:w="3546" w:type="dxa"/>
            <w:shd w:val="clear" w:color="auto" w:fill="auto"/>
            <w:vAlign w:val="center"/>
          </w:tcPr>
          <w:p w14:paraId="5A6CB345" w14:textId="77777777" w:rsidR="00A9608F" w:rsidRPr="007E4B62" w:rsidRDefault="00976E1E" w:rsidP="007E4B62">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0CA3AE47" wp14:editId="1CE05573">
                  <wp:extent cx="1809224" cy="1481958"/>
                  <wp:effectExtent l="0" t="0" r="635" b="4445"/>
                  <wp:docPr id="161" name="圖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28" cstate="print">
                            <a:extLst>
                              <a:ext uri="{28A0092B-C50C-407E-A947-70E740481C1C}">
                                <a14:useLocalDpi xmlns:a14="http://schemas.microsoft.com/office/drawing/2010/main" val="0"/>
                              </a:ext>
                            </a:extLst>
                          </a:blip>
                          <a:srcRect l="3357" t="1607" r="3395" b="1913"/>
                          <a:stretch>
                            <a:fillRect/>
                          </a:stretch>
                        </pic:blipFill>
                        <pic:spPr bwMode="auto">
                          <a:xfrm>
                            <a:off x="0" y="0"/>
                            <a:ext cx="1822787" cy="1493068"/>
                          </a:xfrm>
                          <a:prstGeom prst="rect">
                            <a:avLst/>
                          </a:prstGeom>
                          <a:noFill/>
                          <a:ln>
                            <a:noFill/>
                          </a:ln>
                        </pic:spPr>
                      </pic:pic>
                    </a:graphicData>
                  </a:graphic>
                </wp:inline>
              </w:drawing>
            </w:r>
          </w:p>
        </w:tc>
        <w:tc>
          <w:tcPr>
            <w:tcW w:w="1634" w:type="dxa"/>
            <w:shd w:val="clear" w:color="auto" w:fill="auto"/>
            <w:vAlign w:val="center"/>
          </w:tcPr>
          <w:p w14:paraId="17264253" w14:textId="77777777" w:rsidR="00A9608F" w:rsidRPr="007E4B62" w:rsidRDefault="00976E1E" w:rsidP="007E4B62">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7D6D1925" wp14:editId="5D6A8AEA">
                  <wp:extent cx="1270635" cy="1412875"/>
                  <wp:effectExtent l="0" t="0" r="0" b="0"/>
                  <wp:docPr id="162" name="圖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29" cstate="print">
                            <a:extLst>
                              <a:ext uri="{28A0092B-C50C-407E-A947-70E740481C1C}">
                                <a14:useLocalDpi xmlns:a14="http://schemas.microsoft.com/office/drawing/2010/main" val="0"/>
                              </a:ext>
                            </a:extLst>
                          </a:blip>
                          <a:srcRect r="9219"/>
                          <a:stretch>
                            <a:fillRect/>
                          </a:stretch>
                        </pic:blipFill>
                        <pic:spPr bwMode="auto">
                          <a:xfrm>
                            <a:off x="0" y="0"/>
                            <a:ext cx="1270635" cy="1412875"/>
                          </a:xfrm>
                          <a:prstGeom prst="rect">
                            <a:avLst/>
                          </a:prstGeom>
                          <a:noFill/>
                          <a:ln>
                            <a:noFill/>
                          </a:ln>
                        </pic:spPr>
                      </pic:pic>
                    </a:graphicData>
                  </a:graphic>
                </wp:inline>
              </w:drawing>
            </w:r>
          </w:p>
        </w:tc>
      </w:tr>
      <w:tr w:rsidR="00643DDB" w:rsidRPr="007E4B62" w14:paraId="3BC7535F" w14:textId="77777777" w:rsidTr="00516FBB">
        <w:trPr>
          <w:trHeight w:val="563"/>
          <w:jc w:val="center"/>
        </w:trPr>
        <w:tc>
          <w:tcPr>
            <w:tcW w:w="2417" w:type="dxa"/>
            <w:shd w:val="clear" w:color="auto" w:fill="auto"/>
            <w:vAlign w:val="center"/>
          </w:tcPr>
          <w:p w14:paraId="587038D5" w14:textId="77777777" w:rsidR="00A9608F" w:rsidRPr="007E4B62" w:rsidRDefault="00A9608F" w:rsidP="007E4B62">
            <w:pPr>
              <w:pStyle w:val="1110"/>
              <w:spacing w:before="100" w:beforeAutospacing="1" w:afterLines="0" w:after="100" w:afterAutospacing="1"/>
              <w:jc w:val="center"/>
              <w:rPr>
                <w:rFonts w:ascii="新細明體" w:eastAsia="新細明體" w:hAnsi="新細明體"/>
                <w:sz w:val="24"/>
                <w:szCs w:val="24"/>
              </w:rPr>
            </w:pPr>
            <w:r w:rsidRPr="007E4B62">
              <w:rPr>
                <w:rFonts w:ascii="新細明體" w:eastAsia="新細明體" w:hAnsi="新細明體"/>
                <w:sz w:val="24"/>
                <w:szCs w:val="24"/>
              </w:rPr>
              <w:t>拉厚(線性掃描)</w:t>
            </w:r>
          </w:p>
        </w:tc>
        <w:tc>
          <w:tcPr>
            <w:tcW w:w="2182" w:type="dxa"/>
            <w:shd w:val="clear" w:color="auto" w:fill="auto"/>
            <w:vAlign w:val="center"/>
          </w:tcPr>
          <w:p w14:paraId="64411F50" w14:textId="77777777" w:rsidR="00A9608F" w:rsidRPr="007E4B62" w:rsidRDefault="00A9608F" w:rsidP="007E4B62">
            <w:pPr>
              <w:pStyle w:val="1110"/>
              <w:spacing w:before="100" w:beforeAutospacing="1" w:afterLines="0" w:after="100" w:afterAutospacing="1"/>
              <w:jc w:val="center"/>
              <w:rPr>
                <w:rFonts w:ascii="新細明體" w:eastAsia="新細明體" w:hAnsi="新細明體"/>
                <w:sz w:val="24"/>
                <w:szCs w:val="24"/>
              </w:rPr>
            </w:pPr>
            <w:r w:rsidRPr="007E4B62">
              <w:rPr>
                <w:rFonts w:ascii="新細明體" w:eastAsia="新細明體" w:hAnsi="新細明體"/>
                <w:sz w:val="24"/>
                <w:szCs w:val="24"/>
              </w:rPr>
              <w:t>旋轉(旋轉掃描)</w:t>
            </w:r>
          </w:p>
        </w:tc>
        <w:tc>
          <w:tcPr>
            <w:tcW w:w="3546" w:type="dxa"/>
            <w:shd w:val="clear" w:color="auto" w:fill="auto"/>
            <w:vAlign w:val="center"/>
          </w:tcPr>
          <w:p w14:paraId="315B3B65" w14:textId="77777777" w:rsidR="00A9608F" w:rsidRPr="007E4B62" w:rsidRDefault="00C60E3C" w:rsidP="007E4B62">
            <w:pPr>
              <w:pStyle w:val="1110"/>
              <w:spacing w:before="100" w:beforeAutospacing="1" w:afterLines="0" w:after="100" w:afterAutospacing="1"/>
              <w:jc w:val="center"/>
              <w:rPr>
                <w:rFonts w:ascii="新細明體" w:eastAsia="新細明體" w:hAnsi="新細明體"/>
                <w:sz w:val="24"/>
                <w:szCs w:val="24"/>
              </w:rPr>
            </w:pPr>
            <w:r>
              <w:rPr>
                <w:rFonts w:ascii="新細明體" w:eastAsia="新細明體" w:hAnsi="新細明體" w:hint="eastAsia"/>
                <w:sz w:val="24"/>
                <w:szCs w:val="24"/>
              </w:rPr>
              <w:t>掃掠</w:t>
            </w:r>
            <w:r w:rsidR="002A5B28" w:rsidRPr="007E4B62">
              <w:rPr>
                <w:rFonts w:ascii="新細明體" w:eastAsia="新細明體" w:hAnsi="新細明體"/>
                <w:sz w:val="24"/>
                <w:szCs w:val="24"/>
              </w:rPr>
              <w:t>(非線性掃描)</w:t>
            </w:r>
          </w:p>
        </w:tc>
        <w:tc>
          <w:tcPr>
            <w:tcW w:w="1634" w:type="dxa"/>
            <w:shd w:val="clear" w:color="auto" w:fill="auto"/>
            <w:vAlign w:val="center"/>
          </w:tcPr>
          <w:p w14:paraId="14026AC9" w14:textId="77777777" w:rsidR="00A9608F" w:rsidRPr="007E4B62" w:rsidRDefault="002A5B28" w:rsidP="007E4B62">
            <w:pPr>
              <w:pStyle w:val="1110"/>
              <w:spacing w:before="100" w:beforeAutospacing="1" w:afterLines="0" w:after="100" w:afterAutospacing="1"/>
              <w:jc w:val="center"/>
              <w:rPr>
                <w:rFonts w:ascii="新細明體" w:eastAsia="新細明體" w:hAnsi="新細明體"/>
                <w:sz w:val="24"/>
                <w:szCs w:val="24"/>
              </w:rPr>
            </w:pPr>
            <w:r w:rsidRPr="007E4B62">
              <w:rPr>
                <w:rFonts w:ascii="新細明體" w:eastAsia="新細明體" w:hAnsi="新細明體" w:hint="eastAsia"/>
                <w:sz w:val="24"/>
                <w:szCs w:val="24"/>
              </w:rPr>
              <w:t>延伸</w:t>
            </w:r>
          </w:p>
        </w:tc>
      </w:tr>
    </w:tbl>
    <w:p w14:paraId="68D63FBF" w14:textId="4627281E" w:rsidR="00A9608F" w:rsidRPr="00A7490F" w:rsidRDefault="002A5B28" w:rsidP="00345A2C">
      <w:pPr>
        <w:pStyle w:val="1110"/>
        <w:numPr>
          <w:ilvl w:val="0"/>
          <w:numId w:val="560"/>
        </w:numPr>
        <w:spacing w:before="100" w:beforeAutospacing="1" w:afterLines="0" w:after="100" w:afterAutospacing="1"/>
        <w:jc w:val="both"/>
        <w:rPr>
          <w:rFonts w:ascii="新細明體" w:eastAsia="新細明體" w:hAnsi="新細明體"/>
          <w:b w:val="0"/>
          <w:sz w:val="24"/>
          <w:szCs w:val="24"/>
        </w:rPr>
      </w:pPr>
      <w:r w:rsidRPr="007E4B62">
        <w:rPr>
          <w:rFonts w:ascii="新細明體" w:eastAsia="新細明體" w:hAnsi="新細明體" w:hint="eastAsia"/>
          <w:b w:val="0"/>
          <w:sz w:val="24"/>
          <w:szCs w:val="24"/>
        </w:rPr>
        <w:t>修改現存立體物件</w:t>
      </w:r>
      <w:r w:rsidR="00A9608F" w:rsidRPr="00A7490F">
        <w:rPr>
          <w:rFonts w:ascii="新細明體" w:eastAsia="新細明體" w:hAnsi="新細明體"/>
          <w:b w:val="0"/>
          <w:sz w:val="24"/>
          <w:szCs w:val="24"/>
        </w:rPr>
        <w:t xml:space="preserve">: </w:t>
      </w:r>
      <w:r w:rsidRPr="00A7490F">
        <w:rPr>
          <w:rFonts w:ascii="新細明體" w:eastAsia="新細明體" w:hAnsi="新細明體" w:cs="TT850o01" w:hint="eastAsia"/>
          <w:b w:val="0"/>
          <w:sz w:val="24"/>
          <w:szCs w:val="24"/>
        </w:rPr>
        <w:t>空殼</w:t>
      </w:r>
      <w:r w:rsidRPr="00A7490F">
        <w:rPr>
          <w:rFonts w:ascii="新細明體" w:eastAsia="新細明體" w:hAnsi="新細明體" w:cs="TT850o00" w:hint="eastAsia"/>
          <w:b w:val="0"/>
          <w:sz w:val="24"/>
          <w:szCs w:val="24"/>
        </w:rPr>
        <w:t>功能</w:t>
      </w:r>
      <w:r w:rsidR="00A9608F" w:rsidRPr="00A7490F">
        <w:rPr>
          <w:rFonts w:ascii="新細明體" w:eastAsia="新細明體" w:hAnsi="新細明體"/>
          <w:b w:val="0"/>
          <w:sz w:val="24"/>
          <w:szCs w:val="24"/>
        </w:rPr>
        <w:t xml:space="preserve">, </w:t>
      </w:r>
      <w:r w:rsidRPr="00A7490F">
        <w:rPr>
          <w:rFonts w:ascii="新細明體" w:eastAsia="新細明體" w:hAnsi="新細明體" w:cs="TT850o01" w:hint="eastAsia"/>
          <w:b w:val="0"/>
          <w:sz w:val="24"/>
          <w:szCs w:val="24"/>
        </w:rPr>
        <w:t>圓</w:t>
      </w:r>
      <w:r w:rsidRPr="00A7490F">
        <w:rPr>
          <w:rFonts w:ascii="新細明體" w:eastAsia="新細明體" w:hAnsi="新細明體" w:cs="TT850o00" w:hint="eastAsia"/>
          <w:b w:val="0"/>
          <w:sz w:val="24"/>
          <w:szCs w:val="24"/>
        </w:rPr>
        <w:t>角</w:t>
      </w:r>
      <w:r w:rsidRPr="00A7490F">
        <w:rPr>
          <w:rFonts w:ascii="新細明體" w:eastAsia="新細明體" w:hAnsi="新細明體" w:cs="Times-Bold"/>
          <w:b w:val="0"/>
          <w:bCs/>
          <w:sz w:val="24"/>
          <w:szCs w:val="24"/>
        </w:rPr>
        <w:t>/</w:t>
      </w:r>
      <w:r w:rsidRPr="00A7490F">
        <w:rPr>
          <w:rFonts w:ascii="新細明體" w:eastAsia="新細明體" w:hAnsi="新細明體" w:cs="TT850o00" w:hint="eastAsia"/>
          <w:b w:val="0"/>
          <w:sz w:val="24"/>
          <w:szCs w:val="24"/>
        </w:rPr>
        <w:t>內</w:t>
      </w:r>
      <w:r w:rsidRPr="00A7490F">
        <w:rPr>
          <w:rFonts w:ascii="新細明體" w:eastAsia="新細明體" w:hAnsi="新細明體" w:cs="TT850o01" w:hint="eastAsia"/>
          <w:b w:val="0"/>
          <w:sz w:val="24"/>
          <w:szCs w:val="24"/>
        </w:rPr>
        <w:t>圓填</w:t>
      </w:r>
      <w:r w:rsidRPr="00A7490F">
        <w:rPr>
          <w:rFonts w:ascii="新細明體" w:eastAsia="新細明體" w:hAnsi="新細明體" w:cs="TT850o00" w:hint="eastAsia"/>
          <w:b w:val="0"/>
          <w:sz w:val="24"/>
          <w:szCs w:val="24"/>
        </w:rPr>
        <w:t>角功能</w:t>
      </w:r>
      <w:r w:rsidR="00A9608F" w:rsidRPr="00A7490F">
        <w:rPr>
          <w:rFonts w:ascii="新細明體" w:eastAsia="新細明體" w:hAnsi="新細明體"/>
          <w:b w:val="0"/>
          <w:sz w:val="24"/>
          <w:szCs w:val="24"/>
        </w:rPr>
        <w:t xml:space="preserve">, </w:t>
      </w:r>
      <w:r w:rsidR="00345A2C" w:rsidRPr="00345A2C">
        <w:rPr>
          <w:rFonts w:ascii="新細明體" w:eastAsia="新細明體" w:hAnsi="新細明體" w:cs="TT850o01" w:hint="eastAsia"/>
          <w:b w:val="0"/>
          <w:sz w:val="24"/>
          <w:szCs w:val="24"/>
        </w:rPr>
        <w:t>倒角</w:t>
      </w:r>
      <w:r w:rsidRPr="00A7490F">
        <w:rPr>
          <w:rFonts w:ascii="新細明體" w:eastAsia="新細明體" w:hAnsi="新細明體" w:cs="TT850o00" w:hint="eastAsia"/>
          <w:b w:val="0"/>
          <w:sz w:val="24"/>
          <w:szCs w:val="24"/>
        </w:rPr>
        <w:t>功能</w:t>
      </w:r>
      <w:r w:rsidR="00A9608F" w:rsidRPr="00A7490F">
        <w:rPr>
          <w:rFonts w:ascii="新細明體" w:eastAsia="新細明體" w:hAnsi="新細明體"/>
          <w:b w:val="0"/>
          <w:sz w:val="24"/>
          <w:szCs w:val="24"/>
        </w:rPr>
        <w:t xml:space="preserve">, </w:t>
      </w:r>
      <w:r w:rsidR="0028694C" w:rsidRPr="00A7490F">
        <w:rPr>
          <w:rFonts w:ascii="新細明體" w:eastAsia="新細明體" w:hAnsi="新細明體" w:hint="eastAsia"/>
          <w:b w:val="0"/>
          <w:sz w:val="24"/>
          <w:szCs w:val="24"/>
        </w:rPr>
        <w:t>拔模功能</w:t>
      </w:r>
      <w:r w:rsidR="00A9608F" w:rsidRPr="00A7490F">
        <w:rPr>
          <w:rFonts w:ascii="新細明體" w:eastAsia="新細明體" w:hAnsi="新細明體"/>
          <w:b w:val="0"/>
          <w:sz w:val="24"/>
          <w:szCs w:val="24"/>
        </w:rPr>
        <w:t xml:space="preserve">, </w:t>
      </w:r>
      <w:r w:rsidR="0028694C" w:rsidRPr="00A7490F">
        <w:rPr>
          <w:rFonts w:ascii="新細明體" w:eastAsia="新細明體" w:hAnsi="新細明體" w:hint="eastAsia"/>
          <w:b w:val="0"/>
          <w:sz w:val="24"/>
          <w:szCs w:val="24"/>
        </w:rPr>
        <w:t>孔洞功能</w:t>
      </w:r>
      <w:r w:rsidR="00A9608F" w:rsidRPr="00A7490F">
        <w:rPr>
          <w:rFonts w:ascii="新細明體" w:eastAsia="新細明體" w:hAnsi="新細明體"/>
          <w:b w:val="0"/>
          <w:sz w:val="24"/>
          <w:szCs w:val="24"/>
        </w:rPr>
        <w:t xml:space="preserve">, </w:t>
      </w:r>
      <w:r w:rsidR="005C2402" w:rsidRPr="00A7490F">
        <w:rPr>
          <w:rFonts w:ascii="新細明體" w:eastAsia="新細明體" w:hAnsi="新細明體" w:cs="TT849o04" w:hint="eastAsia"/>
          <w:b w:val="0"/>
          <w:sz w:val="24"/>
          <w:szCs w:val="24"/>
        </w:rPr>
        <w:t>陣</w:t>
      </w:r>
      <w:r w:rsidR="005C2402" w:rsidRPr="00A7490F">
        <w:rPr>
          <w:rFonts w:ascii="新細明體" w:eastAsia="新細明體" w:hAnsi="新細明體" w:cs="TT849o00" w:hint="eastAsia"/>
          <w:b w:val="0"/>
          <w:sz w:val="24"/>
          <w:szCs w:val="24"/>
        </w:rPr>
        <w:t>列</w:t>
      </w:r>
      <w:r w:rsidR="005C2402" w:rsidRPr="00A7490F">
        <w:rPr>
          <w:rFonts w:ascii="新細明體" w:eastAsia="新細明體" w:hAnsi="新細明體" w:cs="TT850o00" w:hint="eastAsia"/>
          <w:b w:val="0"/>
          <w:sz w:val="24"/>
          <w:szCs w:val="24"/>
        </w:rPr>
        <w:t>功能</w:t>
      </w:r>
      <w:r w:rsidR="00A9608F" w:rsidRPr="00A7490F">
        <w:rPr>
          <w:rFonts w:ascii="新細明體" w:eastAsia="新細明體" w:hAnsi="新細明體"/>
          <w:b w:val="0"/>
          <w:sz w:val="24"/>
          <w:szCs w:val="24"/>
        </w:rPr>
        <w:t xml:space="preserve">, </w:t>
      </w:r>
      <w:r w:rsidR="005C2402" w:rsidRPr="00A7490F">
        <w:rPr>
          <w:rFonts w:ascii="新細明體" w:eastAsia="新細明體" w:hAnsi="新細明體" w:cs="TT849o03" w:hint="eastAsia"/>
          <w:b w:val="0"/>
          <w:sz w:val="24"/>
          <w:szCs w:val="24"/>
        </w:rPr>
        <w:t>鏡</w:t>
      </w:r>
      <w:r w:rsidR="005C2402" w:rsidRPr="00A7490F">
        <w:rPr>
          <w:rFonts w:ascii="新細明體" w:eastAsia="新細明體" w:hAnsi="新細明體" w:cs="TT849o02" w:hint="eastAsia"/>
          <w:b w:val="0"/>
          <w:sz w:val="24"/>
          <w:szCs w:val="24"/>
        </w:rPr>
        <w:t>像</w:t>
      </w:r>
      <w:r w:rsidR="005C2402" w:rsidRPr="00A7490F">
        <w:rPr>
          <w:rFonts w:ascii="新細明體" w:eastAsia="新細明體" w:hAnsi="新細明體" w:cs="TT850o00" w:hint="eastAsia"/>
          <w:b w:val="0"/>
          <w:sz w:val="24"/>
          <w:szCs w:val="24"/>
        </w:rPr>
        <w:t>功能</w:t>
      </w:r>
      <w:r w:rsidR="005C2402" w:rsidRPr="00A7490F">
        <w:rPr>
          <w:rFonts w:ascii="新細明體" w:eastAsia="新細明體" w:hAnsi="新細明體" w:hint="eastAsia"/>
          <w:b w:val="0"/>
          <w:sz w:val="24"/>
          <w:szCs w:val="24"/>
        </w:rPr>
        <w:t>等</w:t>
      </w:r>
      <w:r w:rsidR="003616F8" w:rsidRPr="00A7490F">
        <w:rPr>
          <w:rFonts w:ascii="新細明體" w:eastAsia="新細明體" w:hAnsi="新細明體" w:hint="eastAsia"/>
          <w:b w:val="0"/>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4"/>
        <w:gridCol w:w="6221"/>
      </w:tblGrid>
      <w:tr w:rsidR="007E4B62" w14:paraId="7502C4EB" w14:textId="77777777" w:rsidTr="00E14937">
        <w:trPr>
          <w:jc w:val="center"/>
        </w:trPr>
        <w:tc>
          <w:tcPr>
            <w:tcW w:w="3609" w:type="dxa"/>
            <w:shd w:val="clear" w:color="auto" w:fill="auto"/>
          </w:tcPr>
          <w:p w14:paraId="7E58733A" w14:textId="77777777" w:rsidR="00A9608F" w:rsidRPr="007E4B62" w:rsidRDefault="00976E1E" w:rsidP="007E4B62">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5B601131" wp14:editId="0F806B02">
                  <wp:extent cx="2011123" cy="2533650"/>
                  <wp:effectExtent l="0" t="0" r="8255" b="0"/>
                  <wp:docPr id="163" name="圖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30" cstate="print">
                            <a:extLst>
                              <a:ext uri="{28A0092B-C50C-407E-A947-70E740481C1C}">
                                <a14:useLocalDpi xmlns:a14="http://schemas.microsoft.com/office/drawing/2010/main" val="0"/>
                              </a:ext>
                            </a:extLst>
                          </a:blip>
                          <a:srcRect l="5875" t="2774" r="5542" b="3973"/>
                          <a:stretch>
                            <a:fillRect/>
                          </a:stretch>
                        </pic:blipFill>
                        <pic:spPr bwMode="auto">
                          <a:xfrm>
                            <a:off x="0" y="0"/>
                            <a:ext cx="2012720" cy="2535662"/>
                          </a:xfrm>
                          <a:prstGeom prst="rect">
                            <a:avLst/>
                          </a:prstGeom>
                          <a:noFill/>
                          <a:ln>
                            <a:noFill/>
                          </a:ln>
                        </pic:spPr>
                      </pic:pic>
                    </a:graphicData>
                  </a:graphic>
                </wp:inline>
              </w:drawing>
            </w:r>
          </w:p>
        </w:tc>
        <w:tc>
          <w:tcPr>
            <w:tcW w:w="6237" w:type="dxa"/>
            <w:shd w:val="clear" w:color="auto" w:fill="auto"/>
          </w:tcPr>
          <w:p w14:paraId="2249670B" w14:textId="77777777" w:rsidR="00A9608F" w:rsidRPr="007E4B62" w:rsidRDefault="00976E1E" w:rsidP="007E4B62">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4C95D5E9" wp14:editId="2B3C2F9A">
                  <wp:extent cx="3919456" cy="2524125"/>
                  <wp:effectExtent l="0" t="0" r="5080" b="0"/>
                  <wp:docPr id="164" name="圖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31" cstate="print">
                            <a:extLst>
                              <a:ext uri="{28A0092B-C50C-407E-A947-70E740481C1C}">
                                <a14:useLocalDpi xmlns:a14="http://schemas.microsoft.com/office/drawing/2010/main" val="0"/>
                              </a:ext>
                            </a:extLst>
                          </a:blip>
                          <a:srcRect l="6017" b="2760"/>
                          <a:stretch>
                            <a:fillRect/>
                          </a:stretch>
                        </pic:blipFill>
                        <pic:spPr bwMode="auto">
                          <a:xfrm>
                            <a:off x="0" y="0"/>
                            <a:ext cx="3925733" cy="2528168"/>
                          </a:xfrm>
                          <a:prstGeom prst="rect">
                            <a:avLst/>
                          </a:prstGeom>
                          <a:noFill/>
                          <a:ln>
                            <a:noFill/>
                          </a:ln>
                        </pic:spPr>
                      </pic:pic>
                    </a:graphicData>
                  </a:graphic>
                </wp:inline>
              </w:drawing>
            </w:r>
          </w:p>
        </w:tc>
      </w:tr>
      <w:tr w:rsidR="007E4B62" w:rsidRPr="007E4B62" w14:paraId="783E7B2D" w14:textId="77777777" w:rsidTr="00E14937">
        <w:trPr>
          <w:trHeight w:val="524"/>
          <w:jc w:val="center"/>
        </w:trPr>
        <w:tc>
          <w:tcPr>
            <w:tcW w:w="3609" w:type="dxa"/>
            <w:shd w:val="clear" w:color="auto" w:fill="auto"/>
            <w:vAlign w:val="center"/>
          </w:tcPr>
          <w:p w14:paraId="064966DB" w14:textId="77777777" w:rsidR="00A9608F" w:rsidRPr="007E4B62" w:rsidRDefault="002A5B28" w:rsidP="007E4B62">
            <w:pPr>
              <w:pStyle w:val="1110"/>
              <w:spacing w:before="100" w:beforeAutospacing="1" w:afterLines="0" w:after="100" w:afterAutospacing="1"/>
              <w:jc w:val="center"/>
              <w:rPr>
                <w:rFonts w:ascii="新細明體" w:eastAsia="新細明體" w:hAnsi="新細明體"/>
                <w:sz w:val="24"/>
                <w:szCs w:val="24"/>
              </w:rPr>
            </w:pPr>
            <w:r w:rsidRPr="007E4B62">
              <w:rPr>
                <w:rFonts w:ascii="新細明體" w:eastAsia="新細明體" w:hAnsi="新細明體" w:cs="TT850o01" w:hint="eastAsia"/>
                <w:sz w:val="24"/>
                <w:szCs w:val="24"/>
              </w:rPr>
              <w:t>圓</w:t>
            </w:r>
            <w:r w:rsidRPr="007E4B62">
              <w:rPr>
                <w:rFonts w:ascii="新細明體" w:eastAsia="新細明體" w:hAnsi="新細明體" w:cs="TT850o00" w:hint="eastAsia"/>
                <w:sz w:val="24"/>
                <w:szCs w:val="24"/>
              </w:rPr>
              <w:t>角</w:t>
            </w:r>
            <w:r w:rsidR="00AC57F8">
              <w:rPr>
                <w:rFonts w:ascii="新細明體" w:eastAsia="新細明體" w:hAnsi="新細明體" w:cs="TT850o00" w:hint="eastAsia"/>
                <w:sz w:val="24"/>
                <w:szCs w:val="24"/>
              </w:rPr>
              <w:t xml:space="preserve"> </w:t>
            </w:r>
            <w:r w:rsidRPr="007E4B62">
              <w:rPr>
                <w:rFonts w:ascii="新細明體" w:eastAsia="新細明體" w:hAnsi="新細明體" w:cs="Times-Bold"/>
                <w:bCs/>
                <w:sz w:val="24"/>
                <w:szCs w:val="24"/>
              </w:rPr>
              <w:t>/</w:t>
            </w:r>
            <w:r w:rsidR="00AC57F8">
              <w:rPr>
                <w:rFonts w:ascii="新細明體" w:eastAsia="新細明體" w:hAnsi="新細明體" w:cs="Times-Bold"/>
                <w:bCs/>
                <w:sz w:val="24"/>
                <w:szCs w:val="24"/>
              </w:rPr>
              <w:t xml:space="preserve"> </w:t>
            </w:r>
            <w:r w:rsidRPr="007E4B62">
              <w:rPr>
                <w:rFonts w:ascii="新細明體" w:eastAsia="新細明體" w:hAnsi="新細明體" w:cs="TT850o00" w:hint="eastAsia"/>
                <w:sz w:val="24"/>
                <w:szCs w:val="24"/>
              </w:rPr>
              <w:t>內</w:t>
            </w:r>
            <w:r w:rsidRPr="007E4B62">
              <w:rPr>
                <w:rFonts w:ascii="新細明體" w:eastAsia="新細明體" w:hAnsi="新細明體" w:cs="TT850o01" w:hint="eastAsia"/>
                <w:sz w:val="24"/>
                <w:szCs w:val="24"/>
              </w:rPr>
              <w:t>圓填</w:t>
            </w:r>
            <w:r w:rsidRPr="007E4B62">
              <w:rPr>
                <w:rFonts w:ascii="新細明體" w:eastAsia="新細明體" w:hAnsi="新細明體" w:cs="TT850o00" w:hint="eastAsia"/>
                <w:sz w:val="24"/>
                <w:szCs w:val="24"/>
              </w:rPr>
              <w:t>角功能</w:t>
            </w:r>
          </w:p>
        </w:tc>
        <w:tc>
          <w:tcPr>
            <w:tcW w:w="6237" w:type="dxa"/>
            <w:shd w:val="clear" w:color="auto" w:fill="auto"/>
            <w:vAlign w:val="center"/>
          </w:tcPr>
          <w:p w14:paraId="48FBA039" w14:textId="77777777" w:rsidR="00A9608F" w:rsidRPr="007E4B62" w:rsidRDefault="002A5B28" w:rsidP="007E4B62">
            <w:pPr>
              <w:pStyle w:val="1110"/>
              <w:spacing w:before="100" w:beforeAutospacing="1" w:afterLines="0" w:after="100" w:afterAutospacing="1"/>
              <w:jc w:val="center"/>
              <w:rPr>
                <w:rFonts w:ascii="新細明體" w:eastAsia="新細明體" w:hAnsi="新細明體"/>
                <w:sz w:val="24"/>
                <w:szCs w:val="24"/>
              </w:rPr>
            </w:pPr>
            <w:r w:rsidRPr="007E4B62">
              <w:rPr>
                <w:rFonts w:ascii="新細明體" w:eastAsia="新細明體" w:hAnsi="新細明體" w:hint="eastAsia"/>
                <w:sz w:val="24"/>
                <w:szCs w:val="24"/>
              </w:rPr>
              <w:t>空殼功能</w:t>
            </w:r>
          </w:p>
        </w:tc>
      </w:tr>
    </w:tbl>
    <w:p w14:paraId="100870B3" w14:textId="77777777" w:rsidR="00A9608F" w:rsidRDefault="00A9608F" w:rsidP="005E7654">
      <w:pPr>
        <w:pStyle w:val="1110"/>
        <w:spacing w:before="0" w:after="120"/>
        <w:sectPr w:rsidR="00A9608F" w:rsidSect="0025081D">
          <w:type w:val="continuous"/>
          <w:pgSz w:w="11906" w:h="16838" w:code="9"/>
          <w:pgMar w:top="1134" w:right="1077" w:bottom="851" w:left="1134" w:header="851" w:footer="0" w:gutter="0"/>
          <w:pgNumType w:start="52"/>
          <w:cols w:space="708"/>
          <w:titlePg/>
          <w:docGrid w:linePitch="360"/>
        </w:sectPr>
      </w:pPr>
    </w:p>
    <w:p w14:paraId="2ED8468A" w14:textId="77777777" w:rsidR="005A34DF" w:rsidRPr="005E7654" w:rsidRDefault="00C8283D" w:rsidP="005E7654">
      <w:pPr>
        <w:pStyle w:val="1110"/>
        <w:spacing w:before="0" w:after="120"/>
        <w:rPr>
          <w:b w:val="0"/>
        </w:rPr>
      </w:pPr>
      <w:r>
        <w:br w:type="page"/>
      </w:r>
      <w:r w:rsidR="00E83337" w:rsidRPr="005E7654">
        <w:lastRenderedPageBreak/>
        <w:t>3.2.</w:t>
      </w:r>
      <w:r w:rsidR="000764D6">
        <w:rPr>
          <w:rFonts w:hint="eastAsia"/>
        </w:rPr>
        <w:t>7</w:t>
      </w:r>
      <w:r w:rsidR="00E83337" w:rsidRPr="005E7654">
        <w:t xml:space="preserve"> </w:t>
      </w:r>
      <w:r w:rsidR="005A34DF" w:rsidRPr="005E7654">
        <w:rPr>
          <w:rFonts w:hint="eastAsia"/>
        </w:rPr>
        <w:t>立體模塑的優點</w:t>
      </w:r>
    </w:p>
    <w:p w14:paraId="3A16E8DC" w14:textId="77777777" w:rsidR="005A34DF" w:rsidRPr="00FE1AA7" w:rsidRDefault="005A34DF" w:rsidP="005E7654">
      <w:pPr>
        <w:spacing w:after="72"/>
      </w:pPr>
      <w:r>
        <w:rPr>
          <w:rFonts w:hint="eastAsia"/>
        </w:rPr>
        <w:t>與</w:t>
      </w:r>
      <w:r w:rsidRPr="00FE1AA7">
        <w:rPr>
          <w:rFonts w:hint="eastAsia"/>
        </w:rPr>
        <w:t>平面模型</w:t>
      </w:r>
      <w:r>
        <w:rPr>
          <w:rFonts w:hint="eastAsia"/>
        </w:rPr>
        <w:t>相比，</w:t>
      </w:r>
      <w:r w:rsidRPr="00FE1AA7">
        <w:rPr>
          <w:rFonts w:hint="eastAsia"/>
        </w:rPr>
        <w:t>立體模塑擁有以下優點：</w:t>
      </w:r>
    </w:p>
    <w:p w14:paraId="1BF019C3" w14:textId="673ADE30" w:rsidR="005A34DF" w:rsidRPr="00FE1AA7" w:rsidRDefault="001D72D3" w:rsidP="005E7654">
      <w:pPr>
        <w:numPr>
          <w:ilvl w:val="0"/>
          <w:numId w:val="516"/>
        </w:numPr>
        <w:spacing w:after="72"/>
        <w:ind w:hanging="338"/>
      </w:pPr>
      <w:r>
        <w:rPr>
          <w:rFonts w:hint="eastAsia"/>
          <w:lang w:eastAsia="zh-HK"/>
        </w:rPr>
        <w:t>讓</w:t>
      </w:r>
      <w:r w:rsidRPr="00FE1AA7">
        <w:rPr>
          <w:rFonts w:hint="eastAsia"/>
        </w:rPr>
        <w:t>用家從任何角度觀看模型</w:t>
      </w:r>
    </w:p>
    <w:p w14:paraId="65191F82" w14:textId="77777777" w:rsidR="005A34DF" w:rsidRPr="00FE1AA7" w:rsidRDefault="005A34DF" w:rsidP="005E7654">
      <w:pPr>
        <w:numPr>
          <w:ilvl w:val="0"/>
          <w:numId w:val="516"/>
        </w:numPr>
        <w:spacing w:after="72"/>
        <w:ind w:hanging="338"/>
      </w:pPr>
      <w:r w:rsidRPr="00FE1AA7">
        <w:rPr>
          <w:rFonts w:hint="eastAsia"/>
        </w:rPr>
        <w:t>製造可靠的標準和輔助平面</w:t>
      </w:r>
    </w:p>
    <w:p w14:paraId="0FDABDFC" w14:textId="77777777" w:rsidR="005A34DF" w:rsidRPr="00FE1AA7" w:rsidRDefault="005A34DF" w:rsidP="005E7654">
      <w:pPr>
        <w:numPr>
          <w:ilvl w:val="0"/>
          <w:numId w:val="516"/>
        </w:numPr>
        <w:spacing w:after="72"/>
        <w:ind w:hanging="338"/>
      </w:pPr>
      <w:r w:rsidRPr="00FE1AA7">
        <w:rPr>
          <w:rFonts w:hint="eastAsia"/>
        </w:rPr>
        <w:t>去除隱線，擁有逼真的陰影</w:t>
      </w:r>
    </w:p>
    <w:p w14:paraId="55B71468" w14:textId="77777777" w:rsidR="005A34DF" w:rsidRPr="00FE1AA7" w:rsidRDefault="005A34DF" w:rsidP="005E7654">
      <w:pPr>
        <w:numPr>
          <w:ilvl w:val="0"/>
          <w:numId w:val="516"/>
        </w:numPr>
        <w:spacing w:after="72"/>
        <w:ind w:hanging="338"/>
      </w:pPr>
      <w:r w:rsidRPr="00FE1AA7">
        <w:rPr>
          <w:rFonts w:hint="eastAsia"/>
        </w:rPr>
        <w:t>檢查</w:t>
      </w:r>
      <w:r>
        <w:rPr>
          <w:rFonts w:hint="eastAsia"/>
        </w:rPr>
        <w:t>干擾</w:t>
      </w:r>
    </w:p>
    <w:p w14:paraId="6B96CBE5" w14:textId="77777777" w:rsidR="005A34DF" w:rsidRPr="00FE1AA7" w:rsidRDefault="005A34DF" w:rsidP="005E7654">
      <w:pPr>
        <w:numPr>
          <w:ilvl w:val="0"/>
          <w:numId w:val="516"/>
        </w:numPr>
        <w:spacing w:after="72"/>
        <w:ind w:hanging="338"/>
      </w:pPr>
      <w:r w:rsidRPr="00FE1AA7">
        <w:rPr>
          <w:rFonts w:hint="eastAsia"/>
        </w:rPr>
        <w:t>促進涉及限定元素的工程分析</w:t>
      </w:r>
    </w:p>
    <w:p w14:paraId="13190289" w14:textId="77777777" w:rsidR="005A34DF" w:rsidRPr="00FE1AA7" w:rsidRDefault="005A34DF" w:rsidP="005E7654">
      <w:pPr>
        <w:numPr>
          <w:ilvl w:val="0"/>
          <w:numId w:val="516"/>
        </w:numPr>
        <w:spacing w:after="72"/>
        <w:ind w:hanging="338"/>
      </w:pPr>
      <w:r w:rsidRPr="00FE1AA7">
        <w:rPr>
          <w:rFonts w:hint="eastAsia"/>
        </w:rPr>
        <w:t>提取作進一步處理製造數據</w:t>
      </w:r>
    </w:p>
    <w:p w14:paraId="4182FC70" w14:textId="77777777" w:rsidR="005A34DF" w:rsidRPr="005E7654" w:rsidRDefault="005A34DF" w:rsidP="005E7654">
      <w:pPr>
        <w:numPr>
          <w:ilvl w:val="0"/>
          <w:numId w:val="516"/>
        </w:numPr>
        <w:spacing w:afterLines="100" w:after="240"/>
        <w:ind w:left="482" w:hanging="340"/>
        <w:rPr>
          <w:rStyle w:val="aff0"/>
          <w:rFonts w:eastAsia="新細明體"/>
          <w:b w:val="0"/>
          <w:bCs w:val="0"/>
        </w:rPr>
      </w:pPr>
      <w:r w:rsidRPr="00FE1AA7">
        <w:rPr>
          <w:rFonts w:hint="eastAsia"/>
        </w:rPr>
        <w:t>輸出</w:t>
      </w:r>
      <w:r>
        <w:rPr>
          <w:rFonts w:hint="eastAsia"/>
        </w:rPr>
        <w:t>數據用來</w:t>
      </w:r>
      <w:r w:rsidRPr="00FE1AA7">
        <w:rPr>
          <w:rFonts w:hint="eastAsia"/>
        </w:rPr>
        <w:t>製作動畫</w:t>
      </w:r>
      <w:bookmarkStart w:id="7" w:name="_Hlk505646950"/>
    </w:p>
    <w:bookmarkEnd w:id="7"/>
    <w:p w14:paraId="591B3724" w14:textId="77777777" w:rsidR="00FF2424" w:rsidRDefault="00FF2424" w:rsidP="00E83337">
      <w:pPr>
        <w:pStyle w:val="1110"/>
        <w:spacing w:after="120"/>
      </w:pPr>
    </w:p>
    <w:p w14:paraId="041F53D9" w14:textId="77777777" w:rsidR="005A34DF" w:rsidRPr="005E7654" w:rsidRDefault="00E83337" w:rsidP="005E7654">
      <w:pPr>
        <w:pStyle w:val="1110"/>
        <w:spacing w:after="120"/>
        <w:rPr>
          <w:b w:val="0"/>
        </w:rPr>
      </w:pPr>
      <w:r w:rsidRPr="005E7654">
        <w:t>3.2.</w:t>
      </w:r>
      <w:r w:rsidR="000764D6">
        <w:rPr>
          <w:rFonts w:hint="eastAsia"/>
        </w:rPr>
        <w:t>8</w:t>
      </w:r>
      <w:r w:rsidRPr="005E7654">
        <w:t xml:space="preserve">  </w:t>
      </w:r>
      <w:r w:rsidR="005A34DF" w:rsidRPr="005E7654">
        <w:rPr>
          <w:rFonts w:hint="eastAsia"/>
        </w:rPr>
        <w:t>實物模塑的約束條件</w:t>
      </w:r>
    </w:p>
    <w:p w14:paraId="40E0514C" w14:textId="77777777" w:rsidR="00D80948" w:rsidRDefault="005A34DF" w:rsidP="005E7654">
      <w:pPr>
        <w:spacing w:after="72"/>
        <w:ind w:rightChars="23" w:right="55"/>
      </w:pPr>
      <w:r>
        <w:rPr>
          <w:rFonts w:hint="eastAsia"/>
        </w:rPr>
        <w:t>實物模塑的</w:t>
      </w:r>
      <w:r w:rsidRPr="00FE1AA7">
        <w:rPr>
          <w:rFonts w:hint="eastAsia"/>
        </w:rPr>
        <w:t>約束</w:t>
      </w:r>
      <w:r>
        <w:rPr>
          <w:rFonts w:hint="eastAsia"/>
        </w:rPr>
        <w:t>條件是指各組成圖元的指定關係</w:t>
      </w:r>
      <w:r>
        <w:rPr>
          <w:rFonts w:hint="eastAsia"/>
        </w:rPr>
        <w:t>(</w:t>
      </w:r>
      <w:r>
        <w:rPr>
          <w:rFonts w:hint="eastAsia"/>
        </w:rPr>
        <w:t>例如兩圖元必須平行</w:t>
      </w:r>
      <w:r>
        <w:rPr>
          <w:rFonts w:hint="eastAsia"/>
        </w:rPr>
        <w:t>)</w:t>
      </w:r>
      <w:r>
        <w:rPr>
          <w:rFonts w:hint="eastAsia"/>
        </w:rPr>
        <w:t>。</w:t>
      </w:r>
    </w:p>
    <w:p w14:paraId="789BA38D" w14:textId="77777777" w:rsidR="00D80948" w:rsidRDefault="005A34DF" w:rsidP="005E7654">
      <w:pPr>
        <w:spacing w:after="72"/>
        <w:ind w:rightChars="23" w:right="55"/>
        <w:jc w:val="left"/>
      </w:pPr>
      <w:r>
        <w:rPr>
          <w:rFonts w:hint="eastAsia"/>
        </w:rPr>
        <w:t>電腦輔助設計</w:t>
      </w:r>
      <w:r w:rsidRPr="00FE1AA7">
        <w:rPr>
          <w:rFonts w:hint="eastAsia"/>
        </w:rPr>
        <w:t>軟件</w:t>
      </w:r>
      <w:r>
        <w:rPr>
          <w:rFonts w:hint="eastAsia"/>
        </w:rPr>
        <w:t>大</w:t>
      </w:r>
      <w:r w:rsidRPr="00FE1AA7">
        <w:rPr>
          <w:rFonts w:hint="eastAsia"/>
        </w:rPr>
        <w:t>都支援幾何約束</w:t>
      </w:r>
      <w:r>
        <w:rPr>
          <w:rFonts w:hint="eastAsia"/>
        </w:rPr>
        <w:t>，以下是</w:t>
      </w:r>
      <w:r w:rsidRPr="00FE1AA7">
        <w:rPr>
          <w:rFonts w:hint="eastAsia"/>
        </w:rPr>
        <w:t>一些基本的命令</w:t>
      </w:r>
      <w:r>
        <w:rPr>
          <w:rFonts w:hint="eastAsia"/>
        </w:rPr>
        <w:t xml:space="preserve"> :</w:t>
      </w:r>
    </w:p>
    <w:p w14:paraId="05DE5B5A" w14:textId="77777777" w:rsidR="000729E0" w:rsidRDefault="00FF2424" w:rsidP="00D80948">
      <w:pPr>
        <w:spacing w:after="72"/>
        <w:jc w:val="left"/>
      </w:pPr>
      <w:r w:rsidRPr="005E7654">
        <w:rPr>
          <w:sz w:val="16"/>
          <w:szCs w:val="16"/>
        </w:rPr>
        <w:sym w:font="Webdings" w:char="F03D"/>
      </w:r>
      <w:r w:rsidR="000729E0">
        <w:rPr>
          <w:rFonts w:hint="eastAsia"/>
        </w:rPr>
        <w:t xml:space="preserve"> </w:t>
      </w:r>
      <w:r w:rsidR="005A34DF" w:rsidRPr="00FE1AA7">
        <w:rPr>
          <w:rFonts w:hint="eastAsia"/>
        </w:rPr>
        <w:t>同步</w:t>
      </w:r>
      <w:r w:rsidR="000729E0">
        <w:rPr>
          <w:rFonts w:hint="eastAsia"/>
        </w:rPr>
        <w:t xml:space="preserve"> </w:t>
      </w:r>
      <w:r w:rsidR="000729E0">
        <w:t xml:space="preserve"> </w:t>
      </w:r>
      <w:r w:rsidR="000729E0" w:rsidRPr="007A1E50">
        <w:rPr>
          <w:rFonts w:hint="eastAsia"/>
          <w:sz w:val="16"/>
          <w:szCs w:val="16"/>
        </w:rPr>
        <w:sym w:font="Webdings" w:char="F03D"/>
      </w:r>
      <w:r w:rsidR="000729E0">
        <w:rPr>
          <w:sz w:val="16"/>
          <w:szCs w:val="16"/>
        </w:rPr>
        <w:t xml:space="preserve"> </w:t>
      </w:r>
      <w:r w:rsidR="005A34DF" w:rsidRPr="00FE1AA7">
        <w:rPr>
          <w:rFonts w:hint="eastAsia"/>
        </w:rPr>
        <w:t>同一直線</w:t>
      </w:r>
      <w:r w:rsidR="000729E0">
        <w:rPr>
          <w:rFonts w:hint="eastAsia"/>
        </w:rPr>
        <w:t xml:space="preserve"> </w:t>
      </w:r>
      <w:r w:rsidR="000729E0">
        <w:t xml:space="preserve"> </w:t>
      </w:r>
      <w:r w:rsidR="000729E0" w:rsidRPr="007A1E50">
        <w:rPr>
          <w:rFonts w:hint="eastAsia"/>
          <w:sz w:val="16"/>
          <w:szCs w:val="16"/>
        </w:rPr>
        <w:sym w:font="Webdings" w:char="F03D"/>
      </w:r>
      <w:r w:rsidR="000729E0">
        <w:rPr>
          <w:sz w:val="16"/>
          <w:szCs w:val="16"/>
        </w:rPr>
        <w:t xml:space="preserve"> </w:t>
      </w:r>
      <w:r w:rsidR="005A34DF" w:rsidRPr="00FE1AA7">
        <w:rPr>
          <w:rFonts w:hint="eastAsia"/>
        </w:rPr>
        <w:t>交叉</w:t>
      </w:r>
    </w:p>
    <w:p w14:paraId="3E633A60" w14:textId="77777777" w:rsidR="00D80948" w:rsidRDefault="000729E0" w:rsidP="00D80948">
      <w:pPr>
        <w:spacing w:after="72"/>
        <w:jc w:val="left"/>
      </w:pPr>
      <w:r w:rsidRPr="007A1E50">
        <w:rPr>
          <w:rFonts w:hint="eastAsia"/>
          <w:sz w:val="16"/>
          <w:szCs w:val="16"/>
        </w:rPr>
        <w:sym w:font="Webdings" w:char="F03D"/>
      </w:r>
      <w:r>
        <w:rPr>
          <w:sz w:val="16"/>
          <w:szCs w:val="16"/>
        </w:rPr>
        <w:t xml:space="preserve">  </w:t>
      </w:r>
      <w:r w:rsidR="005A34DF" w:rsidRPr="00FE1AA7">
        <w:rPr>
          <w:rFonts w:hint="eastAsia"/>
        </w:rPr>
        <w:t>並行</w:t>
      </w:r>
      <w:r>
        <w:rPr>
          <w:rFonts w:hint="eastAsia"/>
        </w:rPr>
        <w:t xml:space="preserve"> </w:t>
      </w:r>
      <w:r>
        <w:t xml:space="preserve"> </w:t>
      </w:r>
      <w:r w:rsidRPr="007A1E50">
        <w:rPr>
          <w:rFonts w:hint="eastAsia"/>
          <w:sz w:val="16"/>
          <w:szCs w:val="16"/>
        </w:rPr>
        <w:sym w:font="Webdings" w:char="F03D"/>
      </w:r>
      <w:r>
        <w:rPr>
          <w:sz w:val="16"/>
          <w:szCs w:val="16"/>
        </w:rPr>
        <w:t xml:space="preserve">  </w:t>
      </w:r>
      <w:r w:rsidR="005A34DF" w:rsidRPr="00FE1AA7">
        <w:rPr>
          <w:rFonts w:hint="eastAsia"/>
        </w:rPr>
        <w:t>垂直</w:t>
      </w:r>
      <w:r>
        <w:rPr>
          <w:rFonts w:hint="eastAsia"/>
        </w:rPr>
        <w:t xml:space="preserve"> </w:t>
      </w:r>
      <w:r>
        <w:t xml:space="preserve"> </w:t>
      </w:r>
      <w:r w:rsidRPr="007A1E50">
        <w:rPr>
          <w:rFonts w:hint="eastAsia"/>
          <w:sz w:val="16"/>
          <w:szCs w:val="16"/>
        </w:rPr>
        <w:sym w:font="Webdings" w:char="F03D"/>
      </w:r>
      <w:r w:rsidR="005A34DF" w:rsidRPr="00FE1AA7">
        <w:rPr>
          <w:rFonts w:hint="eastAsia"/>
        </w:rPr>
        <w:t>切線</w:t>
      </w:r>
    </w:p>
    <w:p w14:paraId="7FC354EE" w14:textId="77777777" w:rsidR="00D80948" w:rsidRDefault="005A34DF" w:rsidP="005E7654">
      <w:pPr>
        <w:spacing w:beforeLines="50" w:before="120" w:after="72"/>
        <w:jc w:val="left"/>
      </w:pPr>
      <w:r>
        <w:rPr>
          <w:rFonts w:hint="eastAsia"/>
        </w:rPr>
        <w:t>設定約朿條件後，</w:t>
      </w:r>
      <w:r w:rsidRPr="00FE1AA7">
        <w:rPr>
          <w:rFonts w:hint="eastAsia"/>
        </w:rPr>
        <w:t>任何一個實體</w:t>
      </w:r>
      <w:r>
        <w:rPr>
          <w:rFonts w:hint="eastAsia"/>
        </w:rPr>
        <w:t>的</w:t>
      </w:r>
      <w:r w:rsidRPr="00FE1AA7">
        <w:rPr>
          <w:rFonts w:hint="eastAsia"/>
        </w:rPr>
        <w:t>改變都會影響其他相關實體。</w:t>
      </w:r>
    </w:p>
    <w:p w14:paraId="039E296C" w14:textId="77777777" w:rsidR="005A34DF" w:rsidRDefault="005A34DF" w:rsidP="005E7654">
      <w:pPr>
        <w:spacing w:after="72"/>
        <w:jc w:val="left"/>
        <w:rPr>
          <w:lang w:eastAsia="zh-HK"/>
        </w:rPr>
      </w:pPr>
      <w:r w:rsidRPr="00FE1AA7">
        <w:rPr>
          <w:rFonts w:hint="eastAsia"/>
        </w:rPr>
        <w:t>一些</w:t>
      </w:r>
      <w:r>
        <w:rPr>
          <w:rFonts w:hint="eastAsia"/>
        </w:rPr>
        <w:t>電腦</w:t>
      </w:r>
      <w:r w:rsidRPr="00FE1AA7">
        <w:rPr>
          <w:rFonts w:hint="eastAsia"/>
        </w:rPr>
        <w:t>模擬</w:t>
      </w:r>
      <w:r>
        <w:rPr>
          <w:rFonts w:hint="eastAsia"/>
        </w:rPr>
        <w:t>軟件</w:t>
      </w:r>
      <w:r w:rsidRPr="00FE1AA7">
        <w:rPr>
          <w:rFonts w:hint="eastAsia"/>
        </w:rPr>
        <w:t>會自動訂定約束條件，</w:t>
      </w:r>
      <w:r>
        <w:rPr>
          <w:rFonts w:hint="eastAsia"/>
        </w:rPr>
        <w:t>但大多可由</w:t>
      </w:r>
      <w:r w:rsidRPr="00FE1AA7">
        <w:rPr>
          <w:rFonts w:hint="eastAsia"/>
        </w:rPr>
        <w:t>用家自</w:t>
      </w:r>
      <w:r>
        <w:rPr>
          <w:rFonts w:hint="eastAsia"/>
        </w:rPr>
        <w:t>行</w:t>
      </w:r>
      <w:r w:rsidRPr="00FE1AA7">
        <w:rPr>
          <w:rFonts w:hint="eastAsia"/>
        </w:rPr>
        <w:t>訂定</w:t>
      </w:r>
      <w:r>
        <w:rPr>
          <w:rFonts w:hint="eastAsia"/>
        </w:rPr>
        <w:t>或</w:t>
      </w:r>
      <w:r w:rsidRPr="00FE1AA7">
        <w:rPr>
          <w:rFonts w:hint="eastAsia"/>
        </w:rPr>
        <w:t>刪改。</w:t>
      </w:r>
    </w:p>
    <w:p w14:paraId="65A7CA8E" w14:textId="77777777" w:rsidR="0025081D" w:rsidRDefault="0025081D" w:rsidP="005E7654">
      <w:pPr>
        <w:pStyle w:val="110"/>
        <w:spacing w:before="0" w:after="72"/>
        <w:sectPr w:rsidR="0025081D" w:rsidSect="00FD530A">
          <w:type w:val="continuous"/>
          <w:pgSz w:w="11906" w:h="16838" w:code="9"/>
          <w:pgMar w:top="1134" w:right="1077" w:bottom="851" w:left="1134" w:header="851" w:footer="0" w:gutter="0"/>
          <w:pgNumType w:start="53"/>
          <w:cols w:num="2" w:space="708"/>
          <w:docGrid w:linePitch="360"/>
        </w:sectPr>
      </w:pPr>
    </w:p>
    <w:p w14:paraId="71129DDF" w14:textId="77777777" w:rsidR="0025081D" w:rsidRDefault="00976E1E" w:rsidP="00FD530A">
      <w:pPr>
        <w:pStyle w:val="110"/>
        <w:spacing w:before="0" w:after="72"/>
        <w:jc w:val="center"/>
      </w:pPr>
      <w:r>
        <w:rPr>
          <w:noProof/>
          <w:lang w:val="en-GB"/>
        </w:rPr>
        <w:drawing>
          <wp:inline distT="0" distB="0" distL="0" distR="0" wp14:anchorId="3EFAE643" wp14:editId="3A605E79">
            <wp:extent cx="2849880" cy="2303780"/>
            <wp:effectExtent l="0" t="0" r="0" b="0"/>
            <wp:docPr id="165" name="圖片 16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849880" cy="2303780"/>
                    </a:xfrm>
                    <a:prstGeom prst="rect">
                      <a:avLst/>
                    </a:prstGeom>
                    <a:noFill/>
                    <a:ln>
                      <a:noFill/>
                    </a:ln>
                  </pic:spPr>
                </pic:pic>
              </a:graphicData>
            </a:graphic>
          </wp:inline>
        </w:drawing>
      </w:r>
    </w:p>
    <w:p w14:paraId="723F709D" w14:textId="77777777" w:rsidR="0025081D" w:rsidRDefault="0025081D" w:rsidP="0025081D">
      <w:pPr>
        <w:pStyle w:val="110"/>
        <w:spacing w:before="0" w:after="72"/>
        <w:jc w:val="center"/>
      </w:pPr>
      <w:r w:rsidRPr="007A1E50">
        <w:rPr>
          <w:rStyle w:val="aff0"/>
          <w:rFonts w:hint="eastAsia"/>
        </w:rPr>
        <w:t>圖</w:t>
      </w:r>
      <w:r w:rsidRPr="007A1E50">
        <w:rPr>
          <w:rStyle w:val="aff0"/>
          <w:rFonts w:hint="eastAsia"/>
        </w:rPr>
        <w:t>3.13</w:t>
      </w:r>
      <w:r w:rsidRPr="007A1E50">
        <w:rPr>
          <w:rStyle w:val="aff0"/>
          <w:rFonts w:hint="eastAsia"/>
        </w:rPr>
        <w:t>立體模塑的例子</w:t>
      </w:r>
    </w:p>
    <w:p w14:paraId="06D039F0" w14:textId="586AC8BA" w:rsidR="0025081D" w:rsidRDefault="0025081D" w:rsidP="005E7654">
      <w:pPr>
        <w:pStyle w:val="110"/>
        <w:spacing w:before="0" w:after="72"/>
      </w:pPr>
    </w:p>
    <w:p w14:paraId="7D4B6C3F" w14:textId="77777777" w:rsidR="0025081D" w:rsidRDefault="0025081D" w:rsidP="005E7654">
      <w:pPr>
        <w:pStyle w:val="110"/>
        <w:spacing w:before="0" w:after="72"/>
      </w:pPr>
    </w:p>
    <w:p w14:paraId="5184B8B4" w14:textId="77777777" w:rsidR="0025081D" w:rsidRDefault="0025081D" w:rsidP="005E7654">
      <w:pPr>
        <w:pStyle w:val="110"/>
        <w:spacing w:before="0" w:after="72"/>
        <w:sectPr w:rsidR="0025081D" w:rsidSect="0025081D">
          <w:type w:val="continuous"/>
          <w:pgSz w:w="11906" w:h="16838" w:code="9"/>
          <w:pgMar w:top="1134" w:right="1077" w:bottom="851" w:left="1134" w:header="851" w:footer="0" w:gutter="0"/>
          <w:pgNumType w:start="54"/>
          <w:cols w:space="708"/>
          <w:docGrid w:linePitch="360"/>
        </w:sectPr>
      </w:pPr>
    </w:p>
    <w:p w14:paraId="6BAEA921" w14:textId="77777777" w:rsidR="005A34DF" w:rsidRPr="005E7654" w:rsidRDefault="00E83337" w:rsidP="005E7654">
      <w:pPr>
        <w:pStyle w:val="110"/>
        <w:spacing w:before="0" w:after="72"/>
      </w:pPr>
      <w:r w:rsidRPr="005E7654">
        <w:t xml:space="preserve">3.3  </w:t>
      </w:r>
      <w:r w:rsidR="005A34DF" w:rsidRPr="005E7654">
        <w:rPr>
          <w:rFonts w:hint="eastAsia"/>
        </w:rPr>
        <w:t>電腦輔助設計軟件</w:t>
      </w:r>
    </w:p>
    <w:p w14:paraId="269B4BBA" w14:textId="77777777" w:rsidR="005A34DF" w:rsidRDefault="005A34DF" w:rsidP="005E7654">
      <w:pPr>
        <w:spacing w:after="72"/>
      </w:pPr>
      <w:r>
        <w:rPr>
          <w:rFonts w:hint="eastAsia"/>
        </w:rPr>
        <w:t>電腦輔助設計</w:t>
      </w:r>
      <w:r w:rsidRPr="00FE1AA7">
        <w:rPr>
          <w:rFonts w:hint="eastAsia"/>
        </w:rPr>
        <w:t>系統</w:t>
      </w:r>
      <w:r>
        <w:rPr>
          <w:rFonts w:hint="eastAsia"/>
        </w:rPr>
        <w:t>使用特殊的</w:t>
      </w:r>
      <w:r w:rsidRPr="00FE1AA7">
        <w:rPr>
          <w:rFonts w:hint="eastAsia"/>
        </w:rPr>
        <w:t>軟件和設備</w:t>
      </w:r>
      <w:r>
        <w:rPr>
          <w:rFonts w:hint="eastAsia"/>
        </w:rPr>
        <w:t>(</w:t>
      </w:r>
      <w:r>
        <w:rPr>
          <w:rFonts w:hint="eastAsia"/>
        </w:rPr>
        <w:t>例如</w:t>
      </w:r>
      <w:r w:rsidRPr="00FE1AA7">
        <w:rPr>
          <w:rFonts w:hint="eastAsia"/>
        </w:rPr>
        <w:t>圖形顯示螢幕</w:t>
      </w:r>
      <w:r>
        <w:rPr>
          <w:rFonts w:hint="eastAsia"/>
        </w:rPr>
        <w:t>)</w:t>
      </w:r>
      <w:r>
        <w:rPr>
          <w:rFonts w:hint="eastAsia"/>
        </w:rPr>
        <w:t>來協助設計工作</w:t>
      </w:r>
      <w:r w:rsidRPr="00FE1AA7">
        <w:rPr>
          <w:rFonts w:hint="eastAsia"/>
        </w:rPr>
        <w:t>。</w:t>
      </w:r>
    </w:p>
    <w:p w14:paraId="2EB4F869" w14:textId="77777777" w:rsidR="005A34DF" w:rsidRDefault="005A34DF" w:rsidP="005E7654">
      <w:pPr>
        <w:spacing w:after="72"/>
        <w:rPr>
          <w:rFonts w:eastAsia="SimSun"/>
        </w:rPr>
      </w:pPr>
      <w:r>
        <w:rPr>
          <w:rFonts w:hint="eastAsia"/>
        </w:rPr>
        <w:t>使用電腦輔助設計</w:t>
      </w:r>
      <w:r w:rsidRPr="00FE1AA7">
        <w:rPr>
          <w:rFonts w:hint="eastAsia"/>
        </w:rPr>
        <w:t>系統可以</w:t>
      </w:r>
      <w:r>
        <w:rPr>
          <w:rFonts w:hint="eastAsia"/>
        </w:rPr>
        <w:t>讓設計師</w:t>
      </w:r>
      <w:r>
        <w:rPr>
          <w:rFonts w:hint="eastAsia"/>
        </w:rPr>
        <w:t xml:space="preserve"> :</w:t>
      </w:r>
    </w:p>
    <w:p w14:paraId="6FAAA5D0" w14:textId="77777777" w:rsidR="005A34DF" w:rsidRPr="00FE1AA7" w:rsidRDefault="005A34DF" w:rsidP="005E7654">
      <w:pPr>
        <w:numPr>
          <w:ilvl w:val="0"/>
          <w:numId w:val="518"/>
        </w:numPr>
        <w:spacing w:after="72"/>
        <w:ind w:hanging="338"/>
      </w:pPr>
      <w:r w:rsidRPr="00FE1AA7">
        <w:rPr>
          <w:rFonts w:hint="eastAsia"/>
        </w:rPr>
        <w:t>探索概念性的計劃</w:t>
      </w:r>
    </w:p>
    <w:p w14:paraId="00A81C52" w14:textId="77777777" w:rsidR="005A34DF" w:rsidRPr="00FE1AA7" w:rsidRDefault="005A34DF" w:rsidP="005E7654">
      <w:pPr>
        <w:numPr>
          <w:ilvl w:val="0"/>
          <w:numId w:val="518"/>
        </w:numPr>
        <w:spacing w:after="72"/>
        <w:ind w:hanging="338"/>
      </w:pPr>
      <w:r w:rsidRPr="00FE1AA7">
        <w:rPr>
          <w:rFonts w:hint="eastAsia"/>
        </w:rPr>
        <w:t>以較短的時間，創立更多不同的設計品作選擇</w:t>
      </w:r>
    </w:p>
    <w:p w14:paraId="4C531DBA" w14:textId="77777777" w:rsidR="005A34DF" w:rsidRPr="00FE1AA7" w:rsidRDefault="005A34DF" w:rsidP="005E7654">
      <w:pPr>
        <w:numPr>
          <w:ilvl w:val="0"/>
          <w:numId w:val="518"/>
        </w:numPr>
        <w:spacing w:after="72"/>
        <w:ind w:hanging="338"/>
      </w:pPr>
      <w:r w:rsidRPr="00FE1AA7">
        <w:rPr>
          <w:rFonts w:hint="eastAsia"/>
        </w:rPr>
        <w:t>更迅速完成設計</w:t>
      </w:r>
    </w:p>
    <w:p w14:paraId="2BA83B4B" w14:textId="77777777" w:rsidR="005A34DF" w:rsidRPr="00FE1AA7" w:rsidRDefault="005A34DF" w:rsidP="005E7654">
      <w:pPr>
        <w:numPr>
          <w:ilvl w:val="0"/>
          <w:numId w:val="518"/>
        </w:numPr>
        <w:spacing w:after="72"/>
        <w:ind w:hanging="338"/>
      </w:pPr>
      <w:r w:rsidRPr="00FE1AA7">
        <w:rPr>
          <w:rFonts w:hint="eastAsia"/>
        </w:rPr>
        <w:t>使用共同的數據庫，</w:t>
      </w:r>
      <w:r>
        <w:rPr>
          <w:rFonts w:hint="eastAsia"/>
        </w:rPr>
        <w:t>節省交換設計數據的時間和減少出</w:t>
      </w:r>
      <w:r w:rsidRPr="00FE1AA7">
        <w:rPr>
          <w:rFonts w:hint="eastAsia"/>
        </w:rPr>
        <w:t>錯</w:t>
      </w:r>
    </w:p>
    <w:p w14:paraId="6FF77F90" w14:textId="77777777" w:rsidR="005A34DF" w:rsidRPr="00FE1AA7" w:rsidRDefault="005A34DF" w:rsidP="005E7654">
      <w:pPr>
        <w:numPr>
          <w:ilvl w:val="0"/>
          <w:numId w:val="518"/>
        </w:numPr>
        <w:spacing w:after="72"/>
        <w:ind w:hanging="338"/>
      </w:pPr>
      <w:r>
        <w:rPr>
          <w:rFonts w:hint="eastAsia"/>
        </w:rPr>
        <w:t>利用圖象</w:t>
      </w:r>
      <w:r w:rsidRPr="00FE1AA7">
        <w:rPr>
          <w:rFonts w:hint="eastAsia"/>
        </w:rPr>
        <w:t>處理功能</w:t>
      </w:r>
      <w:r>
        <w:rPr>
          <w:rFonts w:hint="eastAsia"/>
        </w:rPr>
        <w:t>來</w:t>
      </w:r>
      <w:r w:rsidRPr="00FE1AA7">
        <w:rPr>
          <w:rFonts w:hint="eastAsia"/>
        </w:rPr>
        <w:t>描繪立</w:t>
      </w:r>
      <w:r>
        <w:rPr>
          <w:rFonts w:hint="eastAsia"/>
        </w:rPr>
        <w:t>模型，以</w:t>
      </w:r>
      <w:r w:rsidRPr="00FE1AA7">
        <w:rPr>
          <w:rFonts w:hint="eastAsia"/>
        </w:rPr>
        <w:t>傳達設計意念及最終計劃</w:t>
      </w:r>
    </w:p>
    <w:p w14:paraId="04E5B6EB" w14:textId="77777777" w:rsidR="005A34DF" w:rsidRPr="00FE1AA7" w:rsidRDefault="005A34DF" w:rsidP="005E7654">
      <w:pPr>
        <w:numPr>
          <w:ilvl w:val="0"/>
          <w:numId w:val="518"/>
        </w:numPr>
        <w:spacing w:after="72"/>
        <w:ind w:hanging="338"/>
      </w:pPr>
      <w:r>
        <w:rPr>
          <w:rFonts w:hint="eastAsia"/>
        </w:rPr>
        <w:t>將</w:t>
      </w:r>
      <w:r w:rsidRPr="00FE1AA7">
        <w:rPr>
          <w:rFonts w:hint="eastAsia"/>
        </w:rPr>
        <w:t>定稿設計的模型數據用於生產最終設計繪圖等</w:t>
      </w:r>
    </w:p>
    <w:p w14:paraId="7BA715BB" w14:textId="77777777" w:rsidR="005A34DF" w:rsidRDefault="005A34DF" w:rsidP="005E7654">
      <w:pPr>
        <w:spacing w:beforeLines="50" w:before="120" w:afterLines="50" w:after="120"/>
      </w:pPr>
      <w:r w:rsidRPr="00FE1AA7">
        <w:rPr>
          <w:rFonts w:hint="eastAsia"/>
        </w:rPr>
        <w:t>在以下分節，</w:t>
      </w:r>
      <w:r>
        <w:rPr>
          <w:rFonts w:hint="eastAsia"/>
        </w:rPr>
        <w:t>將</w:t>
      </w:r>
      <w:r w:rsidRPr="00FE1AA7">
        <w:rPr>
          <w:rFonts w:hint="eastAsia"/>
        </w:rPr>
        <w:t>會討論各種</w:t>
      </w:r>
      <w:r>
        <w:rPr>
          <w:rFonts w:hint="eastAsia"/>
        </w:rPr>
        <w:t>電腦輔助設計</w:t>
      </w:r>
      <w:r w:rsidRPr="00FE1AA7">
        <w:rPr>
          <w:rFonts w:hint="eastAsia"/>
        </w:rPr>
        <w:t>系統的</w:t>
      </w:r>
      <w:r>
        <w:rPr>
          <w:rFonts w:hint="eastAsia"/>
        </w:rPr>
        <w:t>不同</w:t>
      </w:r>
      <w:r w:rsidRPr="00FE1AA7">
        <w:rPr>
          <w:rFonts w:hint="eastAsia"/>
        </w:rPr>
        <w:t>應用</w:t>
      </w:r>
      <w:r>
        <w:rPr>
          <w:rFonts w:hint="eastAsia"/>
        </w:rPr>
        <w:t>，讓設計師作選擇</w:t>
      </w:r>
      <w:r w:rsidRPr="00FE1AA7">
        <w:rPr>
          <w:rFonts w:hint="eastAsia"/>
        </w:rPr>
        <w:t>。</w:t>
      </w:r>
    </w:p>
    <w:p w14:paraId="53F9A842" w14:textId="77777777" w:rsidR="005A34DF" w:rsidRPr="00884FE8" w:rsidRDefault="00E83337" w:rsidP="005E7654">
      <w:pPr>
        <w:pStyle w:val="1110"/>
        <w:spacing w:after="120"/>
        <w:rPr>
          <w:rFonts w:eastAsia="SimSun"/>
        </w:rPr>
      </w:pPr>
      <w:r>
        <w:rPr>
          <w:rFonts w:hint="eastAsia"/>
        </w:rPr>
        <w:t>3</w:t>
      </w:r>
      <w:r>
        <w:t xml:space="preserve">.3.1 </w:t>
      </w:r>
      <w:r w:rsidR="005A34DF" w:rsidRPr="00884FE8">
        <w:rPr>
          <w:rFonts w:hint="eastAsia"/>
        </w:rPr>
        <w:t>圖象設計</w:t>
      </w:r>
    </w:p>
    <w:p w14:paraId="2BB8D999" w14:textId="77777777" w:rsidR="005A34DF" w:rsidRPr="00FE1AA7" w:rsidRDefault="005A34DF" w:rsidP="005E7654">
      <w:pPr>
        <w:spacing w:after="72"/>
      </w:pPr>
      <w:r>
        <w:rPr>
          <w:rFonts w:hint="eastAsia"/>
        </w:rPr>
        <w:t>圖象</w:t>
      </w:r>
      <w:r w:rsidRPr="00FE1AA7">
        <w:rPr>
          <w:rFonts w:hint="eastAsia"/>
        </w:rPr>
        <w:t>設計結合文字和</w:t>
      </w:r>
      <w:r>
        <w:rPr>
          <w:rFonts w:hint="eastAsia"/>
        </w:rPr>
        <w:t>圖象</w:t>
      </w:r>
      <w:r w:rsidRPr="00FE1AA7">
        <w:rPr>
          <w:rFonts w:hint="eastAsia"/>
        </w:rPr>
        <w:t>，</w:t>
      </w:r>
      <w:r>
        <w:rPr>
          <w:rFonts w:hint="eastAsia"/>
        </w:rPr>
        <w:t>例如</w:t>
      </w:r>
      <w:r>
        <w:rPr>
          <w:rFonts w:hint="eastAsia"/>
        </w:rPr>
        <w:t xml:space="preserve"> : </w:t>
      </w:r>
      <w:r w:rsidRPr="00FE1AA7">
        <w:rPr>
          <w:rFonts w:hint="eastAsia"/>
        </w:rPr>
        <w:t>標</w:t>
      </w:r>
      <w:r>
        <w:rPr>
          <w:rFonts w:hint="eastAsia"/>
        </w:rPr>
        <w:t>誌</w:t>
      </w:r>
      <w:r w:rsidRPr="00FE1AA7">
        <w:rPr>
          <w:rFonts w:hint="eastAsia"/>
        </w:rPr>
        <w:t>、圖形、小冊子、通訊、海報和標誌</w:t>
      </w:r>
      <w:r>
        <w:rPr>
          <w:rFonts w:hint="eastAsia"/>
        </w:rPr>
        <w:t>等</w:t>
      </w:r>
      <w:r w:rsidRPr="00FE1AA7">
        <w:rPr>
          <w:rFonts w:hint="eastAsia"/>
        </w:rPr>
        <w:t>。</w:t>
      </w:r>
    </w:p>
    <w:p w14:paraId="6D809274" w14:textId="77777777" w:rsidR="005A34DF" w:rsidRPr="00FE1AA7" w:rsidRDefault="005A34DF" w:rsidP="005E7654">
      <w:pPr>
        <w:spacing w:after="72"/>
      </w:pPr>
      <w:r w:rsidRPr="00FE1AA7">
        <w:rPr>
          <w:rFonts w:hint="eastAsia"/>
        </w:rPr>
        <w:t>設計</w:t>
      </w:r>
      <w:r>
        <w:rPr>
          <w:rFonts w:hint="eastAsia"/>
        </w:rPr>
        <w:t>圖象時會</w:t>
      </w:r>
      <w:r w:rsidRPr="00FE1AA7">
        <w:rPr>
          <w:rFonts w:hint="eastAsia"/>
        </w:rPr>
        <w:t>應用</w:t>
      </w:r>
      <w:r>
        <w:rPr>
          <w:rFonts w:hint="eastAsia"/>
        </w:rPr>
        <w:t>各種</w:t>
      </w:r>
      <w:r w:rsidRPr="00FE1AA7">
        <w:rPr>
          <w:rFonts w:hint="eastAsia"/>
        </w:rPr>
        <w:t>設計原理</w:t>
      </w:r>
      <w:r>
        <w:rPr>
          <w:rFonts w:hint="eastAsia"/>
        </w:rPr>
        <w:t>(</w:t>
      </w:r>
      <w:r w:rsidRPr="00FE1AA7">
        <w:rPr>
          <w:rFonts w:hint="eastAsia"/>
        </w:rPr>
        <w:t>例如調整、平衡、對比</w:t>
      </w:r>
      <w:r>
        <w:rPr>
          <w:rFonts w:hint="eastAsia"/>
        </w:rPr>
        <w:t>等</w:t>
      </w:r>
      <w:r>
        <w:rPr>
          <w:rFonts w:hint="eastAsia"/>
        </w:rPr>
        <w:t>)</w:t>
      </w:r>
      <w:r>
        <w:rPr>
          <w:rFonts w:hint="eastAsia"/>
        </w:rPr>
        <w:t>和</w:t>
      </w:r>
      <w:r w:rsidRPr="00FE1AA7">
        <w:rPr>
          <w:rFonts w:hint="eastAsia"/>
        </w:rPr>
        <w:t>設計元素</w:t>
      </w:r>
      <w:r>
        <w:rPr>
          <w:rFonts w:hint="eastAsia"/>
        </w:rPr>
        <w:t>(</w:t>
      </w:r>
      <w:r w:rsidRPr="00FE1AA7">
        <w:rPr>
          <w:rFonts w:hint="eastAsia"/>
        </w:rPr>
        <w:t>例如線條、形狀、質感和顏色</w:t>
      </w:r>
      <w:r>
        <w:rPr>
          <w:rFonts w:hint="eastAsia"/>
        </w:rPr>
        <w:t>等</w:t>
      </w:r>
      <w:r>
        <w:rPr>
          <w:rFonts w:hint="eastAsia"/>
        </w:rPr>
        <w:t>)</w:t>
      </w:r>
      <w:r>
        <w:rPr>
          <w:rFonts w:hint="eastAsia"/>
        </w:rPr>
        <w:t>來增加吸引力</w:t>
      </w:r>
      <w:r w:rsidRPr="00FE1AA7">
        <w:rPr>
          <w:rFonts w:hint="eastAsia"/>
        </w:rPr>
        <w:t>和</w:t>
      </w:r>
      <w:r>
        <w:rPr>
          <w:rFonts w:hint="eastAsia"/>
        </w:rPr>
        <w:t>傳達</w:t>
      </w:r>
      <w:r w:rsidRPr="00FE1AA7">
        <w:rPr>
          <w:rFonts w:hint="eastAsia"/>
        </w:rPr>
        <w:t>訊息。</w:t>
      </w:r>
    </w:p>
    <w:p w14:paraId="787F5E1A" w14:textId="77777777" w:rsidR="00FF2424" w:rsidRDefault="00FF2424" w:rsidP="00FF2424">
      <w:pPr>
        <w:spacing w:beforeLines="100" w:before="240" w:after="72"/>
        <w:sectPr w:rsidR="00FF2424" w:rsidSect="0025081D">
          <w:type w:val="continuous"/>
          <w:pgSz w:w="11906" w:h="16838" w:code="9"/>
          <w:pgMar w:top="1134" w:right="1077" w:bottom="851" w:left="1134" w:header="851" w:footer="0" w:gutter="0"/>
          <w:pgNumType w:start="54"/>
          <w:cols w:num="2" w:space="708"/>
          <w:docGrid w:linePitch="360"/>
        </w:sectPr>
      </w:pPr>
    </w:p>
    <w:p w14:paraId="494A164A" w14:textId="77777777" w:rsidR="005A34DF" w:rsidRDefault="00FF2424" w:rsidP="005E7654">
      <w:pPr>
        <w:spacing w:beforeLines="100" w:before="240" w:after="72"/>
        <w:rPr>
          <w:lang w:eastAsia="zh-HK"/>
        </w:rPr>
      </w:pPr>
      <w:r>
        <w:br w:type="page"/>
      </w:r>
      <w:r w:rsidR="005A34DF" w:rsidRPr="00FE1AA7">
        <w:rPr>
          <w:rFonts w:hint="eastAsia"/>
        </w:rPr>
        <w:lastRenderedPageBreak/>
        <w:t>質感</w:t>
      </w:r>
      <w:r w:rsidR="005A34DF">
        <w:rPr>
          <w:rFonts w:hint="eastAsia"/>
        </w:rPr>
        <w:t>可以提供</w:t>
      </w:r>
      <w:r w:rsidR="005A34DF" w:rsidRPr="00FE1AA7">
        <w:rPr>
          <w:rFonts w:hint="eastAsia"/>
        </w:rPr>
        <w:t>一個設計的視覺或表面特性。</w:t>
      </w:r>
      <w:r w:rsidR="005A34DF">
        <w:rPr>
          <w:rFonts w:hint="eastAsia"/>
        </w:rPr>
        <w:t>以下是</w:t>
      </w:r>
      <w:r w:rsidR="005A34DF" w:rsidRPr="00FE1AA7">
        <w:rPr>
          <w:rFonts w:hint="eastAsia"/>
        </w:rPr>
        <w:t>四種視覺質感的</w:t>
      </w:r>
      <w:r w:rsidR="005A34DF">
        <w:rPr>
          <w:rFonts w:hint="eastAsia"/>
        </w:rPr>
        <w:t>例子</w:t>
      </w:r>
      <w:r w:rsidR="005A34DF">
        <w:rPr>
          <w:rFonts w:hint="eastAsia"/>
        </w:rPr>
        <w:t xml:space="preserve"> :</w:t>
      </w:r>
    </w:p>
    <w:p w14:paraId="3A45DEB0" w14:textId="77777777" w:rsidR="005A34DF" w:rsidRDefault="005A34DF" w:rsidP="005E7654">
      <w:pPr>
        <w:numPr>
          <w:ilvl w:val="0"/>
          <w:numId w:val="519"/>
        </w:numPr>
        <w:tabs>
          <w:tab w:val="left" w:pos="426"/>
        </w:tabs>
        <w:snapToGrid w:val="0"/>
        <w:spacing w:before="120" w:afterLines="50" w:after="120"/>
        <w:ind w:left="357" w:hanging="357"/>
      </w:pPr>
      <w:r w:rsidRPr="00FE1AA7">
        <w:rPr>
          <w:rFonts w:hint="eastAsia"/>
        </w:rPr>
        <w:t>在相片內的物件</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3042"/>
        <w:gridCol w:w="3042"/>
        <w:gridCol w:w="3042"/>
      </w:tblGrid>
      <w:tr w:rsidR="005A34DF" w14:paraId="74BD4C09" w14:textId="77777777" w:rsidTr="005E7654">
        <w:trPr>
          <w:jc w:val="center"/>
        </w:trPr>
        <w:tc>
          <w:tcPr>
            <w:tcW w:w="3042" w:type="dxa"/>
          </w:tcPr>
          <w:p w14:paraId="257CDC8E" w14:textId="77777777" w:rsidR="005A34DF" w:rsidRDefault="005A34DF" w:rsidP="009776A5">
            <w:pPr>
              <w:spacing w:after="72"/>
              <w:jc w:val="center"/>
              <w:rPr>
                <w:lang w:eastAsia="zh-HK"/>
              </w:rPr>
            </w:pPr>
          </w:p>
          <w:p w14:paraId="42260C87" w14:textId="77777777" w:rsidR="005A34DF" w:rsidRDefault="00976E1E" w:rsidP="009776A5">
            <w:pPr>
              <w:spacing w:after="72"/>
              <w:jc w:val="center"/>
            </w:pPr>
            <w:r>
              <w:rPr>
                <w:noProof/>
              </w:rPr>
              <mc:AlternateContent>
                <mc:Choice Requires="wps">
                  <w:drawing>
                    <wp:anchor distT="0" distB="0" distL="114300" distR="114300" simplePos="0" relativeHeight="251627520" behindDoc="0" locked="0" layoutInCell="1" allowOverlap="1" wp14:anchorId="33C7012C" wp14:editId="7484C634">
                      <wp:simplePos x="0" y="0"/>
                      <wp:positionH relativeFrom="column">
                        <wp:posOffset>5715</wp:posOffset>
                      </wp:positionH>
                      <wp:positionV relativeFrom="paragraph">
                        <wp:posOffset>22860</wp:posOffset>
                      </wp:positionV>
                      <wp:extent cx="1750060" cy="857250"/>
                      <wp:effectExtent l="3175" t="0" r="0" b="3175"/>
                      <wp:wrapNone/>
                      <wp:docPr id="2511" name="Text Box 2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0060" cy="857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A3EF6" w14:textId="77777777" w:rsidR="009A4DB7" w:rsidRDefault="009A4DB7" w:rsidP="005A34DF">
                                  <w:pPr>
                                    <w:spacing w:after="72"/>
                                  </w:pPr>
                                  <w:r>
                                    <w:rPr>
                                      <w:noProof/>
                                    </w:rPr>
                                    <w:drawing>
                                      <wp:inline distT="0" distB="0" distL="0" distR="0" wp14:anchorId="47A5A944" wp14:editId="395B6760">
                                        <wp:extent cx="1543685" cy="760095"/>
                                        <wp:effectExtent l="0" t="0" r="0" b="0"/>
                                        <wp:docPr id="167" name="圖片 167" descr="Crayones_c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rayones_cera"/>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543685" cy="76009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C7012C" id="Text Box 2594" o:spid="_x0000_s1228" type="#_x0000_t202" style="position:absolute;left:0;text-align:left;margin-left:.45pt;margin-top:1.8pt;width:137.8pt;height:6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pPJvQIAAMc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" filled="f" stroked="f">
                      <v:textbox>
                        <w:txbxContent>
                          <w:p w14:paraId="727A3EF6" w14:textId="77777777" w:rsidR="009A4DB7" w:rsidRDefault="009A4DB7" w:rsidP="005A34DF">
                            <w:pPr>
                              <w:spacing w:after="72"/>
                            </w:pPr>
                            <w:r>
                              <w:rPr>
                                <w:noProof/>
                              </w:rPr>
                              <w:drawing>
                                <wp:inline distT="0" distB="0" distL="0" distR="0" wp14:anchorId="47A5A944" wp14:editId="395B6760">
                                  <wp:extent cx="1543685" cy="760095"/>
                                  <wp:effectExtent l="0" t="0" r="0" b="0"/>
                                  <wp:docPr id="167" name="圖片 167" descr="Crayones_c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rayones_cera"/>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543685" cy="760095"/>
                                          </a:xfrm>
                                          <a:prstGeom prst="rect">
                                            <a:avLst/>
                                          </a:prstGeom>
                                          <a:noFill/>
                                          <a:ln>
                                            <a:noFill/>
                                          </a:ln>
                                        </pic:spPr>
                                      </pic:pic>
                                    </a:graphicData>
                                  </a:graphic>
                                </wp:inline>
                              </w:drawing>
                            </w:r>
                          </w:p>
                        </w:txbxContent>
                      </v:textbox>
                    </v:shape>
                  </w:pict>
                </mc:Fallback>
              </mc:AlternateContent>
            </w:r>
          </w:p>
        </w:tc>
        <w:tc>
          <w:tcPr>
            <w:tcW w:w="3042" w:type="dxa"/>
          </w:tcPr>
          <w:p w14:paraId="48BB61D2" w14:textId="77777777" w:rsidR="005A34DF" w:rsidRDefault="00976E1E" w:rsidP="009776A5">
            <w:pPr>
              <w:spacing w:after="72"/>
              <w:jc w:val="center"/>
              <w:rPr>
                <w:lang w:eastAsia="zh-HK"/>
              </w:rPr>
            </w:pPr>
            <w:r>
              <w:rPr>
                <w:noProof/>
              </w:rPr>
              <mc:AlternateContent>
                <mc:Choice Requires="wps">
                  <w:drawing>
                    <wp:anchor distT="0" distB="0" distL="114300" distR="114300" simplePos="0" relativeHeight="251628544" behindDoc="0" locked="0" layoutInCell="1" allowOverlap="1" wp14:anchorId="24B4B533" wp14:editId="43982631">
                      <wp:simplePos x="0" y="0"/>
                      <wp:positionH relativeFrom="column">
                        <wp:posOffset>304165</wp:posOffset>
                      </wp:positionH>
                      <wp:positionV relativeFrom="paragraph">
                        <wp:posOffset>12700</wp:posOffset>
                      </wp:positionV>
                      <wp:extent cx="1325245" cy="1042670"/>
                      <wp:effectExtent l="4445" t="3810" r="3810" b="1270"/>
                      <wp:wrapNone/>
                      <wp:docPr id="2510" name="Text Box 2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245" cy="1042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0970D" w14:textId="77777777" w:rsidR="009A4DB7" w:rsidRDefault="009A4DB7" w:rsidP="005A34DF">
                                  <w:pPr>
                                    <w:spacing w:after="72"/>
                                  </w:pPr>
                                  <w:r>
                                    <w:rPr>
                                      <w:noProof/>
                                    </w:rPr>
                                    <w:drawing>
                                      <wp:inline distT="0" distB="0" distL="0" distR="0" wp14:anchorId="0299A745" wp14:editId="5BB2A9ED">
                                        <wp:extent cx="1139825" cy="974090"/>
                                        <wp:effectExtent l="0" t="0" r="0" b="0"/>
                                        <wp:docPr id="169" name="圖片 169" descr="1024px-French_kilner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1024px-French_kilner A"/>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139825" cy="974090"/>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B4B533" id="Text Box 2595" o:spid="_x0000_s1229" type="#_x0000_t202" style="position:absolute;left:0;text-align:left;margin-left:23.95pt;margin-top:1pt;width:104.35pt;height:82.1pt;z-index:25162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" filled="f" stroked="f">
                      <v:textbox>
                        <w:txbxContent>
                          <w:p w14:paraId="42E0970D" w14:textId="77777777" w:rsidR="009A4DB7" w:rsidRDefault="009A4DB7" w:rsidP="005A34DF">
                            <w:pPr>
                              <w:spacing w:after="72"/>
                            </w:pPr>
                            <w:r>
                              <w:rPr>
                                <w:noProof/>
                              </w:rPr>
                              <w:drawing>
                                <wp:inline distT="0" distB="0" distL="0" distR="0" wp14:anchorId="0299A745" wp14:editId="5BB2A9ED">
                                  <wp:extent cx="1139825" cy="974090"/>
                                  <wp:effectExtent l="0" t="0" r="0" b="0"/>
                                  <wp:docPr id="169" name="圖片 169" descr="1024px-French_kilner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1024px-French_kilner A"/>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139825" cy="974090"/>
                                          </a:xfrm>
                                          <a:prstGeom prst="rect">
                                            <a:avLst/>
                                          </a:prstGeom>
                                          <a:noFill/>
                                          <a:ln>
                                            <a:noFill/>
                                          </a:ln>
                                        </pic:spPr>
                                      </pic:pic>
                                    </a:graphicData>
                                  </a:graphic>
                                </wp:inline>
                              </w:drawing>
                            </w:r>
                          </w:p>
                        </w:txbxContent>
                      </v:textbox>
                    </v:shape>
                  </w:pict>
                </mc:Fallback>
              </mc:AlternateContent>
            </w:r>
          </w:p>
          <w:p w14:paraId="57A499C4" w14:textId="77777777" w:rsidR="005A34DF" w:rsidRDefault="005A34DF" w:rsidP="009776A5">
            <w:pPr>
              <w:spacing w:after="72"/>
              <w:jc w:val="center"/>
            </w:pPr>
          </w:p>
        </w:tc>
        <w:tc>
          <w:tcPr>
            <w:tcW w:w="3042" w:type="dxa"/>
          </w:tcPr>
          <w:p w14:paraId="60ABE44B" w14:textId="77777777" w:rsidR="005A34DF" w:rsidRDefault="005A34DF" w:rsidP="009776A5">
            <w:pPr>
              <w:spacing w:after="72"/>
              <w:jc w:val="center"/>
              <w:rPr>
                <w:lang w:eastAsia="zh-HK"/>
              </w:rPr>
            </w:pPr>
          </w:p>
          <w:p w14:paraId="3D620742" w14:textId="77777777" w:rsidR="005A34DF" w:rsidRDefault="00976E1E" w:rsidP="009776A5">
            <w:pPr>
              <w:spacing w:after="72"/>
              <w:jc w:val="center"/>
            </w:pPr>
            <w:r>
              <w:rPr>
                <w:noProof/>
              </w:rPr>
              <w:drawing>
                <wp:inline distT="0" distB="0" distL="0" distR="0" wp14:anchorId="3EFDF646" wp14:editId="2FDDB86B">
                  <wp:extent cx="1092835" cy="878840"/>
                  <wp:effectExtent l="0" t="0" r="0" b="0"/>
                  <wp:docPr id="170" name="圖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092835" cy="878840"/>
                          </a:xfrm>
                          <a:prstGeom prst="rect">
                            <a:avLst/>
                          </a:prstGeom>
                          <a:noFill/>
                          <a:ln>
                            <a:noFill/>
                          </a:ln>
                        </pic:spPr>
                      </pic:pic>
                    </a:graphicData>
                  </a:graphic>
                </wp:inline>
              </w:drawing>
            </w:r>
          </w:p>
        </w:tc>
      </w:tr>
      <w:tr w:rsidR="005A34DF" w14:paraId="3D136F16" w14:textId="77777777" w:rsidTr="005E7654">
        <w:trPr>
          <w:jc w:val="center"/>
        </w:trPr>
        <w:tc>
          <w:tcPr>
            <w:tcW w:w="3042" w:type="dxa"/>
          </w:tcPr>
          <w:p w14:paraId="1D1AE60A" w14:textId="77777777" w:rsidR="005A34DF" w:rsidRDefault="005A34DF" w:rsidP="009776A5">
            <w:pPr>
              <w:spacing w:beforeLines="50" w:before="120" w:after="72"/>
              <w:jc w:val="center"/>
            </w:pPr>
            <w:r w:rsidRPr="00FE1AA7">
              <w:rPr>
                <w:rFonts w:hint="eastAsia"/>
              </w:rPr>
              <w:t>質感：蠟筆有頗為平滑的表面，而水泥則是粗糙</w:t>
            </w:r>
            <w:r>
              <w:rPr>
                <w:rFonts w:hint="eastAsia"/>
              </w:rPr>
              <w:t>的</w:t>
            </w:r>
          </w:p>
        </w:tc>
        <w:tc>
          <w:tcPr>
            <w:tcW w:w="3042" w:type="dxa"/>
          </w:tcPr>
          <w:p w14:paraId="2BF7CF59" w14:textId="77777777" w:rsidR="005A34DF" w:rsidRDefault="005A34DF" w:rsidP="009776A5">
            <w:pPr>
              <w:spacing w:beforeLines="50" w:before="120" w:after="72"/>
              <w:jc w:val="center"/>
            </w:pPr>
            <w:r w:rsidRPr="00FE1AA7">
              <w:rPr>
                <w:rFonts w:hint="eastAsia"/>
              </w:rPr>
              <w:t>質感：兩個玻璃</w:t>
            </w:r>
            <w:r>
              <w:rPr>
                <w:rFonts w:hint="eastAsia"/>
              </w:rPr>
              <w:t>瓶和隔熱墊布料是平滑的</w:t>
            </w:r>
          </w:p>
        </w:tc>
        <w:tc>
          <w:tcPr>
            <w:tcW w:w="3042" w:type="dxa"/>
          </w:tcPr>
          <w:p w14:paraId="5CDA4845" w14:textId="77777777" w:rsidR="005A34DF" w:rsidRDefault="005A34DF" w:rsidP="009776A5">
            <w:pPr>
              <w:spacing w:beforeLines="50" w:before="120" w:after="72"/>
              <w:jc w:val="center"/>
            </w:pPr>
            <w:r w:rsidRPr="00FE1AA7">
              <w:rPr>
                <w:rFonts w:hint="eastAsia"/>
              </w:rPr>
              <w:t>質感：用舊了的錘及草</w:t>
            </w:r>
          </w:p>
        </w:tc>
      </w:tr>
    </w:tbl>
    <w:p w14:paraId="2D9967AD" w14:textId="77777777" w:rsidR="005A34DF" w:rsidRDefault="005A34DF" w:rsidP="005E7654">
      <w:pPr>
        <w:numPr>
          <w:ilvl w:val="0"/>
          <w:numId w:val="521"/>
        </w:numPr>
        <w:tabs>
          <w:tab w:val="left" w:pos="426"/>
        </w:tabs>
        <w:snapToGrid w:val="0"/>
        <w:spacing w:before="240" w:afterLines="50" w:after="120"/>
      </w:pPr>
      <w:r w:rsidRPr="00FE1AA7">
        <w:rPr>
          <w:rFonts w:hint="eastAsia"/>
        </w:rPr>
        <w:t>由相片編輯軟件所創建的</w:t>
      </w:r>
      <w:r>
        <w:rPr>
          <w:rFonts w:hint="eastAsia"/>
        </w:rPr>
        <w:t>圖象</w:t>
      </w:r>
      <w:r>
        <w:rPr>
          <w:rFonts w:hint="eastAsia"/>
        </w:rPr>
        <w:t>(</w:t>
      </w:r>
      <w:r w:rsidRPr="00FE1AA7">
        <w:rPr>
          <w:rFonts w:hint="eastAsia"/>
        </w:rPr>
        <w:t>以下</w:t>
      </w:r>
      <w:r>
        <w:rPr>
          <w:rFonts w:hint="eastAsia"/>
        </w:rPr>
        <w:t>是</w:t>
      </w:r>
      <w:r w:rsidRPr="00FE1AA7">
        <w:rPr>
          <w:rFonts w:hint="eastAsia"/>
        </w:rPr>
        <w:t>模擬</w:t>
      </w:r>
      <w:r>
        <w:rPr>
          <w:rFonts w:hint="eastAsia"/>
        </w:rPr>
        <w:t>出</w:t>
      </w:r>
      <w:r w:rsidRPr="00FE1AA7">
        <w:rPr>
          <w:rFonts w:hint="eastAsia"/>
        </w:rPr>
        <w:t>實際或</w:t>
      </w:r>
      <w:r>
        <w:rPr>
          <w:rFonts w:hint="eastAsia"/>
        </w:rPr>
        <w:t>經</w:t>
      </w:r>
      <w:r w:rsidRPr="00FE1AA7">
        <w:rPr>
          <w:rFonts w:hint="eastAsia"/>
        </w:rPr>
        <w:t>想像的質感</w:t>
      </w:r>
      <w:r>
        <w:rPr>
          <w:rFonts w:hint="eastAsia"/>
        </w:rPr>
        <w:t>)</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3042"/>
        <w:gridCol w:w="3042"/>
        <w:gridCol w:w="3042"/>
      </w:tblGrid>
      <w:tr w:rsidR="005A34DF" w14:paraId="564B227D" w14:textId="77777777" w:rsidTr="005E7654">
        <w:trPr>
          <w:jc w:val="center"/>
        </w:trPr>
        <w:tc>
          <w:tcPr>
            <w:tcW w:w="3042" w:type="dxa"/>
          </w:tcPr>
          <w:p w14:paraId="712B12AA" w14:textId="77777777" w:rsidR="005A34DF" w:rsidRDefault="005A34DF" w:rsidP="009776A5">
            <w:pPr>
              <w:spacing w:after="72"/>
              <w:jc w:val="center"/>
              <w:rPr>
                <w:lang w:eastAsia="zh-HK"/>
              </w:rPr>
            </w:pPr>
          </w:p>
          <w:p w14:paraId="1C77F427" w14:textId="77777777" w:rsidR="005A34DF" w:rsidRDefault="00976E1E" w:rsidP="009776A5">
            <w:pPr>
              <w:spacing w:after="72"/>
              <w:jc w:val="center"/>
            </w:pPr>
            <w:r>
              <w:rPr>
                <w:noProof/>
              </w:rPr>
              <w:drawing>
                <wp:inline distT="0" distB="0" distL="0" distR="0" wp14:anchorId="67F8A44E" wp14:editId="48C43075">
                  <wp:extent cx="985520" cy="949960"/>
                  <wp:effectExtent l="0" t="0" r="0" b="0"/>
                  <wp:docPr id="171" name="圖片 171" descr="130_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130_water"/>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85520" cy="949960"/>
                          </a:xfrm>
                          <a:prstGeom prst="rect">
                            <a:avLst/>
                          </a:prstGeom>
                          <a:noFill/>
                          <a:ln>
                            <a:noFill/>
                          </a:ln>
                        </pic:spPr>
                      </pic:pic>
                    </a:graphicData>
                  </a:graphic>
                </wp:inline>
              </w:drawing>
            </w:r>
          </w:p>
        </w:tc>
        <w:tc>
          <w:tcPr>
            <w:tcW w:w="3042" w:type="dxa"/>
          </w:tcPr>
          <w:p w14:paraId="40DE4154" w14:textId="77777777" w:rsidR="005A34DF" w:rsidRDefault="005A34DF" w:rsidP="009776A5">
            <w:pPr>
              <w:spacing w:after="72"/>
              <w:jc w:val="center"/>
              <w:rPr>
                <w:lang w:eastAsia="zh-HK"/>
              </w:rPr>
            </w:pPr>
          </w:p>
          <w:p w14:paraId="297D0018" w14:textId="77777777" w:rsidR="005A34DF" w:rsidRDefault="00976E1E" w:rsidP="009776A5">
            <w:pPr>
              <w:spacing w:after="72"/>
              <w:jc w:val="center"/>
            </w:pPr>
            <w:r>
              <w:rPr>
                <w:noProof/>
              </w:rPr>
              <w:drawing>
                <wp:inline distT="0" distB="0" distL="0" distR="0" wp14:anchorId="2983D677" wp14:editId="41C76487">
                  <wp:extent cx="1104265" cy="1021080"/>
                  <wp:effectExtent l="0" t="0" r="0" b="0"/>
                  <wp:docPr id="172" name="圖片 172" descr="1280px-El_Torcal_Iberiensteinbock_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1280px-El_Torcal_Iberiensteinbock_2014"/>
                          <pic:cNvPicPr>
                            <a:picLocks noChangeAspect="1" noChangeArrowheads="1"/>
                          </pic:cNvPicPr>
                        </pic:nvPicPr>
                        <pic:blipFill>
                          <a:blip r:embed="rId240" cstate="print">
                            <a:lum bright="20000" contrast="40000"/>
                            <a:extLst>
                              <a:ext uri="{28A0092B-C50C-407E-A947-70E740481C1C}">
                                <a14:useLocalDpi xmlns:a14="http://schemas.microsoft.com/office/drawing/2010/main" val="0"/>
                              </a:ext>
                            </a:extLst>
                          </a:blip>
                          <a:srcRect l="11131" t="19398" r="51733" b="30777"/>
                          <a:stretch>
                            <a:fillRect/>
                          </a:stretch>
                        </pic:blipFill>
                        <pic:spPr bwMode="auto">
                          <a:xfrm>
                            <a:off x="0" y="0"/>
                            <a:ext cx="1104265" cy="1021080"/>
                          </a:xfrm>
                          <a:prstGeom prst="rect">
                            <a:avLst/>
                          </a:prstGeom>
                          <a:noFill/>
                          <a:ln>
                            <a:noFill/>
                          </a:ln>
                        </pic:spPr>
                      </pic:pic>
                    </a:graphicData>
                  </a:graphic>
                </wp:inline>
              </w:drawing>
            </w:r>
          </w:p>
        </w:tc>
        <w:tc>
          <w:tcPr>
            <w:tcW w:w="3042" w:type="dxa"/>
          </w:tcPr>
          <w:p w14:paraId="3B79649F" w14:textId="77777777" w:rsidR="005A34DF" w:rsidRDefault="005A34DF" w:rsidP="009776A5">
            <w:pPr>
              <w:spacing w:after="72"/>
              <w:jc w:val="center"/>
              <w:rPr>
                <w:lang w:eastAsia="zh-HK"/>
              </w:rPr>
            </w:pPr>
          </w:p>
          <w:p w14:paraId="3B1601AD" w14:textId="77777777" w:rsidR="005A34DF" w:rsidRDefault="00976E1E" w:rsidP="009776A5">
            <w:pPr>
              <w:spacing w:after="72"/>
              <w:jc w:val="center"/>
            </w:pPr>
            <w:r>
              <w:rPr>
                <w:noProof/>
              </w:rPr>
              <w:drawing>
                <wp:inline distT="0" distB="0" distL="0" distR="0" wp14:anchorId="19686BF5" wp14:editId="56025278">
                  <wp:extent cx="985520" cy="949960"/>
                  <wp:effectExtent l="0" t="0" r="0" b="0"/>
                  <wp:docPr id="173" name="圖片 173" descr="13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131_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985520" cy="949960"/>
                          </a:xfrm>
                          <a:prstGeom prst="rect">
                            <a:avLst/>
                          </a:prstGeom>
                          <a:noFill/>
                          <a:ln>
                            <a:noFill/>
                          </a:ln>
                        </pic:spPr>
                      </pic:pic>
                    </a:graphicData>
                  </a:graphic>
                </wp:inline>
              </w:drawing>
            </w:r>
          </w:p>
        </w:tc>
      </w:tr>
      <w:tr w:rsidR="005A34DF" w14:paraId="32FACB7C" w14:textId="77777777" w:rsidTr="005E7654">
        <w:trPr>
          <w:jc w:val="center"/>
        </w:trPr>
        <w:tc>
          <w:tcPr>
            <w:tcW w:w="3042" w:type="dxa"/>
          </w:tcPr>
          <w:p w14:paraId="1B76EAAE" w14:textId="77777777" w:rsidR="005A34DF" w:rsidRDefault="005A34DF" w:rsidP="009776A5">
            <w:pPr>
              <w:spacing w:beforeLines="50" w:before="120" w:after="72"/>
              <w:jc w:val="center"/>
            </w:pPr>
            <w:r w:rsidRPr="00FE1AA7">
              <w:rPr>
                <w:rFonts w:hint="eastAsia"/>
              </w:rPr>
              <w:t>質感：模擬窗簾或光滑布料的褶位</w:t>
            </w:r>
          </w:p>
        </w:tc>
        <w:tc>
          <w:tcPr>
            <w:tcW w:w="3042" w:type="dxa"/>
          </w:tcPr>
          <w:p w14:paraId="3C15E3D0" w14:textId="77777777" w:rsidR="005A34DF" w:rsidRDefault="005A34DF" w:rsidP="009776A5">
            <w:pPr>
              <w:spacing w:beforeLines="50" w:before="120" w:after="72"/>
              <w:jc w:val="center"/>
            </w:pPr>
            <w:r w:rsidRPr="00FE1AA7">
              <w:rPr>
                <w:rFonts w:hint="eastAsia"/>
              </w:rPr>
              <w:t>質感：模擬一個粗糙及岩石般的表面</w:t>
            </w:r>
          </w:p>
        </w:tc>
        <w:tc>
          <w:tcPr>
            <w:tcW w:w="3042" w:type="dxa"/>
          </w:tcPr>
          <w:p w14:paraId="2ED16ACB" w14:textId="77777777" w:rsidR="005A34DF" w:rsidRDefault="005A34DF" w:rsidP="009776A5">
            <w:pPr>
              <w:spacing w:beforeLines="50" w:before="120" w:after="72"/>
              <w:jc w:val="center"/>
            </w:pPr>
            <w:r w:rsidRPr="00FE1AA7">
              <w:rPr>
                <w:rFonts w:hint="eastAsia"/>
              </w:rPr>
              <w:t>質感：隨機的柔和圓圈創造一種虛構的質感</w:t>
            </w:r>
          </w:p>
        </w:tc>
      </w:tr>
    </w:tbl>
    <w:p w14:paraId="5A5D1070" w14:textId="77777777" w:rsidR="005A34DF" w:rsidRPr="00FE1AA7" w:rsidRDefault="005A34DF" w:rsidP="005E7654">
      <w:pPr>
        <w:numPr>
          <w:ilvl w:val="0"/>
          <w:numId w:val="523"/>
        </w:numPr>
        <w:tabs>
          <w:tab w:val="left" w:pos="426"/>
        </w:tabs>
        <w:snapToGrid w:val="0"/>
        <w:spacing w:before="240" w:afterLines="50" w:after="120"/>
        <w:ind w:left="482" w:hanging="482"/>
      </w:pPr>
      <w:r w:rsidRPr="00FE1AA7">
        <w:rPr>
          <w:rFonts w:hint="eastAsia"/>
        </w:rPr>
        <w:t>從掃描或數碼相片的實際質感數碼</w:t>
      </w:r>
      <w:r>
        <w:rPr>
          <w:rFonts w:hint="eastAsia"/>
        </w:rPr>
        <w:t>圖象</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3042"/>
        <w:gridCol w:w="3042"/>
        <w:gridCol w:w="3042"/>
      </w:tblGrid>
      <w:tr w:rsidR="005A34DF" w14:paraId="1979D774" w14:textId="77777777" w:rsidTr="005E7654">
        <w:trPr>
          <w:jc w:val="center"/>
        </w:trPr>
        <w:tc>
          <w:tcPr>
            <w:tcW w:w="3042" w:type="dxa"/>
          </w:tcPr>
          <w:p w14:paraId="3F4C81F6" w14:textId="77777777" w:rsidR="005A34DF" w:rsidRDefault="005A34DF" w:rsidP="009776A5">
            <w:pPr>
              <w:spacing w:after="72"/>
              <w:jc w:val="center"/>
              <w:rPr>
                <w:lang w:eastAsia="zh-HK"/>
              </w:rPr>
            </w:pPr>
          </w:p>
          <w:p w14:paraId="75229C12" w14:textId="77777777" w:rsidR="005A34DF" w:rsidRDefault="00976E1E" w:rsidP="009776A5">
            <w:pPr>
              <w:spacing w:after="72"/>
              <w:jc w:val="center"/>
            </w:pPr>
            <w:r>
              <w:rPr>
                <w:noProof/>
              </w:rPr>
              <w:drawing>
                <wp:inline distT="0" distB="0" distL="0" distR="0" wp14:anchorId="3222B5D6" wp14:editId="78A6B053">
                  <wp:extent cx="985520" cy="949960"/>
                  <wp:effectExtent l="0" t="0" r="0" b="0"/>
                  <wp:docPr id="174" name="圖片 174" descr="130_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130_23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985520" cy="949960"/>
                          </a:xfrm>
                          <a:prstGeom prst="rect">
                            <a:avLst/>
                          </a:prstGeom>
                          <a:noFill/>
                          <a:ln>
                            <a:noFill/>
                          </a:ln>
                        </pic:spPr>
                      </pic:pic>
                    </a:graphicData>
                  </a:graphic>
                </wp:inline>
              </w:drawing>
            </w:r>
          </w:p>
        </w:tc>
        <w:tc>
          <w:tcPr>
            <w:tcW w:w="3042" w:type="dxa"/>
          </w:tcPr>
          <w:p w14:paraId="4BCA5959" w14:textId="77777777" w:rsidR="005A34DF" w:rsidRDefault="005A34DF" w:rsidP="009776A5">
            <w:pPr>
              <w:spacing w:after="72"/>
              <w:jc w:val="center"/>
              <w:rPr>
                <w:lang w:eastAsia="zh-HK"/>
              </w:rPr>
            </w:pPr>
          </w:p>
          <w:p w14:paraId="2CD27A15" w14:textId="77777777" w:rsidR="005A34DF" w:rsidRDefault="00976E1E" w:rsidP="009776A5">
            <w:pPr>
              <w:spacing w:after="72"/>
              <w:jc w:val="center"/>
            </w:pPr>
            <w:r>
              <w:rPr>
                <w:noProof/>
              </w:rPr>
              <w:drawing>
                <wp:inline distT="0" distB="0" distL="0" distR="0" wp14:anchorId="2DC75B56" wp14:editId="5407BD65">
                  <wp:extent cx="985520" cy="937895"/>
                  <wp:effectExtent l="0" t="0" r="0" b="0"/>
                  <wp:docPr id="175" name="圖片 175" descr="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13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985520" cy="937895"/>
                          </a:xfrm>
                          <a:prstGeom prst="rect">
                            <a:avLst/>
                          </a:prstGeom>
                          <a:noFill/>
                          <a:ln>
                            <a:noFill/>
                          </a:ln>
                        </pic:spPr>
                      </pic:pic>
                    </a:graphicData>
                  </a:graphic>
                </wp:inline>
              </w:drawing>
            </w:r>
          </w:p>
        </w:tc>
        <w:tc>
          <w:tcPr>
            <w:tcW w:w="3042" w:type="dxa"/>
          </w:tcPr>
          <w:p w14:paraId="21A24DCC" w14:textId="77777777" w:rsidR="005A34DF" w:rsidRDefault="005A34DF" w:rsidP="009776A5">
            <w:pPr>
              <w:spacing w:after="72"/>
              <w:jc w:val="center"/>
              <w:rPr>
                <w:lang w:eastAsia="zh-HK"/>
              </w:rPr>
            </w:pPr>
          </w:p>
          <w:p w14:paraId="6A8F609A" w14:textId="77777777" w:rsidR="005A34DF" w:rsidRDefault="00976E1E" w:rsidP="009776A5">
            <w:pPr>
              <w:spacing w:after="72"/>
              <w:jc w:val="center"/>
            </w:pPr>
            <w:r>
              <w:rPr>
                <w:noProof/>
              </w:rPr>
              <w:drawing>
                <wp:inline distT="0" distB="0" distL="0" distR="0" wp14:anchorId="47F9ACA6" wp14:editId="506137CB">
                  <wp:extent cx="985520" cy="949960"/>
                  <wp:effectExtent l="0" t="0" r="0" b="0"/>
                  <wp:docPr id="176" name="圖片 176" descr="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30(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985520" cy="949960"/>
                          </a:xfrm>
                          <a:prstGeom prst="rect">
                            <a:avLst/>
                          </a:prstGeom>
                          <a:noFill/>
                          <a:ln>
                            <a:noFill/>
                          </a:ln>
                        </pic:spPr>
                      </pic:pic>
                    </a:graphicData>
                  </a:graphic>
                </wp:inline>
              </w:drawing>
            </w:r>
          </w:p>
        </w:tc>
      </w:tr>
      <w:tr w:rsidR="005A34DF" w14:paraId="3B437523" w14:textId="77777777" w:rsidTr="005E7654">
        <w:trPr>
          <w:jc w:val="center"/>
        </w:trPr>
        <w:tc>
          <w:tcPr>
            <w:tcW w:w="3042" w:type="dxa"/>
          </w:tcPr>
          <w:p w14:paraId="724B3901" w14:textId="77777777" w:rsidR="005A34DF" w:rsidRDefault="005A34DF" w:rsidP="009776A5">
            <w:pPr>
              <w:spacing w:beforeLines="50" w:before="120" w:after="72"/>
              <w:jc w:val="center"/>
            </w:pPr>
            <w:r w:rsidRPr="00FE1AA7">
              <w:rPr>
                <w:rFonts w:hint="eastAsia"/>
              </w:rPr>
              <w:t>質感：草蓆</w:t>
            </w:r>
          </w:p>
        </w:tc>
        <w:tc>
          <w:tcPr>
            <w:tcW w:w="3042" w:type="dxa"/>
          </w:tcPr>
          <w:p w14:paraId="4AD6E096" w14:textId="77777777" w:rsidR="005A34DF" w:rsidRDefault="005A34DF" w:rsidP="009776A5">
            <w:pPr>
              <w:spacing w:beforeLines="50" w:before="120" w:after="72"/>
              <w:jc w:val="center"/>
            </w:pPr>
            <w:r w:rsidRPr="00FE1AA7">
              <w:rPr>
                <w:rFonts w:hint="eastAsia"/>
              </w:rPr>
              <w:t>質感：由舊輪胎製成的門墊</w:t>
            </w:r>
          </w:p>
        </w:tc>
        <w:tc>
          <w:tcPr>
            <w:tcW w:w="3042" w:type="dxa"/>
          </w:tcPr>
          <w:p w14:paraId="3072B2D5" w14:textId="77777777" w:rsidR="005A34DF" w:rsidRDefault="005A34DF" w:rsidP="009776A5">
            <w:pPr>
              <w:spacing w:after="72"/>
              <w:jc w:val="center"/>
            </w:pPr>
            <w:r w:rsidRPr="00FE1AA7">
              <w:rPr>
                <w:rFonts w:hint="eastAsia"/>
              </w:rPr>
              <w:t>質感：這是樹皮</w:t>
            </w:r>
          </w:p>
        </w:tc>
      </w:tr>
    </w:tbl>
    <w:p w14:paraId="25F19ECD" w14:textId="77777777" w:rsidR="005A34DF" w:rsidRDefault="005A34DF" w:rsidP="005E7654">
      <w:pPr>
        <w:tabs>
          <w:tab w:val="left" w:pos="426"/>
        </w:tabs>
        <w:snapToGrid w:val="0"/>
        <w:spacing w:before="240" w:afterLines="50" w:after="120"/>
      </w:pPr>
      <w:r w:rsidDel="00027CD0">
        <w:rPr>
          <w:rFonts w:hint="eastAsia"/>
        </w:rPr>
        <w:t xml:space="preserve"> </w:t>
      </w:r>
      <w:r>
        <w:t xml:space="preserve">(d) </w:t>
      </w:r>
      <w:r>
        <w:tab/>
      </w:r>
      <w:r w:rsidRPr="00FE1AA7">
        <w:rPr>
          <w:rFonts w:hint="eastAsia"/>
        </w:rPr>
        <w:t>以線條或形狀創建質感符號</w:t>
      </w:r>
      <w:r>
        <w:rPr>
          <w:rFonts w:hint="eastAsia"/>
        </w:rPr>
        <w:t>(</w:t>
      </w:r>
      <w:r w:rsidRPr="00FE1AA7">
        <w:rPr>
          <w:rFonts w:hint="eastAsia"/>
        </w:rPr>
        <w:t>這些圖案顯示各種質感。</w:t>
      </w:r>
      <w:r>
        <w:rPr>
          <w:rFonts w:hint="eastAsia"/>
        </w:rPr>
        <w:t>)</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3042"/>
        <w:gridCol w:w="3042"/>
        <w:gridCol w:w="3042"/>
      </w:tblGrid>
      <w:tr w:rsidR="005A34DF" w14:paraId="054CEAF9" w14:textId="77777777" w:rsidTr="005E7654">
        <w:trPr>
          <w:jc w:val="center"/>
        </w:trPr>
        <w:tc>
          <w:tcPr>
            <w:tcW w:w="3042" w:type="dxa"/>
          </w:tcPr>
          <w:p w14:paraId="4165E535" w14:textId="77777777" w:rsidR="005A34DF" w:rsidRDefault="005A34DF" w:rsidP="009776A5">
            <w:pPr>
              <w:spacing w:after="72"/>
              <w:jc w:val="center"/>
              <w:rPr>
                <w:lang w:eastAsia="zh-HK"/>
              </w:rPr>
            </w:pPr>
          </w:p>
          <w:p w14:paraId="7D16E7B6" w14:textId="77777777" w:rsidR="005A34DF" w:rsidRDefault="00976E1E" w:rsidP="009776A5">
            <w:pPr>
              <w:spacing w:after="72"/>
              <w:jc w:val="center"/>
            </w:pPr>
            <w:r>
              <w:rPr>
                <w:noProof/>
              </w:rPr>
              <w:drawing>
                <wp:inline distT="0" distB="0" distL="0" distR="0" wp14:anchorId="3CA63845" wp14:editId="4FC97A85">
                  <wp:extent cx="974090" cy="974090"/>
                  <wp:effectExtent l="0" t="0" r="0" b="0"/>
                  <wp:docPr id="177" name="圖片 177" descr="3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36_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974090" cy="974090"/>
                          </a:xfrm>
                          <a:prstGeom prst="rect">
                            <a:avLst/>
                          </a:prstGeom>
                          <a:noFill/>
                          <a:ln>
                            <a:noFill/>
                          </a:ln>
                        </pic:spPr>
                      </pic:pic>
                    </a:graphicData>
                  </a:graphic>
                </wp:inline>
              </w:drawing>
            </w:r>
          </w:p>
        </w:tc>
        <w:tc>
          <w:tcPr>
            <w:tcW w:w="3042" w:type="dxa"/>
          </w:tcPr>
          <w:p w14:paraId="72C41991" w14:textId="77777777" w:rsidR="005A34DF" w:rsidRDefault="005A34DF" w:rsidP="009776A5">
            <w:pPr>
              <w:spacing w:after="72"/>
              <w:jc w:val="center"/>
              <w:rPr>
                <w:lang w:eastAsia="zh-HK"/>
              </w:rPr>
            </w:pPr>
          </w:p>
          <w:p w14:paraId="6815B19B" w14:textId="77777777" w:rsidR="005A34DF" w:rsidRDefault="00976E1E" w:rsidP="009776A5">
            <w:pPr>
              <w:spacing w:after="72"/>
              <w:jc w:val="center"/>
            </w:pPr>
            <w:r>
              <w:rPr>
                <w:noProof/>
              </w:rPr>
              <w:drawing>
                <wp:inline distT="0" distB="0" distL="0" distR="0" wp14:anchorId="7F6E16C8" wp14:editId="3D6CE806">
                  <wp:extent cx="949960" cy="949960"/>
                  <wp:effectExtent l="0" t="0" r="0" b="0"/>
                  <wp:docPr id="178" name="圖片 178" descr="3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36_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949960" cy="949960"/>
                          </a:xfrm>
                          <a:prstGeom prst="rect">
                            <a:avLst/>
                          </a:prstGeom>
                          <a:noFill/>
                          <a:ln>
                            <a:noFill/>
                          </a:ln>
                        </pic:spPr>
                      </pic:pic>
                    </a:graphicData>
                  </a:graphic>
                </wp:inline>
              </w:drawing>
            </w:r>
          </w:p>
        </w:tc>
        <w:tc>
          <w:tcPr>
            <w:tcW w:w="3042" w:type="dxa"/>
          </w:tcPr>
          <w:p w14:paraId="234B70BC" w14:textId="77777777" w:rsidR="005A34DF" w:rsidRDefault="005A34DF" w:rsidP="009776A5">
            <w:pPr>
              <w:spacing w:after="72"/>
              <w:jc w:val="center"/>
              <w:rPr>
                <w:lang w:eastAsia="zh-HK"/>
              </w:rPr>
            </w:pPr>
          </w:p>
          <w:p w14:paraId="2030A594" w14:textId="77777777" w:rsidR="005A34DF" w:rsidRDefault="00976E1E" w:rsidP="009776A5">
            <w:pPr>
              <w:spacing w:after="72"/>
              <w:jc w:val="center"/>
            </w:pPr>
            <w:r>
              <w:rPr>
                <w:noProof/>
              </w:rPr>
              <w:drawing>
                <wp:inline distT="0" distB="0" distL="0" distR="0" wp14:anchorId="160E0147" wp14:editId="3253C521">
                  <wp:extent cx="974090" cy="974090"/>
                  <wp:effectExtent l="0" t="0" r="0" b="0"/>
                  <wp:docPr id="179" name="圖片 179" descr="3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36_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974090" cy="974090"/>
                          </a:xfrm>
                          <a:prstGeom prst="rect">
                            <a:avLst/>
                          </a:prstGeom>
                          <a:noFill/>
                          <a:ln>
                            <a:noFill/>
                          </a:ln>
                        </pic:spPr>
                      </pic:pic>
                    </a:graphicData>
                  </a:graphic>
                </wp:inline>
              </w:drawing>
            </w:r>
          </w:p>
        </w:tc>
      </w:tr>
      <w:tr w:rsidR="005A34DF" w14:paraId="1EBB6508" w14:textId="77777777" w:rsidTr="005E7654">
        <w:trPr>
          <w:jc w:val="center"/>
        </w:trPr>
        <w:tc>
          <w:tcPr>
            <w:tcW w:w="3042" w:type="dxa"/>
          </w:tcPr>
          <w:p w14:paraId="72DEFB84" w14:textId="77777777" w:rsidR="005A34DF" w:rsidRDefault="005A34DF" w:rsidP="009776A5">
            <w:pPr>
              <w:spacing w:beforeLines="50" w:before="120" w:after="72"/>
              <w:jc w:val="center"/>
            </w:pPr>
            <w:r w:rsidRPr="00FE1AA7">
              <w:rPr>
                <w:rFonts w:hint="eastAsia"/>
              </w:rPr>
              <w:t>質感：波浪線</w:t>
            </w:r>
            <w:r>
              <w:rPr>
                <w:rFonts w:hint="eastAsia"/>
              </w:rPr>
              <w:t>條，象徵水、浪或旋轉的的地形</w:t>
            </w:r>
          </w:p>
        </w:tc>
        <w:tc>
          <w:tcPr>
            <w:tcW w:w="3042" w:type="dxa"/>
          </w:tcPr>
          <w:p w14:paraId="6F63E578" w14:textId="77777777" w:rsidR="005A34DF" w:rsidRDefault="005A34DF" w:rsidP="009776A5">
            <w:pPr>
              <w:spacing w:beforeLines="50" w:before="120" w:after="72"/>
              <w:jc w:val="center"/>
            </w:pPr>
            <w:r w:rsidRPr="00FE1AA7">
              <w:rPr>
                <w:rFonts w:hint="eastAsia"/>
              </w:rPr>
              <w:t>質感：重疊的圈子看起來像魚鱗</w:t>
            </w:r>
          </w:p>
        </w:tc>
        <w:tc>
          <w:tcPr>
            <w:tcW w:w="3042" w:type="dxa"/>
          </w:tcPr>
          <w:p w14:paraId="666729CC" w14:textId="77777777" w:rsidR="005A34DF" w:rsidRDefault="005A34DF" w:rsidP="009776A5">
            <w:pPr>
              <w:spacing w:beforeLines="50" w:before="120" w:after="72"/>
              <w:jc w:val="center"/>
            </w:pPr>
            <w:r w:rsidRPr="00FE1AA7">
              <w:rPr>
                <w:rFonts w:hint="eastAsia"/>
              </w:rPr>
              <w:t>質感：網格線條模擬格子或亞麻布、窗紗或其他材質</w:t>
            </w:r>
          </w:p>
        </w:tc>
      </w:tr>
    </w:tbl>
    <w:p w14:paraId="161FA94B" w14:textId="77777777" w:rsidR="000729E0" w:rsidRDefault="000729E0" w:rsidP="000729E0">
      <w:pPr>
        <w:pStyle w:val="3"/>
        <w:keepNext w:val="0"/>
        <w:widowControl w:val="0"/>
        <w:tabs>
          <w:tab w:val="left" w:pos="851"/>
        </w:tabs>
        <w:spacing w:afterLines="0" w:after="72"/>
        <w:ind w:left="480"/>
        <w:rPr>
          <w:b/>
        </w:rPr>
      </w:pPr>
    </w:p>
    <w:p w14:paraId="57AE5D5D" w14:textId="77777777" w:rsidR="005A34DF" w:rsidRPr="005E7654" w:rsidRDefault="000729E0" w:rsidP="005E7654">
      <w:pPr>
        <w:pStyle w:val="1110"/>
        <w:spacing w:after="120"/>
        <w:rPr>
          <w:b w:val="0"/>
        </w:rPr>
      </w:pPr>
      <w:r>
        <w:br w:type="page"/>
      </w:r>
      <w:r w:rsidRPr="005E7654">
        <w:lastRenderedPageBreak/>
        <w:t>3.3.2</w:t>
      </w:r>
      <w:r w:rsidR="005A34DF" w:rsidRPr="005E7654">
        <w:rPr>
          <w:rFonts w:hint="eastAsia"/>
        </w:rPr>
        <w:t>多媒體製作</w:t>
      </w:r>
    </w:p>
    <w:p w14:paraId="57409EB0" w14:textId="77777777" w:rsidR="000729E0" w:rsidRDefault="000729E0" w:rsidP="000729E0">
      <w:pPr>
        <w:numPr>
          <w:ilvl w:val="0"/>
          <w:numId w:val="524"/>
        </w:numPr>
        <w:spacing w:after="72"/>
        <w:ind w:left="284" w:hanging="284"/>
        <w:sectPr w:rsidR="000729E0" w:rsidSect="0025081D">
          <w:type w:val="continuous"/>
          <w:pgSz w:w="11906" w:h="16838" w:code="9"/>
          <w:pgMar w:top="1134" w:right="1077" w:bottom="851" w:left="1134" w:header="851" w:footer="0" w:gutter="0"/>
          <w:cols w:space="708"/>
          <w:titlePg/>
          <w:docGrid w:linePitch="360"/>
        </w:sectPr>
      </w:pPr>
    </w:p>
    <w:p w14:paraId="6514A0F9" w14:textId="77777777" w:rsidR="005A34DF" w:rsidRDefault="005A34DF" w:rsidP="005E7654">
      <w:pPr>
        <w:numPr>
          <w:ilvl w:val="0"/>
          <w:numId w:val="524"/>
        </w:numPr>
        <w:spacing w:after="72"/>
        <w:ind w:left="284" w:hanging="284"/>
      </w:pPr>
      <w:r w:rsidRPr="00FE1AA7">
        <w:rPr>
          <w:rFonts w:hint="eastAsia"/>
        </w:rPr>
        <w:t>電腦輔助設計系統可用於製作多媒體，以製作平面或立體漫畫模型、動畫及電腦遊戲。</w:t>
      </w:r>
    </w:p>
    <w:p w14:paraId="637064E5" w14:textId="77777777" w:rsidR="005A34DF" w:rsidRDefault="005A34DF" w:rsidP="005E7654">
      <w:pPr>
        <w:numPr>
          <w:ilvl w:val="0"/>
          <w:numId w:val="524"/>
        </w:numPr>
        <w:spacing w:afterLines="100" w:after="240"/>
        <w:ind w:left="284" w:hanging="284"/>
      </w:pPr>
      <w:r w:rsidRPr="00FE1AA7">
        <w:rPr>
          <w:rFonts w:hint="eastAsia"/>
        </w:rPr>
        <w:t>以下的圖片顯示了人</w:t>
      </w:r>
      <w:r>
        <w:rPr>
          <w:rFonts w:hint="eastAsia"/>
        </w:rPr>
        <w:t>體</w:t>
      </w:r>
      <w:r w:rsidRPr="00FE1AA7">
        <w:rPr>
          <w:rFonts w:hint="eastAsia"/>
        </w:rPr>
        <w:t>的立體模型，它是由一個三角形或多角形網格所製成。</w:t>
      </w:r>
    </w:p>
    <w:p w14:paraId="69DB895E" w14:textId="77777777" w:rsidR="005A34DF" w:rsidRDefault="005A34DF" w:rsidP="005E7654">
      <w:pPr>
        <w:numPr>
          <w:ilvl w:val="0"/>
          <w:numId w:val="524"/>
        </w:numPr>
        <w:spacing w:afterLines="100" w:after="240"/>
        <w:ind w:left="284" w:hanging="284"/>
      </w:pPr>
      <w:r>
        <w:rPr>
          <w:rFonts w:hint="eastAsia"/>
        </w:rPr>
        <w:t>如果</w:t>
      </w:r>
      <w:r w:rsidRPr="00FE1AA7">
        <w:rPr>
          <w:rFonts w:hint="eastAsia"/>
        </w:rPr>
        <w:t>三角形的</w:t>
      </w:r>
      <w:r>
        <w:rPr>
          <w:rFonts w:hint="eastAsia"/>
        </w:rPr>
        <w:t>尺寸</w:t>
      </w:r>
      <w:r w:rsidRPr="00FE1AA7">
        <w:rPr>
          <w:rFonts w:hint="eastAsia"/>
        </w:rPr>
        <w:t>大於</w:t>
      </w:r>
      <w:r>
        <w:rPr>
          <w:rFonts w:hint="eastAsia"/>
        </w:rPr>
        <w:t>身體</w:t>
      </w:r>
      <w:r w:rsidRPr="00FE1AA7">
        <w:rPr>
          <w:rFonts w:hint="eastAsia"/>
        </w:rPr>
        <w:t>的曲率，輪廓</w:t>
      </w:r>
      <w:r>
        <w:rPr>
          <w:rFonts w:hint="eastAsia"/>
        </w:rPr>
        <w:t>上的</w:t>
      </w:r>
      <w:r w:rsidRPr="00FE1AA7">
        <w:rPr>
          <w:rFonts w:hint="eastAsia"/>
        </w:rPr>
        <w:t>彎角顯</w:t>
      </w:r>
      <w:r>
        <w:rPr>
          <w:rFonts w:hint="eastAsia"/>
        </w:rPr>
        <w:t>得太</w:t>
      </w:r>
      <w:r w:rsidRPr="00FE1AA7">
        <w:rPr>
          <w:rFonts w:hint="eastAsia"/>
        </w:rPr>
        <w:t>鮮明</w:t>
      </w:r>
      <w:r>
        <w:rPr>
          <w:rFonts w:hint="eastAsia"/>
        </w:rPr>
        <w:t>，</w:t>
      </w:r>
      <w:r w:rsidRPr="00FE1AA7">
        <w:rPr>
          <w:rFonts w:hint="eastAsia"/>
        </w:rPr>
        <w:t>看起來並不真實</w:t>
      </w:r>
      <w:r>
        <w:rPr>
          <w:rFonts w:hint="eastAsia"/>
        </w:rPr>
        <w:t>(</w:t>
      </w:r>
      <w:r>
        <w:rPr>
          <w:rFonts w:hint="eastAsia"/>
        </w:rPr>
        <w:t>圖</w:t>
      </w:r>
      <w:r>
        <w:rPr>
          <w:rFonts w:hint="eastAsia"/>
        </w:rPr>
        <w:t>A)</w:t>
      </w:r>
      <w:r>
        <w:rPr>
          <w:rFonts w:hint="eastAsia"/>
        </w:rPr>
        <w:t>。</w:t>
      </w:r>
    </w:p>
    <w:p w14:paraId="2631D5BC" w14:textId="77777777" w:rsidR="000729E0" w:rsidRDefault="000729E0" w:rsidP="000729E0">
      <w:pPr>
        <w:spacing w:after="72"/>
        <w:ind w:firstLineChars="200" w:firstLine="480"/>
        <w:jc w:val="left"/>
        <w:sectPr w:rsidR="000729E0" w:rsidSect="005E7654">
          <w:type w:val="continuous"/>
          <w:pgSz w:w="11906" w:h="16838" w:code="9"/>
          <w:pgMar w:top="1134" w:right="1077" w:bottom="851" w:left="1134" w:header="851" w:footer="0" w:gutter="0"/>
          <w:pgNumType w:start="1" w:chapStyle="9"/>
          <w:cols w:num="2" w:space="708"/>
          <w:titlePg/>
          <w:docGrid w:linePitch="360"/>
        </w:sectPr>
      </w:pPr>
    </w:p>
    <w:p w14:paraId="60E14711" w14:textId="77777777" w:rsidR="005A34DF" w:rsidRDefault="00976E1E" w:rsidP="005E7654">
      <w:pPr>
        <w:spacing w:after="72"/>
        <w:ind w:firstLineChars="200" w:firstLine="480"/>
        <w:jc w:val="left"/>
      </w:pPr>
      <w:r>
        <w:rPr>
          <w:noProof/>
        </w:rPr>
        <w:drawing>
          <wp:inline distT="0" distB="0" distL="0" distR="0" wp14:anchorId="52BE4FA4" wp14:editId="6A021972">
            <wp:extent cx="1793240" cy="1816735"/>
            <wp:effectExtent l="0" t="0" r="0" b="0"/>
            <wp:docPr id="180" name="圖片 18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3"/>
                    <pic:cNvPicPr>
                      <a:picLocks noChangeAspect="1" noChangeArrowheads="1"/>
                    </pic:cNvPicPr>
                  </pic:nvPicPr>
                  <pic:blipFill>
                    <a:blip r:embed="rId248" cstate="print">
                      <a:extLst>
                        <a:ext uri="{28A0092B-C50C-407E-A947-70E740481C1C}">
                          <a14:useLocalDpi xmlns:a14="http://schemas.microsoft.com/office/drawing/2010/main" val="0"/>
                        </a:ext>
                      </a:extLst>
                    </a:blip>
                    <a:srcRect l="8519" r="17039"/>
                    <a:stretch>
                      <a:fillRect/>
                    </a:stretch>
                  </pic:blipFill>
                  <pic:spPr bwMode="auto">
                    <a:xfrm>
                      <a:off x="0" y="0"/>
                      <a:ext cx="1793240" cy="1816735"/>
                    </a:xfrm>
                    <a:prstGeom prst="rect">
                      <a:avLst/>
                    </a:prstGeom>
                    <a:noFill/>
                    <a:ln>
                      <a:noFill/>
                    </a:ln>
                  </pic:spPr>
                </pic:pic>
              </a:graphicData>
            </a:graphic>
          </wp:inline>
        </w:drawing>
      </w:r>
      <w:r w:rsidR="005A34DF">
        <w:rPr>
          <w:rFonts w:hint="eastAsia"/>
        </w:rPr>
        <w:tab/>
      </w:r>
      <w:r w:rsidR="000729E0">
        <w:t xml:space="preserve">  </w:t>
      </w:r>
      <w:r w:rsidR="005A34DF">
        <w:rPr>
          <w:rFonts w:hint="eastAsia"/>
        </w:rPr>
        <w:t xml:space="preserve"> </w:t>
      </w:r>
      <w:r>
        <w:rPr>
          <w:noProof/>
        </w:rPr>
        <w:drawing>
          <wp:inline distT="0" distB="0" distL="0" distR="0" wp14:anchorId="6D972691" wp14:editId="5AAF880D">
            <wp:extent cx="1805305" cy="1816735"/>
            <wp:effectExtent l="0" t="0" r="0" b="0"/>
            <wp:docPr id="181" name="圖片 18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6"/>
                    <pic:cNvPicPr>
                      <a:picLocks noChangeAspect="1" noChangeArrowheads="1"/>
                    </pic:cNvPicPr>
                  </pic:nvPicPr>
                  <pic:blipFill>
                    <a:blip r:embed="rId249" cstate="print">
                      <a:extLst>
                        <a:ext uri="{28A0092B-C50C-407E-A947-70E740481C1C}">
                          <a14:useLocalDpi xmlns:a14="http://schemas.microsoft.com/office/drawing/2010/main" val="0"/>
                        </a:ext>
                      </a:extLst>
                    </a:blip>
                    <a:srcRect l="8623" r="16685"/>
                    <a:stretch>
                      <a:fillRect/>
                    </a:stretch>
                  </pic:blipFill>
                  <pic:spPr bwMode="auto">
                    <a:xfrm>
                      <a:off x="0" y="0"/>
                      <a:ext cx="1805305" cy="1816735"/>
                    </a:xfrm>
                    <a:prstGeom prst="rect">
                      <a:avLst/>
                    </a:prstGeom>
                    <a:noFill/>
                    <a:ln>
                      <a:noFill/>
                    </a:ln>
                  </pic:spPr>
                </pic:pic>
              </a:graphicData>
            </a:graphic>
          </wp:inline>
        </w:drawing>
      </w:r>
      <w:r w:rsidR="005A34DF">
        <w:rPr>
          <w:rFonts w:hint="eastAsia"/>
        </w:rPr>
        <w:t xml:space="preserve"> </w:t>
      </w:r>
      <w:r>
        <w:rPr>
          <w:noProof/>
        </w:rPr>
        <w:drawing>
          <wp:inline distT="0" distB="0" distL="0" distR="0" wp14:anchorId="1B0352D6" wp14:editId="698D95BC">
            <wp:extent cx="1769110" cy="1805305"/>
            <wp:effectExtent l="0" t="0" r="0" b="0"/>
            <wp:docPr id="182" name="圖片 18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8"/>
                    <pic:cNvPicPr>
                      <a:picLocks noChangeAspect="1" noChangeArrowheads="1"/>
                    </pic:cNvPicPr>
                  </pic:nvPicPr>
                  <pic:blipFill>
                    <a:blip r:embed="rId250" cstate="print">
                      <a:extLst>
                        <a:ext uri="{28A0092B-C50C-407E-A947-70E740481C1C}">
                          <a14:useLocalDpi xmlns:a14="http://schemas.microsoft.com/office/drawing/2010/main" val="0"/>
                        </a:ext>
                      </a:extLst>
                    </a:blip>
                    <a:srcRect l="7324" r="18083"/>
                    <a:stretch>
                      <a:fillRect/>
                    </a:stretch>
                  </pic:blipFill>
                  <pic:spPr bwMode="auto">
                    <a:xfrm>
                      <a:off x="0" y="0"/>
                      <a:ext cx="1769110" cy="1805305"/>
                    </a:xfrm>
                    <a:prstGeom prst="rect">
                      <a:avLst/>
                    </a:prstGeom>
                    <a:noFill/>
                    <a:ln>
                      <a:noFill/>
                    </a:ln>
                  </pic:spPr>
                </pic:pic>
              </a:graphicData>
            </a:graphic>
          </wp:inline>
        </w:drawing>
      </w:r>
    </w:p>
    <w:p w14:paraId="3D7032BD" w14:textId="77777777" w:rsidR="005A34DF" w:rsidRPr="005E7654" w:rsidRDefault="005A34DF" w:rsidP="005E7654">
      <w:pPr>
        <w:snapToGrid w:val="0"/>
        <w:spacing w:before="120" w:afterLines="100" w:after="240"/>
        <w:ind w:firstLineChars="200" w:firstLine="480"/>
        <w:jc w:val="left"/>
        <w:rPr>
          <w:rStyle w:val="aff0"/>
        </w:rPr>
      </w:pPr>
      <w:r w:rsidRPr="005E7654">
        <w:rPr>
          <w:rStyle w:val="aff0"/>
        </w:rPr>
        <w:t xml:space="preserve">(A) </w:t>
      </w:r>
      <w:r w:rsidRPr="005E7654">
        <w:rPr>
          <w:rStyle w:val="aff0"/>
          <w:rFonts w:hint="eastAsia"/>
        </w:rPr>
        <w:t>立體模型的粗糙網格</w:t>
      </w:r>
      <w:r w:rsidRPr="005E7654">
        <w:rPr>
          <w:rStyle w:val="aff0"/>
        </w:rPr>
        <w:tab/>
      </w:r>
      <w:r w:rsidR="000729E0">
        <w:rPr>
          <w:rStyle w:val="aff0"/>
        </w:rPr>
        <w:t xml:space="preserve">    </w:t>
      </w:r>
      <w:r w:rsidRPr="005E7654">
        <w:rPr>
          <w:rStyle w:val="aff0"/>
        </w:rPr>
        <w:t>(B)</w:t>
      </w:r>
      <w:r w:rsidR="000729E0">
        <w:rPr>
          <w:rStyle w:val="aff0"/>
        </w:rPr>
        <w:t xml:space="preserve"> </w:t>
      </w:r>
      <w:r w:rsidRPr="005E7654">
        <w:rPr>
          <w:rStyle w:val="aff0"/>
          <w:rFonts w:hint="eastAsia"/>
        </w:rPr>
        <w:t>立體模型的細緻網格</w:t>
      </w:r>
      <w:r w:rsidRPr="005E7654">
        <w:rPr>
          <w:rStyle w:val="aff0"/>
        </w:rPr>
        <w:tab/>
      </w:r>
      <w:r w:rsidR="000729E0">
        <w:rPr>
          <w:rStyle w:val="aff0"/>
        </w:rPr>
        <w:t xml:space="preserve">        </w:t>
      </w:r>
      <w:r w:rsidRPr="005E7654">
        <w:rPr>
          <w:rStyle w:val="aff0"/>
        </w:rPr>
        <w:t xml:space="preserve">(C) </w:t>
      </w:r>
      <w:r w:rsidRPr="005E7654">
        <w:rPr>
          <w:rStyle w:val="aff0"/>
          <w:rFonts w:hint="eastAsia"/>
        </w:rPr>
        <w:t>描繪後的人的造型</w:t>
      </w:r>
    </w:p>
    <w:p w14:paraId="14575527" w14:textId="77777777" w:rsidR="000729E0" w:rsidRDefault="000729E0" w:rsidP="000729E0">
      <w:pPr>
        <w:spacing w:after="72"/>
        <w:sectPr w:rsidR="000729E0" w:rsidSect="00C32940">
          <w:type w:val="continuous"/>
          <w:pgSz w:w="11906" w:h="16838" w:code="9"/>
          <w:pgMar w:top="1134" w:right="1077" w:bottom="851" w:left="1134" w:header="851" w:footer="0" w:gutter="0"/>
          <w:pgNumType w:start="1" w:chapStyle="9"/>
          <w:cols w:space="708"/>
          <w:titlePg/>
          <w:docGrid w:linePitch="360"/>
        </w:sectPr>
      </w:pPr>
    </w:p>
    <w:p w14:paraId="756A807F" w14:textId="77777777" w:rsidR="005A34DF" w:rsidRPr="00FE1AA7" w:rsidRDefault="005A34DF" w:rsidP="005E7654">
      <w:pPr>
        <w:spacing w:after="72"/>
      </w:pPr>
      <w:r w:rsidRPr="00FE1AA7">
        <w:rPr>
          <w:rFonts w:hint="eastAsia"/>
        </w:rPr>
        <w:t>如果大大縮減三角形的大小</w:t>
      </w:r>
      <w:r>
        <w:rPr>
          <w:rFonts w:hint="eastAsia"/>
        </w:rPr>
        <w:t>(</w:t>
      </w:r>
      <w:r>
        <w:rPr>
          <w:rFonts w:hint="eastAsia"/>
        </w:rPr>
        <w:t>圖</w:t>
      </w:r>
      <w:r>
        <w:rPr>
          <w:rFonts w:hint="eastAsia"/>
        </w:rPr>
        <w:t xml:space="preserve"> B)</w:t>
      </w:r>
      <w:r w:rsidRPr="00FE1AA7">
        <w:rPr>
          <w:rFonts w:hint="eastAsia"/>
        </w:rPr>
        <w:t>，模型會變得更加順暢及看起來更像真實</w:t>
      </w:r>
      <w:r>
        <w:rPr>
          <w:rFonts w:hint="eastAsia"/>
        </w:rPr>
        <w:t>的人體</w:t>
      </w:r>
      <w:r w:rsidRPr="00FE1AA7">
        <w:rPr>
          <w:rFonts w:hint="eastAsia"/>
        </w:rPr>
        <w:t>。</w:t>
      </w:r>
    </w:p>
    <w:p w14:paraId="11D08558" w14:textId="77777777" w:rsidR="005A34DF" w:rsidRPr="00FE1AA7" w:rsidRDefault="005A34DF" w:rsidP="005E7654">
      <w:pPr>
        <w:spacing w:after="72"/>
      </w:pPr>
      <w:r>
        <w:rPr>
          <w:rFonts w:hint="eastAsia"/>
        </w:rPr>
        <w:t>仔細</w:t>
      </w:r>
      <w:r w:rsidRPr="00FE1AA7">
        <w:rPr>
          <w:rFonts w:hint="eastAsia"/>
        </w:rPr>
        <w:t>描繪這個立體模型</w:t>
      </w:r>
      <w:r>
        <w:rPr>
          <w:rFonts w:hint="eastAsia"/>
        </w:rPr>
        <w:t>後，</w:t>
      </w:r>
      <w:r w:rsidRPr="00FE1AA7">
        <w:rPr>
          <w:rFonts w:hint="eastAsia"/>
        </w:rPr>
        <w:t>它看起來</w:t>
      </w:r>
      <w:r>
        <w:rPr>
          <w:rFonts w:hint="eastAsia"/>
        </w:rPr>
        <w:t>更</w:t>
      </w:r>
      <w:r w:rsidRPr="00FE1AA7">
        <w:rPr>
          <w:rFonts w:hint="eastAsia"/>
        </w:rPr>
        <w:t>像一個</w:t>
      </w:r>
      <w:r>
        <w:rPr>
          <w:rFonts w:hint="eastAsia"/>
        </w:rPr>
        <w:t>真實的人體</w:t>
      </w:r>
      <w:r>
        <w:rPr>
          <w:rFonts w:hint="eastAsia"/>
        </w:rPr>
        <w:t>(</w:t>
      </w:r>
      <w:r>
        <w:rPr>
          <w:rFonts w:hint="eastAsia"/>
        </w:rPr>
        <w:t>圖</w:t>
      </w:r>
      <w:r>
        <w:rPr>
          <w:rFonts w:hint="eastAsia"/>
        </w:rPr>
        <w:t xml:space="preserve"> C)</w:t>
      </w:r>
      <w:r w:rsidRPr="00FE1AA7">
        <w:rPr>
          <w:rFonts w:hint="eastAsia"/>
        </w:rPr>
        <w:t>。</w:t>
      </w:r>
    </w:p>
    <w:p w14:paraId="07984887" w14:textId="77777777" w:rsidR="005A34DF" w:rsidRDefault="005A34DF" w:rsidP="005E7654">
      <w:pPr>
        <w:spacing w:after="72"/>
      </w:pPr>
      <w:r w:rsidRPr="00FE1AA7">
        <w:rPr>
          <w:rFonts w:hint="eastAsia"/>
        </w:rPr>
        <w:t>一般來說，用以製作模型的三角形越小，模型與真實物件的形狀越接近</w:t>
      </w:r>
      <w:r>
        <w:rPr>
          <w:rFonts w:hint="eastAsia"/>
        </w:rPr>
        <w:t>。</w:t>
      </w:r>
    </w:p>
    <w:p w14:paraId="7823286C" w14:textId="77777777" w:rsidR="005A34DF" w:rsidRDefault="005A34DF" w:rsidP="005E7654">
      <w:pPr>
        <w:spacing w:after="72"/>
      </w:pPr>
      <w:r>
        <w:rPr>
          <w:rFonts w:hint="eastAsia"/>
        </w:rPr>
        <w:t>不過，</w:t>
      </w:r>
      <w:r w:rsidRPr="00FE1AA7">
        <w:rPr>
          <w:rFonts w:hint="eastAsia"/>
        </w:rPr>
        <w:t>三角形越小</w:t>
      </w:r>
      <w:r>
        <w:rPr>
          <w:rFonts w:hint="eastAsia"/>
        </w:rPr>
        <w:t>，</w:t>
      </w:r>
      <w:r w:rsidRPr="00FE1AA7">
        <w:rPr>
          <w:rFonts w:hint="eastAsia"/>
        </w:rPr>
        <w:t>製作模型</w:t>
      </w:r>
      <w:r>
        <w:rPr>
          <w:rFonts w:hint="eastAsia"/>
        </w:rPr>
        <w:t>便</w:t>
      </w:r>
      <w:r w:rsidRPr="00FE1AA7">
        <w:rPr>
          <w:rFonts w:hint="eastAsia"/>
        </w:rPr>
        <w:t>需要</w:t>
      </w:r>
      <w:r>
        <w:rPr>
          <w:rFonts w:hint="eastAsia"/>
        </w:rPr>
        <w:t>更</w:t>
      </w:r>
      <w:r w:rsidRPr="00FE1AA7">
        <w:rPr>
          <w:rFonts w:hint="eastAsia"/>
        </w:rPr>
        <w:t>多數據</w:t>
      </w:r>
      <w:r>
        <w:rPr>
          <w:rFonts w:hint="eastAsia"/>
        </w:rPr>
        <w:t>和計算時間。</w:t>
      </w:r>
    </w:p>
    <w:p w14:paraId="77D2BF14" w14:textId="77777777" w:rsidR="000729E0" w:rsidRDefault="000729E0" w:rsidP="000729E0">
      <w:pPr>
        <w:pStyle w:val="1110"/>
        <w:spacing w:after="120"/>
        <w:sectPr w:rsidR="000729E0" w:rsidSect="005E7654">
          <w:type w:val="continuous"/>
          <w:pgSz w:w="11906" w:h="16838" w:code="9"/>
          <w:pgMar w:top="1134" w:right="1077" w:bottom="851" w:left="1134" w:header="851" w:footer="0" w:gutter="0"/>
          <w:pgNumType w:start="1" w:chapStyle="9"/>
          <w:cols w:num="2" w:space="708"/>
          <w:titlePg/>
          <w:docGrid w:linePitch="360"/>
        </w:sectPr>
      </w:pPr>
    </w:p>
    <w:p w14:paraId="6AF9483E" w14:textId="77777777" w:rsidR="000729E0" w:rsidRDefault="00976E1E" w:rsidP="000729E0">
      <w:pPr>
        <w:pStyle w:val="1110"/>
        <w:spacing w:after="120"/>
      </w:pPr>
      <w:r>
        <w:rPr>
          <w:noProof/>
          <w:lang w:val="en-GB"/>
        </w:rPr>
        <w:drawing>
          <wp:anchor distT="0" distB="0" distL="114300" distR="114300" simplePos="0" relativeHeight="251689984" behindDoc="1" locked="0" layoutInCell="1" allowOverlap="1" wp14:anchorId="77B63DC3" wp14:editId="256C5455">
            <wp:simplePos x="0" y="0"/>
            <wp:positionH relativeFrom="column">
              <wp:posOffset>565150</wp:posOffset>
            </wp:positionH>
            <wp:positionV relativeFrom="paragraph">
              <wp:posOffset>190500</wp:posOffset>
            </wp:positionV>
            <wp:extent cx="5029835" cy="12065"/>
            <wp:effectExtent l="0" t="0" r="0" b="0"/>
            <wp:wrapNone/>
            <wp:docPr id="3103" name="圖片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029835" cy="1206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rPr>
        <mc:AlternateContent>
          <mc:Choice Requires="wps">
            <w:drawing>
              <wp:anchor distT="4294967295" distB="4294967295" distL="114300" distR="114300" simplePos="0" relativeHeight="251645952" behindDoc="0" locked="0" layoutInCell="1" allowOverlap="1" wp14:anchorId="47EC0956" wp14:editId="452EF485">
                <wp:simplePos x="0" y="0"/>
                <wp:positionH relativeFrom="column">
                  <wp:posOffset>952500</wp:posOffset>
                </wp:positionH>
                <wp:positionV relativeFrom="paragraph">
                  <wp:posOffset>5570219</wp:posOffset>
                </wp:positionV>
                <wp:extent cx="5022850" cy="0"/>
                <wp:effectExtent l="0" t="0" r="0" b="0"/>
                <wp:wrapNone/>
                <wp:docPr id="2509" name="直線單箭頭接點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2850" cy="0"/>
                        </a:xfrm>
                        <a:prstGeom prst="straightConnector1">
                          <a:avLst/>
                        </a:prstGeom>
                        <a:noFill/>
                        <a:ln w="12700" cap="flat">
                          <a:solidFill>
                            <a:srgbClr val="000000"/>
                          </a:solidFill>
                          <a:prstDash val="dashDot"/>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3AAB15" id="直線單箭頭接點 1" o:spid="_x0000_s1026" type="#_x0000_t32" style="position:absolute;margin-left:75pt;margin-top:438.6pt;width:395.5pt;height:0;z-index:251645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" strokeweight="1pt">
                <v:stroke dashstyle="dashDot"/>
              </v:shape>
            </w:pict>
          </mc:Fallback>
        </mc:AlternateContent>
      </w:r>
    </w:p>
    <w:p w14:paraId="7855549A" w14:textId="77777777" w:rsidR="005A34DF" w:rsidRPr="005E7654" w:rsidRDefault="000729E0" w:rsidP="005E7654">
      <w:pPr>
        <w:pStyle w:val="1110"/>
        <w:spacing w:after="120"/>
        <w:rPr>
          <w:b w:val="0"/>
        </w:rPr>
      </w:pPr>
      <w:r w:rsidRPr="005E7654">
        <w:t xml:space="preserve">3.3.3 </w:t>
      </w:r>
      <w:r w:rsidR="005A34DF" w:rsidRPr="005E7654">
        <w:rPr>
          <w:rFonts w:hint="eastAsia"/>
        </w:rPr>
        <w:t>室內和建築設計</w:t>
      </w:r>
      <w:r w:rsidR="005A34DF" w:rsidRPr="005E7654">
        <w:t xml:space="preserve"> </w:t>
      </w:r>
    </w:p>
    <w:p w14:paraId="7C9B8F4D" w14:textId="77777777" w:rsidR="000729E0" w:rsidRDefault="000729E0" w:rsidP="000729E0">
      <w:pPr>
        <w:spacing w:after="72"/>
        <w:sectPr w:rsidR="000729E0" w:rsidSect="00C32940">
          <w:type w:val="continuous"/>
          <w:pgSz w:w="11906" w:h="16838" w:code="9"/>
          <w:pgMar w:top="1134" w:right="1077" w:bottom="851" w:left="1134" w:header="851" w:footer="0" w:gutter="0"/>
          <w:pgNumType w:start="1" w:chapStyle="9"/>
          <w:cols w:space="708"/>
          <w:titlePg/>
          <w:docGrid w:linePitch="360"/>
        </w:sectPr>
      </w:pPr>
    </w:p>
    <w:p w14:paraId="76D58ACF" w14:textId="77777777" w:rsidR="005A34DF" w:rsidRPr="00FE1AA7" w:rsidRDefault="005A34DF" w:rsidP="005E7654">
      <w:pPr>
        <w:spacing w:after="72"/>
      </w:pPr>
      <w:r w:rsidRPr="00FE1AA7">
        <w:rPr>
          <w:rFonts w:hint="eastAsia"/>
        </w:rPr>
        <w:t>室內和建築設計</w:t>
      </w:r>
      <w:r>
        <w:rPr>
          <w:rFonts w:hint="eastAsia"/>
        </w:rPr>
        <w:t>的</w:t>
      </w:r>
      <w:r w:rsidRPr="00FE1AA7">
        <w:rPr>
          <w:rFonts w:hint="eastAsia"/>
        </w:rPr>
        <w:t>繪圖</w:t>
      </w:r>
      <w:r>
        <w:rPr>
          <w:rFonts w:hint="eastAsia"/>
        </w:rPr>
        <w:t>一般使用</w:t>
      </w:r>
      <w:r w:rsidRPr="00FE1AA7">
        <w:rPr>
          <w:rFonts w:hint="eastAsia"/>
        </w:rPr>
        <w:t>透視、色調、陰影</w:t>
      </w:r>
      <w:r>
        <w:rPr>
          <w:rFonts w:hint="eastAsia"/>
        </w:rPr>
        <w:t>和</w:t>
      </w:r>
      <w:r w:rsidRPr="00FE1AA7">
        <w:rPr>
          <w:rFonts w:hint="eastAsia"/>
        </w:rPr>
        <w:t>反射鏡</w:t>
      </w:r>
      <w:r>
        <w:rPr>
          <w:rFonts w:hint="eastAsia"/>
        </w:rPr>
        <w:t>象等手法來傳達</w:t>
      </w:r>
      <w:r w:rsidRPr="00FE1AA7">
        <w:rPr>
          <w:rFonts w:hint="eastAsia"/>
        </w:rPr>
        <w:t>視覺</w:t>
      </w:r>
      <w:r>
        <w:rPr>
          <w:rFonts w:hint="eastAsia"/>
        </w:rPr>
        <w:t>效果。</w:t>
      </w:r>
    </w:p>
    <w:p w14:paraId="793B218E" w14:textId="77777777" w:rsidR="005A34DF" w:rsidRDefault="005A34DF" w:rsidP="005E7654">
      <w:pPr>
        <w:spacing w:after="72"/>
      </w:pPr>
      <w:r w:rsidRPr="00FE1AA7">
        <w:rPr>
          <w:rFonts w:hint="eastAsia"/>
        </w:rPr>
        <w:t>建築師</w:t>
      </w:r>
      <w:r>
        <w:rPr>
          <w:rFonts w:hint="eastAsia"/>
        </w:rPr>
        <w:t>通常</w:t>
      </w:r>
      <w:r w:rsidRPr="00FE1AA7">
        <w:rPr>
          <w:rFonts w:hint="eastAsia"/>
        </w:rPr>
        <w:t>需要為</w:t>
      </w:r>
      <w:r>
        <w:rPr>
          <w:rFonts w:hint="eastAsia"/>
        </w:rPr>
        <w:t>不同場所</w:t>
      </w:r>
      <w:r>
        <w:rPr>
          <w:rFonts w:hint="eastAsia"/>
        </w:rPr>
        <w:t>(</w:t>
      </w:r>
      <w:r>
        <w:rPr>
          <w:rFonts w:hint="eastAsia"/>
        </w:rPr>
        <w:t>如</w:t>
      </w:r>
      <w:r w:rsidRPr="00FE1AA7">
        <w:rPr>
          <w:rFonts w:hint="eastAsia"/>
        </w:rPr>
        <w:t>樓層</w:t>
      </w:r>
      <w:r>
        <w:rPr>
          <w:rFonts w:hint="eastAsia"/>
        </w:rPr>
        <w:t>平面</w:t>
      </w:r>
      <w:r w:rsidRPr="00FE1AA7">
        <w:rPr>
          <w:rFonts w:hint="eastAsia"/>
        </w:rPr>
        <w:t>、屋頂</w:t>
      </w:r>
      <w:r>
        <w:rPr>
          <w:rFonts w:hint="eastAsia"/>
        </w:rPr>
        <w:t>)</w:t>
      </w:r>
      <w:r>
        <w:rPr>
          <w:rFonts w:hint="eastAsia"/>
        </w:rPr>
        <w:t>和物件</w:t>
      </w:r>
      <w:r>
        <w:rPr>
          <w:rFonts w:hint="eastAsia"/>
        </w:rPr>
        <w:t>(</w:t>
      </w:r>
      <w:r>
        <w:rPr>
          <w:rFonts w:hint="eastAsia"/>
        </w:rPr>
        <w:t>如</w:t>
      </w:r>
      <w:r w:rsidRPr="00FE1AA7">
        <w:rPr>
          <w:rFonts w:hint="eastAsia"/>
        </w:rPr>
        <w:t>傢具</w:t>
      </w:r>
      <w:r>
        <w:rPr>
          <w:rFonts w:hint="eastAsia"/>
        </w:rPr>
        <w:t>)</w:t>
      </w:r>
      <w:r>
        <w:rPr>
          <w:rFonts w:hint="eastAsia"/>
        </w:rPr>
        <w:t>製作</w:t>
      </w:r>
      <w:r w:rsidRPr="00FE1AA7">
        <w:rPr>
          <w:rFonts w:hint="eastAsia"/>
        </w:rPr>
        <w:t>多視繪圖。</w:t>
      </w:r>
    </w:p>
    <w:p w14:paraId="6C833640" w14:textId="77777777" w:rsidR="005A34DF" w:rsidRDefault="005A34DF" w:rsidP="005E7654">
      <w:pPr>
        <w:spacing w:afterLines="100" w:after="240"/>
      </w:pPr>
      <w:r>
        <w:rPr>
          <w:rFonts w:hint="eastAsia"/>
        </w:rPr>
        <w:t>利用</w:t>
      </w:r>
      <w:r w:rsidRPr="00FE1AA7">
        <w:rPr>
          <w:rFonts w:hint="eastAsia"/>
        </w:rPr>
        <w:t>立體模塑軟件</w:t>
      </w:r>
      <w:r>
        <w:rPr>
          <w:rFonts w:hint="eastAsia"/>
        </w:rPr>
        <w:t>更可</w:t>
      </w:r>
      <w:r w:rsidRPr="00FE1AA7">
        <w:rPr>
          <w:rFonts w:hint="eastAsia"/>
        </w:rPr>
        <w:t>製作</w:t>
      </w:r>
      <w:r>
        <w:rPr>
          <w:rFonts w:hint="eastAsia"/>
        </w:rPr>
        <w:t>有如</w:t>
      </w:r>
      <w:r w:rsidRPr="00FE1AA7">
        <w:rPr>
          <w:rFonts w:hint="eastAsia"/>
        </w:rPr>
        <w:t>相片</w:t>
      </w:r>
      <w:r>
        <w:rPr>
          <w:rFonts w:hint="eastAsia"/>
        </w:rPr>
        <w:t>般迫真的圖象和</w:t>
      </w:r>
      <w:r w:rsidRPr="00FE1AA7">
        <w:rPr>
          <w:rFonts w:hint="eastAsia"/>
        </w:rPr>
        <w:t>虛擬演練</w:t>
      </w:r>
      <w:r>
        <w:rPr>
          <w:rFonts w:hint="eastAsia"/>
        </w:rPr>
        <w:t>。</w:t>
      </w:r>
    </w:p>
    <w:p w14:paraId="00C52439" w14:textId="77777777" w:rsidR="000729E0" w:rsidRDefault="000729E0" w:rsidP="005A34DF">
      <w:pPr>
        <w:spacing w:after="72"/>
        <w:jc w:val="center"/>
        <w:sectPr w:rsidR="000729E0" w:rsidSect="005E7654">
          <w:type w:val="continuous"/>
          <w:pgSz w:w="11906" w:h="16838" w:code="9"/>
          <w:pgMar w:top="1134" w:right="1077" w:bottom="851" w:left="1134" w:header="851" w:footer="0" w:gutter="0"/>
          <w:pgNumType w:start="1" w:chapStyle="9"/>
          <w:cols w:num="2" w:space="708"/>
          <w:titlePg/>
          <w:docGrid w:linePitch="360"/>
        </w:sectPr>
      </w:pPr>
    </w:p>
    <w:p w14:paraId="260B52A2" w14:textId="77777777" w:rsidR="005A34DF" w:rsidRPr="00FE1AA7" w:rsidRDefault="00976E1E" w:rsidP="005A34DF">
      <w:pPr>
        <w:spacing w:after="72"/>
        <w:jc w:val="center"/>
      </w:pPr>
      <w:r>
        <w:rPr>
          <w:noProof/>
        </w:rPr>
        <w:drawing>
          <wp:inline distT="0" distB="0" distL="0" distR="0" wp14:anchorId="356768B6" wp14:editId="5B28D227">
            <wp:extent cx="2612390" cy="1840865"/>
            <wp:effectExtent l="0" t="0" r="0" b="0"/>
            <wp:docPr id="183" name="圖片 183"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39"/>
                    <pic:cNvPicPr>
                      <a:picLocks noChangeAspect="1" noChangeArrowheads="1"/>
                    </pic:cNvPicPr>
                  </pic:nvPicPr>
                  <pic:blipFill>
                    <a:blip r:embed="rId252">
                      <a:extLst>
                        <a:ext uri="{28A0092B-C50C-407E-A947-70E740481C1C}">
                          <a14:useLocalDpi xmlns:a14="http://schemas.microsoft.com/office/drawing/2010/main" val="0"/>
                        </a:ext>
                      </a:extLst>
                    </a:blip>
                    <a:srcRect r="24234" b="19502"/>
                    <a:stretch>
                      <a:fillRect/>
                    </a:stretch>
                  </pic:blipFill>
                  <pic:spPr bwMode="auto">
                    <a:xfrm>
                      <a:off x="0" y="0"/>
                      <a:ext cx="2612390" cy="1840865"/>
                    </a:xfrm>
                    <a:prstGeom prst="rect">
                      <a:avLst/>
                    </a:prstGeom>
                    <a:noFill/>
                    <a:ln>
                      <a:noFill/>
                    </a:ln>
                  </pic:spPr>
                </pic:pic>
              </a:graphicData>
            </a:graphic>
          </wp:inline>
        </w:drawing>
      </w:r>
      <w:r w:rsidR="005A34DF">
        <w:t xml:space="preserve"> </w:t>
      </w:r>
      <w:r w:rsidR="000729E0">
        <w:t xml:space="preserve">       </w:t>
      </w:r>
      <w:r w:rsidR="005A34DF">
        <w:t xml:space="preserve">   </w:t>
      </w:r>
      <w:r>
        <w:rPr>
          <w:noProof/>
        </w:rPr>
        <w:drawing>
          <wp:inline distT="0" distB="0" distL="0" distR="0" wp14:anchorId="4812F94F" wp14:editId="1AF32F0F">
            <wp:extent cx="2422525" cy="1840865"/>
            <wp:effectExtent l="0" t="0" r="0" b="0"/>
            <wp:docPr id="184" name="圖片 184" descr="bathroom_Finalresul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bathroom_Finalresult1"/>
                    <pic:cNvPicPr>
                      <a:picLocks noChangeAspect="1" noChangeArrowheads="1"/>
                    </pic:cNvPicPr>
                  </pic:nvPicPr>
                  <pic:blipFill>
                    <a:blip r:embed="rId253">
                      <a:extLst>
                        <a:ext uri="{28A0092B-C50C-407E-A947-70E740481C1C}">
                          <a14:useLocalDpi xmlns:a14="http://schemas.microsoft.com/office/drawing/2010/main" val="0"/>
                        </a:ext>
                      </a:extLst>
                    </a:blip>
                    <a:srcRect l="6053" t="7280" r="9195" b="6897"/>
                    <a:stretch>
                      <a:fillRect/>
                    </a:stretch>
                  </pic:blipFill>
                  <pic:spPr bwMode="auto">
                    <a:xfrm>
                      <a:off x="0" y="0"/>
                      <a:ext cx="2422525" cy="1840865"/>
                    </a:xfrm>
                    <a:prstGeom prst="rect">
                      <a:avLst/>
                    </a:prstGeom>
                    <a:noFill/>
                    <a:ln>
                      <a:noFill/>
                    </a:ln>
                  </pic:spPr>
                </pic:pic>
              </a:graphicData>
            </a:graphic>
          </wp:inline>
        </w:drawing>
      </w:r>
    </w:p>
    <w:p w14:paraId="1B6DE5F9" w14:textId="77777777" w:rsidR="005A34DF" w:rsidRPr="005E7654" w:rsidRDefault="005A34DF" w:rsidP="005E7654">
      <w:pPr>
        <w:spacing w:beforeLines="50" w:before="120" w:after="72"/>
        <w:jc w:val="center"/>
        <w:rPr>
          <w:rFonts w:eastAsia="Adobe 繁黑體 Std B"/>
          <w:b/>
        </w:rPr>
      </w:pPr>
      <w:r w:rsidRPr="005E7654">
        <w:rPr>
          <w:rStyle w:val="aff0"/>
          <w:rFonts w:hint="eastAsia"/>
        </w:rPr>
        <w:t>圖</w:t>
      </w:r>
      <w:r w:rsidRPr="005E7654">
        <w:rPr>
          <w:rStyle w:val="aff0"/>
        </w:rPr>
        <w:t>3.14</w:t>
      </w:r>
      <w:r w:rsidRPr="005E7654">
        <w:rPr>
          <w:rStyle w:val="aff0"/>
          <w:rFonts w:hint="eastAsia"/>
        </w:rPr>
        <w:t>在建築設計上採用電腦輔助設計軟件</w:t>
      </w:r>
      <w:r w:rsidRPr="005E7654">
        <w:rPr>
          <w:rStyle w:val="aff0"/>
        </w:rPr>
        <w:t xml:space="preserve">  </w:t>
      </w:r>
      <w:r w:rsidR="000729E0">
        <w:rPr>
          <w:rStyle w:val="aff0"/>
        </w:rPr>
        <w:t xml:space="preserve">  </w:t>
      </w:r>
      <w:r w:rsidRPr="005E7654">
        <w:rPr>
          <w:rStyle w:val="aff0"/>
          <w:rFonts w:hint="eastAsia"/>
        </w:rPr>
        <w:t>圖</w:t>
      </w:r>
      <w:r w:rsidRPr="005E7654">
        <w:rPr>
          <w:rStyle w:val="aff0"/>
        </w:rPr>
        <w:t>3.15</w:t>
      </w:r>
      <w:r w:rsidRPr="005E7654">
        <w:rPr>
          <w:rStyle w:val="aff0"/>
          <w:rFonts w:hint="eastAsia"/>
        </w:rPr>
        <w:t>在室內設計採用電腦輔助設計軟件</w:t>
      </w:r>
    </w:p>
    <w:p w14:paraId="621C4D9F" w14:textId="77777777" w:rsidR="005A34DF" w:rsidRPr="005E7654" w:rsidRDefault="000729E0" w:rsidP="005E7654">
      <w:pPr>
        <w:pStyle w:val="1110"/>
        <w:spacing w:after="120"/>
        <w:rPr>
          <w:b w:val="0"/>
        </w:rPr>
      </w:pPr>
      <w:r>
        <w:br w:type="page"/>
      </w:r>
      <w:r w:rsidR="00976E1E">
        <w:rPr>
          <w:noProof/>
          <w:lang w:val="en-GB"/>
        </w:rPr>
        <w:lastRenderedPageBreak/>
        <mc:AlternateContent>
          <mc:Choice Requires="wpg">
            <w:drawing>
              <wp:anchor distT="0" distB="0" distL="114300" distR="114300" simplePos="0" relativeHeight="251618304" behindDoc="0" locked="0" layoutInCell="1" allowOverlap="1" wp14:anchorId="7E610060" wp14:editId="6A587056">
                <wp:simplePos x="0" y="0"/>
                <wp:positionH relativeFrom="column">
                  <wp:posOffset>3830955</wp:posOffset>
                </wp:positionH>
                <wp:positionV relativeFrom="paragraph">
                  <wp:posOffset>200660</wp:posOffset>
                </wp:positionV>
                <wp:extent cx="2223770" cy="2783840"/>
                <wp:effectExtent l="0" t="6350" r="0" b="635"/>
                <wp:wrapNone/>
                <wp:docPr id="2504" name="Group 3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3770" cy="2783840"/>
                          <a:chOff x="7167" y="2035"/>
                          <a:chExt cx="3502" cy="4384"/>
                        </a:xfrm>
                      </wpg:grpSpPr>
                      <wps:wsp>
                        <wps:cNvPr id="2505" name="Text Box 2571"/>
                        <wps:cNvSpPr txBox="1">
                          <a:spLocks noChangeArrowheads="1"/>
                        </wps:cNvSpPr>
                        <wps:spPr bwMode="auto">
                          <a:xfrm>
                            <a:off x="7210" y="5635"/>
                            <a:ext cx="3459" cy="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60060" w14:textId="77777777" w:rsidR="009A4DB7" w:rsidRPr="005E7654" w:rsidRDefault="009A4DB7" w:rsidP="005E7654">
                              <w:pPr>
                                <w:spacing w:afterLines="0" w:after="0" w:line="320" w:lineRule="atLeast"/>
                                <w:jc w:val="center"/>
                                <w:rPr>
                                  <w:rStyle w:val="aff0"/>
                                </w:rPr>
                              </w:pPr>
                              <w:r w:rsidRPr="005E7654">
                                <w:rPr>
                                  <w:rStyle w:val="aff0"/>
                                  <w:rFonts w:hint="eastAsia"/>
                                </w:rPr>
                                <w:t>圖</w:t>
                              </w:r>
                              <w:r w:rsidRPr="005E7654">
                                <w:rPr>
                                  <w:rStyle w:val="aff0"/>
                                </w:rPr>
                                <w:t>3.16</w:t>
                              </w:r>
                              <w:r w:rsidRPr="005E7654">
                                <w:rPr>
                                  <w:rStyle w:val="aff0"/>
                                  <w:rFonts w:hint="eastAsia"/>
                                </w:rPr>
                                <w:t>立體電腦輔助設計系統中順序移動的動作</w:t>
                              </w:r>
                            </w:p>
                          </w:txbxContent>
                        </wps:txbx>
                        <wps:bodyPr rot="0" vert="horz" wrap="square" lIns="91440" tIns="45720" rIns="91440" bIns="45720" anchor="t" anchorCtr="0" upright="1">
                          <a:spAutoFit/>
                        </wps:bodyPr>
                      </wps:wsp>
                      <wpg:grpSp>
                        <wpg:cNvPr id="2506" name="Group 3107"/>
                        <wpg:cNvGrpSpPr>
                          <a:grpSpLocks/>
                        </wpg:cNvGrpSpPr>
                        <wpg:grpSpPr bwMode="auto">
                          <a:xfrm>
                            <a:off x="7167" y="2035"/>
                            <a:ext cx="3405" cy="3664"/>
                            <a:chOff x="7167" y="2035"/>
                            <a:chExt cx="3405" cy="3664"/>
                          </a:xfrm>
                        </wpg:grpSpPr>
                        <pic:pic xmlns:pic="http://schemas.openxmlformats.org/drawingml/2006/picture">
                          <pic:nvPicPr>
                            <pic:cNvPr id="2507" name="Picture 2570" descr="kinematic-Cocreate"/>
                            <pic:cNvPicPr>
                              <a:picLocks noChangeAspect="1" noChangeArrowheads="1"/>
                            </pic:cNvPicPr>
                          </pic:nvPicPr>
                          <pic:blipFill>
                            <a:blip r:embed="rId254">
                              <a:extLst>
                                <a:ext uri="{28A0092B-C50C-407E-A947-70E740481C1C}">
                                  <a14:useLocalDpi xmlns:a14="http://schemas.microsoft.com/office/drawing/2010/main" val="0"/>
                                </a:ext>
                              </a:extLst>
                            </a:blip>
                            <a:srcRect l="-9000" t="-3256" r="-4500" b="-8372"/>
                            <a:stretch>
                              <a:fillRect/>
                            </a:stretch>
                          </pic:blipFill>
                          <pic:spPr bwMode="auto">
                            <a:xfrm>
                              <a:off x="7167" y="2099"/>
                              <a:ext cx="3405" cy="3600"/>
                            </a:xfrm>
                            <a:prstGeom prst="rect">
                              <a:avLst/>
                            </a:prstGeom>
                            <a:noFill/>
                            <a:extLst>
                              <a:ext uri="{909E8E84-426E-40DD-AFC4-6F175D3DCCD1}">
                                <a14:hiddenFill xmlns:a14="http://schemas.microsoft.com/office/drawing/2010/main">
                                  <a:solidFill>
                                    <a:srgbClr val="FFFFFF"/>
                                  </a:solidFill>
                                </a14:hiddenFill>
                              </a:ext>
                            </a:extLst>
                          </pic:spPr>
                        </pic:pic>
                        <wps:wsp>
                          <wps:cNvPr id="2508" name="Rectangle 2572"/>
                          <wps:cNvSpPr>
                            <a:spLocks noChangeArrowheads="1"/>
                          </wps:cNvSpPr>
                          <wps:spPr bwMode="auto">
                            <a:xfrm>
                              <a:off x="7311" y="2035"/>
                              <a:ext cx="3255" cy="3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E610060" id="Group 3108" o:spid="_x0000_s1230" style="position:absolute;margin-left:301.65pt;margin-top:15.8pt;width:175.1pt;height:219.2pt;z-index:251618304;mso-position-horizontal-relative:text;mso-position-vertical-relative:text" coordorigin="7167,2035" coordsize="3502,4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">
                <v:shape id="Text Box 2571" o:spid="_x0000_s1231" type="#_x0000_t202" style="position:absolute;left:7210;top:5635;width:3459;height: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" filled="f" stroked="f">
                  <v:textbox style="mso-fit-shape-to-text:t">
                    <w:txbxContent>
                      <w:p w14:paraId="1B460060" w14:textId="77777777" w:rsidR="009A4DB7" w:rsidRPr="005E7654" w:rsidRDefault="009A4DB7" w:rsidP="005E7654">
                        <w:pPr>
                          <w:spacing w:afterLines="0" w:after="0" w:line="320" w:lineRule="atLeast"/>
                          <w:jc w:val="center"/>
                          <w:rPr>
                            <w:rStyle w:val="aff0"/>
                          </w:rPr>
                        </w:pPr>
                        <w:r w:rsidRPr="005E7654">
                          <w:rPr>
                            <w:rStyle w:val="aff0"/>
                            <w:rFonts w:hint="eastAsia"/>
                          </w:rPr>
                          <w:t>圖</w:t>
                        </w:r>
                        <w:r w:rsidRPr="005E7654">
                          <w:rPr>
                            <w:rStyle w:val="aff0"/>
                          </w:rPr>
                          <w:t>3.16</w:t>
                        </w:r>
                        <w:r w:rsidRPr="005E7654">
                          <w:rPr>
                            <w:rStyle w:val="aff0"/>
                            <w:rFonts w:hint="eastAsia"/>
                          </w:rPr>
                          <w:t>立體電腦輔助設計系統中順序移動的動作</w:t>
                        </w:r>
                      </w:p>
                    </w:txbxContent>
                  </v:textbox>
                </v:shape>
                <v:group id="Group 3107" o:spid="_x0000_s1232" style="position:absolute;left:7167;top:2035;width:3405;height:3664" coordorigin="7167,2035" coordsize="3405,3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">
                  <v:shape id="Picture 2570" o:spid="_x0000_s1233" type="#_x0000_t75" alt="kinematic-Cocreate" style="position:absolute;left:7167;top:2099;width:3405;height:3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">
                    <v:imagedata r:id="rId255" o:title="kinematic-Cocreate" croptop="-2134f" cropbottom="-5487f" cropleft="-5898f" cropright="-2949f"/>
                  </v:shape>
                  <v:rect id="Rectangle 2572" o:spid="_x0000_s1234" style="position:absolute;left:7311;top:2035;width:3255;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" filled="f"/>
                </v:group>
              </v:group>
            </w:pict>
          </mc:Fallback>
        </mc:AlternateContent>
      </w:r>
      <w:r w:rsidRPr="005E7654">
        <w:t xml:space="preserve">3.3.4 </w:t>
      </w:r>
      <w:r w:rsidR="005A34DF" w:rsidRPr="005E7654">
        <w:rPr>
          <w:rFonts w:hint="eastAsia"/>
        </w:rPr>
        <w:t>工程繪圖</w:t>
      </w:r>
      <w:r w:rsidR="005A34DF" w:rsidRPr="005E7654">
        <w:t xml:space="preserve"> </w:t>
      </w:r>
    </w:p>
    <w:p w14:paraId="72DAABE1" w14:textId="77777777" w:rsidR="005A34DF" w:rsidRDefault="005A34DF" w:rsidP="005E7654">
      <w:pPr>
        <w:numPr>
          <w:ilvl w:val="0"/>
          <w:numId w:val="525"/>
        </w:numPr>
        <w:spacing w:after="72"/>
        <w:ind w:left="426" w:rightChars="1617" w:right="3881" w:hanging="284"/>
      </w:pPr>
      <w:r>
        <w:rPr>
          <w:rFonts w:hint="eastAsia"/>
        </w:rPr>
        <w:t>工程師可以用電腦輔助設計</w:t>
      </w:r>
      <w:r w:rsidRPr="00FE1AA7">
        <w:rPr>
          <w:rFonts w:hint="eastAsia"/>
        </w:rPr>
        <w:t>系統</w:t>
      </w:r>
      <w:r>
        <w:rPr>
          <w:rFonts w:hint="eastAsia"/>
        </w:rPr>
        <w:t>來</w:t>
      </w:r>
      <w:r w:rsidRPr="00FE1AA7">
        <w:rPr>
          <w:rFonts w:hint="eastAsia"/>
        </w:rPr>
        <w:t>設計</w:t>
      </w:r>
      <w:r>
        <w:rPr>
          <w:rFonts w:hint="eastAsia"/>
        </w:rPr>
        <w:t>各種產品，大</w:t>
      </w:r>
      <w:r w:rsidRPr="00FE1AA7">
        <w:rPr>
          <w:rFonts w:hint="eastAsia"/>
        </w:rPr>
        <w:t>如船舶，小如螺栓</w:t>
      </w:r>
      <w:r>
        <w:rPr>
          <w:rFonts w:hint="eastAsia"/>
        </w:rPr>
        <w:t>或</w:t>
      </w:r>
      <w:r w:rsidRPr="00FE1AA7">
        <w:rPr>
          <w:rFonts w:hint="eastAsia"/>
        </w:rPr>
        <w:t>螺母</w:t>
      </w:r>
      <w:r>
        <w:rPr>
          <w:rFonts w:hint="eastAsia"/>
        </w:rPr>
        <w:t>等</w:t>
      </w:r>
      <w:r w:rsidRPr="00FE1AA7">
        <w:rPr>
          <w:rFonts w:hint="eastAsia"/>
        </w:rPr>
        <w:t>。</w:t>
      </w:r>
    </w:p>
    <w:p w14:paraId="4A00DA76" w14:textId="77777777" w:rsidR="005A34DF" w:rsidRPr="00FE1AA7" w:rsidRDefault="005A34DF" w:rsidP="005E7654">
      <w:pPr>
        <w:numPr>
          <w:ilvl w:val="0"/>
          <w:numId w:val="525"/>
        </w:numPr>
        <w:spacing w:after="72"/>
        <w:ind w:left="426" w:rightChars="1617" w:right="3881" w:hanging="284"/>
      </w:pPr>
      <w:r w:rsidRPr="00FE1AA7">
        <w:rPr>
          <w:rFonts w:hint="eastAsia"/>
        </w:rPr>
        <w:t>在敲定</w:t>
      </w:r>
      <w:r>
        <w:rPr>
          <w:rFonts w:hint="eastAsia"/>
        </w:rPr>
        <w:t>最後設計</w:t>
      </w:r>
      <w:r w:rsidRPr="00FE1AA7">
        <w:rPr>
          <w:rFonts w:hint="eastAsia"/>
        </w:rPr>
        <w:t>前，工程師</w:t>
      </w:r>
      <w:r>
        <w:rPr>
          <w:rFonts w:hint="eastAsia"/>
        </w:rPr>
        <w:t>可以電腦模擬</w:t>
      </w:r>
      <w:r w:rsidRPr="00FE1AA7">
        <w:rPr>
          <w:rFonts w:hint="eastAsia"/>
        </w:rPr>
        <w:t>設計的不同</w:t>
      </w:r>
      <w:r>
        <w:rPr>
          <w:rFonts w:hint="eastAsia"/>
        </w:rPr>
        <w:t>可能性</w:t>
      </w:r>
      <w:r w:rsidRPr="00FE1AA7">
        <w:rPr>
          <w:rFonts w:hint="eastAsia"/>
        </w:rPr>
        <w:t>，例如，曲柄移動的動作。</w:t>
      </w:r>
    </w:p>
    <w:p w14:paraId="1DC9C74C" w14:textId="77777777" w:rsidR="005A34DF" w:rsidRPr="00FE1AA7" w:rsidRDefault="005A34DF" w:rsidP="005E7654">
      <w:pPr>
        <w:spacing w:beforeLines="50" w:before="120" w:after="72"/>
      </w:pPr>
      <w:r>
        <w:rPr>
          <w:rFonts w:hint="eastAsia"/>
        </w:rPr>
        <w:t>此外</w:t>
      </w:r>
      <w:r w:rsidRPr="00FE1AA7">
        <w:rPr>
          <w:rFonts w:hint="eastAsia"/>
        </w:rPr>
        <w:t>，</w:t>
      </w:r>
      <w:r>
        <w:rPr>
          <w:rFonts w:hint="eastAsia"/>
        </w:rPr>
        <w:t>電腦輔助設計</w:t>
      </w:r>
      <w:r w:rsidRPr="00FE1AA7">
        <w:rPr>
          <w:rFonts w:hint="eastAsia"/>
        </w:rPr>
        <w:t>系統</w:t>
      </w:r>
      <w:r>
        <w:rPr>
          <w:rFonts w:hint="eastAsia"/>
        </w:rPr>
        <w:t>還</w:t>
      </w:r>
      <w:r w:rsidRPr="00FE1AA7">
        <w:rPr>
          <w:rFonts w:hint="eastAsia"/>
        </w:rPr>
        <w:t>可</w:t>
      </w:r>
      <w:r>
        <w:rPr>
          <w:rFonts w:hint="eastAsia"/>
        </w:rPr>
        <w:t>以：</w:t>
      </w:r>
    </w:p>
    <w:p w14:paraId="60EF6DB3" w14:textId="77777777" w:rsidR="005A34DF" w:rsidRDefault="005A34DF" w:rsidP="005E7654">
      <w:pPr>
        <w:numPr>
          <w:ilvl w:val="0"/>
          <w:numId w:val="527"/>
        </w:numPr>
        <w:spacing w:after="72"/>
        <w:ind w:hanging="338"/>
      </w:pPr>
      <w:r>
        <w:rPr>
          <w:rFonts w:hint="eastAsia"/>
        </w:rPr>
        <w:t>製作動畫來顯示序列，例如，裝配和拆卸</w:t>
      </w:r>
    </w:p>
    <w:p w14:paraId="5C50439E" w14:textId="77777777" w:rsidR="005A34DF" w:rsidRPr="00023E15" w:rsidRDefault="005A34DF" w:rsidP="005E7654">
      <w:pPr>
        <w:numPr>
          <w:ilvl w:val="0"/>
          <w:numId w:val="527"/>
        </w:numPr>
        <w:spacing w:after="72"/>
        <w:ind w:hanging="338"/>
      </w:pPr>
      <w:r>
        <w:rPr>
          <w:rFonts w:hint="eastAsia"/>
        </w:rPr>
        <w:t>將</w:t>
      </w:r>
      <w:r w:rsidRPr="00FE1AA7">
        <w:rPr>
          <w:rFonts w:hint="eastAsia"/>
        </w:rPr>
        <w:t>複雜的組件分拆</w:t>
      </w:r>
      <w:r>
        <w:rPr>
          <w:rFonts w:hint="eastAsia"/>
        </w:rPr>
        <w:t>為</w:t>
      </w:r>
      <w:r w:rsidRPr="00FE1AA7">
        <w:rPr>
          <w:rFonts w:hint="eastAsia"/>
        </w:rPr>
        <w:t>較小</w:t>
      </w:r>
      <w:r>
        <w:rPr>
          <w:rFonts w:hint="eastAsia"/>
        </w:rPr>
        <w:t>及</w:t>
      </w:r>
      <w:r w:rsidRPr="00FE1AA7">
        <w:rPr>
          <w:rFonts w:hint="eastAsia"/>
        </w:rPr>
        <w:t>較簡單的設計</w:t>
      </w:r>
    </w:p>
    <w:p w14:paraId="0E3EEB34" w14:textId="77777777" w:rsidR="005A34DF" w:rsidRPr="00FE1AA7" w:rsidRDefault="005A34DF" w:rsidP="005E7654">
      <w:pPr>
        <w:numPr>
          <w:ilvl w:val="0"/>
          <w:numId w:val="527"/>
        </w:numPr>
        <w:spacing w:after="72"/>
        <w:ind w:hanging="338"/>
      </w:pPr>
      <w:r>
        <w:rPr>
          <w:rFonts w:hint="eastAsia"/>
        </w:rPr>
        <w:t>參考零件</w:t>
      </w:r>
      <w:r>
        <w:rPr>
          <w:rFonts w:hint="eastAsia"/>
        </w:rPr>
        <w:t>/</w:t>
      </w:r>
      <w:r>
        <w:rPr>
          <w:rFonts w:hint="eastAsia"/>
        </w:rPr>
        <w:t>組件來創製其他替代的立體設計</w:t>
      </w:r>
    </w:p>
    <w:p w14:paraId="1ED1E576" w14:textId="77777777" w:rsidR="005A34DF" w:rsidRDefault="005A34DF" w:rsidP="005E7654">
      <w:pPr>
        <w:numPr>
          <w:ilvl w:val="0"/>
          <w:numId w:val="527"/>
        </w:numPr>
        <w:spacing w:after="72"/>
        <w:ind w:hanging="338"/>
      </w:pPr>
      <w:r w:rsidRPr="00FE1AA7">
        <w:rPr>
          <w:rFonts w:hint="eastAsia"/>
        </w:rPr>
        <w:t>編製立體檢</w:t>
      </w:r>
      <w:r>
        <w:rPr>
          <w:rFonts w:hint="eastAsia"/>
        </w:rPr>
        <w:t>測計劃</w:t>
      </w:r>
    </w:p>
    <w:p w14:paraId="755CA2DA" w14:textId="77777777" w:rsidR="005A34DF" w:rsidRDefault="005A34DF" w:rsidP="005E7654">
      <w:pPr>
        <w:numPr>
          <w:ilvl w:val="0"/>
          <w:numId w:val="527"/>
        </w:numPr>
        <w:spacing w:after="72"/>
        <w:ind w:hanging="338"/>
      </w:pPr>
      <w:r w:rsidRPr="00FE1AA7">
        <w:rPr>
          <w:rFonts w:hint="eastAsia"/>
        </w:rPr>
        <w:t>有</w:t>
      </w:r>
      <w:r>
        <w:rPr>
          <w:rFonts w:hint="eastAsia"/>
        </w:rPr>
        <w:t>效地傳送資料，促進設計團隊的溝通</w:t>
      </w:r>
    </w:p>
    <w:p w14:paraId="7DE06DDE" w14:textId="77777777" w:rsidR="005A34DF" w:rsidRDefault="005A34DF" w:rsidP="008D4B37">
      <w:pPr>
        <w:numPr>
          <w:ilvl w:val="0"/>
          <w:numId w:val="527"/>
        </w:numPr>
        <w:spacing w:after="72"/>
        <w:ind w:hanging="338"/>
      </w:pPr>
      <w:r>
        <w:rPr>
          <w:rFonts w:hint="eastAsia"/>
        </w:rPr>
        <w:t>製作虛擬</w:t>
      </w:r>
      <w:r w:rsidRPr="00FE1AA7">
        <w:rPr>
          <w:rFonts w:hint="eastAsia"/>
        </w:rPr>
        <w:t>立體模型</w:t>
      </w:r>
      <w:r>
        <w:rPr>
          <w:rFonts w:hint="eastAsia"/>
        </w:rPr>
        <w:t>來補充</w:t>
      </w:r>
      <w:r w:rsidRPr="00FE1AA7">
        <w:rPr>
          <w:rFonts w:hint="eastAsia"/>
        </w:rPr>
        <w:t>平面繪圖</w:t>
      </w:r>
      <w:r>
        <w:rPr>
          <w:rFonts w:hint="eastAsia"/>
        </w:rPr>
        <w:t>的不足</w:t>
      </w:r>
    </w:p>
    <w:p w14:paraId="25E3D469" w14:textId="77777777" w:rsidR="005A34DF" w:rsidRPr="005E7654" w:rsidRDefault="00976E1E" w:rsidP="005E7654">
      <w:pPr>
        <w:pStyle w:val="1110"/>
        <w:spacing w:after="120"/>
        <w:rPr>
          <w:b w:val="0"/>
        </w:rPr>
      </w:pPr>
      <w:r>
        <w:rPr>
          <w:noProof/>
          <w:lang w:val="en-GB"/>
        </w:rPr>
        <mc:AlternateContent>
          <mc:Choice Requires="wpg">
            <w:drawing>
              <wp:anchor distT="0" distB="0" distL="114300" distR="114300" simplePos="0" relativeHeight="251698176" behindDoc="1" locked="0" layoutInCell="1" allowOverlap="1" wp14:anchorId="5DDA910C" wp14:editId="24FB523A">
                <wp:simplePos x="0" y="0"/>
                <wp:positionH relativeFrom="column">
                  <wp:posOffset>3830645</wp:posOffset>
                </wp:positionH>
                <wp:positionV relativeFrom="paragraph">
                  <wp:posOffset>52794</wp:posOffset>
                </wp:positionV>
                <wp:extent cx="2286000" cy="2752725"/>
                <wp:effectExtent l="57150" t="95250" r="114300" b="9525"/>
                <wp:wrapNone/>
                <wp:docPr id="2499" name="Group 3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2752725"/>
                          <a:chOff x="7167" y="6250"/>
                          <a:chExt cx="3600" cy="4335"/>
                        </a:xfrm>
                      </wpg:grpSpPr>
                      <wps:wsp>
                        <wps:cNvPr id="2500" name="Text Box 2576"/>
                        <wps:cNvSpPr txBox="1">
                          <a:spLocks noChangeArrowheads="1"/>
                        </wps:cNvSpPr>
                        <wps:spPr bwMode="auto">
                          <a:xfrm>
                            <a:off x="7541" y="9753"/>
                            <a:ext cx="2929" cy="8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AB949" w14:textId="77777777" w:rsidR="009A4DB7" w:rsidRPr="005E7654" w:rsidRDefault="009A4DB7" w:rsidP="005E7654">
                              <w:pPr>
                                <w:spacing w:afterLines="0" w:after="0" w:line="320" w:lineRule="atLeast"/>
                                <w:jc w:val="center"/>
                                <w:rPr>
                                  <w:rStyle w:val="aff0"/>
                                </w:rPr>
                              </w:pPr>
                              <w:r w:rsidRPr="005E7654">
                                <w:rPr>
                                  <w:rStyle w:val="aff0"/>
                                  <w:rFonts w:hint="eastAsia"/>
                                </w:rPr>
                                <w:t>圖</w:t>
                              </w:r>
                              <w:r w:rsidRPr="005E7654">
                                <w:rPr>
                                  <w:rStyle w:val="aff0"/>
                                </w:rPr>
                                <w:t xml:space="preserve">3.17 </w:t>
                              </w:r>
                              <w:r w:rsidRPr="005E7654">
                                <w:rPr>
                                  <w:rStyle w:val="aff0"/>
                                  <w:rFonts w:hint="eastAsia"/>
                                </w:rPr>
                                <w:t>產品的不同面可在電腦螢幕上視像化</w:t>
                              </w:r>
                            </w:p>
                          </w:txbxContent>
                        </wps:txbx>
                        <wps:bodyPr rot="0" vert="horz" wrap="square" lIns="91440" tIns="45720" rIns="91440" bIns="45720" anchor="t" anchorCtr="0" upright="1">
                          <a:noAutofit/>
                        </wps:bodyPr>
                      </wps:wsp>
                      <wpg:grpSp>
                        <wpg:cNvPr id="2501" name="Group 3109"/>
                        <wpg:cNvGrpSpPr>
                          <a:grpSpLocks/>
                        </wpg:cNvGrpSpPr>
                        <wpg:grpSpPr bwMode="auto">
                          <a:xfrm>
                            <a:off x="7167" y="6250"/>
                            <a:ext cx="3600" cy="3776"/>
                            <a:chOff x="7167" y="6670"/>
                            <a:chExt cx="3600" cy="3776"/>
                          </a:xfrm>
                        </wpg:grpSpPr>
                        <pic:pic xmlns:pic="http://schemas.openxmlformats.org/drawingml/2006/picture">
                          <pic:nvPicPr>
                            <pic:cNvPr id="2502" name="Picture 3105" descr="product"/>
                            <pic:cNvPicPr>
                              <a:picLocks noChangeAspect="1" noChangeArrowheads="1"/>
                            </pic:cNvPicPr>
                          </pic:nvPicPr>
                          <pic:blipFill>
                            <a:blip r:embed="rId256">
                              <a:extLst>
                                <a:ext uri="{28A0092B-C50C-407E-A947-70E740481C1C}">
                                  <a14:useLocalDpi xmlns:a14="http://schemas.microsoft.com/office/drawing/2010/main" val="0"/>
                                </a:ext>
                              </a:extLst>
                            </a:blip>
                            <a:srcRect l="-9314" t="-12386" r="-4903" b="-22018"/>
                            <a:stretch>
                              <a:fillRect/>
                            </a:stretch>
                          </pic:blipFill>
                          <pic:spPr bwMode="auto">
                            <a:xfrm rot="1349675">
                              <a:off x="7167" y="6670"/>
                              <a:ext cx="3495" cy="3776"/>
                            </a:xfrm>
                            <a:prstGeom prst="rect">
                              <a:avLst/>
                            </a:prstGeom>
                            <a:noFill/>
                            <a:extLst>
                              <a:ext uri="{909E8E84-426E-40DD-AFC4-6F175D3DCCD1}">
                                <a14:hiddenFill xmlns:a14="http://schemas.microsoft.com/office/drawing/2010/main">
                                  <a:solidFill>
                                    <a:srgbClr val="FFFFFF"/>
                                  </a:solidFill>
                                </a14:hiddenFill>
                              </a:ext>
                            </a:extLst>
                          </pic:spPr>
                        </pic:pic>
                        <wps:wsp>
                          <wps:cNvPr id="2503" name="Rectangle 3106"/>
                          <wps:cNvSpPr>
                            <a:spLocks noChangeArrowheads="1"/>
                          </wps:cNvSpPr>
                          <wps:spPr bwMode="auto">
                            <a:xfrm>
                              <a:off x="7182" y="6843"/>
                              <a:ext cx="3585" cy="325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DDA910C" id="Group 3110" o:spid="_x0000_s1235" style="position:absolute;margin-left:301.65pt;margin-top:4.15pt;width:180pt;height:216.75pt;z-index:-251618304;mso-position-horizontal-relative:text;mso-position-vertical-relative:text" coordorigin="7167,6250" coordsize="3600,43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">
                <v:shape id="Text Box 2576" o:spid="_x0000_s1236" type="#_x0000_t202" style="position:absolute;left:7541;top:9753;width:2929;height: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" filled="f" stroked="f">
                  <v:textbox>
                    <w:txbxContent>
                      <w:p w14:paraId="159AB949" w14:textId="77777777" w:rsidR="009A4DB7" w:rsidRPr="005E7654" w:rsidRDefault="009A4DB7" w:rsidP="005E7654">
                        <w:pPr>
                          <w:spacing w:afterLines="0" w:after="0" w:line="320" w:lineRule="atLeast"/>
                          <w:jc w:val="center"/>
                          <w:rPr>
                            <w:rStyle w:val="aff0"/>
                          </w:rPr>
                        </w:pPr>
                        <w:r w:rsidRPr="005E7654">
                          <w:rPr>
                            <w:rStyle w:val="aff0"/>
                            <w:rFonts w:hint="eastAsia"/>
                          </w:rPr>
                          <w:t>圖</w:t>
                        </w:r>
                        <w:r w:rsidRPr="005E7654">
                          <w:rPr>
                            <w:rStyle w:val="aff0"/>
                          </w:rPr>
                          <w:t xml:space="preserve">3.17 </w:t>
                        </w:r>
                        <w:r w:rsidRPr="005E7654">
                          <w:rPr>
                            <w:rStyle w:val="aff0"/>
                            <w:rFonts w:hint="eastAsia"/>
                          </w:rPr>
                          <w:t>產品的不同面可在電腦螢幕上視像化</w:t>
                        </w:r>
                      </w:p>
                    </w:txbxContent>
                  </v:textbox>
                </v:shape>
                <v:group id="Group 3109" o:spid="_x0000_s1237" style="position:absolute;left:7167;top:6250;width:3600;height:3776" coordorigin="7167,6670" coordsize="3600,3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">
                  <v:shape id="Picture 3105" o:spid="_x0000_s1238" type="#_x0000_t75" alt="product" style="position:absolute;left:7167;top:6670;width:3495;height:3776;rotation:147420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">
                    <v:imagedata r:id="rId257" o:title="product" croptop="-8117f" cropbottom="-14430f" cropleft="-6104f" cropright="-3213f"/>
                  </v:shape>
                  <v:rect id="Rectangle 3106" o:spid="_x0000_s1239" style="position:absolute;left:7182;top:6843;width:3585;height:3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" filled="f"/>
                </v:group>
              </v:group>
            </w:pict>
          </mc:Fallback>
        </mc:AlternateContent>
      </w:r>
      <w:r w:rsidR="00385CC9" w:rsidRPr="005E7654">
        <w:t>3.3.5</w:t>
      </w:r>
      <w:r w:rsidR="005A34DF" w:rsidRPr="005E7654">
        <w:t xml:space="preserve"> </w:t>
      </w:r>
      <w:r w:rsidR="005A34DF" w:rsidRPr="005E7654">
        <w:rPr>
          <w:rFonts w:hint="eastAsia"/>
        </w:rPr>
        <w:t>產品設計</w:t>
      </w:r>
    </w:p>
    <w:p w14:paraId="3058963D" w14:textId="77777777" w:rsidR="005A34DF" w:rsidRDefault="005A34DF" w:rsidP="005E7654">
      <w:pPr>
        <w:spacing w:after="72"/>
      </w:pPr>
      <w:r w:rsidRPr="00FE1AA7">
        <w:rPr>
          <w:rFonts w:hint="eastAsia"/>
        </w:rPr>
        <w:t>產品設計師</w:t>
      </w:r>
      <w:r>
        <w:rPr>
          <w:rFonts w:hint="eastAsia"/>
        </w:rPr>
        <w:t>常使用</w:t>
      </w:r>
      <w:r w:rsidRPr="00FE1AA7">
        <w:rPr>
          <w:rFonts w:hint="eastAsia"/>
        </w:rPr>
        <w:t>電腦輔助設計系統</w:t>
      </w:r>
      <w:r>
        <w:rPr>
          <w:rFonts w:hint="eastAsia"/>
        </w:rPr>
        <w:t>，因為：</w:t>
      </w:r>
    </w:p>
    <w:p w14:paraId="518870AF" w14:textId="77777777" w:rsidR="005A34DF" w:rsidRDefault="005A34DF" w:rsidP="005E7654">
      <w:pPr>
        <w:numPr>
          <w:ilvl w:val="0"/>
          <w:numId w:val="529"/>
        </w:numPr>
        <w:spacing w:after="72"/>
        <w:ind w:hanging="338"/>
      </w:pPr>
      <w:r w:rsidRPr="00FE1AA7">
        <w:rPr>
          <w:rFonts w:hint="eastAsia"/>
        </w:rPr>
        <w:t>能</w:t>
      </w:r>
      <w:r>
        <w:rPr>
          <w:rFonts w:hint="eastAsia"/>
        </w:rPr>
        <w:t>方便地構思和</w:t>
      </w:r>
      <w:r w:rsidRPr="00FE1AA7">
        <w:rPr>
          <w:rFonts w:hint="eastAsia"/>
        </w:rPr>
        <w:t>傳達</w:t>
      </w:r>
      <w:r>
        <w:rPr>
          <w:rFonts w:hint="eastAsia"/>
        </w:rPr>
        <w:t>設計意念</w:t>
      </w:r>
    </w:p>
    <w:p w14:paraId="7A57D132" w14:textId="77777777" w:rsidR="005A34DF" w:rsidRDefault="005A34DF" w:rsidP="005E7654">
      <w:pPr>
        <w:numPr>
          <w:ilvl w:val="0"/>
          <w:numId w:val="529"/>
        </w:numPr>
        <w:spacing w:after="72"/>
        <w:ind w:hanging="338"/>
      </w:pPr>
      <w:r w:rsidRPr="00FE1AA7">
        <w:rPr>
          <w:rFonts w:hint="eastAsia"/>
        </w:rPr>
        <w:t>能迅速</w:t>
      </w:r>
      <w:r>
        <w:rPr>
          <w:rFonts w:hint="eastAsia"/>
        </w:rPr>
        <w:t>和</w:t>
      </w:r>
      <w:r w:rsidRPr="00FE1AA7">
        <w:rPr>
          <w:rFonts w:hint="eastAsia"/>
        </w:rPr>
        <w:t>靈活地處理產品</w:t>
      </w:r>
      <w:r>
        <w:rPr>
          <w:rFonts w:hint="eastAsia"/>
        </w:rPr>
        <w:t>設計程式</w:t>
      </w:r>
    </w:p>
    <w:p w14:paraId="16017363" w14:textId="77777777" w:rsidR="005A34DF" w:rsidRDefault="005A34DF" w:rsidP="005E7654">
      <w:pPr>
        <w:numPr>
          <w:ilvl w:val="0"/>
          <w:numId w:val="529"/>
        </w:numPr>
        <w:spacing w:after="72"/>
        <w:ind w:hanging="338"/>
      </w:pPr>
      <w:r w:rsidRPr="00FE1AA7">
        <w:rPr>
          <w:rFonts w:hint="eastAsia"/>
        </w:rPr>
        <w:t>能</w:t>
      </w:r>
      <w:r w:rsidR="001D72D3">
        <w:rPr>
          <w:rFonts w:hint="eastAsia"/>
        </w:rPr>
        <w:t>有</w:t>
      </w:r>
      <w:r>
        <w:rPr>
          <w:rFonts w:hint="eastAsia"/>
        </w:rPr>
        <w:t>效率</w:t>
      </w:r>
      <w:r w:rsidRPr="00FE1AA7">
        <w:rPr>
          <w:rFonts w:hint="eastAsia"/>
        </w:rPr>
        <w:t>地創建及管理設計</w:t>
      </w:r>
      <w:r>
        <w:rPr>
          <w:rFonts w:hint="eastAsia"/>
        </w:rPr>
        <w:t>的數據或模型</w:t>
      </w:r>
    </w:p>
    <w:p w14:paraId="50B45922" w14:textId="77777777" w:rsidR="005A34DF" w:rsidRDefault="005A34DF" w:rsidP="005E7654">
      <w:pPr>
        <w:numPr>
          <w:ilvl w:val="0"/>
          <w:numId w:val="529"/>
        </w:numPr>
        <w:spacing w:after="72"/>
        <w:ind w:hanging="338"/>
      </w:pPr>
      <w:r w:rsidRPr="00FE1AA7">
        <w:rPr>
          <w:rFonts w:hint="eastAsia"/>
        </w:rPr>
        <w:t>能</w:t>
      </w:r>
      <w:r>
        <w:rPr>
          <w:rFonts w:hint="eastAsia"/>
        </w:rPr>
        <w:t>有效率地管理現有產品的設計數據</w:t>
      </w:r>
    </w:p>
    <w:p w14:paraId="31CC41B9" w14:textId="77777777" w:rsidR="005A34DF" w:rsidRDefault="005A34DF" w:rsidP="005E7654">
      <w:pPr>
        <w:numPr>
          <w:ilvl w:val="0"/>
          <w:numId w:val="529"/>
        </w:numPr>
        <w:spacing w:after="72"/>
        <w:ind w:hanging="338"/>
      </w:pPr>
      <w:r>
        <w:rPr>
          <w:rFonts w:hint="eastAsia"/>
        </w:rPr>
        <w:t>能加強設計團隊之間的溝通</w:t>
      </w:r>
    </w:p>
    <w:p w14:paraId="04021DEB" w14:textId="77777777" w:rsidR="005A34DF" w:rsidRDefault="005A34DF" w:rsidP="005E7654">
      <w:pPr>
        <w:numPr>
          <w:ilvl w:val="0"/>
          <w:numId w:val="529"/>
        </w:numPr>
        <w:spacing w:after="72"/>
        <w:ind w:hanging="338"/>
      </w:pPr>
      <w:r>
        <w:rPr>
          <w:rFonts w:hint="eastAsia"/>
        </w:rPr>
        <w:t>能</w:t>
      </w:r>
      <w:r w:rsidRPr="00FE1AA7">
        <w:rPr>
          <w:rFonts w:hint="eastAsia"/>
        </w:rPr>
        <w:t>促進公司</w:t>
      </w:r>
      <w:r>
        <w:rPr>
          <w:rFonts w:hint="eastAsia"/>
        </w:rPr>
        <w:t>內設計項目的管理</w:t>
      </w:r>
    </w:p>
    <w:p w14:paraId="60426D54" w14:textId="77777777" w:rsidR="005A34DF" w:rsidRPr="00FE1AA7" w:rsidRDefault="005A34DF" w:rsidP="005E7654">
      <w:pPr>
        <w:numPr>
          <w:ilvl w:val="0"/>
          <w:numId w:val="529"/>
        </w:numPr>
        <w:spacing w:after="72"/>
        <w:ind w:hanging="338"/>
      </w:pPr>
      <w:r w:rsidRPr="00FE1AA7">
        <w:rPr>
          <w:rFonts w:hint="eastAsia"/>
        </w:rPr>
        <w:t>能</w:t>
      </w:r>
      <w:r>
        <w:rPr>
          <w:rFonts w:hint="eastAsia"/>
        </w:rPr>
        <w:t>在生</w:t>
      </w:r>
      <w:r w:rsidRPr="00FE1AA7">
        <w:rPr>
          <w:rFonts w:hint="eastAsia"/>
        </w:rPr>
        <w:t>產前</w:t>
      </w:r>
      <w:r>
        <w:rPr>
          <w:rFonts w:hint="eastAsia"/>
        </w:rPr>
        <w:t>先用電腦模擬</w:t>
      </w:r>
      <w:r w:rsidRPr="00FE1AA7">
        <w:rPr>
          <w:rFonts w:hint="eastAsia"/>
        </w:rPr>
        <w:t>產品</w:t>
      </w:r>
      <w:r>
        <w:rPr>
          <w:rFonts w:hint="eastAsia"/>
        </w:rPr>
        <w:t>的不同面貌</w:t>
      </w:r>
    </w:p>
    <w:p w14:paraId="6F6908C1" w14:textId="77777777" w:rsidR="005A34DF" w:rsidRPr="005E7654" w:rsidRDefault="008D2F3A" w:rsidP="005E7654">
      <w:pPr>
        <w:pStyle w:val="110"/>
        <w:spacing w:before="360" w:after="72"/>
      </w:pPr>
      <w:r>
        <w:br w:type="page"/>
      </w:r>
      <w:r w:rsidR="005A34DF" w:rsidRPr="005E7654">
        <w:lastRenderedPageBreak/>
        <w:t>3.4</w:t>
      </w:r>
      <w:r w:rsidR="005A34DF" w:rsidRPr="005E7654">
        <w:rPr>
          <w:rFonts w:hint="eastAsia"/>
        </w:rPr>
        <w:t>電腦輔助設計對設計流程的影響</w:t>
      </w:r>
      <w:r w:rsidR="005A34DF" w:rsidRPr="005E7654">
        <w:t xml:space="preserve"> </w:t>
      </w:r>
    </w:p>
    <w:p w14:paraId="2B81BAC4" w14:textId="77777777" w:rsidR="005A34DF" w:rsidRPr="005E7654" w:rsidRDefault="00976E1E" w:rsidP="005E7654">
      <w:pPr>
        <w:pStyle w:val="1110"/>
        <w:spacing w:after="120"/>
        <w:rPr>
          <w:b w:val="0"/>
        </w:rPr>
      </w:pPr>
      <w:r>
        <w:rPr>
          <w:noProof/>
          <w:lang w:val="en-GB"/>
        </w:rPr>
        <w:drawing>
          <wp:anchor distT="0" distB="0" distL="114300" distR="114300" simplePos="0" relativeHeight="251681792" behindDoc="1" locked="0" layoutInCell="1" allowOverlap="1" wp14:anchorId="588E3EE1" wp14:editId="640F2656">
            <wp:simplePos x="0" y="0"/>
            <wp:positionH relativeFrom="column">
              <wp:posOffset>4007485</wp:posOffset>
            </wp:positionH>
            <wp:positionV relativeFrom="paragraph">
              <wp:posOffset>149860</wp:posOffset>
            </wp:positionV>
            <wp:extent cx="2028190" cy="2015490"/>
            <wp:effectExtent l="0" t="0" r="0" b="0"/>
            <wp:wrapNone/>
            <wp:docPr id="2522" name="圖片 2522" descr="in-ear head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descr="in-ear headphone"/>
                    <pic:cNvPicPr>
                      <a:picLocks noChangeAspect="1" noChangeArrowheads="1"/>
                    </pic:cNvPicPr>
                  </pic:nvPicPr>
                  <pic:blipFill>
                    <a:blip r:embed="rId258">
                      <a:extLst>
                        <a:ext uri="{28A0092B-C50C-407E-A947-70E740481C1C}">
                          <a14:useLocalDpi xmlns:a14="http://schemas.microsoft.com/office/drawing/2010/main" val="0"/>
                        </a:ext>
                      </a:extLst>
                    </a:blip>
                    <a:srcRect l="16612" r="20737"/>
                    <a:stretch>
                      <a:fillRect/>
                    </a:stretch>
                  </pic:blipFill>
                  <pic:spPr bwMode="auto">
                    <a:xfrm>
                      <a:off x="0" y="0"/>
                      <a:ext cx="2028190" cy="2015490"/>
                    </a:xfrm>
                    <a:prstGeom prst="rect">
                      <a:avLst/>
                    </a:prstGeom>
                    <a:noFill/>
                  </pic:spPr>
                </pic:pic>
              </a:graphicData>
            </a:graphic>
            <wp14:sizeRelH relativeFrom="page">
              <wp14:pctWidth>0</wp14:pctWidth>
            </wp14:sizeRelH>
            <wp14:sizeRelV relativeFrom="page">
              <wp14:pctHeight>0</wp14:pctHeight>
            </wp14:sizeRelV>
          </wp:anchor>
        </w:drawing>
      </w:r>
      <w:r w:rsidR="0034692D" w:rsidRPr="005E7654">
        <w:t xml:space="preserve">3.4.1 </w:t>
      </w:r>
      <w:r w:rsidR="005A34DF" w:rsidRPr="005E7654">
        <w:rPr>
          <w:rFonts w:hint="eastAsia"/>
        </w:rPr>
        <w:t>設計效率</w:t>
      </w:r>
    </w:p>
    <w:p w14:paraId="2AE6C559" w14:textId="77777777" w:rsidR="005A34DF" w:rsidRDefault="005A34DF" w:rsidP="005E7654">
      <w:pPr>
        <w:spacing w:after="72"/>
        <w:ind w:rightChars="1558" w:right="3739"/>
      </w:pPr>
      <w:r w:rsidRPr="00FE1AA7">
        <w:rPr>
          <w:rFonts w:hint="eastAsia"/>
        </w:rPr>
        <w:t>使用</w:t>
      </w:r>
      <w:r>
        <w:rPr>
          <w:rFonts w:hint="eastAsia"/>
        </w:rPr>
        <w:t>電腦輔助設計系統，可以更快捷和準確地</w:t>
      </w:r>
      <w:r w:rsidRPr="00FE1AA7">
        <w:rPr>
          <w:rFonts w:hint="eastAsia"/>
        </w:rPr>
        <w:t>創造、</w:t>
      </w:r>
      <w:r>
        <w:rPr>
          <w:rFonts w:hint="eastAsia"/>
        </w:rPr>
        <w:t>開發</w:t>
      </w:r>
      <w:r w:rsidRPr="00FE1AA7">
        <w:rPr>
          <w:rFonts w:hint="eastAsia"/>
        </w:rPr>
        <w:t>、傳達、記錄及</w:t>
      </w:r>
      <w:r>
        <w:rPr>
          <w:rFonts w:hint="eastAsia"/>
        </w:rPr>
        <w:t>傳遞</w:t>
      </w:r>
      <w:r w:rsidRPr="00FE1AA7">
        <w:rPr>
          <w:rFonts w:hint="eastAsia"/>
        </w:rPr>
        <w:t>產品設計</w:t>
      </w:r>
      <w:r>
        <w:rPr>
          <w:rFonts w:hint="eastAsia"/>
        </w:rPr>
        <w:t>的</w:t>
      </w:r>
      <w:r w:rsidRPr="00FE1AA7">
        <w:rPr>
          <w:rFonts w:hint="eastAsia"/>
        </w:rPr>
        <w:t>資料</w:t>
      </w:r>
      <w:r>
        <w:rPr>
          <w:rFonts w:hint="eastAsia"/>
        </w:rPr>
        <w:t>，因此能</w:t>
      </w:r>
      <w:r w:rsidRPr="00FE1AA7">
        <w:rPr>
          <w:rFonts w:hint="eastAsia"/>
        </w:rPr>
        <w:t>提升整個設計</w:t>
      </w:r>
      <w:r>
        <w:rPr>
          <w:rFonts w:hint="eastAsia"/>
        </w:rPr>
        <w:t>流</w:t>
      </w:r>
      <w:r w:rsidRPr="00FE1AA7">
        <w:rPr>
          <w:rFonts w:hint="eastAsia"/>
        </w:rPr>
        <w:t>程的效率。</w:t>
      </w:r>
    </w:p>
    <w:p w14:paraId="722DC07E" w14:textId="77777777" w:rsidR="005A34DF" w:rsidRPr="005E7654" w:rsidRDefault="0034692D" w:rsidP="005E7654">
      <w:pPr>
        <w:pStyle w:val="1110"/>
        <w:spacing w:after="120"/>
        <w:rPr>
          <w:b w:val="0"/>
        </w:rPr>
      </w:pPr>
      <w:r w:rsidRPr="005E7654">
        <w:t xml:space="preserve">3.4.2 </w:t>
      </w:r>
      <w:r w:rsidR="005A34DF" w:rsidRPr="005E7654">
        <w:rPr>
          <w:rFonts w:hint="eastAsia"/>
        </w:rPr>
        <w:t>產品圖象的質素</w:t>
      </w:r>
    </w:p>
    <w:p w14:paraId="603EA7D2" w14:textId="2A41C4BD" w:rsidR="005A34DF" w:rsidRDefault="005A34DF" w:rsidP="005E7654">
      <w:pPr>
        <w:spacing w:after="72"/>
        <w:ind w:rightChars="1558" w:right="3739"/>
        <w:rPr>
          <w:rFonts w:eastAsia="SimSun"/>
        </w:rPr>
      </w:pPr>
      <w:r w:rsidRPr="00FE1AA7">
        <w:rPr>
          <w:rFonts w:hint="eastAsia"/>
        </w:rPr>
        <w:t>使用</w:t>
      </w:r>
      <w:r>
        <w:rPr>
          <w:rFonts w:hint="eastAsia"/>
        </w:rPr>
        <w:t>電腦輔助設計</w:t>
      </w:r>
      <w:r w:rsidRPr="00FE1AA7">
        <w:rPr>
          <w:rFonts w:hint="eastAsia"/>
        </w:rPr>
        <w:t>系統</w:t>
      </w:r>
      <w:r>
        <w:rPr>
          <w:rFonts w:hint="eastAsia"/>
        </w:rPr>
        <w:t>，</w:t>
      </w:r>
      <w:r w:rsidRPr="00FE1AA7">
        <w:rPr>
          <w:rFonts w:hint="eastAsia"/>
        </w:rPr>
        <w:t>設計師能更全面</w:t>
      </w:r>
      <w:r>
        <w:rPr>
          <w:rFonts w:hint="eastAsia"/>
        </w:rPr>
        <w:t>地操</w:t>
      </w:r>
      <w:r w:rsidRPr="00FE1AA7">
        <w:rPr>
          <w:rFonts w:hint="eastAsia"/>
        </w:rPr>
        <w:t>控</w:t>
      </w:r>
      <w:r>
        <w:rPr>
          <w:rFonts w:hint="eastAsia"/>
        </w:rPr>
        <w:t>圖象</w:t>
      </w:r>
      <w:r w:rsidRPr="00FE1AA7">
        <w:rPr>
          <w:rFonts w:hint="eastAsia"/>
        </w:rPr>
        <w:t>質素</w:t>
      </w:r>
      <w:r>
        <w:rPr>
          <w:rFonts w:hint="eastAsia"/>
        </w:rPr>
        <w:t>，</w:t>
      </w:r>
      <w:r w:rsidR="001D72D3">
        <w:rPr>
          <w:rFonts w:hint="eastAsia"/>
        </w:rPr>
        <w:t>因為他們能</w:t>
      </w:r>
      <w:r>
        <w:rPr>
          <w:rFonts w:hint="eastAsia"/>
        </w:rPr>
        <w:t xml:space="preserve"> :</w:t>
      </w:r>
    </w:p>
    <w:p w14:paraId="5EB8FB7A" w14:textId="77777777" w:rsidR="005A34DF" w:rsidRDefault="00976E1E" w:rsidP="005E7654">
      <w:pPr>
        <w:numPr>
          <w:ilvl w:val="0"/>
          <w:numId w:val="530"/>
        </w:numPr>
        <w:spacing w:after="72"/>
        <w:ind w:left="426" w:hanging="284"/>
      </w:pPr>
      <w:r>
        <w:rPr>
          <w:noProof/>
        </w:rPr>
        <mc:AlternateContent>
          <mc:Choice Requires="wps">
            <w:drawing>
              <wp:anchor distT="0" distB="0" distL="114300" distR="114300" simplePos="0" relativeHeight="251615232" behindDoc="0" locked="0" layoutInCell="1" allowOverlap="1" wp14:anchorId="343EA0F6" wp14:editId="61B1D089">
                <wp:simplePos x="0" y="0"/>
                <wp:positionH relativeFrom="column">
                  <wp:posOffset>4159885</wp:posOffset>
                </wp:positionH>
                <wp:positionV relativeFrom="paragraph">
                  <wp:posOffset>167640</wp:posOffset>
                </wp:positionV>
                <wp:extent cx="1957070" cy="585470"/>
                <wp:effectExtent l="3175" t="0" r="1905" b="0"/>
                <wp:wrapNone/>
                <wp:docPr id="2498" name="Text Box 2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7070" cy="585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3EBB74" w14:textId="77777777" w:rsidR="009A4DB7" w:rsidRPr="005E7654" w:rsidRDefault="009A4DB7">
                            <w:pPr>
                              <w:snapToGrid w:val="0"/>
                              <w:spacing w:after="72"/>
                              <w:jc w:val="center"/>
                              <w:rPr>
                                <w:rStyle w:val="aff0"/>
                              </w:rPr>
                            </w:pPr>
                            <w:r w:rsidRPr="005E7654">
                              <w:rPr>
                                <w:rStyle w:val="aff0"/>
                                <w:rFonts w:hint="eastAsia"/>
                              </w:rPr>
                              <w:t>圖</w:t>
                            </w:r>
                            <w:r w:rsidRPr="005E7654">
                              <w:rPr>
                                <w:rStyle w:val="aff0"/>
                              </w:rPr>
                              <w:t>3.18</w:t>
                            </w:r>
                            <w:r w:rsidRPr="005E7654">
                              <w:rPr>
                                <w:rStyle w:val="aff0"/>
                                <w:rFonts w:hint="eastAsia"/>
                              </w:rPr>
                              <w:t>由電腦輔助設計所創造的富真實感產品圖象</w:t>
                            </w:r>
                          </w:p>
                          <w:p w14:paraId="71AA1300" w14:textId="77777777" w:rsidR="009A4DB7" w:rsidRDefault="009A4DB7" w:rsidP="005A34DF">
                            <w:pPr>
                              <w:snapToGrid w:val="0"/>
                              <w:spacing w:after="72"/>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3EA0F6" id="Text Box 2523" o:spid="_x0000_s1240" type="#_x0000_t202" style="position:absolute;left:0;text-align:left;margin-left:327.55pt;margin-top:13.2pt;width:154.1pt;height:46.1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" stroked="f">
                <v:textbox>
                  <w:txbxContent>
                    <w:p w14:paraId="303EBB74" w14:textId="77777777" w:rsidR="009A4DB7" w:rsidRPr="005E7654" w:rsidRDefault="009A4DB7">
                      <w:pPr>
                        <w:snapToGrid w:val="0"/>
                        <w:spacing w:after="72"/>
                        <w:jc w:val="center"/>
                        <w:rPr>
                          <w:rStyle w:val="aff0"/>
                        </w:rPr>
                      </w:pPr>
                      <w:r w:rsidRPr="005E7654">
                        <w:rPr>
                          <w:rStyle w:val="aff0"/>
                          <w:rFonts w:hint="eastAsia"/>
                        </w:rPr>
                        <w:t>圖</w:t>
                      </w:r>
                      <w:r w:rsidRPr="005E7654">
                        <w:rPr>
                          <w:rStyle w:val="aff0"/>
                        </w:rPr>
                        <w:t>3.18</w:t>
                      </w:r>
                      <w:r w:rsidRPr="005E7654">
                        <w:rPr>
                          <w:rStyle w:val="aff0"/>
                          <w:rFonts w:hint="eastAsia"/>
                        </w:rPr>
                        <w:t>由電腦輔助設計所創造的富真實感產品圖象</w:t>
                      </w:r>
                    </w:p>
                    <w:p w14:paraId="71AA1300" w14:textId="77777777" w:rsidR="009A4DB7" w:rsidRDefault="009A4DB7" w:rsidP="005A34DF">
                      <w:pPr>
                        <w:snapToGrid w:val="0"/>
                        <w:spacing w:after="72"/>
                      </w:pPr>
                    </w:p>
                  </w:txbxContent>
                </v:textbox>
              </v:shape>
            </w:pict>
          </mc:Fallback>
        </mc:AlternateContent>
      </w:r>
      <w:r w:rsidR="005A34DF" w:rsidRPr="00FE1AA7">
        <w:rPr>
          <w:rFonts w:hint="eastAsia"/>
        </w:rPr>
        <w:t>選擇質感，如木材</w:t>
      </w:r>
      <w:r w:rsidR="005A34DF">
        <w:rPr>
          <w:rFonts w:hint="eastAsia"/>
        </w:rPr>
        <w:t>或金屬模式</w:t>
      </w:r>
    </w:p>
    <w:p w14:paraId="79946F81" w14:textId="77777777" w:rsidR="005A34DF" w:rsidRDefault="005A34DF" w:rsidP="005E7654">
      <w:pPr>
        <w:numPr>
          <w:ilvl w:val="0"/>
          <w:numId w:val="530"/>
        </w:numPr>
        <w:spacing w:after="72"/>
        <w:ind w:left="426" w:hanging="284"/>
      </w:pPr>
      <w:r w:rsidRPr="00FE1AA7">
        <w:rPr>
          <w:rFonts w:hint="eastAsia"/>
        </w:rPr>
        <w:t>選擇材料，如反射</w:t>
      </w:r>
      <w:r>
        <w:rPr>
          <w:rFonts w:hint="eastAsia"/>
        </w:rPr>
        <w:t>或不反射材料</w:t>
      </w:r>
    </w:p>
    <w:p w14:paraId="4E868F30" w14:textId="77777777" w:rsidR="005A34DF" w:rsidRPr="00FE1AA7" w:rsidRDefault="005A34DF" w:rsidP="005E7654">
      <w:pPr>
        <w:numPr>
          <w:ilvl w:val="0"/>
          <w:numId w:val="530"/>
        </w:numPr>
        <w:spacing w:after="72"/>
        <w:ind w:left="426" w:hanging="284"/>
      </w:pPr>
      <w:r>
        <w:rPr>
          <w:rFonts w:hint="eastAsia"/>
        </w:rPr>
        <w:t>模擬</w:t>
      </w:r>
      <w:r w:rsidRPr="00FE1AA7">
        <w:rPr>
          <w:rFonts w:hint="eastAsia"/>
        </w:rPr>
        <w:t>操</w:t>
      </w:r>
      <w:r>
        <w:rPr>
          <w:rFonts w:hint="eastAsia"/>
        </w:rPr>
        <w:t>控</w:t>
      </w:r>
      <w:r w:rsidRPr="00FE1AA7">
        <w:rPr>
          <w:rFonts w:hint="eastAsia"/>
        </w:rPr>
        <w:t>燈光</w:t>
      </w:r>
      <w:r>
        <w:rPr>
          <w:rFonts w:hint="eastAsia"/>
        </w:rPr>
        <w:t>發射</w:t>
      </w:r>
      <w:r w:rsidRPr="00FE1AA7">
        <w:rPr>
          <w:rFonts w:hint="eastAsia"/>
        </w:rPr>
        <w:t>條件及</w:t>
      </w:r>
      <w:r>
        <w:rPr>
          <w:rFonts w:hint="eastAsia"/>
        </w:rPr>
        <w:t>攝影</w:t>
      </w:r>
      <w:r w:rsidRPr="00FE1AA7">
        <w:rPr>
          <w:rFonts w:hint="eastAsia"/>
        </w:rPr>
        <w:t>機鏡頭</w:t>
      </w:r>
    </w:p>
    <w:p w14:paraId="1B3010DC" w14:textId="77777777" w:rsidR="0043492D" w:rsidRDefault="005A34DF" w:rsidP="0043492D">
      <w:pPr>
        <w:spacing w:beforeLines="50" w:before="120" w:after="72"/>
        <w:ind w:rightChars="1558" w:right="3739"/>
      </w:pPr>
      <w:r>
        <w:rPr>
          <w:rFonts w:hint="eastAsia"/>
        </w:rPr>
        <w:t>設計</w:t>
      </w:r>
      <w:r w:rsidRPr="00FE1AA7">
        <w:rPr>
          <w:rFonts w:hint="eastAsia"/>
        </w:rPr>
        <w:t>師能</w:t>
      </w:r>
      <w:r>
        <w:rPr>
          <w:rFonts w:hint="eastAsia"/>
        </w:rPr>
        <w:t>便捷地</w:t>
      </w:r>
      <w:r w:rsidRPr="00FE1AA7">
        <w:rPr>
          <w:rFonts w:hint="eastAsia"/>
        </w:rPr>
        <w:t>創造更多具真實感的產品</w:t>
      </w:r>
      <w:r>
        <w:rPr>
          <w:rFonts w:hint="eastAsia"/>
        </w:rPr>
        <w:t>圖象</w:t>
      </w:r>
      <w:r w:rsidRPr="00FE1AA7">
        <w:rPr>
          <w:rFonts w:hint="eastAsia"/>
        </w:rPr>
        <w:t>，</w:t>
      </w:r>
      <w:r>
        <w:rPr>
          <w:rFonts w:hint="eastAsia"/>
        </w:rPr>
        <w:t>並</w:t>
      </w:r>
      <w:r w:rsidRPr="00FE1AA7">
        <w:rPr>
          <w:rFonts w:hint="eastAsia"/>
        </w:rPr>
        <w:t>視像化</w:t>
      </w:r>
      <w:r>
        <w:rPr>
          <w:rFonts w:hint="eastAsia"/>
        </w:rPr>
        <w:t>地展示最後設計</w:t>
      </w:r>
      <w:r w:rsidRPr="00FE1AA7">
        <w:rPr>
          <w:rFonts w:hint="eastAsia"/>
        </w:rPr>
        <w:t>。</w:t>
      </w:r>
    </w:p>
    <w:p w14:paraId="1E039B65" w14:textId="77777777" w:rsidR="005A34DF" w:rsidRPr="005E7654" w:rsidRDefault="00976E1E" w:rsidP="005E7654">
      <w:pPr>
        <w:pStyle w:val="1110"/>
        <w:spacing w:after="120"/>
        <w:rPr>
          <w:b w:val="0"/>
        </w:rPr>
      </w:pPr>
      <w:r>
        <w:rPr>
          <w:noProof/>
          <w:lang w:val="en-GB"/>
        </w:rPr>
        <mc:AlternateContent>
          <mc:Choice Requires="wpg">
            <w:drawing>
              <wp:anchor distT="0" distB="0" distL="114300" distR="114300" simplePos="0" relativeHeight="251634688" behindDoc="0" locked="0" layoutInCell="1" allowOverlap="1" wp14:anchorId="7D9A096F" wp14:editId="1968D639">
                <wp:simplePos x="0" y="0"/>
                <wp:positionH relativeFrom="column">
                  <wp:posOffset>4184650</wp:posOffset>
                </wp:positionH>
                <wp:positionV relativeFrom="paragraph">
                  <wp:posOffset>368935</wp:posOffset>
                </wp:positionV>
                <wp:extent cx="1850390" cy="2592070"/>
                <wp:effectExtent l="0" t="0" r="0" b="0"/>
                <wp:wrapNone/>
                <wp:docPr id="125" name="Group 3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0390" cy="2592070"/>
                          <a:chOff x="7724" y="1850"/>
                          <a:chExt cx="2914" cy="4082"/>
                        </a:xfrm>
                      </wpg:grpSpPr>
                      <wps:wsp>
                        <wps:cNvPr id="2496" name="Text Box 2578"/>
                        <wps:cNvSpPr txBox="1">
                          <a:spLocks noChangeArrowheads="1"/>
                        </wps:cNvSpPr>
                        <wps:spPr bwMode="auto">
                          <a:xfrm>
                            <a:off x="7864" y="5475"/>
                            <a:ext cx="2661" cy="4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C3E16" w14:textId="77777777" w:rsidR="009A4DB7" w:rsidRPr="005E7654" w:rsidRDefault="009A4DB7" w:rsidP="005A34DF">
                              <w:pPr>
                                <w:spacing w:after="72"/>
                                <w:ind w:leftChars="-59" w:left="-142"/>
                                <w:jc w:val="center"/>
                                <w:rPr>
                                  <w:rStyle w:val="aff0"/>
                                </w:rPr>
                              </w:pPr>
                              <w:r w:rsidRPr="005E7654">
                                <w:rPr>
                                  <w:rStyle w:val="aff0"/>
                                  <w:rFonts w:hint="eastAsia"/>
                                </w:rPr>
                                <w:t>圖</w:t>
                              </w:r>
                              <w:r w:rsidRPr="005E7654">
                                <w:rPr>
                                  <w:rStyle w:val="aff0"/>
                                </w:rPr>
                                <w:t>3.19</w:t>
                              </w:r>
                              <w:r w:rsidRPr="005E7654">
                                <w:rPr>
                                  <w:rStyle w:val="aff0"/>
                                  <w:rFonts w:hint="eastAsia"/>
                                </w:rPr>
                                <w:t>虛擬產品的示範</w:t>
                              </w:r>
                            </w:p>
                            <w:p w14:paraId="1196A95D" w14:textId="77777777" w:rsidR="009A4DB7" w:rsidRDefault="009A4DB7" w:rsidP="005A34DF">
                              <w:pPr>
                                <w:spacing w:after="72"/>
                                <w:jc w:val="center"/>
                              </w:pPr>
                            </w:p>
                          </w:txbxContent>
                        </wps:txbx>
                        <wps:bodyPr rot="0" vert="horz" wrap="square" lIns="91440" tIns="45720" rIns="91440" bIns="45720" anchor="t" anchorCtr="0" upright="1">
                          <a:noAutofit/>
                        </wps:bodyPr>
                      </wps:wsp>
                      <pic:pic xmlns:pic="http://schemas.openxmlformats.org/drawingml/2006/picture">
                        <pic:nvPicPr>
                          <pic:cNvPr id="2497" name="Picture 2577"/>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7724" y="1850"/>
                            <a:ext cx="2914" cy="36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D9A096F" id="Group 3111" o:spid="_x0000_s1241" style="position:absolute;margin-left:329.5pt;margin-top:29.05pt;width:145.7pt;height:204.1pt;z-index:251634688;mso-position-horizontal-relative:text;mso-position-vertical-relative:text" coordorigin="7724,1850" coordsize="2914,40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">
                <v:shape id="Text Box 2578" o:spid="_x0000_s1242" type="#_x0000_t202" style="position:absolute;left:7864;top:5475;width:2661;height: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" stroked="f">
                  <v:textbox>
                    <w:txbxContent>
                      <w:p w14:paraId="566C3E16" w14:textId="77777777" w:rsidR="009A4DB7" w:rsidRPr="005E7654" w:rsidRDefault="009A4DB7" w:rsidP="005A34DF">
                        <w:pPr>
                          <w:spacing w:after="72"/>
                          <w:ind w:leftChars="-59" w:left="-142"/>
                          <w:jc w:val="center"/>
                          <w:rPr>
                            <w:rStyle w:val="aff0"/>
                          </w:rPr>
                        </w:pPr>
                        <w:r w:rsidRPr="005E7654">
                          <w:rPr>
                            <w:rStyle w:val="aff0"/>
                            <w:rFonts w:hint="eastAsia"/>
                          </w:rPr>
                          <w:t>圖</w:t>
                        </w:r>
                        <w:r w:rsidRPr="005E7654">
                          <w:rPr>
                            <w:rStyle w:val="aff0"/>
                          </w:rPr>
                          <w:t>3.19</w:t>
                        </w:r>
                        <w:r w:rsidRPr="005E7654">
                          <w:rPr>
                            <w:rStyle w:val="aff0"/>
                            <w:rFonts w:hint="eastAsia"/>
                          </w:rPr>
                          <w:t>虛擬產品的示範</w:t>
                        </w:r>
                      </w:p>
                      <w:p w14:paraId="1196A95D" w14:textId="77777777" w:rsidR="009A4DB7" w:rsidRDefault="009A4DB7" w:rsidP="005A34DF">
                        <w:pPr>
                          <w:spacing w:after="72"/>
                          <w:jc w:val="center"/>
                        </w:pPr>
                      </w:p>
                    </w:txbxContent>
                  </v:textbox>
                </v:shape>
                <v:shape id="Picture 2577" o:spid="_x0000_s1243" type="#_x0000_t75" style="position:absolute;left:7724;top:1850;width:2914;height:3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">
                  <v:imagedata r:id="rId260" o:title=""/>
                </v:shape>
              </v:group>
            </w:pict>
          </mc:Fallback>
        </mc:AlternateContent>
      </w:r>
      <w:r w:rsidR="0043492D" w:rsidRPr="005E7654">
        <w:t xml:space="preserve">3.4.3 </w:t>
      </w:r>
      <w:r w:rsidR="005A34DF" w:rsidRPr="005E7654">
        <w:rPr>
          <w:rFonts w:hint="eastAsia"/>
        </w:rPr>
        <w:t>虛擬產品</w:t>
      </w:r>
      <w:r w:rsidR="005A34DF" w:rsidRPr="005E7654">
        <w:t xml:space="preserve"> </w:t>
      </w:r>
      <w:r w:rsidR="005A34DF" w:rsidRPr="005E7654">
        <w:rPr>
          <w:i/>
        </w:rPr>
        <w:t>(</w:t>
      </w:r>
      <w:r w:rsidR="005A34DF" w:rsidRPr="005E7654">
        <w:rPr>
          <w:rFonts w:hint="eastAsia"/>
          <w:i/>
        </w:rPr>
        <w:t>參考課題</w:t>
      </w:r>
      <w:r w:rsidR="005A34DF" w:rsidRPr="005E7654">
        <w:rPr>
          <w:i/>
        </w:rPr>
        <w:t>3.1.1)</w:t>
      </w:r>
    </w:p>
    <w:p w14:paraId="0B6D3282" w14:textId="77777777" w:rsidR="005A34DF" w:rsidRDefault="005A34DF" w:rsidP="005E7654">
      <w:pPr>
        <w:numPr>
          <w:ilvl w:val="0"/>
          <w:numId w:val="531"/>
        </w:numPr>
        <w:spacing w:after="72"/>
        <w:ind w:left="426" w:rightChars="1499" w:right="3598" w:hanging="284"/>
      </w:pPr>
      <w:r>
        <w:rPr>
          <w:rFonts w:hint="eastAsia"/>
        </w:rPr>
        <w:t>一</w:t>
      </w:r>
      <w:r w:rsidRPr="00FE1AA7">
        <w:rPr>
          <w:rFonts w:hint="eastAsia"/>
        </w:rPr>
        <w:t>些</w:t>
      </w:r>
      <w:r>
        <w:rPr>
          <w:rFonts w:hint="eastAsia"/>
        </w:rPr>
        <w:t>電腦輔助設計</w:t>
      </w:r>
      <w:r w:rsidRPr="00FE1AA7">
        <w:rPr>
          <w:rFonts w:hint="eastAsia"/>
        </w:rPr>
        <w:t>系統可讓用家在虛擬環境中從不同角度或距離觀察產品</w:t>
      </w:r>
      <w:r>
        <w:rPr>
          <w:rFonts w:hint="eastAsia"/>
        </w:rPr>
        <w:t>及其</w:t>
      </w:r>
      <w:r w:rsidRPr="00FE1AA7">
        <w:rPr>
          <w:rFonts w:hint="eastAsia"/>
        </w:rPr>
        <w:t>運作。</w:t>
      </w:r>
    </w:p>
    <w:p w14:paraId="77375D45" w14:textId="77777777" w:rsidR="005A34DF" w:rsidRPr="00FE1AA7" w:rsidRDefault="005A34DF" w:rsidP="005E7654">
      <w:pPr>
        <w:numPr>
          <w:ilvl w:val="0"/>
          <w:numId w:val="531"/>
        </w:numPr>
        <w:spacing w:after="72"/>
        <w:ind w:left="426" w:hanging="284"/>
      </w:pPr>
      <w:r w:rsidRPr="00FE1AA7">
        <w:rPr>
          <w:rFonts w:hint="eastAsia"/>
        </w:rPr>
        <w:t>這種功能可更清晰地展示設計、機械裝置及結構。</w:t>
      </w:r>
    </w:p>
    <w:p w14:paraId="22021B2D" w14:textId="77777777" w:rsidR="005A34DF" w:rsidRPr="005E7654" w:rsidRDefault="0043492D" w:rsidP="005E7654">
      <w:pPr>
        <w:pStyle w:val="1110"/>
        <w:spacing w:after="120"/>
        <w:rPr>
          <w:b w:val="0"/>
        </w:rPr>
      </w:pPr>
      <w:r w:rsidRPr="005E7654">
        <w:t xml:space="preserve">3.4.4 </w:t>
      </w:r>
      <w:r w:rsidR="005A34DF" w:rsidRPr="005E7654">
        <w:rPr>
          <w:rFonts w:hint="eastAsia"/>
        </w:rPr>
        <w:t>自動更新和重繪</w:t>
      </w:r>
    </w:p>
    <w:p w14:paraId="45D9519B" w14:textId="77777777" w:rsidR="005A34DF" w:rsidRDefault="005A34DF" w:rsidP="005E7654">
      <w:pPr>
        <w:numPr>
          <w:ilvl w:val="0"/>
          <w:numId w:val="532"/>
        </w:numPr>
        <w:spacing w:after="72"/>
        <w:ind w:left="426" w:hanging="284"/>
        <w:rPr>
          <w:lang w:val="en-US"/>
        </w:rPr>
      </w:pPr>
      <w:r w:rsidRPr="00FE1AA7">
        <w:rPr>
          <w:rFonts w:hint="eastAsia"/>
        </w:rPr>
        <w:t>一些</w:t>
      </w:r>
      <w:r>
        <w:rPr>
          <w:rFonts w:hint="eastAsia"/>
        </w:rPr>
        <w:t>電腦輔助設計</w:t>
      </w:r>
      <w:r w:rsidRPr="00FE1AA7">
        <w:rPr>
          <w:rFonts w:hint="eastAsia"/>
        </w:rPr>
        <w:t>軟件</w:t>
      </w:r>
      <w:r>
        <w:rPr>
          <w:rFonts w:hint="eastAsia"/>
        </w:rPr>
        <w:t>更</w:t>
      </w:r>
      <w:r w:rsidRPr="00FE1AA7">
        <w:rPr>
          <w:rFonts w:hint="eastAsia"/>
        </w:rPr>
        <w:t>支援自動更新和重繪</w:t>
      </w:r>
      <w:r>
        <w:rPr>
          <w:rFonts w:hint="eastAsia"/>
        </w:rPr>
        <w:t>功能。</w:t>
      </w:r>
    </w:p>
    <w:p w14:paraId="3D1C935B" w14:textId="0B980FD3" w:rsidR="005A34DF" w:rsidRPr="00FE1AA7" w:rsidRDefault="005A34DF" w:rsidP="005E7654">
      <w:pPr>
        <w:numPr>
          <w:ilvl w:val="0"/>
          <w:numId w:val="532"/>
        </w:numPr>
        <w:spacing w:after="72"/>
        <w:ind w:left="426" w:rightChars="1499" w:right="3598" w:hanging="284"/>
      </w:pPr>
      <w:r w:rsidRPr="00FE1AA7">
        <w:rPr>
          <w:rFonts w:hint="eastAsia"/>
        </w:rPr>
        <w:t>當修改</w:t>
      </w:r>
      <w:r>
        <w:rPr>
          <w:rFonts w:hint="eastAsia"/>
        </w:rPr>
        <w:t>了</w:t>
      </w:r>
      <w:r w:rsidRPr="00FE1AA7">
        <w:rPr>
          <w:rFonts w:hint="eastAsia"/>
        </w:rPr>
        <w:t>產品的某些部</w:t>
      </w:r>
      <w:r w:rsidR="00AE78B6">
        <w:rPr>
          <w:rFonts w:hint="eastAsia"/>
        </w:rPr>
        <w:t>分</w:t>
      </w:r>
      <w:r w:rsidRPr="00FE1AA7">
        <w:rPr>
          <w:rFonts w:hint="eastAsia"/>
        </w:rPr>
        <w:t>時，其他</w:t>
      </w:r>
      <w:r>
        <w:rPr>
          <w:rFonts w:hint="eastAsia"/>
        </w:rPr>
        <w:t>相關</w:t>
      </w:r>
      <w:r w:rsidRPr="00FE1AA7">
        <w:rPr>
          <w:rFonts w:hint="eastAsia"/>
        </w:rPr>
        <w:t>部</w:t>
      </w:r>
      <w:r w:rsidR="00AE78B6">
        <w:rPr>
          <w:rFonts w:hint="eastAsia"/>
        </w:rPr>
        <w:t>分</w:t>
      </w:r>
      <w:r>
        <w:rPr>
          <w:rFonts w:hint="eastAsia"/>
        </w:rPr>
        <w:t>便</w:t>
      </w:r>
      <w:r w:rsidRPr="00FE1AA7">
        <w:rPr>
          <w:rFonts w:hint="eastAsia"/>
        </w:rPr>
        <w:t>會自動更新或重繪，</w:t>
      </w:r>
      <w:r>
        <w:rPr>
          <w:rFonts w:hint="eastAsia"/>
        </w:rPr>
        <w:t>這能</w:t>
      </w:r>
      <w:r w:rsidRPr="00FE1AA7">
        <w:rPr>
          <w:rFonts w:hint="eastAsia"/>
        </w:rPr>
        <w:t>提升準確性和效率。</w:t>
      </w:r>
    </w:p>
    <w:p w14:paraId="0C4DE10E" w14:textId="77777777" w:rsidR="005A34DF" w:rsidRPr="005E7654" w:rsidRDefault="0043492D" w:rsidP="005E7654">
      <w:pPr>
        <w:pStyle w:val="1110"/>
        <w:spacing w:after="120"/>
        <w:rPr>
          <w:b w:val="0"/>
          <w:i/>
        </w:rPr>
      </w:pPr>
      <w:r w:rsidRPr="005E7654">
        <w:t xml:space="preserve">3.4.5  </w:t>
      </w:r>
      <w:r w:rsidR="005A34DF" w:rsidRPr="005E7654">
        <w:rPr>
          <w:rFonts w:hint="eastAsia"/>
        </w:rPr>
        <w:t>快速原型製作</w:t>
      </w:r>
      <w:r w:rsidR="005A34DF" w:rsidRPr="005E7654">
        <w:t xml:space="preserve"> </w:t>
      </w:r>
      <w:r w:rsidR="005A34DF" w:rsidRPr="005E7654">
        <w:rPr>
          <w:i/>
        </w:rPr>
        <w:t>(</w:t>
      </w:r>
      <w:r w:rsidR="005A34DF" w:rsidRPr="005E7654">
        <w:rPr>
          <w:rFonts w:hint="eastAsia"/>
          <w:i/>
        </w:rPr>
        <w:t>參考課題</w:t>
      </w:r>
      <w:r w:rsidR="005A34DF" w:rsidRPr="005E7654">
        <w:rPr>
          <w:i/>
        </w:rPr>
        <w:t>3.1.5)</w:t>
      </w:r>
    </w:p>
    <w:p w14:paraId="22BF8525" w14:textId="77777777" w:rsidR="005A34DF" w:rsidRDefault="005A34DF" w:rsidP="005E7654">
      <w:pPr>
        <w:numPr>
          <w:ilvl w:val="0"/>
          <w:numId w:val="533"/>
        </w:numPr>
        <w:spacing w:after="72"/>
        <w:ind w:left="426" w:rightChars="1499" w:right="3598" w:hanging="284"/>
      </w:pPr>
      <w:r w:rsidRPr="00FE1AA7">
        <w:rPr>
          <w:rFonts w:hint="eastAsia"/>
        </w:rPr>
        <w:t>快速原型製作是結合電腦</w:t>
      </w:r>
      <w:r w:rsidRPr="00FE1AA7">
        <w:rPr>
          <w:rFonts w:ascii="新細明體" w:hAnsi="新細明體" w:cs="新細明體" w:hint="eastAsia"/>
        </w:rPr>
        <w:t>模塑</w:t>
      </w:r>
      <w:r>
        <w:rPr>
          <w:rFonts w:ascii="新細明體" w:hAnsi="新細明體" w:cs="新細明體" w:hint="eastAsia"/>
        </w:rPr>
        <w:t>技</w:t>
      </w:r>
      <w:r w:rsidRPr="00FE1AA7">
        <w:rPr>
          <w:rFonts w:hint="eastAsia"/>
        </w:rPr>
        <w:t>術</w:t>
      </w:r>
      <w:r>
        <w:rPr>
          <w:rFonts w:hint="eastAsia"/>
        </w:rPr>
        <w:t>和</w:t>
      </w:r>
      <w:r w:rsidRPr="00FE1AA7">
        <w:rPr>
          <w:rFonts w:hint="eastAsia"/>
        </w:rPr>
        <w:t>電腦輔助設計系統的實物</w:t>
      </w:r>
      <w:r w:rsidRPr="00FE1AA7">
        <w:rPr>
          <w:rFonts w:ascii="新細明體" w:hAnsi="新細明體" w:cs="新細明體" w:hint="eastAsia"/>
        </w:rPr>
        <w:t>模塑</w:t>
      </w:r>
      <w:r w:rsidRPr="00FE1AA7">
        <w:rPr>
          <w:rFonts w:hint="eastAsia"/>
        </w:rPr>
        <w:t>方法</w:t>
      </w:r>
      <w:r>
        <w:rPr>
          <w:rFonts w:hint="eastAsia"/>
        </w:rPr>
        <w:t>。</w:t>
      </w:r>
    </w:p>
    <w:p w14:paraId="2863929E" w14:textId="77777777" w:rsidR="00283375" w:rsidRDefault="005A34DF" w:rsidP="005E7654">
      <w:pPr>
        <w:numPr>
          <w:ilvl w:val="0"/>
          <w:numId w:val="533"/>
        </w:numPr>
        <w:spacing w:afterLines="100" w:after="240"/>
        <w:ind w:left="426" w:rightChars="1499" w:right="3598" w:hanging="284"/>
      </w:pPr>
      <w:r w:rsidRPr="00FE1AA7">
        <w:rPr>
          <w:rFonts w:hint="eastAsia"/>
        </w:rPr>
        <w:t>當立體數碼模型匯入快速原型製作系統，實物模型隨即產生</w:t>
      </w:r>
      <w:r>
        <w:rPr>
          <w:rFonts w:hint="eastAsia"/>
        </w:rPr>
        <w:t>。</w:t>
      </w:r>
    </w:p>
    <w:p w14:paraId="0EFC7764" w14:textId="77777777" w:rsidR="00283375" w:rsidRDefault="00283375">
      <w:pPr>
        <w:spacing w:after="72"/>
      </w:pPr>
      <w:r>
        <w:br w:type="page"/>
      </w:r>
    </w:p>
    <w:tbl>
      <w:tblPr>
        <w:tblW w:w="9835" w:type="dxa"/>
        <w:tblLook w:val="01E0" w:firstRow="1" w:lastRow="1" w:firstColumn="1" w:lastColumn="1" w:noHBand="0" w:noVBand="0"/>
      </w:tblPr>
      <w:tblGrid>
        <w:gridCol w:w="5636"/>
        <w:gridCol w:w="4199"/>
      </w:tblGrid>
      <w:tr w:rsidR="005A34DF" w14:paraId="1202A3D7" w14:textId="77777777" w:rsidTr="009776A5">
        <w:tc>
          <w:tcPr>
            <w:tcW w:w="5636" w:type="dxa"/>
            <w:vAlign w:val="bottom"/>
          </w:tcPr>
          <w:p w14:paraId="067CEF74" w14:textId="77777777" w:rsidR="005A34DF" w:rsidRDefault="00283375" w:rsidP="009776A5">
            <w:pPr>
              <w:spacing w:after="72"/>
              <w:jc w:val="center"/>
            </w:pPr>
            <w:r>
              <w:lastRenderedPageBreak/>
              <w:br w:type="page"/>
            </w:r>
            <w:r>
              <w:br w:type="page"/>
            </w:r>
            <w:r w:rsidR="00976E1E">
              <w:rPr>
                <w:noProof/>
              </w:rPr>
              <w:drawing>
                <wp:inline distT="0" distB="0" distL="0" distR="0" wp14:anchorId="65EEF596" wp14:editId="1B507421">
                  <wp:extent cx="3432175" cy="2089785"/>
                  <wp:effectExtent l="0" t="0" r="0" b="0"/>
                  <wp:docPr id="185" name="圖片 185" descr="D2X_9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D2X_9459"/>
                          <pic:cNvPicPr>
                            <a:picLocks noChangeAspect="1" noChangeArrowheads="1"/>
                          </pic:cNvPicPr>
                        </pic:nvPicPr>
                        <pic:blipFill>
                          <a:blip r:embed="rId261">
                            <a:extLst>
                              <a:ext uri="{28A0092B-C50C-407E-A947-70E740481C1C}">
                                <a14:useLocalDpi xmlns:a14="http://schemas.microsoft.com/office/drawing/2010/main" val="0"/>
                              </a:ext>
                            </a:extLst>
                          </a:blip>
                          <a:srcRect r="6154" b="13692"/>
                          <a:stretch>
                            <a:fillRect/>
                          </a:stretch>
                        </pic:blipFill>
                        <pic:spPr bwMode="auto">
                          <a:xfrm>
                            <a:off x="0" y="0"/>
                            <a:ext cx="3432175" cy="2089785"/>
                          </a:xfrm>
                          <a:prstGeom prst="rect">
                            <a:avLst/>
                          </a:prstGeom>
                          <a:noFill/>
                          <a:ln>
                            <a:noFill/>
                          </a:ln>
                        </pic:spPr>
                      </pic:pic>
                    </a:graphicData>
                  </a:graphic>
                </wp:inline>
              </w:drawing>
            </w:r>
          </w:p>
        </w:tc>
        <w:tc>
          <w:tcPr>
            <w:tcW w:w="4199" w:type="dxa"/>
            <w:vAlign w:val="bottom"/>
          </w:tcPr>
          <w:p w14:paraId="01FAEA7E" w14:textId="77777777" w:rsidR="005A34DF" w:rsidRDefault="00976E1E" w:rsidP="009776A5">
            <w:pPr>
              <w:spacing w:after="72"/>
              <w:jc w:val="center"/>
            </w:pPr>
            <w:r>
              <w:rPr>
                <w:noProof/>
              </w:rPr>
              <w:drawing>
                <wp:inline distT="0" distB="0" distL="0" distR="0" wp14:anchorId="7883DA65" wp14:editId="755E4EAC">
                  <wp:extent cx="2422525" cy="2078355"/>
                  <wp:effectExtent l="0" t="0" r="0" b="0"/>
                  <wp:docPr id="186" name="圖片 186" descr="IMG_9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IMG_9847"/>
                          <pic:cNvPicPr>
                            <a:picLocks noChangeAspect="1" noChangeArrowheads="1"/>
                          </pic:cNvPicPr>
                        </pic:nvPicPr>
                        <pic:blipFill>
                          <a:blip r:embed="rId262" cstate="print">
                            <a:extLst>
                              <a:ext uri="{28A0092B-C50C-407E-A947-70E740481C1C}">
                                <a14:useLocalDpi xmlns:a14="http://schemas.microsoft.com/office/drawing/2010/main" val="0"/>
                              </a:ext>
                            </a:extLst>
                          </a:blip>
                          <a:srcRect l="21860" t="18446" r="13748" b="7677"/>
                          <a:stretch>
                            <a:fillRect/>
                          </a:stretch>
                        </pic:blipFill>
                        <pic:spPr bwMode="auto">
                          <a:xfrm>
                            <a:off x="0" y="0"/>
                            <a:ext cx="2422525" cy="2078355"/>
                          </a:xfrm>
                          <a:prstGeom prst="rect">
                            <a:avLst/>
                          </a:prstGeom>
                          <a:noFill/>
                          <a:ln>
                            <a:noFill/>
                          </a:ln>
                        </pic:spPr>
                      </pic:pic>
                    </a:graphicData>
                  </a:graphic>
                </wp:inline>
              </w:drawing>
            </w:r>
          </w:p>
        </w:tc>
      </w:tr>
      <w:tr w:rsidR="005A34DF" w14:paraId="0DAB4A37" w14:textId="77777777" w:rsidTr="009776A5">
        <w:tc>
          <w:tcPr>
            <w:tcW w:w="5636" w:type="dxa"/>
            <w:vAlign w:val="bottom"/>
          </w:tcPr>
          <w:p w14:paraId="0A542E33" w14:textId="77777777" w:rsidR="005A34DF" w:rsidRPr="005E7654" w:rsidRDefault="005A34DF" w:rsidP="005E7654">
            <w:pPr>
              <w:spacing w:beforeLines="50" w:before="120" w:afterLines="100" w:after="240"/>
              <w:jc w:val="center"/>
              <w:rPr>
                <w:rStyle w:val="aff0"/>
              </w:rPr>
            </w:pPr>
            <w:r w:rsidRPr="005E7654">
              <w:rPr>
                <w:rStyle w:val="aff0"/>
                <w:rFonts w:hint="eastAsia"/>
              </w:rPr>
              <w:t>圖</w:t>
            </w:r>
            <w:r w:rsidRPr="005E7654">
              <w:rPr>
                <w:rStyle w:val="aff0"/>
              </w:rPr>
              <w:t>3.20</w:t>
            </w:r>
            <w:r w:rsidRPr="005E7654">
              <w:rPr>
                <w:rStyle w:val="aff0"/>
                <w:rFonts w:hint="eastAsia"/>
              </w:rPr>
              <w:t>快速原型製作機</w:t>
            </w:r>
          </w:p>
        </w:tc>
        <w:tc>
          <w:tcPr>
            <w:tcW w:w="4199" w:type="dxa"/>
            <w:vAlign w:val="bottom"/>
          </w:tcPr>
          <w:p w14:paraId="5A7D22C2" w14:textId="77777777" w:rsidR="005A34DF" w:rsidRPr="005E7654" w:rsidRDefault="005A34DF" w:rsidP="005E7654">
            <w:pPr>
              <w:spacing w:before="120" w:afterLines="100" w:after="240"/>
              <w:jc w:val="center"/>
              <w:rPr>
                <w:rStyle w:val="aff0"/>
              </w:rPr>
            </w:pPr>
            <w:r w:rsidRPr="005E7654">
              <w:rPr>
                <w:rStyle w:val="aff0"/>
                <w:rFonts w:hint="eastAsia"/>
              </w:rPr>
              <w:t>圖</w:t>
            </w:r>
            <w:r w:rsidRPr="005E7654">
              <w:rPr>
                <w:rStyle w:val="aff0"/>
              </w:rPr>
              <w:t>3.21</w:t>
            </w:r>
            <w:r w:rsidRPr="005E7654">
              <w:rPr>
                <w:rStyle w:val="aff0"/>
                <w:rFonts w:hint="eastAsia"/>
              </w:rPr>
              <w:t>機械手的立體模型</w:t>
            </w:r>
          </w:p>
        </w:tc>
      </w:tr>
    </w:tbl>
    <w:p w14:paraId="7F4ADC5E" w14:textId="77777777" w:rsidR="005A34DF" w:rsidRDefault="005A34DF" w:rsidP="005E7654">
      <w:pPr>
        <w:numPr>
          <w:ilvl w:val="0"/>
          <w:numId w:val="534"/>
        </w:numPr>
        <w:spacing w:after="72"/>
        <w:ind w:left="426" w:hanging="284"/>
      </w:pPr>
      <w:r>
        <w:rPr>
          <w:rFonts w:hint="eastAsia"/>
        </w:rPr>
        <w:t>如已經製作</w:t>
      </w:r>
      <w:r w:rsidRPr="00FE1AA7">
        <w:rPr>
          <w:rFonts w:hint="eastAsia"/>
        </w:rPr>
        <w:t>實物</w:t>
      </w:r>
      <w:r>
        <w:rPr>
          <w:rFonts w:hint="eastAsia"/>
        </w:rPr>
        <w:t>模型或快速</w:t>
      </w:r>
      <w:r w:rsidRPr="00FE1AA7">
        <w:rPr>
          <w:rFonts w:hint="eastAsia"/>
        </w:rPr>
        <w:t>原型，</w:t>
      </w:r>
      <w:r>
        <w:rPr>
          <w:rFonts w:hint="eastAsia"/>
        </w:rPr>
        <w:t>可以用</w:t>
      </w:r>
      <w:r w:rsidRPr="00FE1AA7">
        <w:rPr>
          <w:rFonts w:hint="eastAsia"/>
        </w:rPr>
        <w:t>「鐳射選擇性固化法」</w:t>
      </w:r>
      <w:r>
        <w:rPr>
          <w:rFonts w:hint="eastAsia"/>
        </w:rPr>
        <w:t>來</w:t>
      </w:r>
      <w:r w:rsidRPr="00FE1AA7">
        <w:rPr>
          <w:rFonts w:hint="eastAsia"/>
        </w:rPr>
        <w:t>製作虛擬原型。</w:t>
      </w:r>
    </w:p>
    <w:p w14:paraId="75F511C8" w14:textId="77777777" w:rsidR="005A34DF" w:rsidRDefault="005A34DF" w:rsidP="005E7654">
      <w:pPr>
        <w:numPr>
          <w:ilvl w:val="0"/>
          <w:numId w:val="534"/>
        </w:numPr>
        <w:spacing w:afterLines="100" w:after="240"/>
        <w:ind w:left="426" w:hanging="284"/>
      </w:pPr>
      <w:r>
        <w:rPr>
          <w:rFonts w:hint="eastAsia"/>
        </w:rPr>
        <w:t>與</w:t>
      </w:r>
      <w:r w:rsidRPr="00FE1AA7">
        <w:rPr>
          <w:rFonts w:hint="eastAsia"/>
        </w:rPr>
        <w:t>實物原型</w:t>
      </w:r>
      <w:r>
        <w:rPr>
          <w:rFonts w:hint="eastAsia"/>
        </w:rPr>
        <w:t>相比，</w:t>
      </w:r>
      <w:r w:rsidRPr="00FE1AA7">
        <w:rPr>
          <w:rFonts w:hint="eastAsia"/>
        </w:rPr>
        <w:t>虛擬原型的優勝之處在於</w:t>
      </w:r>
      <w:r>
        <w:rPr>
          <w:rFonts w:hint="eastAsia"/>
        </w:rPr>
        <w:t>能節省製作時間和</w:t>
      </w:r>
      <w:r w:rsidRPr="00FE1AA7">
        <w:rPr>
          <w:rFonts w:hint="eastAsia"/>
        </w:rPr>
        <w:t>成本。</w:t>
      </w:r>
    </w:p>
    <w:p w14:paraId="55B82DCD" w14:textId="77777777" w:rsidR="005A34DF" w:rsidRDefault="00976E1E" w:rsidP="005A34DF">
      <w:pPr>
        <w:snapToGrid w:val="0"/>
        <w:spacing w:beforeLines="25" w:before="60" w:after="72"/>
        <w:jc w:val="center"/>
      </w:pPr>
      <w:r>
        <w:rPr>
          <w:noProof/>
        </w:rPr>
        <mc:AlternateContent>
          <mc:Choice Requires="wps">
            <w:drawing>
              <wp:anchor distT="0" distB="0" distL="114300" distR="114300" simplePos="0" relativeHeight="251619328" behindDoc="0" locked="0" layoutInCell="1" allowOverlap="1" wp14:anchorId="3DFD1199" wp14:editId="3098F0D3">
                <wp:simplePos x="0" y="0"/>
                <wp:positionH relativeFrom="column">
                  <wp:posOffset>1981200</wp:posOffset>
                </wp:positionH>
                <wp:positionV relativeFrom="paragraph">
                  <wp:posOffset>1889760</wp:posOffset>
                </wp:positionV>
                <wp:extent cx="2757805" cy="328930"/>
                <wp:effectExtent l="0" t="0" r="0" b="4445"/>
                <wp:wrapNone/>
                <wp:docPr id="123" name="Text Box 2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7805"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511B9" w14:textId="77777777" w:rsidR="009A4DB7" w:rsidRPr="009C3135" w:rsidRDefault="009A4DB7" w:rsidP="005A34DF">
                            <w:pPr>
                              <w:spacing w:after="72"/>
                              <w:rPr>
                                <w:rStyle w:val="aff0"/>
                              </w:rPr>
                            </w:pPr>
                            <w:r w:rsidRPr="005E7654">
                              <w:rPr>
                                <w:rStyle w:val="aff0"/>
                                <w:rFonts w:hint="eastAsia"/>
                              </w:rPr>
                              <w:t>圖</w:t>
                            </w:r>
                            <w:r w:rsidRPr="005E7654">
                              <w:rPr>
                                <w:rStyle w:val="aff0"/>
                              </w:rPr>
                              <w:t>3.22</w:t>
                            </w:r>
                            <w:r w:rsidRPr="005E7654">
                              <w:rPr>
                                <w:rStyle w:val="aff0"/>
                                <w:rFonts w:hint="eastAsia"/>
                              </w:rPr>
                              <w:t>鐳射選擇性固化法技術</w:t>
                            </w:r>
                            <w:r w:rsidRPr="009C3135">
                              <w:rPr>
                                <w:rStyle w:val="aff0"/>
                                <w:rFonts w:hint="eastAsia"/>
                              </w:rPr>
                              <w:t xml:space="preserve"> (STL)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FD1199" id="Text Box 2579" o:spid="_x0000_s1244" type="#_x0000_t202" style="position:absolute;left:0;text-align:left;margin-left:156pt;margin-top:148.8pt;width:217.15pt;height:25.9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" filled="f" stroked="f">
                <v:textbox>
                  <w:txbxContent>
                    <w:p w14:paraId="07D511B9" w14:textId="77777777" w:rsidR="009A4DB7" w:rsidRPr="009C3135" w:rsidRDefault="009A4DB7" w:rsidP="005A34DF">
                      <w:pPr>
                        <w:spacing w:after="72"/>
                        <w:rPr>
                          <w:rStyle w:val="aff0"/>
                        </w:rPr>
                      </w:pPr>
                      <w:r w:rsidRPr="005E7654">
                        <w:rPr>
                          <w:rStyle w:val="aff0"/>
                          <w:rFonts w:hint="eastAsia"/>
                        </w:rPr>
                        <w:t>圖</w:t>
                      </w:r>
                      <w:r w:rsidRPr="005E7654">
                        <w:rPr>
                          <w:rStyle w:val="aff0"/>
                        </w:rPr>
                        <w:t>3.22</w:t>
                      </w:r>
                      <w:r w:rsidRPr="005E7654">
                        <w:rPr>
                          <w:rStyle w:val="aff0"/>
                          <w:rFonts w:hint="eastAsia"/>
                        </w:rPr>
                        <w:t>鐳射選擇性固化法技術</w:t>
                      </w:r>
                      <w:r w:rsidRPr="009C3135">
                        <w:rPr>
                          <w:rStyle w:val="aff0"/>
                          <w:rFonts w:hint="eastAsia"/>
                        </w:rPr>
                        <w:t xml:space="preserve"> (STL)</w:t>
                      </w:r>
                    </w:p>
                  </w:txbxContent>
                </v:textbox>
              </v:shape>
            </w:pict>
          </mc:Fallback>
        </mc:AlternateContent>
      </w:r>
      <w:r>
        <w:rPr>
          <w:noProof/>
        </w:rPr>
        <w:drawing>
          <wp:inline distT="0" distB="0" distL="0" distR="0" wp14:anchorId="765BAB1C" wp14:editId="35C056EB">
            <wp:extent cx="3063875" cy="1864360"/>
            <wp:effectExtent l="0" t="0" r="0" b="0"/>
            <wp:docPr id="187" name="圖片 187" descr="C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ad-e"/>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063875" cy="1864360"/>
                    </a:xfrm>
                    <a:prstGeom prst="rect">
                      <a:avLst/>
                    </a:prstGeom>
                    <a:noFill/>
                    <a:ln>
                      <a:noFill/>
                    </a:ln>
                  </pic:spPr>
                </pic:pic>
              </a:graphicData>
            </a:graphic>
          </wp:inline>
        </w:drawing>
      </w:r>
    </w:p>
    <w:p w14:paraId="15C1ECF7" w14:textId="77777777" w:rsidR="008D7B2D" w:rsidRDefault="008D7B2D" w:rsidP="005E7654">
      <w:pPr>
        <w:spacing w:beforeLines="100" w:before="240" w:after="72"/>
        <w:rPr>
          <w:b/>
          <w:color w:val="0070C0"/>
          <w:sz w:val="28"/>
          <w:szCs w:val="28"/>
          <w:lang w:eastAsia="zh-HK"/>
        </w:rPr>
      </w:pPr>
    </w:p>
    <w:p w14:paraId="4BAC6AE4" w14:textId="77777777" w:rsidR="008D7B2D" w:rsidRDefault="008D7B2D" w:rsidP="005E7654">
      <w:pPr>
        <w:spacing w:beforeLines="100" w:before="240" w:after="72"/>
        <w:rPr>
          <w:b/>
          <w:color w:val="0070C0"/>
          <w:sz w:val="28"/>
          <w:szCs w:val="28"/>
          <w:lang w:eastAsia="zh-HK"/>
        </w:rPr>
      </w:pPr>
    </w:p>
    <w:p w14:paraId="308D7848" w14:textId="77777777" w:rsidR="005A34DF" w:rsidRPr="00602DAE" w:rsidRDefault="005A34DF" w:rsidP="005E7654">
      <w:pPr>
        <w:spacing w:beforeLines="100" w:before="240" w:after="72"/>
        <w:rPr>
          <w:b/>
          <w:color w:val="0070C0"/>
        </w:rPr>
      </w:pPr>
      <w:r w:rsidRPr="005E7654">
        <w:rPr>
          <w:rFonts w:ascii="王漢宗綜藝體繁" w:eastAsia="王漢宗綜藝體繁" w:hint="eastAsia"/>
          <w:b/>
          <w:color w:val="0070C0"/>
          <w:spacing w:val="20"/>
          <w:sz w:val="28"/>
          <w:szCs w:val="28"/>
        </w:rPr>
        <w:t>科技新知</w:t>
      </w:r>
      <w:r w:rsidR="0043492D">
        <w:rPr>
          <w:rFonts w:hint="eastAsia"/>
          <w:b/>
          <w:color w:val="0070C0"/>
          <w:sz w:val="28"/>
          <w:szCs w:val="28"/>
        </w:rPr>
        <w:t xml:space="preserve"> -</w:t>
      </w:r>
      <w:r w:rsidR="0043492D">
        <w:rPr>
          <w:b/>
          <w:color w:val="0070C0"/>
          <w:sz w:val="28"/>
          <w:szCs w:val="28"/>
        </w:rPr>
        <w:t xml:space="preserve"> </w:t>
      </w:r>
      <w:r w:rsidRPr="0043492D">
        <w:rPr>
          <w:b/>
          <w:color w:val="0070C0"/>
        </w:rPr>
        <w:t xml:space="preserve">3D </w:t>
      </w:r>
      <w:r w:rsidRPr="0043492D">
        <w:rPr>
          <w:rFonts w:hint="eastAsia"/>
          <w:b/>
          <w:color w:val="0070C0"/>
        </w:rPr>
        <w:t>立體電影和電視</w:t>
      </w:r>
    </w:p>
    <w:p w14:paraId="3E4C38A0" w14:textId="77777777" w:rsidR="005A34DF" w:rsidRPr="00554BA2" w:rsidRDefault="00976E1E" w:rsidP="005A34DF">
      <w:pPr>
        <w:spacing w:after="72"/>
        <w:jc w:val="center"/>
      </w:pPr>
      <w:r>
        <w:rPr>
          <w:noProof/>
        </w:rPr>
        <w:drawing>
          <wp:inline distT="0" distB="0" distL="0" distR="0" wp14:anchorId="2ED3580E" wp14:editId="7CE5CD06">
            <wp:extent cx="2422525" cy="1816735"/>
            <wp:effectExtent l="0" t="0" r="0" b="0"/>
            <wp:docPr id="188" name="圖片 188" descr="800px-REA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800px-REALD"/>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422525" cy="1816735"/>
                    </a:xfrm>
                    <a:prstGeom prst="rect">
                      <a:avLst/>
                    </a:prstGeom>
                    <a:noFill/>
                    <a:ln>
                      <a:noFill/>
                    </a:ln>
                  </pic:spPr>
                </pic:pic>
              </a:graphicData>
            </a:graphic>
          </wp:inline>
        </w:drawing>
      </w:r>
      <w:r w:rsidR="005A34DF">
        <w:rPr>
          <w:rFonts w:hint="eastAsia"/>
        </w:rPr>
        <w:tab/>
      </w:r>
      <w:r>
        <w:rPr>
          <w:noProof/>
        </w:rPr>
        <w:drawing>
          <wp:inline distT="0" distB="0" distL="0" distR="0" wp14:anchorId="16F76B60" wp14:editId="2CDEEFA8">
            <wp:extent cx="2743200" cy="1816735"/>
            <wp:effectExtent l="0" t="0" r="0" b="0"/>
            <wp:docPr id="189" name="圖片 189" descr="800px-LG전자,_이라크_최대_무역박람회서_IT_한류몰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800px-LG전자,_이라크_최대_무역박람회서_IT_한류몰이"/>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743200" cy="1816735"/>
                    </a:xfrm>
                    <a:prstGeom prst="rect">
                      <a:avLst/>
                    </a:prstGeom>
                    <a:noFill/>
                    <a:ln>
                      <a:noFill/>
                    </a:ln>
                  </pic:spPr>
                </pic:pic>
              </a:graphicData>
            </a:graphic>
          </wp:inline>
        </w:drawing>
      </w:r>
      <w:r w:rsidR="005A34DF">
        <w:rPr>
          <w:rFonts w:hint="eastAsia"/>
        </w:rPr>
        <w:tab/>
      </w:r>
    </w:p>
    <w:p w14:paraId="0D251D22" w14:textId="77777777" w:rsidR="00D60030" w:rsidRDefault="005A34DF" w:rsidP="00A7490F">
      <w:pPr>
        <w:spacing w:after="72"/>
        <w:jc w:val="center"/>
        <w:rPr>
          <w:spacing w:val="20"/>
          <w:szCs w:val="28"/>
        </w:rPr>
      </w:pPr>
      <w:r>
        <w:rPr>
          <w:spacing w:val="20"/>
          <w:szCs w:val="28"/>
        </w:rPr>
        <w:br w:type="page"/>
      </w:r>
    </w:p>
    <w:p w14:paraId="63DB4E02" w14:textId="77777777" w:rsidR="00D60030" w:rsidRDefault="00976E1E" w:rsidP="005A34DF">
      <w:pPr>
        <w:pStyle w:val="1"/>
        <w:spacing w:after="72"/>
        <w:jc w:val="center"/>
        <w:rPr>
          <w:spacing w:val="20"/>
          <w:szCs w:val="28"/>
        </w:rPr>
      </w:pPr>
      <w:r>
        <w:rPr>
          <w:noProof/>
          <w:spacing w:val="20"/>
          <w:szCs w:val="28"/>
        </w:rPr>
        <w:lastRenderedPageBreak/>
        <mc:AlternateContent>
          <mc:Choice Requires="wps">
            <w:drawing>
              <wp:anchor distT="0" distB="0" distL="114300" distR="114300" simplePos="0" relativeHeight="251646976" behindDoc="0" locked="0" layoutInCell="1" allowOverlap="1" wp14:anchorId="7F9CD931" wp14:editId="3F4532D9">
                <wp:simplePos x="0" y="0"/>
                <wp:positionH relativeFrom="margin">
                  <wp:align>center</wp:align>
                </wp:positionH>
                <wp:positionV relativeFrom="margin">
                  <wp:posOffset>180340</wp:posOffset>
                </wp:positionV>
                <wp:extent cx="2634615" cy="459105"/>
                <wp:effectExtent l="19050" t="38100" r="32385" b="36195"/>
                <wp:wrapSquare wrapText="bothSides"/>
                <wp:docPr id="122" name="AutoShape 3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634615" cy="459105"/>
                        </a:xfrm>
                        <a:prstGeom prst="flowChartOffpageConnector">
                          <a:avLst/>
                        </a:prstGeom>
                        <a:solidFill>
                          <a:srgbClr val="D9E2F3"/>
                        </a:solidFill>
                        <a:ln w="57150" cmpd="thickThin">
                          <a:solidFill>
                            <a:srgbClr val="2F5496"/>
                          </a:solidFill>
                          <a:miter lim="800000"/>
                          <a:headEnd/>
                          <a:tailEnd/>
                        </a:ln>
                      </wps:spPr>
                      <wps:txbx>
                        <w:txbxContent>
                          <w:p w14:paraId="1DDD876B" w14:textId="77777777" w:rsidR="009A4DB7" w:rsidRPr="003B044B" w:rsidRDefault="009A4DB7" w:rsidP="005E7654">
                            <w:pPr>
                              <w:pStyle w:val="afff1"/>
                              <w:spacing w:beforeLines="0" w:before="0" w:afterLines="0" w:after="0"/>
                            </w:pPr>
                            <w:r w:rsidRPr="00B5457B">
                              <w:t>第</w:t>
                            </w:r>
                            <w:r w:rsidRPr="004F2657">
                              <w:rPr>
                                <w:rFonts w:hint="eastAsia"/>
                              </w:rPr>
                              <w:t>四</w:t>
                            </w:r>
                            <w:r w:rsidRPr="00B5457B">
                              <w:t>章</w:t>
                            </w:r>
                            <w:r w:rsidRPr="00B5457B">
                              <w:rPr>
                                <w:rFonts w:hint="eastAsia"/>
                              </w:rPr>
                              <w:t xml:space="preserve">  </w:t>
                            </w:r>
                            <w:r w:rsidRPr="004F2657">
                              <w:rPr>
                                <w:rFonts w:hint="eastAsia"/>
                              </w:rPr>
                              <w:t>應用</w:t>
                            </w:r>
                          </w:p>
                        </w:txbxContent>
                      </wps:txbx>
                      <wps:bodyPr rot="0" vert="horz" wrap="square" lIns="91440" tIns="7200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9CD931" id="AutoShape 3112" o:spid="_x0000_s1245" type="#_x0000_t177" style="position:absolute;left:0;text-align:left;margin-left:0;margin-top:14.2pt;width:207.45pt;height:36.15pt;rotation:180;z-index:25164697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" fillcolor="#d9e2f3" strokecolor="#2f5496" strokeweight="4.5pt">
                <v:stroke linestyle="thickThin"/>
                <v:textbox inset=",2mm,,0">
                  <w:txbxContent>
                    <w:p w14:paraId="1DDD876B" w14:textId="77777777" w:rsidR="009A4DB7" w:rsidRPr="003B044B" w:rsidRDefault="009A4DB7" w:rsidP="005E7654">
                      <w:pPr>
                        <w:pStyle w:val="afff1"/>
                        <w:spacing w:beforeLines="0" w:before="0" w:afterLines="0" w:after="0"/>
                      </w:pPr>
                      <w:r w:rsidRPr="00B5457B">
                        <w:t>第</w:t>
                      </w:r>
                      <w:r w:rsidRPr="004F2657">
                        <w:rPr>
                          <w:rFonts w:hint="eastAsia"/>
                        </w:rPr>
                        <w:t>四</w:t>
                      </w:r>
                      <w:r w:rsidRPr="00B5457B">
                        <w:t>章</w:t>
                      </w:r>
                      <w:r w:rsidRPr="00B5457B">
                        <w:rPr>
                          <w:rFonts w:hint="eastAsia"/>
                        </w:rPr>
                        <w:t xml:space="preserve">  </w:t>
                      </w:r>
                      <w:r w:rsidRPr="004F2657">
                        <w:rPr>
                          <w:rFonts w:hint="eastAsia"/>
                        </w:rPr>
                        <w:t>應用</w:t>
                      </w:r>
                    </w:p>
                  </w:txbxContent>
                </v:textbox>
                <w10:wrap type="square" anchorx="margin" anchory="margin"/>
              </v:shape>
            </w:pict>
          </mc:Fallback>
        </mc:AlternateContent>
      </w:r>
    </w:p>
    <w:p w14:paraId="6F4C8674" w14:textId="77777777" w:rsidR="00D60030" w:rsidRDefault="00D60030" w:rsidP="005A34DF">
      <w:pPr>
        <w:pStyle w:val="1"/>
        <w:spacing w:after="72"/>
        <w:jc w:val="center"/>
        <w:rPr>
          <w:spacing w:val="20"/>
          <w:szCs w:val="28"/>
        </w:rPr>
      </w:pPr>
    </w:p>
    <w:p w14:paraId="65CF0746" w14:textId="77777777" w:rsidR="005A34DF" w:rsidRPr="00602DAE" w:rsidRDefault="005A34DF" w:rsidP="005A34DF">
      <w:pPr>
        <w:spacing w:after="72"/>
        <w:rPr>
          <w:lang w:eastAsia="zh-HK"/>
        </w:rPr>
      </w:pPr>
    </w:p>
    <w:p w14:paraId="52570170" w14:textId="77777777" w:rsidR="005A34DF" w:rsidRPr="005E7654" w:rsidRDefault="00D60030" w:rsidP="005E7654">
      <w:pPr>
        <w:pStyle w:val="110"/>
        <w:spacing w:after="72"/>
      </w:pPr>
      <w:r w:rsidRPr="005E7654">
        <w:t xml:space="preserve">4.1 </w:t>
      </w:r>
      <w:r w:rsidR="005A34DF" w:rsidRPr="005E7654">
        <w:rPr>
          <w:rFonts w:hint="eastAsia"/>
        </w:rPr>
        <w:t>電腦輔助設計及視像化</w:t>
      </w:r>
      <w:r w:rsidR="005A34DF" w:rsidRPr="005E7654">
        <w:t xml:space="preserve"> </w:t>
      </w:r>
    </w:p>
    <w:p w14:paraId="6EDF0CF0" w14:textId="77777777" w:rsidR="005A34DF" w:rsidRDefault="005A34DF" w:rsidP="005A34DF">
      <w:pPr>
        <w:snapToGrid w:val="0"/>
        <w:spacing w:before="120" w:after="72"/>
        <w:ind w:right="70"/>
      </w:pPr>
      <w:r w:rsidRPr="00D60030">
        <w:rPr>
          <w:rFonts w:hint="eastAsia"/>
        </w:rPr>
        <w:t>電腦輔助設計廣泛應用在不同的行業中，例如建築、工程、教育、醫療和視像遊戲等</w:t>
      </w:r>
      <w:r>
        <w:rPr>
          <w:rFonts w:hint="eastAsia"/>
        </w:rPr>
        <w:t>。</w:t>
      </w:r>
    </w:p>
    <w:p w14:paraId="7E003890" w14:textId="77777777" w:rsidR="005A34DF" w:rsidRPr="005E7654" w:rsidRDefault="00D60030" w:rsidP="005E7654">
      <w:pPr>
        <w:pStyle w:val="1110"/>
        <w:spacing w:after="120"/>
        <w:rPr>
          <w:b w:val="0"/>
        </w:rPr>
      </w:pPr>
      <w:r w:rsidRPr="005E7654">
        <w:t xml:space="preserve">4.1.1 </w:t>
      </w:r>
      <w:r w:rsidR="005A34DF" w:rsidRPr="005E7654">
        <w:rPr>
          <w:rFonts w:hint="eastAsia"/>
        </w:rPr>
        <w:t>電腦輔助設計以保護文物</w:t>
      </w:r>
    </w:p>
    <w:p w14:paraId="6986E35F" w14:textId="77777777" w:rsidR="005A34DF" w:rsidRDefault="005A34DF" w:rsidP="005E7654">
      <w:pPr>
        <w:spacing w:after="72"/>
      </w:pPr>
      <w:r w:rsidRPr="009D6AEB">
        <w:rPr>
          <w:rFonts w:hint="eastAsia"/>
        </w:rPr>
        <w:t>測量</w:t>
      </w:r>
      <w:r>
        <w:rPr>
          <w:rFonts w:hint="eastAsia"/>
        </w:rPr>
        <w:t>人員可應用</w:t>
      </w:r>
      <w:r w:rsidRPr="009D6AEB">
        <w:rPr>
          <w:rFonts w:hint="eastAsia"/>
        </w:rPr>
        <w:t>立體掃描技術</w:t>
      </w:r>
      <w:r>
        <w:rPr>
          <w:rFonts w:hint="eastAsia"/>
        </w:rPr>
        <w:t>來將</w:t>
      </w:r>
      <w:r w:rsidRPr="009D6AEB">
        <w:rPr>
          <w:rFonts w:hint="eastAsia"/>
        </w:rPr>
        <w:t>歷史建築</w:t>
      </w:r>
      <w:r>
        <w:rPr>
          <w:rFonts w:hint="eastAsia"/>
        </w:rPr>
        <w:t>物和</w:t>
      </w:r>
      <w:r w:rsidRPr="009D6AEB">
        <w:rPr>
          <w:rFonts w:hint="eastAsia"/>
        </w:rPr>
        <w:t>文物</w:t>
      </w:r>
      <w:r>
        <w:rPr>
          <w:rFonts w:hint="eastAsia"/>
        </w:rPr>
        <w:t>(</w:t>
      </w:r>
      <w:r>
        <w:rPr>
          <w:rFonts w:hint="eastAsia"/>
        </w:rPr>
        <w:t>例如</w:t>
      </w:r>
      <w:r w:rsidRPr="009D6AEB">
        <w:rPr>
          <w:rFonts w:hint="eastAsia"/>
        </w:rPr>
        <w:t>舊天星碼頭</w:t>
      </w:r>
      <w:r>
        <w:rPr>
          <w:rFonts w:hint="eastAsia"/>
        </w:rPr>
        <w:t>)</w:t>
      </w:r>
      <w:r w:rsidRPr="009D6AEB">
        <w:rPr>
          <w:rFonts w:hint="eastAsia"/>
        </w:rPr>
        <w:t>、護土牆與斜坡等掃描並製成立體模型，以作日後文物保護</w:t>
      </w:r>
      <w:r>
        <w:rPr>
          <w:rFonts w:hint="eastAsia"/>
        </w:rPr>
        <w:t>和</w:t>
      </w:r>
      <w:r w:rsidRPr="009D6AEB">
        <w:rPr>
          <w:rFonts w:hint="eastAsia"/>
        </w:rPr>
        <w:t>維修保養</w:t>
      </w:r>
      <w:r>
        <w:rPr>
          <w:rFonts w:hint="eastAsia"/>
        </w:rPr>
        <w:t>之用。</w:t>
      </w:r>
    </w:p>
    <w:p w14:paraId="76CDA57A" w14:textId="77777777" w:rsidR="005A34DF" w:rsidRDefault="00976E1E" w:rsidP="005A34DF">
      <w:pPr>
        <w:snapToGrid w:val="0"/>
        <w:spacing w:before="120" w:after="72"/>
        <w:ind w:right="4180"/>
      </w:pPr>
      <w:r>
        <w:rPr>
          <w:noProof/>
        </w:rPr>
        <w:drawing>
          <wp:anchor distT="0" distB="0" distL="114300" distR="114300" simplePos="0" relativeHeight="251691008" behindDoc="1" locked="0" layoutInCell="1" allowOverlap="1" wp14:anchorId="5CBC8705" wp14:editId="4794C300">
            <wp:simplePos x="0" y="0"/>
            <wp:positionH relativeFrom="column">
              <wp:posOffset>3603625</wp:posOffset>
            </wp:positionH>
            <wp:positionV relativeFrom="paragraph">
              <wp:posOffset>86360</wp:posOffset>
            </wp:positionV>
            <wp:extent cx="2470150" cy="1854200"/>
            <wp:effectExtent l="0" t="0" r="0" b="0"/>
            <wp:wrapNone/>
            <wp:docPr id="3113" name="圖片 311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3" descr="14"/>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470150" cy="18542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2816" behindDoc="1" locked="0" layoutInCell="1" allowOverlap="1" wp14:anchorId="3109BE54" wp14:editId="5DD7627F">
            <wp:simplePos x="0" y="0"/>
            <wp:positionH relativeFrom="column">
              <wp:posOffset>351790</wp:posOffset>
            </wp:positionH>
            <wp:positionV relativeFrom="paragraph">
              <wp:posOffset>111760</wp:posOffset>
            </wp:positionV>
            <wp:extent cx="2331720" cy="1828800"/>
            <wp:effectExtent l="0" t="0" r="0" b="0"/>
            <wp:wrapNone/>
            <wp:docPr id="2524" name="圖片 2524" descr="D2X_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descr="D2X_9398"/>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331720" cy="1828800"/>
                    </a:xfrm>
                    <a:prstGeom prst="rect">
                      <a:avLst/>
                    </a:prstGeom>
                    <a:noFill/>
                  </pic:spPr>
                </pic:pic>
              </a:graphicData>
            </a:graphic>
            <wp14:sizeRelH relativeFrom="page">
              <wp14:pctWidth>0</wp14:pctWidth>
            </wp14:sizeRelH>
            <wp14:sizeRelV relativeFrom="page">
              <wp14:pctHeight>0</wp14:pctHeight>
            </wp14:sizeRelV>
          </wp:anchor>
        </w:drawing>
      </w:r>
      <w:r w:rsidR="005A34DF">
        <w:rPr>
          <w:rFonts w:hint="eastAsia"/>
        </w:rPr>
        <w:t xml:space="preserve"> </w:t>
      </w:r>
    </w:p>
    <w:p w14:paraId="4A521DB9" w14:textId="77777777" w:rsidR="005A34DF" w:rsidRDefault="005A34DF" w:rsidP="005A34DF">
      <w:pPr>
        <w:snapToGrid w:val="0"/>
        <w:spacing w:before="120" w:after="72"/>
        <w:ind w:right="4180"/>
      </w:pPr>
    </w:p>
    <w:p w14:paraId="4B4B2B55" w14:textId="77777777" w:rsidR="005A34DF" w:rsidRDefault="005A34DF" w:rsidP="005A34DF">
      <w:pPr>
        <w:snapToGrid w:val="0"/>
        <w:spacing w:before="120" w:after="72"/>
        <w:ind w:right="4180"/>
      </w:pPr>
    </w:p>
    <w:p w14:paraId="1DCA2FA7" w14:textId="77777777" w:rsidR="005A34DF" w:rsidRDefault="005A34DF" w:rsidP="005A34DF">
      <w:pPr>
        <w:snapToGrid w:val="0"/>
        <w:spacing w:before="120" w:after="72"/>
        <w:ind w:right="4180"/>
      </w:pPr>
    </w:p>
    <w:p w14:paraId="7092CFFD" w14:textId="77777777" w:rsidR="005A34DF" w:rsidRDefault="005A34DF" w:rsidP="005A34DF">
      <w:pPr>
        <w:snapToGrid w:val="0"/>
        <w:spacing w:before="120" w:after="72"/>
        <w:ind w:right="4180"/>
      </w:pPr>
      <w:r>
        <w:rPr>
          <w:rFonts w:hint="eastAsia"/>
        </w:rPr>
        <w:t xml:space="preserve">                             </w:t>
      </w:r>
    </w:p>
    <w:p w14:paraId="4B421133" w14:textId="77777777" w:rsidR="005A34DF" w:rsidRDefault="005A34DF" w:rsidP="005A34DF">
      <w:pPr>
        <w:snapToGrid w:val="0"/>
        <w:spacing w:before="120" w:after="72"/>
        <w:ind w:right="4180"/>
      </w:pPr>
    </w:p>
    <w:p w14:paraId="409AA7C5" w14:textId="77777777" w:rsidR="00D60030" w:rsidRDefault="00D60030" w:rsidP="005A34DF">
      <w:pPr>
        <w:snapToGrid w:val="0"/>
        <w:spacing w:before="120" w:after="72"/>
      </w:pPr>
    </w:p>
    <w:p w14:paraId="08230D08" w14:textId="77777777" w:rsidR="00D60030" w:rsidRDefault="00D60030" w:rsidP="005A34DF">
      <w:pPr>
        <w:snapToGrid w:val="0"/>
        <w:spacing w:before="120" w:after="72"/>
      </w:pPr>
    </w:p>
    <w:p w14:paraId="43B7A4ED" w14:textId="77777777" w:rsidR="005A34DF" w:rsidRPr="005E7654" w:rsidRDefault="005A34DF" w:rsidP="00265CB8">
      <w:pPr>
        <w:snapToGrid w:val="0"/>
        <w:spacing w:before="120" w:afterLines="100" w:after="240"/>
        <w:ind w:firstLineChars="295" w:firstLine="709"/>
        <w:rPr>
          <w:rStyle w:val="aff0"/>
        </w:rPr>
      </w:pPr>
      <w:r w:rsidRPr="005E7654">
        <w:rPr>
          <w:rStyle w:val="aff0"/>
          <w:rFonts w:hint="eastAsia"/>
        </w:rPr>
        <w:t>圖</w:t>
      </w:r>
      <w:r w:rsidRPr="005E7654">
        <w:rPr>
          <w:rStyle w:val="aff0"/>
        </w:rPr>
        <w:t>4.01</w:t>
      </w:r>
      <w:r w:rsidRPr="005E7654">
        <w:rPr>
          <w:rStyle w:val="aff0"/>
          <w:rFonts w:hint="eastAsia"/>
        </w:rPr>
        <w:t>測量人員正在掃描建築物</w:t>
      </w:r>
      <w:r w:rsidR="00D60030">
        <w:rPr>
          <w:rStyle w:val="aff0"/>
          <w:rFonts w:hint="eastAsia"/>
        </w:rPr>
        <w:t xml:space="preserve"> </w:t>
      </w:r>
      <w:r w:rsidR="00D60030">
        <w:rPr>
          <w:rStyle w:val="aff0"/>
        </w:rPr>
        <w:t xml:space="preserve">  </w:t>
      </w:r>
      <w:r w:rsidRPr="005E7654">
        <w:rPr>
          <w:rStyle w:val="aff0"/>
        </w:rPr>
        <w:tab/>
      </w:r>
      <w:r w:rsidRPr="005E7654">
        <w:rPr>
          <w:rStyle w:val="aff0"/>
        </w:rPr>
        <w:tab/>
      </w:r>
      <w:r w:rsidR="00D60030">
        <w:rPr>
          <w:rStyle w:val="aff0"/>
        </w:rPr>
        <w:t xml:space="preserve"> </w:t>
      </w:r>
      <w:r w:rsidR="00265CB8">
        <w:rPr>
          <w:rStyle w:val="aff0"/>
        </w:rPr>
        <w:tab/>
      </w:r>
      <w:r w:rsidR="00265CB8">
        <w:rPr>
          <w:rStyle w:val="aff0"/>
        </w:rPr>
        <w:tab/>
      </w:r>
      <w:r w:rsidR="00D60030">
        <w:rPr>
          <w:rStyle w:val="aff0"/>
        </w:rPr>
        <w:t xml:space="preserve"> </w:t>
      </w:r>
      <w:r w:rsidRPr="005E7654">
        <w:rPr>
          <w:rStyle w:val="aff0"/>
          <w:rFonts w:hint="eastAsia"/>
        </w:rPr>
        <w:t>圖</w:t>
      </w:r>
      <w:r w:rsidRPr="005E7654">
        <w:rPr>
          <w:rStyle w:val="aff0"/>
        </w:rPr>
        <w:t>4.02</w:t>
      </w:r>
      <w:r w:rsidRPr="005E7654">
        <w:rPr>
          <w:rStyle w:val="aff0"/>
          <w:rFonts w:hint="eastAsia"/>
        </w:rPr>
        <w:t>立體掃描人像</w:t>
      </w:r>
    </w:p>
    <w:p w14:paraId="773EFAB3" w14:textId="77777777" w:rsidR="00B7160A" w:rsidRDefault="00B7160A" w:rsidP="00B7160A">
      <w:pPr>
        <w:pStyle w:val="1110"/>
        <w:spacing w:before="0" w:after="120"/>
        <w:sectPr w:rsidR="00B7160A" w:rsidSect="0025081D">
          <w:type w:val="continuous"/>
          <w:pgSz w:w="11906" w:h="16838" w:code="9"/>
          <w:pgMar w:top="1134" w:right="1077" w:bottom="851" w:left="1134" w:header="851" w:footer="0" w:gutter="0"/>
          <w:pgNumType w:start="56"/>
          <w:cols w:space="708"/>
          <w:titlePg/>
          <w:docGrid w:linePitch="360"/>
        </w:sectPr>
      </w:pPr>
    </w:p>
    <w:p w14:paraId="4624A6BA" w14:textId="77777777" w:rsidR="005A34DF" w:rsidRPr="005E7654" w:rsidRDefault="00D60030" w:rsidP="005E7654">
      <w:pPr>
        <w:pStyle w:val="1110"/>
        <w:spacing w:before="0" w:after="120"/>
        <w:rPr>
          <w:b w:val="0"/>
        </w:rPr>
      </w:pPr>
      <w:r w:rsidRPr="005E7654">
        <w:t>4.1</w:t>
      </w:r>
      <w:r w:rsidR="001314C6">
        <w:rPr>
          <w:rFonts w:hint="eastAsia"/>
        </w:rPr>
        <w:t>.</w:t>
      </w:r>
      <w:r w:rsidRPr="005E7654">
        <w:t xml:space="preserve">2 </w:t>
      </w:r>
      <w:r w:rsidR="005A34DF" w:rsidRPr="005E7654">
        <w:rPr>
          <w:rFonts w:hint="eastAsia"/>
        </w:rPr>
        <w:t>立體掃描人像和物件</w:t>
      </w:r>
    </w:p>
    <w:p w14:paraId="071D1799" w14:textId="77777777" w:rsidR="005A34DF" w:rsidRDefault="005A34DF" w:rsidP="005E7654">
      <w:pPr>
        <w:numPr>
          <w:ilvl w:val="0"/>
          <w:numId w:val="535"/>
        </w:numPr>
        <w:spacing w:after="72"/>
        <w:ind w:left="368" w:hanging="226"/>
      </w:pPr>
      <w:r>
        <w:rPr>
          <w:rFonts w:hint="eastAsia"/>
        </w:rPr>
        <w:t>立體掃描器</w:t>
      </w:r>
      <w:r>
        <w:rPr>
          <w:rFonts w:hint="eastAsia"/>
        </w:rPr>
        <w:t>(</w:t>
      </w:r>
      <w:r w:rsidRPr="00372709">
        <w:rPr>
          <w:rFonts w:hint="eastAsia"/>
        </w:rPr>
        <w:t>3D scanner</w:t>
      </w:r>
      <w:r>
        <w:rPr>
          <w:rFonts w:hint="eastAsia"/>
        </w:rPr>
        <w:t>)</w:t>
      </w:r>
      <w:r>
        <w:rPr>
          <w:rFonts w:hint="eastAsia"/>
        </w:rPr>
        <w:t>又稱為</w:t>
      </w:r>
      <w:r w:rsidRPr="00372709">
        <w:rPr>
          <w:rFonts w:hint="eastAsia"/>
        </w:rPr>
        <w:t>三維掃描儀</w:t>
      </w:r>
      <w:r>
        <w:rPr>
          <w:rFonts w:hint="eastAsia"/>
        </w:rPr>
        <w:t>，它可以</w:t>
      </w:r>
      <w:r w:rsidRPr="00372709">
        <w:rPr>
          <w:rFonts w:hint="eastAsia"/>
        </w:rPr>
        <w:t>偵測現實世界中物體的幾何形狀與</w:t>
      </w:r>
      <w:r>
        <w:rPr>
          <w:rFonts w:hint="eastAsia"/>
        </w:rPr>
        <w:t>表面特徵信所</w:t>
      </w:r>
      <w:r>
        <w:rPr>
          <w:rFonts w:hint="eastAsia"/>
        </w:rPr>
        <w:t>(</w:t>
      </w:r>
      <w:r w:rsidRPr="00372709">
        <w:rPr>
          <w:rFonts w:hint="eastAsia"/>
        </w:rPr>
        <w:t>如顏色、反照率等</w:t>
      </w:r>
      <w:r>
        <w:rPr>
          <w:rFonts w:hint="eastAsia"/>
        </w:rPr>
        <w:t>)</w:t>
      </w:r>
      <w:r>
        <w:rPr>
          <w:rFonts w:hint="eastAsia"/>
        </w:rPr>
        <w:t>，然後建立物體的虛擬立體模型。</w:t>
      </w:r>
    </w:p>
    <w:p w14:paraId="021EFCE3" w14:textId="77777777" w:rsidR="005A34DF" w:rsidRDefault="005A34DF" w:rsidP="005E7654">
      <w:pPr>
        <w:numPr>
          <w:ilvl w:val="0"/>
          <w:numId w:val="535"/>
        </w:numPr>
        <w:spacing w:after="72"/>
        <w:ind w:left="368" w:hanging="226"/>
      </w:pPr>
      <w:r>
        <w:rPr>
          <w:rFonts w:hint="eastAsia"/>
        </w:rPr>
        <w:t>建立物體的虛擬立體模型後，便可以方便地處理和修改，然後再重新塑做。</w:t>
      </w:r>
    </w:p>
    <w:p w14:paraId="79D83BB2" w14:textId="77777777" w:rsidR="005A34DF" w:rsidRDefault="005A34DF" w:rsidP="005E7654">
      <w:pPr>
        <w:numPr>
          <w:ilvl w:val="0"/>
          <w:numId w:val="535"/>
        </w:numPr>
        <w:spacing w:after="72"/>
        <w:ind w:left="368" w:hanging="226"/>
        <w:rPr>
          <w:lang w:eastAsia="zh-HK"/>
        </w:rPr>
      </w:pPr>
      <w:r>
        <w:rPr>
          <w:rFonts w:hint="eastAsia"/>
        </w:rPr>
        <w:t>例子</w:t>
      </w:r>
      <w:r>
        <w:rPr>
          <w:rFonts w:hint="eastAsia"/>
        </w:rPr>
        <w:t xml:space="preserve"> : </w:t>
      </w:r>
      <w:r>
        <w:rPr>
          <w:rFonts w:hint="eastAsia"/>
        </w:rPr>
        <w:t>掃描人物的面孔和頭部，然後製成小型的塑膠或金屬頭像。</w:t>
      </w:r>
    </w:p>
    <w:p w14:paraId="77771473" w14:textId="77777777" w:rsidR="005A34DF" w:rsidRPr="005E7654" w:rsidRDefault="00B7160A" w:rsidP="005E7654">
      <w:pPr>
        <w:pStyle w:val="1110"/>
        <w:spacing w:before="0" w:after="120"/>
        <w:rPr>
          <w:b w:val="0"/>
        </w:rPr>
      </w:pPr>
      <w:r>
        <w:br w:type="column"/>
      </w:r>
      <w:r w:rsidR="00D60030" w:rsidRPr="005E7654">
        <w:t>4.1</w:t>
      </w:r>
      <w:r w:rsidR="001314C6">
        <w:rPr>
          <w:rFonts w:hint="eastAsia"/>
        </w:rPr>
        <w:t>.</w:t>
      </w:r>
      <w:r w:rsidR="00D60030" w:rsidRPr="005E7654">
        <w:t xml:space="preserve">3 </w:t>
      </w:r>
      <w:r w:rsidR="005A34DF" w:rsidRPr="005E7654">
        <w:rPr>
          <w:rFonts w:hint="eastAsia"/>
        </w:rPr>
        <w:t>模擬物流系統</w:t>
      </w:r>
    </w:p>
    <w:p w14:paraId="2E586934" w14:textId="77777777" w:rsidR="005A34DF" w:rsidRDefault="005A34DF" w:rsidP="005E7654">
      <w:pPr>
        <w:numPr>
          <w:ilvl w:val="0"/>
          <w:numId w:val="536"/>
        </w:numPr>
        <w:spacing w:after="72"/>
        <w:ind w:left="425" w:hanging="283"/>
      </w:pPr>
      <w:r w:rsidRPr="009D6AEB">
        <w:rPr>
          <w:rFonts w:hint="eastAsia"/>
        </w:rPr>
        <w:t>生產線的物流系統設計是工廠的成敗關鍵</w:t>
      </w:r>
      <w:r>
        <w:rPr>
          <w:rFonts w:hint="eastAsia"/>
        </w:rPr>
        <w:t>，</w:t>
      </w:r>
      <w:r w:rsidRPr="009D6AEB">
        <w:rPr>
          <w:rFonts w:hint="eastAsia"/>
        </w:rPr>
        <w:t>必須考慮</w:t>
      </w:r>
      <w:r>
        <w:rPr>
          <w:rFonts w:hint="eastAsia"/>
        </w:rPr>
        <w:t>周</w:t>
      </w:r>
      <w:r w:rsidRPr="009D6AEB">
        <w:rPr>
          <w:rFonts w:hint="eastAsia"/>
        </w:rPr>
        <w:t>全。</w:t>
      </w:r>
    </w:p>
    <w:p w14:paraId="10C8B940" w14:textId="77777777" w:rsidR="005A34DF" w:rsidRPr="009D6AEB" w:rsidRDefault="005A34DF" w:rsidP="005E7654">
      <w:pPr>
        <w:numPr>
          <w:ilvl w:val="0"/>
          <w:numId w:val="536"/>
        </w:numPr>
        <w:spacing w:after="72"/>
        <w:ind w:left="425" w:hanging="283"/>
      </w:pPr>
      <w:r>
        <w:rPr>
          <w:rFonts w:hint="eastAsia"/>
        </w:rPr>
        <w:t>傳統上，</w:t>
      </w:r>
      <w:r w:rsidRPr="009D6AEB">
        <w:rPr>
          <w:rFonts w:hint="eastAsia"/>
        </w:rPr>
        <w:t>物流系統的成敗往往要依賴工程師的個人經驗。</w:t>
      </w:r>
    </w:p>
    <w:p w14:paraId="7F77790E" w14:textId="63A3C49A" w:rsidR="005A34DF" w:rsidRPr="009D6AEB" w:rsidRDefault="005A34DF" w:rsidP="005E7654">
      <w:pPr>
        <w:numPr>
          <w:ilvl w:val="0"/>
          <w:numId w:val="536"/>
        </w:numPr>
        <w:spacing w:after="72"/>
        <w:ind w:left="425" w:hanging="283"/>
      </w:pPr>
      <w:r>
        <w:rPr>
          <w:rFonts w:hint="eastAsia"/>
        </w:rPr>
        <w:t>現</w:t>
      </w:r>
      <w:r w:rsidRPr="009D6AEB">
        <w:rPr>
          <w:rFonts w:hint="eastAsia"/>
        </w:rPr>
        <w:t>今，可以利用物流模擬軟件和立體動畫來預</w:t>
      </w:r>
      <w:r>
        <w:rPr>
          <w:rFonts w:hint="eastAsia"/>
        </w:rPr>
        <w:t>先檢</w:t>
      </w:r>
      <w:r w:rsidRPr="009D6AEB">
        <w:rPr>
          <w:rFonts w:hint="eastAsia"/>
        </w:rPr>
        <w:t>測系統的操作情況，以防患未然</w:t>
      </w:r>
      <w:r w:rsidR="00AE78B6" w:rsidRPr="009D6AEB">
        <w:rPr>
          <w:rFonts w:hint="eastAsia"/>
        </w:rPr>
        <w:t>。</w:t>
      </w:r>
    </w:p>
    <w:p w14:paraId="256BFFC1" w14:textId="77777777" w:rsidR="005A34DF" w:rsidRPr="009D6AEB" w:rsidRDefault="005A34DF" w:rsidP="005E7654">
      <w:pPr>
        <w:numPr>
          <w:ilvl w:val="0"/>
          <w:numId w:val="536"/>
        </w:numPr>
        <w:spacing w:afterLines="100" w:after="240"/>
        <w:ind w:left="426" w:hanging="284"/>
      </w:pPr>
      <w:r>
        <w:rPr>
          <w:rFonts w:hint="eastAsia"/>
        </w:rPr>
        <w:t>此外，當</w:t>
      </w:r>
      <w:r w:rsidRPr="009D6AEB">
        <w:rPr>
          <w:rFonts w:hint="eastAsia"/>
        </w:rPr>
        <w:t>工廠要更新設備和基礎設施</w:t>
      </w:r>
      <w:r>
        <w:rPr>
          <w:rFonts w:hint="eastAsia"/>
        </w:rPr>
        <w:t>時，可以先</w:t>
      </w:r>
      <w:r w:rsidRPr="009D6AEB">
        <w:rPr>
          <w:rFonts w:hint="eastAsia"/>
        </w:rPr>
        <w:t>透過模擬軟件</w:t>
      </w:r>
      <w:r>
        <w:rPr>
          <w:rFonts w:hint="eastAsia"/>
        </w:rPr>
        <w:t>來</w:t>
      </w:r>
      <w:r w:rsidRPr="009D6AEB">
        <w:rPr>
          <w:rFonts w:hint="eastAsia"/>
        </w:rPr>
        <w:t>評估可行性。</w:t>
      </w:r>
    </w:p>
    <w:p w14:paraId="3B3F57B8" w14:textId="77777777" w:rsidR="00B7160A" w:rsidRDefault="00B7160A" w:rsidP="005A34DF">
      <w:pPr>
        <w:spacing w:after="72"/>
        <w:jc w:val="center"/>
        <w:sectPr w:rsidR="00B7160A" w:rsidSect="005E7654">
          <w:type w:val="continuous"/>
          <w:pgSz w:w="11906" w:h="16838" w:code="9"/>
          <w:pgMar w:top="1134" w:right="1077" w:bottom="851" w:left="1134" w:header="851" w:footer="0" w:gutter="0"/>
          <w:pgNumType w:start="1" w:chapStyle="9"/>
          <w:cols w:num="2" w:space="708"/>
          <w:titlePg/>
          <w:docGrid w:linePitch="360"/>
        </w:sectPr>
      </w:pPr>
    </w:p>
    <w:p w14:paraId="08150810" w14:textId="77777777" w:rsidR="005A34DF" w:rsidRPr="009D6AEB" w:rsidRDefault="00976E1E" w:rsidP="005A34DF">
      <w:pPr>
        <w:spacing w:after="72"/>
        <w:jc w:val="center"/>
      </w:pPr>
      <w:r>
        <w:rPr>
          <w:noProof/>
        </w:rPr>
        <w:drawing>
          <wp:inline distT="0" distB="0" distL="0" distR="0" wp14:anchorId="2AEA9501" wp14:editId="04630C4D">
            <wp:extent cx="2054225" cy="1318260"/>
            <wp:effectExtent l="0" t="0" r="0" b="0"/>
            <wp:docPr id="190" name="圖片 19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4"/>
                    <pic:cNvPicPr>
                      <a:picLocks noChangeAspect="1" noChangeArrowheads="1"/>
                    </pic:cNvPicPr>
                  </pic:nvPicPr>
                  <pic:blipFill>
                    <a:blip r:embed="rId268">
                      <a:extLst>
                        <a:ext uri="{28A0092B-C50C-407E-A947-70E740481C1C}">
                          <a14:useLocalDpi xmlns:a14="http://schemas.microsoft.com/office/drawing/2010/main" val="0"/>
                        </a:ext>
                      </a:extLst>
                    </a:blip>
                    <a:srcRect l="15015" t="14622" r="3682" b="16226"/>
                    <a:stretch>
                      <a:fillRect/>
                    </a:stretch>
                  </pic:blipFill>
                  <pic:spPr bwMode="auto">
                    <a:xfrm>
                      <a:off x="0" y="0"/>
                      <a:ext cx="2054225" cy="1318260"/>
                    </a:xfrm>
                    <a:prstGeom prst="rect">
                      <a:avLst/>
                    </a:prstGeom>
                    <a:noFill/>
                    <a:ln>
                      <a:noFill/>
                    </a:ln>
                  </pic:spPr>
                </pic:pic>
              </a:graphicData>
            </a:graphic>
          </wp:inline>
        </w:drawing>
      </w:r>
      <w:r w:rsidR="005A34DF">
        <w:t xml:space="preserve">   </w:t>
      </w:r>
      <w:r>
        <w:rPr>
          <w:noProof/>
        </w:rPr>
        <w:drawing>
          <wp:inline distT="0" distB="0" distL="0" distR="0" wp14:anchorId="66DB9DA4" wp14:editId="123B9B36">
            <wp:extent cx="2268220" cy="1318260"/>
            <wp:effectExtent l="0" t="0" r="0" b="0"/>
            <wp:docPr id="191" name="圖片 19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4"/>
                    <pic:cNvPicPr>
                      <a:picLocks noChangeAspect="1" noChangeArrowheads="1"/>
                    </pic:cNvPicPr>
                  </pic:nvPicPr>
                  <pic:blipFill>
                    <a:blip r:embed="rId269">
                      <a:extLst>
                        <a:ext uri="{28A0092B-C50C-407E-A947-70E740481C1C}">
                          <a14:useLocalDpi xmlns:a14="http://schemas.microsoft.com/office/drawing/2010/main" val="0"/>
                        </a:ext>
                      </a:extLst>
                    </a:blip>
                    <a:srcRect l="11151" t="18657" r="14809" b="23880"/>
                    <a:stretch>
                      <a:fillRect/>
                    </a:stretch>
                  </pic:blipFill>
                  <pic:spPr bwMode="auto">
                    <a:xfrm>
                      <a:off x="0" y="0"/>
                      <a:ext cx="2268220" cy="1318260"/>
                    </a:xfrm>
                    <a:prstGeom prst="rect">
                      <a:avLst/>
                    </a:prstGeom>
                    <a:noFill/>
                    <a:ln>
                      <a:noFill/>
                    </a:ln>
                  </pic:spPr>
                </pic:pic>
              </a:graphicData>
            </a:graphic>
          </wp:inline>
        </w:drawing>
      </w:r>
    </w:p>
    <w:p w14:paraId="29E2F59A" w14:textId="77777777" w:rsidR="00B7160A" w:rsidRDefault="005A34DF" w:rsidP="00B7160A">
      <w:pPr>
        <w:spacing w:beforeLines="50" w:before="120" w:after="72"/>
        <w:jc w:val="center"/>
        <w:rPr>
          <w:rStyle w:val="aff0"/>
        </w:rPr>
      </w:pPr>
      <w:r w:rsidRPr="005E7654">
        <w:rPr>
          <w:rStyle w:val="aff0"/>
          <w:rFonts w:hint="eastAsia"/>
        </w:rPr>
        <w:t>圖</w:t>
      </w:r>
      <w:r w:rsidRPr="005E7654">
        <w:rPr>
          <w:rStyle w:val="aff0"/>
        </w:rPr>
        <w:t>4.03</w:t>
      </w:r>
      <w:r w:rsidRPr="005E7654">
        <w:rPr>
          <w:rStyle w:val="aff0"/>
          <w:rFonts w:hint="eastAsia"/>
        </w:rPr>
        <w:t>模擬工廠的物流情況</w:t>
      </w:r>
    </w:p>
    <w:p w14:paraId="02F4D9BC" w14:textId="77777777" w:rsidR="005A34DF" w:rsidRPr="005E7654" w:rsidRDefault="00F04919" w:rsidP="005E7654">
      <w:pPr>
        <w:pStyle w:val="1110"/>
        <w:spacing w:before="0" w:after="120"/>
        <w:rPr>
          <w:b w:val="0"/>
        </w:rPr>
      </w:pPr>
      <w:r>
        <w:br w:type="page"/>
      </w:r>
      <w:r w:rsidR="005A34DF" w:rsidRPr="005E7654">
        <w:lastRenderedPageBreak/>
        <w:t>4.1.</w:t>
      </w:r>
      <w:r w:rsidR="001314C6">
        <w:rPr>
          <w:rFonts w:hint="eastAsia"/>
        </w:rPr>
        <w:t>4</w:t>
      </w:r>
      <w:r w:rsidR="00DA06F5" w:rsidRPr="005E7654">
        <w:t xml:space="preserve"> </w:t>
      </w:r>
      <w:r w:rsidR="005A34DF" w:rsidRPr="005E7654">
        <w:rPr>
          <w:rFonts w:hint="eastAsia"/>
        </w:rPr>
        <w:t>質量屬性分析</w:t>
      </w:r>
    </w:p>
    <w:p w14:paraId="0651AB09" w14:textId="77777777" w:rsidR="00F04919" w:rsidRDefault="00F04919" w:rsidP="00F04919">
      <w:pPr>
        <w:spacing w:after="72"/>
        <w:ind w:rightChars="23" w:right="55"/>
        <w:sectPr w:rsidR="00F04919" w:rsidSect="0025081D">
          <w:type w:val="continuous"/>
          <w:pgSz w:w="11906" w:h="16838" w:code="9"/>
          <w:pgMar w:top="1134" w:right="1077" w:bottom="851" w:left="1134" w:header="851" w:footer="0" w:gutter="0"/>
          <w:pgNumType w:start="60"/>
          <w:cols w:space="708"/>
          <w:titlePg/>
          <w:docGrid w:linePitch="360"/>
        </w:sectPr>
      </w:pPr>
    </w:p>
    <w:p w14:paraId="061B326C" w14:textId="77777777" w:rsidR="005A34DF" w:rsidRPr="009D6AEB" w:rsidRDefault="005A34DF" w:rsidP="00F04919">
      <w:pPr>
        <w:spacing w:after="72"/>
        <w:ind w:rightChars="23" w:right="55"/>
      </w:pPr>
      <w:r w:rsidRPr="009D6AEB">
        <w:rPr>
          <w:rFonts w:hint="eastAsia"/>
        </w:rPr>
        <w:t>電腦輔助設計系統</w:t>
      </w:r>
      <w:r>
        <w:rPr>
          <w:rFonts w:hint="eastAsia"/>
        </w:rPr>
        <w:t>可以按</w:t>
      </w:r>
      <w:r w:rsidRPr="009D6AEB">
        <w:rPr>
          <w:rFonts w:hint="eastAsia"/>
        </w:rPr>
        <w:t>產品設計</w:t>
      </w:r>
      <w:r>
        <w:rPr>
          <w:rFonts w:hint="eastAsia"/>
        </w:rPr>
        <w:t>而快捷地計算其</w:t>
      </w:r>
      <w:r w:rsidRPr="009D6AEB">
        <w:rPr>
          <w:rFonts w:hint="eastAsia"/>
        </w:rPr>
        <w:t>質量、體積和</w:t>
      </w:r>
      <w:r>
        <w:rPr>
          <w:rFonts w:hint="eastAsia"/>
        </w:rPr>
        <w:t>面</w:t>
      </w:r>
      <w:r w:rsidRPr="009D6AEB">
        <w:rPr>
          <w:rFonts w:hint="eastAsia"/>
        </w:rPr>
        <w:t>積等屬性。</w:t>
      </w:r>
    </w:p>
    <w:p w14:paraId="5C69FB8A" w14:textId="77777777" w:rsidR="005A34DF" w:rsidRDefault="005A34DF" w:rsidP="00F04919">
      <w:pPr>
        <w:spacing w:after="72"/>
        <w:ind w:rightChars="23" w:right="55"/>
      </w:pPr>
      <w:r w:rsidRPr="009D6AEB">
        <w:rPr>
          <w:rFonts w:hint="eastAsia"/>
        </w:rPr>
        <w:t>假設瓶</w:t>
      </w:r>
      <w:r>
        <w:rPr>
          <w:rFonts w:hint="eastAsia"/>
        </w:rPr>
        <w:t>子</w:t>
      </w:r>
      <w:r w:rsidRPr="009D6AEB">
        <w:rPr>
          <w:rFonts w:hint="eastAsia"/>
        </w:rPr>
        <w:t>由一種</w:t>
      </w:r>
      <w:r>
        <w:rPr>
          <w:rFonts w:hint="eastAsia"/>
        </w:rPr>
        <w:t>每</w:t>
      </w:r>
      <w:r w:rsidRPr="009D6AEB">
        <w:rPr>
          <w:rFonts w:hint="eastAsia"/>
        </w:rPr>
        <w:t>立方</w:t>
      </w:r>
      <w:r>
        <w:rPr>
          <w:rFonts w:hint="eastAsia"/>
        </w:rPr>
        <w:t>厘</w:t>
      </w:r>
      <w:r w:rsidRPr="009D6AEB">
        <w:rPr>
          <w:rFonts w:hint="eastAsia"/>
        </w:rPr>
        <w:t>米</w:t>
      </w:r>
      <w:r w:rsidRPr="009D6AEB">
        <w:t>0.92</w:t>
      </w:r>
      <w:r>
        <w:rPr>
          <w:rFonts w:hint="eastAsia"/>
        </w:rPr>
        <w:t>克</w:t>
      </w:r>
      <w:r w:rsidRPr="009D6AEB">
        <w:rPr>
          <w:rFonts w:hint="eastAsia"/>
        </w:rPr>
        <w:t>的物料製成。</w:t>
      </w:r>
    </w:p>
    <w:p w14:paraId="68E3D56B" w14:textId="77777777" w:rsidR="005A34DF" w:rsidRPr="009D6AEB" w:rsidRDefault="005A34DF" w:rsidP="00F04919">
      <w:pPr>
        <w:spacing w:after="72"/>
        <w:ind w:rightChars="23" w:right="55"/>
      </w:pPr>
      <w:r w:rsidRPr="009D6AEB">
        <w:rPr>
          <w:rFonts w:hint="eastAsia"/>
        </w:rPr>
        <w:t>瓶</w:t>
      </w:r>
      <w:r>
        <w:rPr>
          <w:rFonts w:hint="eastAsia"/>
        </w:rPr>
        <w:t>子</w:t>
      </w:r>
      <w:r w:rsidRPr="009D6AEB">
        <w:rPr>
          <w:rFonts w:hint="eastAsia"/>
        </w:rPr>
        <w:t>的體積為</w:t>
      </w:r>
      <w:r w:rsidRPr="009D6AEB">
        <w:t>4.38</w:t>
      </w:r>
      <w:r w:rsidRPr="009D6AEB">
        <w:rPr>
          <w:rFonts w:hint="eastAsia"/>
        </w:rPr>
        <w:t>立方</w:t>
      </w:r>
      <w:r>
        <w:rPr>
          <w:rFonts w:hint="eastAsia"/>
        </w:rPr>
        <w:t>厘</w:t>
      </w:r>
      <w:r w:rsidRPr="009D6AEB">
        <w:rPr>
          <w:rFonts w:hint="eastAsia"/>
        </w:rPr>
        <w:t>米（</w:t>
      </w:r>
      <w:r>
        <w:rPr>
          <w:rFonts w:hint="eastAsia"/>
        </w:rPr>
        <w:t>相等於</w:t>
      </w:r>
      <w:r w:rsidRPr="009D6AEB">
        <w:rPr>
          <w:rFonts w:hint="eastAsia"/>
        </w:rPr>
        <w:t>毫升</w:t>
      </w:r>
      <w:r w:rsidR="000C0978">
        <w:rPr>
          <w:rFonts w:hint="eastAsia"/>
        </w:rPr>
        <w:t>）</w:t>
      </w:r>
      <w:r w:rsidRPr="009D6AEB">
        <w:rPr>
          <w:rFonts w:hint="eastAsia"/>
        </w:rPr>
        <w:t>。</w:t>
      </w:r>
    </w:p>
    <w:p w14:paraId="077F5F96" w14:textId="77777777" w:rsidR="005A34DF" w:rsidRDefault="005A34DF" w:rsidP="00F04919">
      <w:pPr>
        <w:spacing w:after="72"/>
        <w:ind w:rightChars="23" w:right="55"/>
      </w:pPr>
      <w:r w:rsidRPr="009D6AEB">
        <w:rPr>
          <w:rFonts w:hint="eastAsia"/>
        </w:rPr>
        <w:t>因此，瓶子的質量為</w:t>
      </w:r>
      <w:r w:rsidRPr="009D6AEB">
        <w:t>4.38 x 0.92 = 4.03</w:t>
      </w:r>
      <w:r w:rsidRPr="009D6AEB">
        <w:rPr>
          <w:rFonts w:hint="eastAsia"/>
        </w:rPr>
        <w:t>克。</w:t>
      </w:r>
    </w:p>
    <w:p w14:paraId="3C82BEAE" w14:textId="77777777" w:rsidR="005A34DF" w:rsidRDefault="005A34DF" w:rsidP="00F04919">
      <w:pPr>
        <w:spacing w:afterLines="50" w:after="120"/>
        <w:ind w:rightChars="23" w:right="55"/>
        <w:rPr>
          <w:lang w:eastAsia="zh-HK"/>
        </w:rPr>
      </w:pPr>
      <w:r>
        <w:rPr>
          <w:rFonts w:hint="eastAsia"/>
        </w:rPr>
        <w:t>此外，系統亦可以計算表面面積等資料。</w:t>
      </w:r>
    </w:p>
    <w:p w14:paraId="0A764996" w14:textId="77777777" w:rsidR="00F879D7" w:rsidRDefault="00F879D7" w:rsidP="00F04919">
      <w:pPr>
        <w:pStyle w:val="1110"/>
        <w:spacing w:before="0" w:afterLines="0" w:after="0"/>
        <w:ind w:rightChars="23" w:right="55"/>
      </w:pPr>
    </w:p>
    <w:p w14:paraId="343485B2" w14:textId="77777777" w:rsidR="00F04919" w:rsidRDefault="00976E1E" w:rsidP="00F04919">
      <w:pPr>
        <w:pStyle w:val="1110"/>
        <w:spacing w:before="0" w:afterLines="0" w:after="0"/>
        <w:ind w:rightChars="23" w:right="55"/>
        <w:jc w:val="center"/>
        <w:sectPr w:rsidR="00F04919" w:rsidSect="00F04919">
          <w:type w:val="continuous"/>
          <w:pgSz w:w="11906" w:h="16838" w:code="9"/>
          <w:pgMar w:top="1134" w:right="1077" w:bottom="851" w:left="1134" w:header="851" w:footer="0" w:gutter="0"/>
          <w:pgNumType w:start="60"/>
          <w:cols w:num="2" w:space="708"/>
          <w:titlePg/>
          <w:docGrid w:linePitch="360"/>
        </w:sectPr>
      </w:pPr>
      <w:r>
        <w:rPr>
          <w:noProof/>
          <w:lang w:val="en-GB"/>
        </w:rPr>
        <mc:AlternateContent>
          <mc:Choice Requires="wpg">
            <w:drawing>
              <wp:inline distT="0" distB="0" distL="0" distR="0" wp14:anchorId="13BE190C" wp14:editId="7ED39E33">
                <wp:extent cx="1981835" cy="2312670"/>
                <wp:effectExtent l="38100" t="57150" r="0" b="0"/>
                <wp:docPr id="119" name="Group 5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1835" cy="2312670"/>
                          <a:chOff x="7005" y="868"/>
                          <a:chExt cx="3121" cy="3642"/>
                        </a:xfrm>
                      </wpg:grpSpPr>
                      <wps:wsp>
                        <wps:cNvPr id="120" name="Text Box 5901"/>
                        <wps:cNvSpPr txBox="1">
                          <a:spLocks noChangeArrowheads="1"/>
                        </wps:cNvSpPr>
                        <wps:spPr bwMode="auto">
                          <a:xfrm>
                            <a:off x="7005" y="3556"/>
                            <a:ext cx="3121" cy="9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31AF2" w14:textId="77777777" w:rsidR="009A4DB7" w:rsidRDefault="009A4DB7" w:rsidP="00F04919">
                              <w:pPr>
                                <w:spacing w:afterLines="0" w:after="0" w:line="320" w:lineRule="atLeast"/>
                                <w:jc w:val="center"/>
                                <w:rPr>
                                  <w:rStyle w:val="aff0"/>
                                  <w:rFonts w:ascii="微軟正黑體 Light" w:hAnsi="微軟正黑體 Light"/>
                                  <w:b w:val="0"/>
                                  <w:szCs w:val="26"/>
                                  <w:lang w:val="en-US"/>
                                </w:rPr>
                              </w:pPr>
                              <w:r w:rsidRPr="005E7654">
                                <w:rPr>
                                  <w:rStyle w:val="aff0"/>
                                  <w:rFonts w:hint="eastAsia"/>
                                </w:rPr>
                                <w:t>圖</w:t>
                              </w:r>
                              <w:r w:rsidRPr="005E7654">
                                <w:rPr>
                                  <w:rStyle w:val="aff0"/>
                                </w:rPr>
                                <w:t>4.04</w:t>
                              </w:r>
                              <w:r w:rsidRPr="005E7654">
                                <w:rPr>
                                  <w:rStyle w:val="aff0"/>
                                  <w:rFonts w:hint="eastAsia"/>
                                </w:rPr>
                                <w:t>電腦輔助設計</w:t>
                              </w:r>
                            </w:p>
                            <w:p w14:paraId="24CDB66B" w14:textId="77777777" w:rsidR="009A4DB7" w:rsidRPr="005E7654" w:rsidRDefault="009A4DB7" w:rsidP="00F04919">
                              <w:pPr>
                                <w:spacing w:afterLines="0" w:after="0" w:line="320" w:lineRule="atLeast"/>
                                <w:jc w:val="center"/>
                                <w:rPr>
                                  <w:rStyle w:val="aff0"/>
                                </w:rPr>
                              </w:pPr>
                              <w:r w:rsidRPr="005E7654">
                                <w:rPr>
                                  <w:rStyle w:val="aff0"/>
                                  <w:rFonts w:hint="eastAsia"/>
                                </w:rPr>
                                <w:t>計算體積和面積</w:t>
                              </w:r>
                            </w:p>
                            <w:p w14:paraId="02DBEE22" w14:textId="77777777" w:rsidR="009A4DB7" w:rsidRDefault="009A4DB7" w:rsidP="00F04919">
                              <w:pPr>
                                <w:spacing w:after="72"/>
                              </w:pPr>
                            </w:p>
                          </w:txbxContent>
                        </wps:txbx>
                        <wps:bodyPr rot="0" vert="horz" wrap="square" lIns="91440" tIns="45720" rIns="91440" bIns="45720" anchor="t" anchorCtr="0" upright="1">
                          <a:noAutofit/>
                        </wps:bodyPr>
                      </wps:wsp>
                      <pic:pic xmlns:pic="http://schemas.openxmlformats.org/drawingml/2006/picture">
                        <pic:nvPicPr>
                          <pic:cNvPr id="121" name="Picture 5902"/>
                          <pic:cNvPicPr>
                            <a:picLocks noChangeAspect="1" noChangeArrowheads="1"/>
                          </pic:cNvPicPr>
                        </pic:nvPicPr>
                        <pic:blipFill>
                          <a:blip r:embed="rId270">
                            <a:extLst>
                              <a:ext uri="{28A0092B-C50C-407E-A947-70E740481C1C}">
                                <a14:useLocalDpi xmlns:a14="http://schemas.microsoft.com/office/drawing/2010/main" val="0"/>
                              </a:ext>
                            </a:extLst>
                          </a:blip>
                          <a:srcRect l="12227" r="10698"/>
                          <a:stretch>
                            <a:fillRect/>
                          </a:stretch>
                        </pic:blipFill>
                        <pic:spPr bwMode="auto">
                          <a:xfrm rot="212356">
                            <a:off x="7044" y="868"/>
                            <a:ext cx="2329" cy="261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3BE190C" id="Group 5900" o:spid="_x0000_s1246" style="width:156.05pt;height:182.1pt;mso-position-horizontal-relative:char;mso-position-vertical-relative:line" coordorigin="7005,868" coordsize="3121,3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">
                <v:shape id="Text Box 5901" o:spid="_x0000_s1247" type="#_x0000_t202" style="position:absolute;left:7005;top:3556;width:3121;height: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" filled="f" stroked="f">
                  <v:textbox>
                    <w:txbxContent>
                      <w:p w14:paraId="73231AF2" w14:textId="77777777" w:rsidR="009A4DB7" w:rsidRDefault="009A4DB7" w:rsidP="00F04919">
                        <w:pPr>
                          <w:spacing w:afterLines="0" w:after="0" w:line="320" w:lineRule="atLeast"/>
                          <w:jc w:val="center"/>
                          <w:rPr>
                            <w:rStyle w:val="aff0"/>
                            <w:rFonts w:ascii="微軟正黑體 Light" w:hAnsi="微軟正黑體 Light"/>
                            <w:b w:val="0"/>
                            <w:szCs w:val="26"/>
                            <w:lang w:val="en-US"/>
                          </w:rPr>
                        </w:pPr>
                        <w:r w:rsidRPr="005E7654">
                          <w:rPr>
                            <w:rStyle w:val="aff0"/>
                            <w:rFonts w:hint="eastAsia"/>
                          </w:rPr>
                          <w:t>圖</w:t>
                        </w:r>
                        <w:r w:rsidRPr="005E7654">
                          <w:rPr>
                            <w:rStyle w:val="aff0"/>
                          </w:rPr>
                          <w:t>4.04</w:t>
                        </w:r>
                        <w:r w:rsidRPr="005E7654">
                          <w:rPr>
                            <w:rStyle w:val="aff0"/>
                            <w:rFonts w:hint="eastAsia"/>
                          </w:rPr>
                          <w:t>電腦輔助設計</w:t>
                        </w:r>
                      </w:p>
                      <w:p w14:paraId="24CDB66B" w14:textId="77777777" w:rsidR="009A4DB7" w:rsidRPr="005E7654" w:rsidRDefault="009A4DB7" w:rsidP="00F04919">
                        <w:pPr>
                          <w:spacing w:afterLines="0" w:after="0" w:line="320" w:lineRule="atLeast"/>
                          <w:jc w:val="center"/>
                          <w:rPr>
                            <w:rStyle w:val="aff0"/>
                          </w:rPr>
                        </w:pPr>
                        <w:r w:rsidRPr="005E7654">
                          <w:rPr>
                            <w:rStyle w:val="aff0"/>
                            <w:rFonts w:hint="eastAsia"/>
                          </w:rPr>
                          <w:t>計算體積和面積</w:t>
                        </w:r>
                      </w:p>
                      <w:p w14:paraId="02DBEE22" w14:textId="77777777" w:rsidR="009A4DB7" w:rsidRDefault="009A4DB7" w:rsidP="00F04919">
                        <w:pPr>
                          <w:spacing w:after="72"/>
                        </w:pPr>
                      </w:p>
                    </w:txbxContent>
                  </v:textbox>
                </v:shape>
                <v:shape id="Picture 5902" o:spid="_x0000_s1248" type="#_x0000_t75" style="position:absolute;left:7044;top:868;width:2329;height:2616;rotation:23194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">
                  <v:imagedata r:id="rId271" o:title="" cropleft="8013f" cropright="7011f"/>
                </v:shape>
                <w10:anchorlock/>
              </v:group>
            </w:pict>
          </mc:Fallback>
        </mc:AlternateContent>
      </w:r>
    </w:p>
    <w:p w14:paraId="5DF9BEA0" w14:textId="1CBA3591" w:rsidR="005A34DF" w:rsidRPr="005E7654" w:rsidRDefault="005A34DF" w:rsidP="005E7654">
      <w:pPr>
        <w:pStyle w:val="1110"/>
        <w:spacing w:after="120"/>
        <w:rPr>
          <w:b w:val="0"/>
        </w:rPr>
      </w:pPr>
      <w:r w:rsidRPr="005E7654">
        <w:t>4.1.</w:t>
      </w:r>
      <w:r w:rsidR="001314C6">
        <w:rPr>
          <w:rFonts w:hint="eastAsia"/>
        </w:rPr>
        <w:t>5</w:t>
      </w:r>
      <w:r w:rsidR="00DA06F5" w:rsidRPr="005E7654">
        <w:t xml:space="preserve"> </w:t>
      </w:r>
      <w:r w:rsidRPr="005E7654">
        <w:rPr>
          <w:rFonts w:hint="eastAsia"/>
        </w:rPr>
        <w:t>虛擬實</w:t>
      </w:r>
      <w:r w:rsidR="00AE78B6">
        <w:rPr>
          <w:rFonts w:hint="eastAsia"/>
        </w:rPr>
        <w:t>境</w:t>
      </w:r>
    </w:p>
    <w:p w14:paraId="5112EC78" w14:textId="77777777" w:rsidR="00AD2F46" w:rsidRDefault="00AD2F46" w:rsidP="00AD2F46">
      <w:pPr>
        <w:numPr>
          <w:ilvl w:val="0"/>
          <w:numId w:val="537"/>
        </w:numPr>
        <w:spacing w:after="72"/>
        <w:ind w:left="425" w:rightChars="23" w:right="55" w:hanging="283"/>
        <w:sectPr w:rsidR="00AD2F46" w:rsidSect="0025081D">
          <w:type w:val="continuous"/>
          <w:pgSz w:w="11906" w:h="16838" w:code="9"/>
          <w:pgMar w:top="1134" w:right="1077" w:bottom="851" w:left="1134" w:header="851" w:footer="0" w:gutter="0"/>
          <w:pgNumType w:start="60"/>
          <w:cols w:space="708"/>
          <w:titlePg/>
          <w:docGrid w:linePitch="360"/>
        </w:sectPr>
      </w:pPr>
    </w:p>
    <w:p w14:paraId="5E06AA75" w14:textId="2EA5CB8D" w:rsidR="005A34DF" w:rsidRDefault="005A34DF" w:rsidP="005E7654">
      <w:pPr>
        <w:numPr>
          <w:ilvl w:val="0"/>
          <w:numId w:val="537"/>
        </w:numPr>
        <w:spacing w:after="72"/>
        <w:ind w:left="425" w:rightChars="23" w:right="55" w:hanging="283"/>
      </w:pPr>
      <w:r w:rsidRPr="009D6AEB">
        <w:rPr>
          <w:rFonts w:hint="eastAsia"/>
        </w:rPr>
        <w:t>虛擬實</w:t>
      </w:r>
      <w:r w:rsidR="00AE78B6">
        <w:rPr>
          <w:rFonts w:hint="eastAsia"/>
        </w:rPr>
        <w:t>境</w:t>
      </w:r>
      <w:r w:rsidRPr="009D6AEB">
        <w:rPr>
          <w:rFonts w:hint="eastAsia"/>
        </w:rPr>
        <w:t>讓用家能在電腦模擬的立體環境下，與物件互動</w:t>
      </w:r>
      <w:r>
        <w:rPr>
          <w:rFonts w:hint="eastAsia"/>
        </w:rPr>
        <w:t>。</w:t>
      </w:r>
    </w:p>
    <w:p w14:paraId="40C635CD" w14:textId="297EABD4" w:rsidR="005A34DF" w:rsidRDefault="005A34DF" w:rsidP="005E7654">
      <w:pPr>
        <w:numPr>
          <w:ilvl w:val="0"/>
          <w:numId w:val="537"/>
        </w:numPr>
        <w:spacing w:after="72"/>
        <w:ind w:left="425" w:rightChars="23" w:right="55" w:hanging="283"/>
      </w:pPr>
      <w:r w:rsidRPr="009D6AEB">
        <w:rPr>
          <w:rFonts w:hint="eastAsia"/>
        </w:rPr>
        <w:t>用家可以利用鍵盤、滑鼠、</w:t>
      </w:r>
      <w:r>
        <w:rPr>
          <w:rFonts w:hint="eastAsia"/>
        </w:rPr>
        <w:t>特製</w:t>
      </w:r>
      <w:r w:rsidRPr="009D6AEB">
        <w:rPr>
          <w:rFonts w:hint="eastAsia"/>
        </w:rPr>
        <w:t>手套、頭盔顯示器</w:t>
      </w:r>
      <w:r>
        <w:rPr>
          <w:rFonts w:hint="eastAsia"/>
        </w:rPr>
        <w:t>或</w:t>
      </w:r>
      <w:r w:rsidRPr="009D6AEB">
        <w:rPr>
          <w:rFonts w:hint="eastAsia"/>
        </w:rPr>
        <w:t>操縱桿等設備</w:t>
      </w:r>
      <w:r>
        <w:rPr>
          <w:rFonts w:hint="eastAsia"/>
        </w:rPr>
        <w:t>來在</w:t>
      </w:r>
      <w:r w:rsidRPr="009D6AEB">
        <w:rPr>
          <w:rFonts w:hint="eastAsia"/>
        </w:rPr>
        <w:t>虛擬實</w:t>
      </w:r>
      <w:r w:rsidR="00AE78B6">
        <w:rPr>
          <w:rFonts w:hint="eastAsia"/>
        </w:rPr>
        <w:t>境</w:t>
      </w:r>
      <w:r>
        <w:rPr>
          <w:rFonts w:hint="eastAsia"/>
        </w:rPr>
        <w:t>中</w:t>
      </w:r>
      <w:r w:rsidRPr="009D6AEB">
        <w:rPr>
          <w:rFonts w:hint="eastAsia"/>
        </w:rPr>
        <w:t>互動。</w:t>
      </w:r>
    </w:p>
    <w:p w14:paraId="0F0AD783" w14:textId="7B92A20E" w:rsidR="005A34DF" w:rsidRDefault="005A34DF" w:rsidP="005E7654">
      <w:pPr>
        <w:numPr>
          <w:ilvl w:val="0"/>
          <w:numId w:val="537"/>
        </w:numPr>
        <w:spacing w:after="72"/>
        <w:ind w:left="425" w:rightChars="23" w:right="55" w:hanging="283"/>
      </w:pPr>
      <w:r w:rsidRPr="009D6AEB">
        <w:rPr>
          <w:rFonts w:hint="eastAsia"/>
        </w:rPr>
        <w:t>虛擬實</w:t>
      </w:r>
      <w:r w:rsidR="00AE78B6">
        <w:rPr>
          <w:rFonts w:hint="eastAsia"/>
        </w:rPr>
        <w:t>境</w:t>
      </w:r>
      <w:r>
        <w:rPr>
          <w:rFonts w:hint="eastAsia"/>
        </w:rPr>
        <w:t>可</w:t>
      </w:r>
      <w:r w:rsidRPr="009D6AEB">
        <w:rPr>
          <w:rFonts w:hint="eastAsia"/>
        </w:rPr>
        <w:t>應用</w:t>
      </w:r>
      <w:r>
        <w:rPr>
          <w:rFonts w:hint="eastAsia"/>
        </w:rPr>
        <w:t>於培訓，</w:t>
      </w:r>
      <w:r w:rsidRPr="009D6AEB">
        <w:rPr>
          <w:rFonts w:hint="eastAsia"/>
        </w:rPr>
        <w:t>例</w:t>
      </w:r>
      <w:r>
        <w:rPr>
          <w:rFonts w:hint="eastAsia"/>
        </w:rPr>
        <w:t>子</w:t>
      </w:r>
      <w:r>
        <w:rPr>
          <w:rFonts w:hint="eastAsia"/>
        </w:rPr>
        <w:t xml:space="preserve"> : </w:t>
      </w:r>
      <w:r w:rsidRPr="009D6AEB">
        <w:rPr>
          <w:rFonts w:hint="eastAsia"/>
        </w:rPr>
        <w:t>虛擬手術</w:t>
      </w:r>
      <w:r>
        <w:rPr>
          <w:rFonts w:hint="eastAsia"/>
        </w:rPr>
        <w:t>(</w:t>
      </w:r>
      <w:r>
        <w:rPr>
          <w:rFonts w:hint="eastAsia"/>
        </w:rPr>
        <w:t>訓練</w:t>
      </w:r>
      <w:r w:rsidRPr="009D6AEB">
        <w:rPr>
          <w:rFonts w:hint="eastAsia"/>
        </w:rPr>
        <w:t>外科醫生</w:t>
      </w:r>
      <w:r>
        <w:rPr>
          <w:rFonts w:hint="eastAsia"/>
        </w:rPr>
        <w:t>)</w:t>
      </w:r>
      <w:r w:rsidRPr="009D6AEB">
        <w:rPr>
          <w:rFonts w:hint="eastAsia"/>
        </w:rPr>
        <w:t>、虛擬機器</w:t>
      </w:r>
      <w:r>
        <w:rPr>
          <w:rFonts w:hint="eastAsia"/>
        </w:rPr>
        <w:t>(</w:t>
      </w:r>
      <w:r>
        <w:rPr>
          <w:rFonts w:hint="eastAsia"/>
        </w:rPr>
        <w:t>訓</w:t>
      </w:r>
      <w:r w:rsidRPr="009D6AEB">
        <w:rPr>
          <w:rFonts w:hint="eastAsia"/>
        </w:rPr>
        <w:t>練操作員</w:t>
      </w:r>
      <w:r>
        <w:rPr>
          <w:rFonts w:hint="eastAsia"/>
        </w:rPr>
        <w:t>)</w:t>
      </w:r>
      <w:r>
        <w:rPr>
          <w:rFonts w:hint="eastAsia"/>
        </w:rPr>
        <w:t>等。</w:t>
      </w:r>
    </w:p>
    <w:p w14:paraId="2DFA6E7E" w14:textId="77777777" w:rsidR="00AD2F46" w:rsidRDefault="00AD2F46" w:rsidP="00C547F2">
      <w:pPr>
        <w:pStyle w:val="bullet"/>
        <w:ind w:left="540" w:hanging="180"/>
        <w:sectPr w:rsidR="00AD2F46" w:rsidSect="005E7654">
          <w:type w:val="continuous"/>
          <w:pgSz w:w="11906" w:h="16838" w:code="9"/>
          <w:pgMar w:top="1134" w:right="1077" w:bottom="851" w:left="1134" w:header="851" w:footer="0" w:gutter="0"/>
          <w:pgNumType w:start="1" w:chapStyle="9"/>
          <w:cols w:num="2" w:space="708"/>
          <w:titlePg/>
          <w:docGrid w:linePitch="360"/>
        </w:sectPr>
      </w:pPr>
    </w:p>
    <w:p w14:paraId="7B6DB08F" w14:textId="77777777" w:rsidR="005A34DF" w:rsidRDefault="00976E1E" w:rsidP="005E7654">
      <w:pPr>
        <w:pStyle w:val="bullet"/>
        <w:ind w:left="540" w:hanging="180"/>
      </w:pPr>
      <w:r>
        <w:rPr>
          <w:noProof/>
        </w:rPr>
        <w:drawing>
          <wp:anchor distT="0" distB="0" distL="114300" distR="114300" simplePos="0" relativeHeight="251692032" behindDoc="1" locked="0" layoutInCell="1" allowOverlap="1" wp14:anchorId="1768F740" wp14:editId="30E21B4E">
            <wp:simplePos x="0" y="0"/>
            <wp:positionH relativeFrom="column">
              <wp:posOffset>3844925</wp:posOffset>
            </wp:positionH>
            <wp:positionV relativeFrom="paragraph">
              <wp:posOffset>35560</wp:posOffset>
            </wp:positionV>
            <wp:extent cx="1816735" cy="1537970"/>
            <wp:effectExtent l="0" t="0" r="0" b="0"/>
            <wp:wrapNone/>
            <wp:docPr id="3114" name="圖片 311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descr="1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16735" cy="153797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3056" behindDoc="1" locked="0" layoutInCell="1" allowOverlap="1" wp14:anchorId="6D3E5CFE" wp14:editId="0C827E6D">
            <wp:simplePos x="0" y="0"/>
            <wp:positionH relativeFrom="column">
              <wp:posOffset>459105</wp:posOffset>
            </wp:positionH>
            <wp:positionV relativeFrom="paragraph">
              <wp:posOffset>35560</wp:posOffset>
            </wp:positionV>
            <wp:extent cx="2104390" cy="1543050"/>
            <wp:effectExtent l="0" t="0" r="0" b="0"/>
            <wp:wrapNone/>
            <wp:docPr id="3115" name="圖片 3115"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descr="16"/>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104390" cy="1543050"/>
                    </a:xfrm>
                    <a:prstGeom prst="rect">
                      <a:avLst/>
                    </a:prstGeom>
                    <a:noFill/>
                  </pic:spPr>
                </pic:pic>
              </a:graphicData>
            </a:graphic>
            <wp14:sizeRelH relativeFrom="page">
              <wp14:pctWidth>0</wp14:pctWidth>
            </wp14:sizeRelH>
            <wp14:sizeRelV relativeFrom="page">
              <wp14:pctHeight>0</wp14:pctHeight>
            </wp14:sizeRelV>
          </wp:anchor>
        </w:drawing>
      </w:r>
      <w:r w:rsidR="005A34DF">
        <w:rPr>
          <w:rFonts w:hint="eastAsia"/>
        </w:rPr>
        <w:tab/>
      </w:r>
      <w:r w:rsidR="005A34DF">
        <w:rPr>
          <w:rFonts w:hint="eastAsia"/>
        </w:rPr>
        <w:tab/>
      </w:r>
      <w:r w:rsidR="005A34DF">
        <w:rPr>
          <w:rFonts w:hint="eastAsia"/>
        </w:rPr>
        <w:tab/>
      </w:r>
      <w:r w:rsidR="005A34DF">
        <w:rPr>
          <w:rFonts w:hint="eastAsia"/>
        </w:rPr>
        <w:tab/>
      </w:r>
      <w:r w:rsidR="005A34DF">
        <w:rPr>
          <w:rFonts w:hint="eastAsia"/>
        </w:rPr>
        <w:tab/>
      </w:r>
      <w:r w:rsidR="005A34DF">
        <w:rPr>
          <w:rFonts w:hint="eastAsia"/>
        </w:rPr>
        <w:tab/>
      </w:r>
      <w:r w:rsidR="005A34DF">
        <w:rPr>
          <w:rFonts w:hint="eastAsia"/>
        </w:rPr>
        <w:tab/>
      </w:r>
      <w:r w:rsidR="005A34DF">
        <w:rPr>
          <w:rFonts w:hint="eastAsia"/>
        </w:rPr>
        <w:tab/>
      </w:r>
      <w:r w:rsidR="005A34DF">
        <w:rPr>
          <w:rFonts w:hint="eastAsia"/>
        </w:rPr>
        <w:tab/>
      </w:r>
      <w:r w:rsidR="005A34DF">
        <w:rPr>
          <w:rFonts w:hint="eastAsia"/>
        </w:rPr>
        <w:tab/>
      </w:r>
    </w:p>
    <w:p w14:paraId="3A1B6785" w14:textId="77777777" w:rsidR="00DA06F5" w:rsidRDefault="00DA06F5" w:rsidP="008F447F">
      <w:pPr>
        <w:pStyle w:val="bullet"/>
        <w:ind w:leftChars="354" w:left="850" w:firstLineChars="11" w:firstLine="26"/>
      </w:pPr>
    </w:p>
    <w:p w14:paraId="485F1FAD" w14:textId="77777777" w:rsidR="00DA06F5" w:rsidRDefault="00DA06F5" w:rsidP="008F447F">
      <w:pPr>
        <w:snapToGrid w:val="0"/>
        <w:spacing w:before="240" w:after="72"/>
        <w:ind w:leftChars="354" w:left="850" w:firstLineChars="11" w:firstLine="26"/>
      </w:pPr>
    </w:p>
    <w:p w14:paraId="044EF8D5" w14:textId="77777777" w:rsidR="00DA06F5" w:rsidRDefault="00DA06F5" w:rsidP="008F447F">
      <w:pPr>
        <w:snapToGrid w:val="0"/>
        <w:spacing w:before="240" w:after="72"/>
        <w:ind w:leftChars="354" w:left="850" w:firstLineChars="11" w:firstLine="26"/>
      </w:pPr>
    </w:p>
    <w:p w14:paraId="64ACB3B5" w14:textId="77777777" w:rsidR="00DA06F5" w:rsidRDefault="00DA06F5" w:rsidP="008F447F">
      <w:pPr>
        <w:snapToGrid w:val="0"/>
        <w:spacing w:before="240" w:after="72"/>
        <w:ind w:leftChars="354" w:left="850" w:firstLineChars="11" w:firstLine="26"/>
      </w:pPr>
    </w:p>
    <w:p w14:paraId="507706A9" w14:textId="77777777" w:rsidR="00DA06F5" w:rsidRPr="005E7654" w:rsidRDefault="00DA06F5" w:rsidP="008F447F">
      <w:pPr>
        <w:pStyle w:val="bullet"/>
        <w:spacing w:after="72"/>
        <w:ind w:leftChars="354" w:left="850" w:firstLineChars="11" w:firstLine="26"/>
        <w:rPr>
          <w:rStyle w:val="aff"/>
        </w:rPr>
      </w:pPr>
    </w:p>
    <w:p w14:paraId="01476E6B" w14:textId="77777777" w:rsidR="005A34DF" w:rsidRPr="005E7654" w:rsidRDefault="005A34DF" w:rsidP="008F447F">
      <w:pPr>
        <w:pStyle w:val="bullet"/>
        <w:spacing w:beforeLines="50" w:before="120" w:afterLines="80" w:after="192"/>
        <w:ind w:leftChars="530" w:left="1272" w:firstLineChars="119" w:firstLine="286"/>
        <w:rPr>
          <w:rStyle w:val="aff0"/>
        </w:rPr>
      </w:pPr>
      <w:r w:rsidRPr="005E7654">
        <w:rPr>
          <w:rStyle w:val="aff0"/>
          <w:rFonts w:hint="eastAsia"/>
        </w:rPr>
        <w:t>圖</w:t>
      </w:r>
      <w:r w:rsidRPr="005E7654">
        <w:rPr>
          <w:rStyle w:val="aff0"/>
        </w:rPr>
        <w:t>4.05</w:t>
      </w:r>
      <w:r w:rsidRPr="005E7654">
        <w:rPr>
          <w:rStyle w:val="aff0"/>
          <w:rFonts w:hint="eastAsia"/>
        </w:rPr>
        <w:t>虛擬手術</w:t>
      </w:r>
      <w:r w:rsidRPr="005E7654">
        <w:rPr>
          <w:rStyle w:val="aff0"/>
        </w:rPr>
        <w:tab/>
      </w:r>
      <w:r w:rsidRPr="005E7654">
        <w:rPr>
          <w:rStyle w:val="aff0"/>
        </w:rPr>
        <w:tab/>
      </w:r>
      <w:r w:rsidR="0003768F">
        <w:rPr>
          <w:rStyle w:val="aff0"/>
        </w:rPr>
        <w:t xml:space="preserve">  </w:t>
      </w:r>
      <w:r w:rsidR="008F447F">
        <w:rPr>
          <w:rStyle w:val="aff0"/>
        </w:rPr>
        <w:tab/>
      </w:r>
      <w:r w:rsidR="005134B4">
        <w:rPr>
          <w:rStyle w:val="aff0"/>
        </w:rPr>
        <w:t xml:space="preserve">  </w:t>
      </w:r>
      <w:r w:rsidR="008F447F">
        <w:rPr>
          <w:rStyle w:val="aff0"/>
        </w:rPr>
        <w:tab/>
      </w:r>
      <w:r w:rsidR="005134B4">
        <w:rPr>
          <w:rStyle w:val="aff0"/>
        </w:rPr>
        <w:t xml:space="preserve"> </w:t>
      </w:r>
      <w:r w:rsidRPr="005E7654">
        <w:rPr>
          <w:rStyle w:val="aff0"/>
          <w:rFonts w:hint="eastAsia"/>
        </w:rPr>
        <w:t>圖</w:t>
      </w:r>
      <w:r w:rsidRPr="005E7654">
        <w:rPr>
          <w:rStyle w:val="aff0"/>
        </w:rPr>
        <w:t>4.06</w:t>
      </w:r>
      <w:r w:rsidRPr="005E7654">
        <w:rPr>
          <w:rStyle w:val="aff0"/>
          <w:rFonts w:hint="eastAsia"/>
        </w:rPr>
        <w:t>虛擬飛機駕駛器訓練機師</w:t>
      </w:r>
    </w:p>
    <w:p w14:paraId="2C63BD5D" w14:textId="77777777" w:rsidR="005134B4" w:rsidRDefault="005134B4" w:rsidP="008F447F">
      <w:pPr>
        <w:spacing w:after="72"/>
        <w:ind w:leftChars="530" w:left="1272" w:firstLineChars="119" w:firstLine="286"/>
        <w:sectPr w:rsidR="005134B4" w:rsidSect="00C32940">
          <w:type w:val="continuous"/>
          <w:pgSz w:w="11906" w:h="16838" w:code="9"/>
          <w:pgMar w:top="1134" w:right="1077" w:bottom="851" w:left="1134" w:header="851" w:footer="0" w:gutter="0"/>
          <w:pgNumType w:start="1" w:chapStyle="9"/>
          <w:cols w:space="708"/>
          <w:titlePg/>
          <w:docGrid w:linePitch="360"/>
        </w:sectPr>
      </w:pPr>
    </w:p>
    <w:p w14:paraId="09645EFF" w14:textId="435FDC36" w:rsidR="005A34DF" w:rsidRPr="009D6AEB" w:rsidRDefault="005A34DF" w:rsidP="005E7654">
      <w:pPr>
        <w:spacing w:beforeLines="50" w:before="120" w:after="72"/>
      </w:pPr>
      <w:r>
        <w:rPr>
          <w:rFonts w:hint="eastAsia"/>
        </w:rPr>
        <w:t>利用</w:t>
      </w:r>
      <w:r w:rsidRPr="009D6AEB">
        <w:rPr>
          <w:rFonts w:hint="eastAsia"/>
        </w:rPr>
        <w:t>虛擬實</w:t>
      </w:r>
      <w:r w:rsidR="00AE78B6">
        <w:rPr>
          <w:rFonts w:hint="eastAsia"/>
        </w:rPr>
        <w:t>境</w:t>
      </w:r>
      <w:r>
        <w:rPr>
          <w:rFonts w:hint="eastAsia"/>
        </w:rPr>
        <w:t>作訓練有以下的</w:t>
      </w:r>
      <w:r w:rsidRPr="009D6AEB">
        <w:rPr>
          <w:rFonts w:hint="eastAsia"/>
        </w:rPr>
        <w:t>優點：</w:t>
      </w:r>
    </w:p>
    <w:p w14:paraId="6A9D232E" w14:textId="77777777" w:rsidR="00F879D7" w:rsidRDefault="00F879D7" w:rsidP="00C547F2">
      <w:pPr>
        <w:numPr>
          <w:ilvl w:val="0"/>
          <w:numId w:val="538"/>
        </w:numPr>
        <w:spacing w:after="72"/>
        <w:ind w:hanging="338"/>
        <w:sectPr w:rsidR="00F879D7" w:rsidSect="008F447F">
          <w:type w:val="continuous"/>
          <w:pgSz w:w="11906" w:h="16838" w:code="9"/>
          <w:pgMar w:top="1134" w:right="1077" w:bottom="851" w:left="1134" w:header="851" w:footer="0" w:gutter="0"/>
          <w:pgNumType w:start="1" w:chapStyle="9"/>
          <w:cols w:space="708"/>
          <w:titlePg/>
          <w:docGrid w:linePitch="360"/>
        </w:sectPr>
      </w:pPr>
    </w:p>
    <w:p w14:paraId="295B894C" w14:textId="77777777" w:rsidR="005A34DF" w:rsidRPr="009D6AEB" w:rsidRDefault="005A34DF" w:rsidP="008F447F">
      <w:pPr>
        <w:numPr>
          <w:ilvl w:val="0"/>
          <w:numId w:val="538"/>
        </w:numPr>
        <w:spacing w:after="72"/>
        <w:ind w:left="567" w:hanging="425"/>
        <w:jc w:val="left"/>
      </w:pPr>
      <w:r>
        <w:rPr>
          <w:rFonts w:hint="eastAsia"/>
        </w:rPr>
        <w:t>學員可在受監控及安全環境下發展技能</w:t>
      </w:r>
    </w:p>
    <w:p w14:paraId="4B1B5FB5" w14:textId="5C49AD85" w:rsidR="00B13760" w:rsidRDefault="00B13760" w:rsidP="008F447F">
      <w:pPr>
        <w:numPr>
          <w:ilvl w:val="0"/>
          <w:numId w:val="538"/>
        </w:numPr>
        <w:spacing w:after="72"/>
        <w:ind w:hanging="338"/>
        <w:jc w:val="left"/>
      </w:pPr>
      <w:r>
        <w:rPr>
          <w:rFonts w:hint="eastAsia"/>
        </w:rPr>
        <w:t xml:space="preserve"> </w:t>
      </w:r>
      <w:r w:rsidR="005A34DF" w:rsidRPr="009D6AEB">
        <w:rPr>
          <w:rFonts w:hint="eastAsia"/>
        </w:rPr>
        <w:t>訓練安排不</w:t>
      </w:r>
      <w:r w:rsidR="005A34DF">
        <w:rPr>
          <w:rFonts w:hint="eastAsia"/>
        </w:rPr>
        <w:t>會</w:t>
      </w:r>
      <w:r w:rsidR="005A34DF" w:rsidRPr="009D6AEB">
        <w:rPr>
          <w:rFonts w:hint="eastAsia"/>
        </w:rPr>
        <w:t>受天氣</w:t>
      </w:r>
      <w:r w:rsidR="005A34DF">
        <w:rPr>
          <w:rFonts w:hint="eastAsia"/>
        </w:rPr>
        <w:t>或真實設備限制</w:t>
      </w:r>
      <w:r w:rsidR="00976E1E">
        <w:rPr>
          <w:noProof/>
        </w:rPr>
        <mc:AlternateContent>
          <mc:Choice Requires="wps">
            <w:drawing>
              <wp:anchor distT="4294967295" distB="4294967295" distL="114300" distR="114300" simplePos="0" relativeHeight="251648000" behindDoc="0" locked="0" layoutInCell="1" allowOverlap="1" wp14:anchorId="0538E2B5" wp14:editId="725DFBB0">
                <wp:simplePos x="0" y="0"/>
                <wp:positionH relativeFrom="column">
                  <wp:posOffset>952500</wp:posOffset>
                </wp:positionH>
                <wp:positionV relativeFrom="paragraph">
                  <wp:posOffset>5570219</wp:posOffset>
                </wp:positionV>
                <wp:extent cx="5022850" cy="0"/>
                <wp:effectExtent l="0" t="0" r="0" b="0"/>
                <wp:wrapNone/>
                <wp:docPr id="118" name="直線單箭頭接點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2850" cy="0"/>
                        </a:xfrm>
                        <a:prstGeom prst="straightConnector1">
                          <a:avLst/>
                        </a:prstGeom>
                        <a:noFill/>
                        <a:ln w="12700" cap="flat">
                          <a:solidFill>
                            <a:srgbClr val="000000"/>
                          </a:solidFill>
                          <a:prstDash val="dashDot"/>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F9FD97" id="直線單箭頭接點 1" o:spid="_x0000_s1026" type="#_x0000_t32" style="position:absolute;margin-left:75pt;margin-top:438.6pt;width:395.5pt;height:0;z-index:251648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" strokeweight="1pt">
                <v:stroke dashstyle="dashDot"/>
              </v:shape>
            </w:pict>
          </mc:Fallback>
        </mc:AlternateContent>
      </w:r>
    </w:p>
    <w:p w14:paraId="743371BA" w14:textId="1192B77D" w:rsidR="008F447F" w:rsidRDefault="00B13760">
      <w:pPr>
        <w:numPr>
          <w:ilvl w:val="0"/>
          <w:numId w:val="538"/>
        </w:numPr>
        <w:spacing w:after="72"/>
        <w:ind w:hanging="338"/>
        <w:jc w:val="left"/>
      </w:pPr>
      <w:r>
        <w:t xml:space="preserve"> </w:t>
      </w:r>
      <w:r w:rsidR="005A34DF" w:rsidRPr="009D6AEB">
        <w:rPr>
          <w:rFonts w:hint="eastAsia"/>
        </w:rPr>
        <w:t>學員所需</w:t>
      </w:r>
      <w:r w:rsidR="005A34DF">
        <w:rPr>
          <w:rFonts w:hint="eastAsia"/>
        </w:rPr>
        <w:t>的真實</w:t>
      </w:r>
      <w:r w:rsidR="005A34DF" w:rsidRPr="009D6AEB">
        <w:rPr>
          <w:rFonts w:hint="eastAsia"/>
        </w:rPr>
        <w:t>訓練時間</w:t>
      </w:r>
      <w:r w:rsidR="005A34DF">
        <w:rPr>
          <w:rFonts w:hint="eastAsia"/>
        </w:rPr>
        <w:t>會</w:t>
      </w:r>
      <w:r w:rsidR="005A34DF" w:rsidRPr="009D6AEB">
        <w:rPr>
          <w:rFonts w:hint="eastAsia"/>
        </w:rPr>
        <w:t>較少</w:t>
      </w:r>
    </w:p>
    <w:p w14:paraId="749ED7A4" w14:textId="77777777" w:rsidR="00F879D7" w:rsidRDefault="00B13760" w:rsidP="008F447F">
      <w:pPr>
        <w:numPr>
          <w:ilvl w:val="0"/>
          <w:numId w:val="538"/>
        </w:numPr>
        <w:spacing w:after="72"/>
        <w:ind w:hanging="338"/>
        <w:jc w:val="left"/>
        <w:sectPr w:rsidR="00F879D7" w:rsidSect="008F447F">
          <w:type w:val="continuous"/>
          <w:pgSz w:w="11906" w:h="16838" w:code="9"/>
          <w:pgMar w:top="1134" w:right="1077" w:bottom="851" w:left="1134" w:header="851" w:footer="0" w:gutter="0"/>
          <w:pgNumType w:start="1" w:chapStyle="9"/>
          <w:cols w:num="2" w:space="120"/>
          <w:titlePg/>
          <w:docGrid w:linePitch="360"/>
        </w:sectPr>
      </w:pPr>
      <w:r>
        <w:t xml:space="preserve"> </w:t>
      </w:r>
      <w:r w:rsidR="005A34DF" w:rsidRPr="009D6AEB">
        <w:rPr>
          <w:rFonts w:hint="eastAsia"/>
        </w:rPr>
        <w:t>運</w:t>
      </w:r>
      <w:r w:rsidR="005A34DF">
        <w:rPr>
          <w:rFonts w:hint="eastAsia"/>
        </w:rPr>
        <w:t>作</w:t>
      </w:r>
      <w:r w:rsidR="005A34DF" w:rsidRPr="009D6AEB">
        <w:rPr>
          <w:rFonts w:hint="eastAsia"/>
        </w:rPr>
        <w:t>成本</w:t>
      </w:r>
      <w:r w:rsidR="005A34DF">
        <w:rPr>
          <w:rFonts w:hint="eastAsia"/>
        </w:rPr>
        <w:t>和風險</w:t>
      </w:r>
      <w:r w:rsidR="005A34DF" w:rsidRPr="009D6AEB">
        <w:rPr>
          <w:rFonts w:hint="eastAsia"/>
        </w:rPr>
        <w:t>較</w:t>
      </w:r>
      <w:r w:rsidR="005A34DF">
        <w:rPr>
          <w:rFonts w:hint="eastAsia"/>
        </w:rPr>
        <w:t>真實訓練為</w:t>
      </w:r>
      <w:r w:rsidR="005A34DF" w:rsidRPr="009D6AEB">
        <w:rPr>
          <w:rFonts w:hint="eastAsia"/>
        </w:rPr>
        <w:t>低</w:t>
      </w:r>
    </w:p>
    <w:p w14:paraId="4796DD1D" w14:textId="77777777" w:rsidR="00B13760" w:rsidRDefault="00B13760" w:rsidP="005E7654">
      <w:pPr>
        <w:pStyle w:val="1110"/>
        <w:spacing w:before="0" w:after="120"/>
      </w:pPr>
    </w:p>
    <w:p w14:paraId="777CC261" w14:textId="45BEE0B3" w:rsidR="00F879D7" w:rsidRDefault="005A34DF" w:rsidP="00EF20BD">
      <w:pPr>
        <w:pStyle w:val="1110"/>
        <w:spacing w:before="0" w:after="120"/>
        <w:sectPr w:rsidR="00F879D7" w:rsidSect="00F879D7">
          <w:type w:val="continuous"/>
          <w:pgSz w:w="11906" w:h="16838" w:code="9"/>
          <w:pgMar w:top="1134" w:right="1077" w:bottom="851" w:left="1134" w:header="851" w:footer="0" w:gutter="0"/>
          <w:pgNumType w:start="1" w:chapStyle="9"/>
          <w:cols w:space="708"/>
          <w:titlePg/>
          <w:docGrid w:linePitch="360"/>
        </w:sectPr>
      </w:pPr>
      <w:r w:rsidRPr="0063242D">
        <w:t>4.1</w:t>
      </w:r>
      <w:r w:rsidR="001314C6">
        <w:rPr>
          <w:rFonts w:hint="eastAsia"/>
        </w:rPr>
        <w:t>.6</w:t>
      </w:r>
      <w:r w:rsidRPr="0063242D">
        <w:t xml:space="preserve"> </w:t>
      </w:r>
      <w:r w:rsidRPr="00C574CE">
        <w:rPr>
          <w:rFonts w:hint="eastAsia"/>
        </w:rPr>
        <w:t>虛擬實</w:t>
      </w:r>
      <w:r w:rsidR="00AE78B6">
        <w:rPr>
          <w:rFonts w:hint="eastAsia"/>
        </w:rPr>
        <w:t>境</w:t>
      </w:r>
      <w:r>
        <w:rPr>
          <w:rFonts w:hint="eastAsia"/>
        </w:rPr>
        <w:t>遊戲</w:t>
      </w:r>
      <w:r w:rsidR="00976E1E">
        <w:rPr>
          <w:noProof/>
          <w:lang w:val="en-GB"/>
        </w:rPr>
        <mc:AlternateContent>
          <mc:Choice Requires="wps">
            <w:drawing>
              <wp:anchor distT="4294967295" distB="4294967295" distL="114300" distR="114300" simplePos="0" relativeHeight="251649024" behindDoc="0" locked="0" layoutInCell="1" allowOverlap="1" wp14:anchorId="1A8D8926" wp14:editId="42D3342C">
                <wp:simplePos x="0" y="0"/>
                <wp:positionH relativeFrom="column">
                  <wp:posOffset>952500</wp:posOffset>
                </wp:positionH>
                <wp:positionV relativeFrom="paragraph">
                  <wp:posOffset>5570219</wp:posOffset>
                </wp:positionV>
                <wp:extent cx="5022850" cy="0"/>
                <wp:effectExtent l="0" t="0" r="0" b="0"/>
                <wp:wrapNone/>
                <wp:docPr id="117" name="直線單箭頭接點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2850" cy="0"/>
                        </a:xfrm>
                        <a:prstGeom prst="straightConnector1">
                          <a:avLst/>
                        </a:prstGeom>
                        <a:noFill/>
                        <a:ln w="12700" cap="flat">
                          <a:solidFill>
                            <a:srgbClr val="000000"/>
                          </a:solidFill>
                          <a:prstDash val="dashDot"/>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322CB4" id="直線單箭頭接點 1" o:spid="_x0000_s1026" type="#_x0000_t32" style="position:absolute;margin-left:75pt;margin-top:438.6pt;width:395.5pt;height:0;z-index:2516490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" strokeweight="1pt">
                <v:stroke dashstyle="dashDot"/>
              </v:shape>
            </w:pict>
          </mc:Fallback>
        </mc:AlternateContent>
      </w:r>
    </w:p>
    <w:p w14:paraId="083A0445" w14:textId="46BEFDCE" w:rsidR="005A34DF" w:rsidRDefault="005A34DF" w:rsidP="005E7654">
      <w:pPr>
        <w:numPr>
          <w:ilvl w:val="0"/>
          <w:numId w:val="539"/>
        </w:numPr>
        <w:spacing w:after="72"/>
        <w:ind w:left="426" w:hanging="284"/>
      </w:pPr>
      <w:r>
        <w:rPr>
          <w:rFonts w:hint="eastAsia"/>
        </w:rPr>
        <w:t>電腦輔助設計還可以製作虛</w:t>
      </w:r>
      <w:r w:rsidRPr="009D6AEB">
        <w:rPr>
          <w:rFonts w:hint="eastAsia"/>
        </w:rPr>
        <w:t>擬實</w:t>
      </w:r>
      <w:r w:rsidR="00AE78B6">
        <w:rPr>
          <w:rFonts w:hint="eastAsia"/>
        </w:rPr>
        <w:t>境</w:t>
      </w:r>
      <w:r>
        <w:rPr>
          <w:rFonts w:hint="eastAsia"/>
        </w:rPr>
        <w:t>遊戲，令玩家在顯像屏上可以看到虛</w:t>
      </w:r>
      <w:r w:rsidRPr="009D6AEB">
        <w:rPr>
          <w:rFonts w:hint="eastAsia"/>
        </w:rPr>
        <w:t>擬</w:t>
      </w:r>
      <w:r>
        <w:rPr>
          <w:rFonts w:hint="eastAsia"/>
        </w:rPr>
        <w:t>環境和角色。</w:t>
      </w:r>
    </w:p>
    <w:p w14:paraId="34C28D61" w14:textId="77777777" w:rsidR="005A34DF" w:rsidRDefault="005A34DF" w:rsidP="005E7654">
      <w:pPr>
        <w:numPr>
          <w:ilvl w:val="0"/>
          <w:numId w:val="539"/>
        </w:numPr>
        <w:spacing w:after="72"/>
        <w:ind w:left="426" w:hanging="284"/>
      </w:pPr>
      <w:r w:rsidRPr="00F96C49">
        <w:rPr>
          <w:rFonts w:hint="eastAsia"/>
          <w:bCs/>
        </w:rPr>
        <w:t>玩家</w:t>
      </w:r>
      <w:r>
        <w:rPr>
          <w:rFonts w:hint="eastAsia"/>
          <w:bCs/>
        </w:rPr>
        <w:t>可以透過手動控制器或體感控制器來操控虛擬角色，</w:t>
      </w:r>
      <w:r>
        <w:rPr>
          <w:rFonts w:hint="eastAsia"/>
        </w:rPr>
        <w:t>好像置身在遊戲世界中。</w:t>
      </w:r>
    </w:p>
    <w:p w14:paraId="45216D5D" w14:textId="6604F32E" w:rsidR="00F879D7" w:rsidRPr="009D6AEB" w:rsidRDefault="005A34DF" w:rsidP="00EF20BD">
      <w:pPr>
        <w:numPr>
          <w:ilvl w:val="0"/>
          <w:numId w:val="539"/>
        </w:numPr>
        <w:spacing w:after="72"/>
        <w:ind w:left="426" w:hanging="284"/>
      </w:pPr>
      <w:r>
        <w:rPr>
          <w:rFonts w:hint="eastAsia"/>
        </w:rPr>
        <w:t>虛</w:t>
      </w:r>
      <w:r w:rsidRPr="009D6AEB">
        <w:rPr>
          <w:rFonts w:hint="eastAsia"/>
        </w:rPr>
        <w:t>擬實</w:t>
      </w:r>
      <w:r w:rsidR="00AF37C8">
        <w:rPr>
          <w:rFonts w:hint="eastAsia"/>
        </w:rPr>
        <w:t>境</w:t>
      </w:r>
      <w:r>
        <w:rPr>
          <w:rFonts w:hint="eastAsia"/>
        </w:rPr>
        <w:t>遊戲還可以配合聲效和立體眼鏡，令遊戲更為迫真。</w:t>
      </w:r>
      <w:r w:rsidR="00F04919">
        <w:br w:type="page"/>
      </w:r>
    </w:p>
    <w:p w14:paraId="2E6D5477" w14:textId="77777777" w:rsidR="005134B4" w:rsidRDefault="005134B4" w:rsidP="005A34DF">
      <w:pPr>
        <w:pStyle w:val="3"/>
        <w:snapToGrid w:val="0"/>
        <w:spacing w:before="60" w:after="72"/>
        <w:rPr>
          <w:bCs w:val="0"/>
          <w:szCs w:val="24"/>
          <w:u w:val="none"/>
        </w:rPr>
        <w:sectPr w:rsidR="005134B4" w:rsidSect="0025081D">
          <w:type w:val="continuous"/>
          <w:pgSz w:w="11906" w:h="16838" w:code="9"/>
          <w:pgMar w:top="1134" w:right="1077" w:bottom="851" w:left="1134" w:header="851" w:footer="0" w:gutter="0"/>
          <w:pgNumType w:start="61"/>
          <w:cols w:num="2" w:space="708"/>
          <w:titlePg/>
          <w:docGrid w:linePitch="360"/>
        </w:sectPr>
      </w:pPr>
    </w:p>
    <w:p w14:paraId="334E1E3E" w14:textId="77777777" w:rsidR="005A34DF" w:rsidRDefault="00976E1E" w:rsidP="005E7654">
      <w:pPr>
        <w:pStyle w:val="3"/>
        <w:snapToGrid w:val="0"/>
        <w:spacing w:before="60" w:after="72"/>
        <w:ind w:firstLineChars="150" w:firstLine="360"/>
        <w:rPr>
          <w:bCs w:val="0"/>
          <w:szCs w:val="24"/>
          <w:u w:val="none"/>
          <w:lang w:eastAsia="zh-HK"/>
        </w:rPr>
      </w:pPr>
      <w:r>
        <w:rPr>
          <w:bCs w:val="0"/>
          <w:noProof/>
          <w:szCs w:val="24"/>
          <w:u w:val="none"/>
        </w:rPr>
        <w:lastRenderedPageBreak/>
        <w:drawing>
          <wp:inline distT="0" distB="0" distL="0" distR="0" wp14:anchorId="0A06A9C6" wp14:editId="3CABD830">
            <wp:extent cx="3241675" cy="1805305"/>
            <wp:effectExtent l="0" t="0" r="0" b="0"/>
            <wp:docPr id="193" name="圖片 193" descr="1024px-Wii-Classic-Controller-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1024px-Wii-Classic-Controller-White"/>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241675" cy="1805305"/>
                    </a:xfrm>
                    <a:prstGeom prst="rect">
                      <a:avLst/>
                    </a:prstGeom>
                    <a:noFill/>
                    <a:ln>
                      <a:noFill/>
                    </a:ln>
                  </pic:spPr>
                </pic:pic>
              </a:graphicData>
            </a:graphic>
          </wp:inline>
        </w:drawing>
      </w:r>
      <w:r w:rsidR="00F879D7">
        <w:rPr>
          <w:bCs w:val="0"/>
          <w:szCs w:val="24"/>
          <w:u w:val="none"/>
        </w:rPr>
        <w:t xml:space="preserve">    </w:t>
      </w:r>
      <w:r w:rsidR="005A34DF">
        <w:rPr>
          <w:rFonts w:hint="eastAsia"/>
          <w:bCs w:val="0"/>
          <w:szCs w:val="24"/>
          <w:u w:val="none"/>
        </w:rPr>
        <w:tab/>
      </w:r>
      <w:r w:rsidR="00B13760">
        <w:rPr>
          <w:noProof/>
        </w:rPr>
        <w:drawing>
          <wp:inline distT="0" distB="0" distL="0" distR="0" wp14:anchorId="27917950" wp14:editId="12E7BDAB">
            <wp:extent cx="2127885" cy="1797685"/>
            <wp:effectExtent l="0" t="0" r="5715" b="0"/>
            <wp:docPr id="5416" name="圖片 5416" descr="800px-Wiimote-with-Motionplus-Att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descr="800px-Wiimote-with-Motionplus-Attach"/>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127885" cy="1797685"/>
                    </a:xfrm>
                    <a:prstGeom prst="rect">
                      <a:avLst/>
                    </a:prstGeom>
                    <a:noFill/>
                  </pic:spPr>
                </pic:pic>
              </a:graphicData>
            </a:graphic>
          </wp:inline>
        </w:drawing>
      </w:r>
    </w:p>
    <w:p w14:paraId="56EAEF2A" w14:textId="66F208C5" w:rsidR="005A34DF" w:rsidRPr="005F253E" w:rsidRDefault="005A34DF" w:rsidP="005E7654">
      <w:pPr>
        <w:pStyle w:val="3"/>
        <w:snapToGrid w:val="0"/>
        <w:spacing w:before="120" w:afterLines="100" w:after="240"/>
        <w:jc w:val="center"/>
        <w:rPr>
          <w:rStyle w:val="aff0"/>
          <w:u w:val="none"/>
        </w:rPr>
      </w:pPr>
      <w:r w:rsidRPr="005F253E">
        <w:rPr>
          <w:rStyle w:val="aff0"/>
          <w:rFonts w:hint="eastAsia"/>
          <w:u w:val="none"/>
        </w:rPr>
        <w:t>圖</w:t>
      </w:r>
      <w:r w:rsidRPr="005F253E">
        <w:rPr>
          <w:rStyle w:val="aff0"/>
          <w:u w:val="none"/>
        </w:rPr>
        <w:t xml:space="preserve">4.07 </w:t>
      </w:r>
      <w:r w:rsidRPr="005F253E">
        <w:rPr>
          <w:rStyle w:val="aff0"/>
          <w:rFonts w:hint="eastAsia"/>
          <w:u w:val="none"/>
        </w:rPr>
        <w:t>虛擬實</w:t>
      </w:r>
      <w:r w:rsidR="00AF37C8" w:rsidRPr="00EF20BD">
        <w:rPr>
          <w:rStyle w:val="aff0"/>
          <w:rFonts w:hint="eastAsia"/>
          <w:u w:val="none"/>
        </w:rPr>
        <w:t>境</w:t>
      </w:r>
      <w:r w:rsidRPr="005F253E">
        <w:rPr>
          <w:rStyle w:val="aff0"/>
          <w:rFonts w:hint="eastAsia"/>
          <w:u w:val="none"/>
        </w:rPr>
        <w:t>遊戲手動控制器</w:t>
      </w:r>
    </w:p>
    <w:p w14:paraId="0DE5F268" w14:textId="77777777" w:rsidR="005A34DF" w:rsidRPr="005E7654" w:rsidRDefault="005A34DF" w:rsidP="005E7654">
      <w:pPr>
        <w:pStyle w:val="1110"/>
        <w:spacing w:after="120"/>
        <w:rPr>
          <w:b w:val="0"/>
        </w:rPr>
      </w:pPr>
      <w:r w:rsidRPr="005E7654">
        <w:t>4.1</w:t>
      </w:r>
      <w:r w:rsidR="009538FE">
        <w:t>.7</w:t>
      </w:r>
      <w:r w:rsidRPr="005E7654">
        <w:t xml:space="preserve"> </w:t>
      </w:r>
      <w:r w:rsidRPr="005E7654">
        <w:rPr>
          <w:rFonts w:hint="eastAsia"/>
        </w:rPr>
        <w:t>教學用途</w:t>
      </w:r>
    </w:p>
    <w:p w14:paraId="49913295" w14:textId="77777777" w:rsidR="005A34DF" w:rsidRPr="009D6AEB" w:rsidRDefault="005A34DF" w:rsidP="005E7654">
      <w:pPr>
        <w:spacing w:after="72"/>
      </w:pPr>
      <w:r w:rsidRPr="009D6AEB">
        <w:rPr>
          <w:rFonts w:hint="eastAsia"/>
        </w:rPr>
        <w:t>大多數電腦輔助設計軟件都可以在螢幕上顯示立體的立方體及三角錐等幾何圖形，讓學生使用此等應用程式輕鬆地瞭解幾何概念和理論。</w:t>
      </w:r>
    </w:p>
    <w:p w14:paraId="624E5DD0" w14:textId="77777777" w:rsidR="005A34DF" w:rsidRPr="009D6AEB" w:rsidRDefault="00976E1E" w:rsidP="005A34DF">
      <w:pPr>
        <w:spacing w:after="72"/>
      </w:pPr>
      <w:r>
        <w:rPr>
          <w:rFonts w:ascii="新細明體" w:hAnsi="新細明體"/>
          <w:noProof/>
        </w:rPr>
        <w:drawing>
          <wp:anchor distT="0" distB="0" distL="114300" distR="114300" simplePos="0" relativeHeight="251613184" behindDoc="0" locked="0" layoutInCell="1" allowOverlap="1" wp14:anchorId="5F640729" wp14:editId="1B739905">
            <wp:simplePos x="0" y="0"/>
            <wp:positionH relativeFrom="column">
              <wp:posOffset>1307465</wp:posOffset>
            </wp:positionH>
            <wp:positionV relativeFrom="paragraph">
              <wp:posOffset>67310</wp:posOffset>
            </wp:positionV>
            <wp:extent cx="1717040" cy="1855470"/>
            <wp:effectExtent l="0" t="0" r="0" b="0"/>
            <wp:wrapSquare wrapText="bothSides"/>
            <wp:docPr id="2458" name="圖片 2458" descr="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descr="150"/>
                    <pic:cNvPicPr>
                      <a:picLocks noChangeAspect="1" noChangeArrowheads="1"/>
                    </pic:cNvPicPr>
                  </pic:nvPicPr>
                  <pic:blipFill>
                    <a:blip r:embed="rId276">
                      <a:lum contrast="20000"/>
                      <a:extLst>
                        <a:ext uri="{28A0092B-C50C-407E-A947-70E740481C1C}">
                          <a14:useLocalDpi xmlns:a14="http://schemas.microsoft.com/office/drawing/2010/main" val="0"/>
                        </a:ext>
                      </a:extLst>
                    </a:blip>
                    <a:srcRect/>
                    <a:stretch>
                      <a:fillRect/>
                    </a:stretch>
                  </pic:blipFill>
                  <pic:spPr bwMode="auto">
                    <a:xfrm>
                      <a:off x="0" y="0"/>
                      <a:ext cx="1717040" cy="185547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0352" behindDoc="0" locked="0" layoutInCell="1" allowOverlap="1" wp14:anchorId="3CC22896" wp14:editId="7F9BDF2D">
            <wp:simplePos x="0" y="0"/>
            <wp:positionH relativeFrom="column">
              <wp:posOffset>3237230</wp:posOffset>
            </wp:positionH>
            <wp:positionV relativeFrom="paragraph">
              <wp:posOffset>67310</wp:posOffset>
            </wp:positionV>
            <wp:extent cx="1196340" cy="1847850"/>
            <wp:effectExtent l="0" t="0" r="0" b="0"/>
            <wp:wrapNone/>
            <wp:docPr id="2581" name="圖片 258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descr="4"/>
                    <pic:cNvPicPr>
                      <a:picLocks noChangeAspect="1" noChangeArrowheads="1"/>
                    </pic:cNvPicPr>
                  </pic:nvPicPr>
                  <pic:blipFill>
                    <a:blip r:embed="rId277">
                      <a:extLst>
                        <a:ext uri="{28A0092B-C50C-407E-A947-70E740481C1C}">
                          <a14:useLocalDpi xmlns:a14="http://schemas.microsoft.com/office/drawing/2010/main" val="0"/>
                        </a:ext>
                      </a:extLst>
                    </a:blip>
                    <a:srcRect b="43808"/>
                    <a:stretch>
                      <a:fillRect/>
                    </a:stretch>
                  </pic:blipFill>
                  <pic:spPr bwMode="auto">
                    <a:xfrm>
                      <a:off x="0" y="0"/>
                      <a:ext cx="1196340" cy="1847850"/>
                    </a:xfrm>
                    <a:prstGeom prst="rect">
                      <a:avLst/>
                    </a:prstGeom>
                    <a:noFill/>
                  </pic:spPr>
                </pic:pic>
              </a:graphicData>
            </a:graphic>
            <wp14:sizeRelH relativeFrom="page">
              <wp14:pctWidth>0</wp14:pctWidth>
            </wp14:sizeRelH>
            <wp14:sizeRelV relativeFrom="page">
              <wp14:pctHeight>0</wp14:pctHeight>
            </wp14:sizeRelV>
          </wp:anchor>
        </w:drawing>
      </w:r>
    </w:p>
    <w:p w14:paraId="7371CCAD" w14:textId="77777777" w:rsidR="005A34DF" w:rsidRDefault="005A34DF" w:rsidP="005A34DF">
      <w:pPr>
        <w:spacing w:after="72"/>
        <w:jc w:val="center"/>
        <w:rPr>
          <w:lang w:val="en-US"/>
        </w:rPr>
      </w:pPr>
    </w:p>
    <w:p w14:paraId="6FC5FA10" w14:textId="77777777" w:rsidR="005A34DF" w:rsidRDefault="005A34DF" w:rsidP="005A34DF">
      <w:pPr>
        <w:spacing w:after="72"/>
        <w:jc w:val="center"/>
        <w:rPr>
          <w:lang w:val="en-US"/>
        </w:rPr>
      </w:pPr>
    </w:p>
    <w:p w14:paraId="19172356" w14:textId="77777777" w:rsidR="005A34DF" w:rsidRDefault="005A34DF" w:rsidP="005A34DF">
      <w:pPr>
        <w:spacing w:after="72"/>
        <w:jc w:val="center"/>
        <w:rPr>
          <w:lang w:val="en-US"/>
        </w:rPr>
      </w:pPr>
    </w:p>
    <w:p w14:paraId="27B366E5" w14:textId="77777777" w:rsidR="005A34DF" w:rsidRDefault="005A34DF" w:rsidP="005A34DF">
      <w:pPr>
        <w:spacing w:after="72"/>
        <w:jc w:val="center"/>
        <w:rPr>
          <w:lang w:val="en-US"/>
        </w:rPr>
      </w:pPr>
    </w:p>
    <w:p w14:paraId="287F3210" w14:textId="77777777" w:rsidR="005A34DF" w:rsidRDefault="005A34DF" w:rsidP="005A34DF">
      <w:pPr>
        <w:spacing w:after="72"/>
        <w:jc w:val="center"/>
        <w:rPr>
          <w:lang w:val="en-US"/>
        </w:rPr>
      </w:pPr>
    </w:p>
    <w:p w14:paraId="32B0659B" w14:textId="77777777" w:rsidR="005A34DF" w:rsidRPr="00E20723" w:rsidRDefault="005A34DF" w:rsidP="005A34DF">
      <w:pPr>
        <w:spacing w:after="72"/>
        <w:jc w:val="center"/>
        <w:rPr>
          <w:lang w:val="en-US"/>
        </w:rPr>
      </w:pPr>
    </w:p>
    <w:p w14:paraId="3436C453" w14:textId="77777777" w:rsidR="005A34DF" w:rsidRPr="009D6AEB" w:rsidRDefault="005A34DF" w:rsidP="005A34DF">
      <w:pPr>
        <w:spacing w:after="72"/>
      </w:pPr>
    </w:p>
    <w:p w14:paraId="341675E6" w14:textId="77777777" w:rsidR="005A34DF" w:rsidRDefault="00976E1E" w:rsidP="005A34DF">
      <w:pPr>
        <w:spacing w:after="72"/>
        <w:jc w:val="left"/>
        <w:rPr>
          <w:lang w:val="en-US"/>
        </w:rPr>
      </w:pPr>
      <w:r>
        <w:rPr>
          <w:noProof/>
        </w:rPr>
        <mc:AlternateContent>
          <mc:Choice Requires="wps">
            <w:drawing>
              <wp:anchor distT="0" distB="0" distL="114300" distR="114300" simplePos="0" relativeHeight="251621376" behindDoc="0" locked="0" layoutInCell="1" allowOverlap="1" wp14:anchorId="19CDB5A4" wp14:editId="03BE0476">
                <wp:simplePos x="0" y="0"/>
                <wp:positionH relativeFrom="column">
                  <wp:posOffset>1334770</wp:posOffset>
                </wp:positionH>
                <wp:positionV relativeFrom="paragraph">
                  <wp:posOffset>189865</wp:posOffset>
                </wp:positionV>
                <wp:extent cx="3137535" cy="365760"/>
                <wp:effectExtent l="0" t="0" r="0" b="635"/>
                <wp:wrapNone/>
                <wp:docPr id="116" name="Text Box 2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7535"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AE4E4" w14:textId="77777777" w:rsidR="009A4DB7" w:rsidRPr="005E7654" w:rsidRDefault="009A4DB7" w:rsidP="005A34DF">
                            <w:pPr>
                              <w:snapToGrid w:val="0"/>
                              <w:spacing w:after="72"/>
                              <w:jc w:val="left"/>
                              <w:rPr>
                                <w:rStyle w:val="aff0"/>
                              </w:rPr>
                            </w:pPr>
                            <w:r w:rsidRPr="005E7654">
                              <w:rPr>
                                <w:rStyle w:val="aff0"/>
                                <w:rFonts w:hint="eastAsia"/>
                              </w:rPr>
                              <w:t>圖</w:t>
                            </w:r>
                            <w:r w:rsidRPr="005E7654">
                              <w:rPr>
                                <w:rStyle w:val="aff0"/>
                              </w:rPr>
                              <w:t>4.08</w:t>
                            </w:r>
                            <w:r w:rsidRPr="005E7654">
                              <w:rPr>
                                <w:rStyle w:val="aff0"/>
                                <w:rFonts w:hint="eastAsia"/>
                              </w:rPr>
                              <w:t>使用電腦輔助設計把基因組織視像化</w:t>
                            </w:r>
                          </w:p>
                          <w:p w14:paraId="311BD3DF" w14:textId="77777777" w:rsidR="009A4DB7" w:rsidRPr="00C20F6D" w:rsidRDefault="009A4DB7" w:rsidP="005A34DF">
                            <w:pPr>
                              <w:snapToGrid w:val="0"/>
                              <w:spacing w:after="72"/>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CDB5A4" id="Text Box 2582" o:spid="_x0000_s1249" type="#_x0000_t202" style="position:absolute;margin-left:105.1pt;margin-top:14.95pt;width:247.05pt;height:28.8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" filled="f" stroked="f">
                <v:textbox>
                  <w:txbxContent>
                    <w:p w14:paraId="42AAE4E4" w14:textId="77777777" w:rsidR="009A4DB7" w:rsidRPr="005E7654" w:rsidRDefault="009A4DB7" w:rsidP="005A34DF">
                      <w:pPr>
                        <w:snapToGrid w:val="0"/>
                        <w:spacing w:after="72"/>
                        <w:jc w:val="left"/>
                        <w:rPr>
                          <w:rStyle w:val="aff0"/>
                        </w:rPr>
                      </w:pPr>
                      <w:r w:rsidRPr="005E7654">
                        <w:rPr>
                          <w:rStyle w:val="aff0"/>
                          <w:rFonts w:hint="eastAsia"/>
                        </w:rPr>
                        <w:t>圖</w:t>
                      </w:r>
                      <w:r w:rsidRPr="005E7654">
                        <w:rPr>
                          <w:rStyle w:val="aff0"/>
                        </w:rPr>
                        <w:t>4.08</w:t>
                      </w:r>
                      <w:r w:rsidRPr="005E7654">
                        <w:rPr>
                          <w:rStyle w:val="aff0"/>
                          <w:rFonts w:hint="eastAsia"/>
                        </w:rPr>
                        <w:t>使用電腦輔助設計把基因組織視像化</w:t>
                      </w:r>
                    </w:p>
                    <w:p w14:paraId="311BD3DF" w14:textId="77777777" w:rsidR="009A4DB7" w:rsidRPr="00C20F6D" w:rsidRDefault="009A4DB7" w:rsidP="005A34DF">
                      <w:pPr>
                        <w:snapToGrid w:val="0"/>
                        <w:spacing w:after="72"/>
                        <w:jc w:val="left"/>
                      </w:pPr>
                    </w:p>
                  </w:txbxContent>
                </v:textbox>
              </v:shape>
            </w:pict>
          </mc:Fallback>
        </mc:AlternateContent>
      </w:r>
    </w:p>
    <w:p w14:paraId="5CB5D8E9" w14:textId="77777777" w:rsidR="005A34DF" w:rsidRDefault="005A34DF" w:rsidP="005A34DF">
      <w:pPr>
        <w:snapToGrid w:val="0"/>
        <w:spacing w:before="120" w:after="72"/>
        <w:jc w:val="left"/>
        <w:rPr>
          <w:lang w:eastAsia="zh-HK"/>
        </w:rPr>
      </w:pPr>
    </w:p>
    <w:p w14:paraId="474F531D" w14:textId="77777777" w:rsidR="005A34DF" w:rsidRDefault="005A34DF" w:rsidP="005A34DF">
      <w:pPr>
        <w:snapToGrid w:val="0"/>
        <w:spacing w:before="120" w:after="72"/>
        <w:jc w:val="left"/>
        <w:rPr>
          <w:lang w:eastAsia="zh-HK"/>
        </w:rPr>
      </w:pPr>
    </w:p>
    <w:p w14:paraId="49344BA9" w14:textId="77777777" w:rsidR="005A34DF" w:rsidRPr="009D6AEB" w:rsidRDefault="005A34DF" w:rsidP="005E7654">
      <w:pPr>
        <w:spacing w:afterLines="50" w:after="120"/>
      </w:pPr>
      <w:r w:rsidRPr="009D6AEB">
        <w:rPr>
          <w:rFonts w:hint="eastAsia"/>
        </w:rPr>
        <w:t>電腦輔助設計可以用來</w:t>
      </w:r>
      <w:r>
        <w:rPr>
          <w:rFonts w:hint="eastAsia"/>
        </w:rPr>
        <w:t>協</w:t>
      </w:r>
      <w:r w:rsidRPr="009D6AEB">
        <w:rPr>
          <w:rFonts w:hint="eastAsia"/>
        </w:rPr>
        <w:t>助教授科學學科</w:t>
      </w:r>
      <w:r>
        <w:rPr>
          <w:rFonts w:hint="eastAsia"/>
        </w:rPr>
        <w:t>，例如</w:t>
      </w:r>
      <w:r>
        <w:rPr>
          <w:rFonts w:hint="eastAsia"/>
        </w:rPr>
        <w:t xml:space="preserve"> :</w:t>
      </w:r>
    </w:p>
    <w:p w14:paraId="76478136" w14:textId="77777777" w:rsidR="00692F53" w:rsidRDefault="00692F53" w:rsidP="00692F53">
      <w:pPr>
        <w:numPr>
          <w:ilvl w:val="0"/>
          <w:numId w:val="540"/>
        </w:numPr>
        <w:spacing w:after="72"/>
        <w:ind w:hanging="338"/>
        <w:sectPr w:rsidR="00692F53" w:rsidSect="00EF20BD">
          <w:type w:val="continuous"/>
          <w:pgSz w:w="11906" w:h="16838" w:code="9"/>
          <w:pgMar w:top="1134" w:right="1077" w:bottom="851" w:left="1134" w:header="851" w:footer="0" w:gutter="0"/>
          <w:pgNumType w:start="62" w:chapStyle="9"/>
          <w:cols w:space="708"/>
          <w:docGrid w:linePitch="360"/>
        </w:sectPr>
      </w:pPr>
    </w:p>
    <w:p w14:paraId="3034E742" w14:textId="77777777" w:rsidR="005A34DF" w:rsidRPr="009D6AEB" w:rsidRDefault="005A34DF" w:rsidP="005E7654">
      <w:pPr>
        <w:numPr>
          <w:ilvl w:val="0"/>
          <w:numId w:val="540"/>
        </w:numPr>
        <w:spacing w:after="72"/>
        <w:ind w:left="567" w:hanging="425"/>
      </w:pPr>
      <w:r w:rsidRPr="009D6AEB">
        <w:rPr>
          <w:rFonts w:hint="eastAsia"/>
        </w:rPr>
        <w:t>模擬化學反應</w:t>
      </w:r>
    </w:p>
    <w:p w14:paraId="7898A584" w14:textId="77777777" w:rsidR="005A34DF" w:rsidRPr="009D6AEB" w:rsidRDefault="005A34DF" w:rsidP="005E7654">
      <w:pPr>
        <w:numPr>
          <w:ilvl w:val="0"/>
          <w:numId w:val="540"/>
        </w:numPr>
        <w:spacing w:after="72"/>
        <w:ind w:left="567" w:hanging="425"/>
      </w:pPr>
      <w:r w:rsidRPr="009D6AEB">
        <w:rPr>
          <w:rFonts w:hint="eastAsia"/>
        </w:rPr>
        <w:t>把生物概念視像化，如</w:t>
      </w:r>
      <w:r>
        <w:rPr>
          <w:rFonts w:hint="eastAsia"/>
        </w:rPr>
        <w:t>基因組織</w:t>
      </w:r>
    </w:p>
    <w:p w14:paraId="1312B14B" w14:textId="77777777" w:rsidR="005A34DF" w:rsidRPr="009D6AEB" w:rsidRDefault="005A34DF" w:rsidP="005E7654">
      <w:pPr>
        <w:numPr>
          <w:ilvl w:val="0"/>
          <w:numId w:val="540"/>
        </w:numPr>
        <w:spacing w:after="72"/>
        <w:ind w:left="567" w:hanging="425"/>
      </w:pPr>
      <w:r w:rsidRPr="009D6AEB">
        <w:rPr>
          <w:rFonts w:hint="eastAsia"/>
        </w:rPr>
        <w:t>把地理形狀的特別景觀視像化，如懸崖和峽穀</w:t>
      </w:r>
    </w:p>
    <w:p w14:paraId="4F2832EE" w14:textId="77777777" w:rsidR="005A34DF" w:rsidRDefault="005A34DF" w:rsidP="005E7654">
      <w:pPr>
        <w:numPr>
          <w:ilvl w:val="0"/>
          <w:numId w:val="540"/>
        </w:numPr>
        <w:spacing w:after="72"/>
        <w:ind w:left="567" w:hanging="425"/>
      </w:pPr>
      <w:r>
        <w:rPr>
          <w:rFonts w:hint="eastAsia"/>
        </w:rPr>
        <w:t>解釋空間概念</w:t>
      </w:r>
    </w:p>
    <w:p w14:paraId="5436C680" w14:textId="77777777" w:rsidR="00692F53" w:rsidRDefault="00692F53" w:rsidP="005A34DF">
      <w:pPr>
        <w:spacing w:after="72"/>
        <w:rPr>
          <w:lang w:val="en-US"/>
        </w:rPr>
        <w:sectPr w:rsidR="00692F53" w:rsidSect="005E7654">
          <w:type w:val="continuous"/>
          <w:pgSz w:w="11906" w:h="16838" w:code="9"/>
          <w:pgMar w:top="1134" w:right="1077" w:bottom="851" w:left="1134" w:header="851" w:footer="0" w:gutter="0"/>
          <w:pgNumType w:start="1" w:chapStyle="9"/>
          <w:cols w:num="2" w:space="240" w:equalWidth="0">
            <w:col w:w="8640" w:space="-1"/>
            <w:col w:w="-1"/>
          </w:cols>
          <w:titlePg/>
          <w:docGrid w:linePitch="360"/>
        </w:sectPr>
      </w:pPr>
    </w:p>
    <w:p w14:paraId="546A07DF" w14:textId="77777777" w:rsidR="00B13760" w:rsidRPr="00EF20BD" w:rsidRDefault="00B13760" w:rsidP="00EF20BD">
      <w:pPr>
        <w:pStyle w:val="1110"/>
        <w:spacing w:before="0" w:after="120"/>
        <w:rPr>
          <w:rFonts w:asciiTheme="minorEastAsia" w:eastAsiaTheme="minorEastAsia" w:hAnsiTheme="minorEastAsia"/>
          <w:b w:val="0"/>
          <w:sz w:val="24"/>
          <w:szCs w:val="24"/>
        </w:rPr>
      </w:pPr>
      <w:r w:rsidRPr="00EF20BD">
        <w:rPr>
          <w:rFonts w:asciiTheme="minorEastAsia" w:eastAsiaTheme="minorEastAsia" w:hAnsiTheme="minorEastAsia"/>
          <w:b w:val="0"/>
          <w:sz w:val="24"/>
          <w:szCs w:val="24"/>
        </w:rPr>
        <w:t>(a)</w:t>
      </w:r>
      <w:r w:rsidRPr="00EF20BD">
        <w:rPr>
          <w:rFonts w:asciiTheme="minorEastAsia" w:eastAsiaTheme="minorEastAsia" w:hAnsiTheme="minorEastAsia"/>
          <w:b w:val="0"/>
          <w:sz w:val="24"/>
          <w:szCs w:val="24"/>
        </w:rPr>
        <w:tab/>
      </w:r>
      <w:r w:rsidRPr="00EF20BD">
        <w:rPr>
          <w:rFonts w:asciiTheme="minorEastAsia" w:eastAsiaTheme="minorEastAsia" w:hAnsiTheme="minorEastAsia" w:hint="eastAsia"/>
          <w:b w:val="0"/>
          <w:sz w:val="24"/>
          <w:szCs w:val="24"/>
        </w:rPr>
        <w:t>模擬化學反應</w:t>
      </w:r>
    </w:p>
    <w:p w14:paraId="02BCDB05" w14:textId="77777777" w:rsidR="00B13760" w:rsidRPr="00EF20BD" w:rsidRDefault="00B13760" w:rsidP="00EF20BD">
      <w:pPr>
        <w:pStyle w:val="1110"/>
        <w:spacing w:before="0" w:after="120"/>
        <w:rPr>
          <w:rFonts w:asciiTheme="minorEastAsia" w:eastAsiaTheme="minorEastAsia" w:hAnsiTheme="minorEastAsia"/>
          <w:b w:val="0"/>
          <w:sz w:val="24"/>
          <w:szCs w:val="24"/>
        </w:rPr>
      </w:pPr>
      <w:r w:rsidRPr="00EF20BD">
        <w:rPr>
          <w:rFonts w:asciiTheme="minorEastAsia" w:eastAsiaTheme="minorEastAsia" w:hAnsiTheme="minorEastAsia"/>
          <w:b w:val="0"/>
          <w:sz w:val="24"/>
          <w:szCs w:val="24"/>
        </w:rPr>
        <w:t>(b)</w:t>
      </w:r>
      <w:r w:rsidRPr="00EF20BD">
        <w:rPr>
          <w:rFonts w:asciiTheme="minorEastAsia" w:eastAsiaTheme="minorEastAsia" w:hAnsiTheme="minorEastAsia"/>
          <w:b w:val="0"/>
          <w:sz w:val="24"/>
          <w:szCs w:val="24"/>
        </w:rPr>
        <w:tab/>
      </w:r>
      <w:r w:rsidRPr="00EF20BD">
        <w:rPr>
          <w:rFonts w:asciiTheme="minorEastAsia" w:eastAsiaTheme="minorEastAsia" w:hAnsiTheme="minorEastAsia" w:hint="eastAsia"/>
          <w:b w:val="0"/>
          <w:sz w:val="24"/>
          <w:szCs w:val="24"/>
        </w:rPr>
        <w:t>把生物概念視像化，如基因組織</w:t>
      </w:r>
    </w:p>
    <w:p w14:paraId="222AFC9A" w14:textId="77777777" w:rsidR="00B13760" w:rsidRPr="00EF20BD" w:rsidRDefault="00B13760" w:rsidP="00EF20BD">
      <w:pPr>
        <w:pStyle w:val="1110"/>
        <w:spacing w:before="0" w:after="120"/>
        <w:rPr>
          <w:rFonts w:asciiTheme="minorEastAsia" w:eastAsiaTheme="minorEastAsia" w:hAnsiTheme="minorEastAsia"/>
          <w:b w:val="0"/>
          <w:sz w:val="24"/>
          <w:szCs w:val="24"/>
        </w:rPr>
      </w:pPr>
      <w:r w:rsidRPr="00EF20BD">
        <w:rPr>
          <w:rFonts w:asciiTheme="minorEastAsia" w:eastAsiaTheme="minorEastAsia" w:hAnsiTheme="minorEastAsia"/>
          <w:b w:val="0"/>
          <w:sz w:val="24"/>
          <w:szCs w:val="24"/>
        </w:rPr>
        <w:t>(c)</w:t>
      </w:r>
      <w:r w:rsidRPr="00EF20BD">
        <w:rPr>
          <w:rFonts w:asciiTheme="minorEastAsia" w:eastAsiaTheme="minorEastAsia" w:hAnsiTheme="minorEastAsia"/>
          <w:b w:val="0"/>
          <w:sz w:val="24"/>
          <w:szCs w:val="24"/>
        </w:rPr>
        <w:tab/>
      </w:r>
      <w:r w:rsidRPr="00EF20BD">
        <w:rPr>
          <w:rFonts w:asciiTheme="minorEastAsia" w:eastAsiaTheme="minorEastAsia" w:hAnsiTheme="minorEastAsia" w:hint="eastAsia"/>
          <w:b w:val="0"/>
          <w:sz w:val="24"/>
          <w:szCs w:val="24"/>
        </w:rPr>
        <w:t>把地理形狀的特別景觀視像化，如懸崖和峽穀</w:t>
      </w:r>
    </w:p>
    <w:p w14:paraId="662952BF" w14:textId="77777777" w:rsidR="008F447F" w:rsidRPr="00EF20BD" w:rsidRDefault="00B13760" w:rsidP="00EF20BD">
      <w:pPr>
        <w:pStyle w:val="1110"/>
        <w:spacing w:before="0" w:after="120"/>
        <w:rPr>
          <w:rFonts w:asciiTheme="minorEastAsia" w:eastAsiaTheme="minorEastAsia" w:hAnsiTheme="minorEastAsia"/>
          <w:b w:val="0"/>
          <w:sz w:val="24"/>
          <w:szCs w:val="24"/>
        </w:rPr>
      </w:pPr>
      <w:r w:rsidRPr="00EF20BD">
        <w:rPr>
          <w:rFonts w:asciiTheme="minorEastAsia" w:eastAsiaTheme="minorEastAsia" w:hAnsiTheme="minorEastAsia"/>
          <w:b w:val="0"/>
          <w:sz w:val="24"/>
          <w:szCs w:val="24"/>
        </w:rPr>
        <w:t>(d)</w:t>
      </w:r>
      <w:r w:rsidRPr="00EF20BD">
        <w:rPr>
          <w:rFonts w:asciiTheme="minorEastAsia" w:eastAsiaTheme="minorEastAsia" w:hAnsiTheme="minorEastAsia"/>
          <w:b w:val="0"/>
          <w:sz w:val="24"/>
          <w:szCs w:val="24"/>
        </w:rPr>
        <w:tab/>
      </w:r>
      <w:r w:rsidRPr="00EF20BD">
        <w:rPr>
          <w:rFonts w:asciiTheme="minorEastAsia" w:eastAsiaTheme="minorEastAsia" w:hAnsiTheme="minorEastAsia" w:hint="eastAsia"/>
          <w:b w:val="0"/>
          <w:sz w:val="24"/>
          <w:szCs w:val="24"/>
        </w:rPr>
        <w:t>解釋空間概念</w:t>
      </w:r>
    </w:p>
    <w:p w14:paraId="5A586012" w14:textId="77777777" w:rsidR="008F447F" w:rsidRDefault="008F447F" w:rsidP="005E7654">
      <w:pPr>
        <w:pStyle w:val="1110"/>
        <w:spacing w:after="120"/>
      </w:pPr>
    </w:p>
    <w:p w14:paraId="0B6A87F5" w14:textId="77777777" w:rsidR="008F447F" w:rsidRDefault="008F447F" w:rsidP="005E7654">
      <w:pPr>
        <w:pStyle w:val="1110"/>
        <w:spacing w:after="120"/>
      </w:pPr>
    </w:p>
    <w:p w14:paraId="10EE6752" w14:textId="77777777" w:rsidR="008F447F" w:rsidRDefault="008F447F" w:rsidP="005E7654">
      <w:pPr>
        <w:pStyle w:val="1110"/>
        <w:spacing w:after="120"/>
      </w:pPr>
    </w:p>
    <w:p w14:paraId="24FE79CD" w14:textId="77777777" w:rsidR="008F447F" w:rsidRDefault="008F447F" w:rsidP="005E7654">
      <w:pPr>
        <w:pStyle w:val="1110"/>
        <w:spacing w:after="120"/>
      </w:pPr>
    </w:p>
    <w:p w14:paraId="51936C1D" w14:textId="77777777" w:rsidR="005A34DF" w:rsidRPr="005E7654" w:rsidRDefault="00F04919" w:rsidP="005E7654">
      <w:pPr>
        <w:pStyle w:val="1110"/>
        <w:spacing w:after="120"/>
      </w:pPr>
      <w:r>
        <w:br w:type="page"/>
      </w:r>
      <w:r w:rsidR="005A34DF" w:rsidRPr="005E7654">
        <w:lastRenderedPageBreak/>
        <w:t>4.1.</w:t>
      </w:r>
      <w:r w:rsidR="009538FE">
        <w:t>8</w:t>
      </w:r>
      <w:r w:rsidR="005A34DF" w:rsidRPr="005E7654">
        <w:rPr>
          <w:rFonts w:hint="eastAsia"/>
        </w:rPr>
        <w:t>結構分析</w:t>
      </w:r>
    </w:p>
    <w:p w14:paraId="1FA768AF" w14:textId="77777777" w:rsidR="00692F53" w:rsidRDefault="00692F53" w:rsidP="00692F53">
      <w:pPr>
        <w:numPr>
          <w:ilvl w:val="0"/>
          <w:numId w:val="541"/>
        </w:numPr>
        <w:spacing w:after="72"/>
        <w:ind w:left="426" w:hanging="284"/>
        <w:sectPr w:rsidR="00692F53" w:rsidSect="0025081D">
          <w:type w:val="continuous"/>
          <w:pgSz w:w="11906" w:h="16838" w:code="9"/>
          <w:pgMar w:top="1134" w:right="1077" w:bottom="851" w:left="1134" w:header="851" w:footer="0" w:gutter="0"/>
          <w:pgNumType w:start="62"/>
          <w:cols w:space="708"/>
          <w:titlePg/>
          <w:docGrid w:linePitch="360"/>
        </w:sectPr>
      </w:pPr>
    </w:p>
    <w:p w14:paraId="7467B45F" w14:textId="77777777" w:rsidR="005A34DF" w:rsidRDefault="005A34DF" w:rsidP="005E7654">
      <w:pPr>
        <w:numPr>
          <w:ilvl w:val="0"/>
          <w:numId w:val="541"/>
        </w:numPr>
        <w:spacing w:after="72"/>
        <w:ind w:left="426" w:hanging="284"/>
      </w:pPr>
      <w:r w:rsidRPr="009D6AEB">
        <w:rPr>
          <w:rFonts w:hint="eastAsia"/>
        </w:rPr>
        <w:t>「結構分析」</w:t>
      </w:r>
      <w:r>
        <w:rPr>
          <w:rFonts w:hint="eastAsia"/>
        </w:rPr>
        <w:t>測量負荷對</w:t>
      </w:r>
      <w:r w:rsidRPr="009D6AEB">
        <w:rPr>
          <w:rFonts w:hint="eastAsia"/>
        </w:rPr>
        <w:t>結構</w:t>
      </w:r>
      <w:r>
        <w:rPr>
          <w:rFonts w:hint="eastAsia"/>
        </w:rPr>
        <w:t>的影響</w:t>
      </w:r>
      <w:r>
        <w:rPr>
          <w:rFonts w:hint="eastAsia"/>
        </w:rPr>
        <w:t>(</w:t>
      </w:r>
      <w:r w:rsidRPr="009D6AEB">
        <w:rPr>
          <w:rFonts w:hint="eastAsia"/>
        </w:rPr>
        <w:t>應力、應變</w:t>
      </w:r>
      <w:r>
        <w:rPr>
          <w:rFonts w:hint="eastAsia"/>
        </w:rPr>
        <w:t>等</w:t>
      </w:r>
      <w:r>
        <w:rPr>
          <w:rFonts w:hint="eastAsia"/>
        </w:rPr>
        <w:t>)</w:t>
      </w:r>
      <w:r w:rsidRPr="009D6AEB">
        <w:rPr>
          <w:rFonts w:hint="eastAsia"/>
        </w:rPr>
        <w:t>，</w:t>
      </w:r>
      <w:r>
        <w:rPr>
          <w:rFonts w:hint="eastAsia"/>
        </w:rPr>
        <w:t>並</w:t>
      </w:r>
      <w:r w:rsidRPr="009D6AEB">
        <w:rPr>
          <w:rFonts w:hint="eastAsia"/>
        </w:rPr>
        <w:t>指出會在什麼情況</w:t>
      </w:r>
      <w:r>
        <w:rPr>
          <w:rFonts w:hint="eastAsia"/>
        </w:rPr>
        <w:t>下</w:t>
      </w:r>
      <w:r w:rsidRPr="009D6AEB">
        <w:rPr>
          <w:rFonts w:hint="eastAsia"/>
        </w:rPr>
        <w:t>受到破壞。</w:t>
      </w:r>
    </w:p>
    <w:p w14:paraId="497FA68F" w14:textId="77777777" w:rsidR="005A34DF" w:rsidRDefault="005A34DF" w:rsidP="005E7654">
      <w:pPr>
        <w:numPr>
          <w:ilvl w:val="0"/>
          <w:numId w:val="541"/>
        </w:numPr>
        <w:spacing w:after="72"/>
        <w:ind w:left="426" w:hanging="284"/>
      </w:pPr>
      <w:r w:rsidRPr="009D6AEB">
        <w:rPr>
          <w:rFonts w:hint="eastAsia"/>
        </w:rPr>
        <w:t>「應力」是力在物體內的分佈情況</w:t>
      </w:r>
      <w:r>
        <w:rPr>
          <w:rFonts w:hint="eastAsia"/>
        </w:rPr>
        <w:t>。</w:t>
      </w:r>
    </w:p>
    <w:p w14:paraId="41259424" w14:textId="77777777" w:rsidR="005A34DF" w:rsidRPr="009D6AEB" w:rsidRDefault="005A34DF" w:rsidP="005E7654">
      <w:pPr>
        <w:numPr>
          <w:ilvl w:val="0"/>
          <w:numId w:val="541"/>
        </w:numPr>
        <w:spacing w:after="72"/>
        <w:ind w:left="426" w:hanging="284"/>
      </w:pPr>
      <w:r w:rsidRPr="009D6AEB">
        <w:rPr>
          <w:rFonts w:hint="eastAsia"/>
        </w:rPr>
        <w:t>「應力強度」是</w:t>
      </w:r>
      <w:r>
        <w:rPr>
          <w:rFonts w:hint="eastAsia"/>
        </w:rPr>
        <w:t>指</w:t>
      </w:r>
      <w:r w:rsidRPr="009D6AEB">
        <w:rPr>
          <w:rFonts w:hint="eastAsia"/>
        </w:rPr>
        <w:t>每單位面積所承受的力。</w:t>
      </w:r>
    </w:p>
    <w:p w14:paraId="59B0FAE6" w14:textId="77777777" w:rsidR="005A34DF" w:rsidRDefault="005A34DF" w:rsidP="005E7654">
      <w:pPr>
        <w:numPr>
          <w:ilvl w:val="0"/>
          <w:numId w:val="541"/>
        </w:numPr>
        <w:spacing w:after="72"/>
        <w:ind w:left="426" w:hanging="284"/>
      </w:pPr>
      <w:r w:rsidRPr="009D6AEB">
        <w:rPr>
          <w:rFonts w:hint="eastAsia"/>
        </w:rPr>
        <w:t>「應變」是</w:t>
      </w:r>
      <w:r>
        <w:rPr>
          <w:rFonts w:hint="eastAsia"/>
        </w:rPr>
        <w:t>受力時</w:t>
      </w:r>
      <w:r w:rsidRPr="009D6AEB">
        <w:rPr>
          <w:rFonts w:hint="eastAsia"/>
        </w:rPr>
        <w:t>每單位長度的變形</w:t>
      </w:r>
      <w:r>
        <w:rPr>
          <w:rFonts w:hint="eastAsia"/>
        </w:rPr>
        <w:t>程度</w:t>
      </w:r>
      <w:r w:rsidRPr="009D6AEB">
        <w:rPr>
          <w:rFonts w:hint="eastAsia"/>
        </w:rPr>
        <w:t>。</w:t>
      </w:r>
    </w:p>
    <w:p w14:paraId="759630E1" w14:textId="77777777" w:rsidR="005A34DF" w:rsidRDefault="005A34DF" w:rsidP="005E7654">
      <w:pPr>
        <w:numPr>
          <w:ilvl w:val="0"/>
          <w:numId w:val="541"/>
        </w:numPr>
        <w:spacing w:after="72"/>
        <w:ind w:left="426" w:hanging="284"/>
      </w:pPr>
      <w:r w:rsidRPr="009D6AEB">
        <w:rPr>
          <w:rFonts w:hint="eastAsia"/>
        </w:rPr>
        <w:t>「拉伸</w:t>
      </w:r>
      <w:r>
        <w:rPr>
          <w:rFonts w:hint="eastAsia"/>
        </w:rPr>
        <w:t>測試</w:t>
      </w:r>
      <w:r w:rsidRPr="009D6AEB">
        <w:rPr>
          <w:rFonts w:hint="eastAsia"/>
        </w:rPr>
        <w:t>」</w:t>
      </w:r>
      <w:r>
        <w:rPr>
          <w:rFonts w:hint="eastAsia"/>
        </w:rPr>
        <w:t>可找出受力時的應力和應變</w:t>
      </w:r>
      <w:r w:rsidRPr="009D6AEB">
        <w:rPr>
          <w:rFonts w:hint="eastAsia"/>
        </w:rPr>
        <w:t>關係</w:t>
      </w:r>
      <w:r>
        <w:rPr>
          <w:rFonts w:hint="eastAsia"/>
        </w:rPr>
        <w:t>，並用</w:t>
      </w:r>
      <w:r w:rsidRPr="009D6AEB">
        <w:rPr>
          <w:rFonts w:hint="eastAsia"/>
        </w:rPr>
        <w:t>「應力</w:t>
      </w:r>
      <w:r>
        <w:rPr>
          <w:rFonts w:hint="eastAsia"/>
        </w:rPr>
        <w:t>-</w:t>
      </w:r>
      <w:r w:rsidRPr="009D6AEB">
        <w:rPr>
          <w:rFonts w:hint="eastAsia"/>
        </w:rPr>
        <w:t>應變曲線」</w:t>
      </w:r>
      <w:r>
        <w:rPr>
          <w:rFonts w:hint="eastAsia"/>
        </w:rPr>
        <w:t>來展示。</w:t>
      </w:r>
    </w:p>
    <w:p w14:paraId="1DDE1416" w14:textId="77777777" w:rsidR="005A34DF" w:rsidRPr="009D6AEB" w:rsidRDefault="005A34DF" w:rsidP="005E7654">
      <w:pPr>
        <w:numPr>
          <w:ilvl w:val="0"/>
          <w:numId w:val="541"/>
        </w:numPr>
        <w:spacing w:after="72"/>
        <w:ind w:left="426" w:hanging="284"/>
      </w:pPr>
      <w:r w:rsidRPr="009D6AEB">
        <w:rPr>
          <w:rFonts w:hint="eastAsia"/>
        </w:rPr>
        <w:t>曲線的</w:t>
      </w:r>
      <w:r>
        <w:rPr>
          <w:rFonts w:hint="eastAsia"/>
        </w:rPr>
        <w:t>形態</w:t>
      </w:r>
      <w:r w:rsidRPr="009D6AEB">
        <w:rPr>
          <w:rFonts w:hint="eastAsia"/>
        </w:rPr>
        <w:t>會因應不同材料而</w:t>
      </w:r>
      <w:r>
        <w:rPr>
          <w:rFonts w:hint="eastAsia"/>
        </w:rPr>
        <w:t>變化</w:t>
      </w:r>
      <w:r w:rsidRPr="009D6AEB">
        <w:rPr>
          <w:rFonts w:hint="eastAsia"/>
        </w:rPr>
        <w:t>。</w:t>
      </w:r>
    </w:p>
    <w:p w14:paraId="6BB55CA4" w14:textId="77777777" w:rsidR="00692F53" w:rsidRDefault="00692F53" w:rsidP="005A34DF">
      <w:pPr>
        <w:snapToGrid w:val="0"/>
        <w:spacing w:before="120" w:after="72"/>
        <w:sectPr w:rsidR="00692F53" w:rsidSect="005E7654">
          <w:type w:val="continuous"/>
          <w:pgSz w:w="11906" w:h="16838" w:code="9"/>
          <w:pgMar w:top="1134" w:right="1077" w:bottom="851" w:left="1134" w:header="851" w:footer="0" w:gutter="0"/>
          <w:pgNumType w:start="1" w:chapStyle="9"/>
          <w:cols w:num="2" w:space="708"/>
          <w:titlePg/>
          <w:docGrid w:linePitch="360"/>
        </w:sectPr>
      </w:pPr>
    </w:p>
    <w:p w14:paraId="27AFF8D0" w14:textId="6E475E55" w:rsidR="005A34DF" w:rsidRPr="009D6AEB" w:rsidRDefault="00976E1E" w:rsidP="005E7654">
      <w:pPr>
        <w:snapToGrid w:val="0"/>
        <w:spacing w:before="240" w:after="72"/>
      </w:pPr>
      <w:r>
        <w:rPr>
          <w:noProof/>
        </w:rPr>
        <mc:AlternateContent>
          <mc:Choice Requires="wps">
            <w:drawing>
              <wp:anchor distT="0" distB="0" distL="114300" distR="114300" simplePos="0" relativeHeight="251631616" behindDoc="0" locked="0" layoutInCell="1" allowOverlap="1" wp14:anchorId="2BBDD8F8" wp14:editId="2D395B1E">
                <wp:simplePos x="0" y="0"/>
                <wp:positionH relativeFrom="column">
                  <wp:posOffset>3239135</wp:posOffset>
                </wp:positionH>
                <wp:positionV relativeFrom="paragraph">
                  <wp:posOffset>218440</wp:posOffset>
                </wp:positionV>
                <wp:extent cx="2576830" cy="2519045"/>
                <wp:effectExtent l="6350" t="13335" r="7620" b="10795"/>
                <wp:wrapNone/>
                <wp:docPr id="115" name="Rectangle 25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6830" cy="25190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DFBACD" id="Rectangle 2599" o:spid="_x0000_s1026" style="position:absolute;margin-left:255.05pt;margin-top:17.2pt;width:202.9pt;height:198.3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" filled="f"/>
            </w:pict>
          </mc:Fallback>
        </mc:AlternateContent>
      </w:r>
      <w:r>
        <w:rPr>
          <w:noProof/>
        </w:rPr>
        <w:drawing>
          <wp:anchor distT="0" distB="0" distL="114300" distR="114300" simplePos="0" relativeHeight="251629568" behindDoc="0" locked="0" layoutInCell="1" allowOverlap="1" wp14:anchorId="0C694A25" wp14:editId="3E4E226B">
            <wp:simplePos x="0" y="0"/>
            <wp:positionH relativeFrom="column">
              <wp:posOffset>3346450</wp:posOffset>
            </wp:positionH>
            <wp:positionV relativeFrom="paragraph">
              <wp:posOffset>280035</wp:posOffset>
            </wp:positionV>
            <wp:extent cx="2484120" cy="2476500"/>
            <wp:effectExtent l="0" t="0" r="0" b="0"/>
            <wp:wrapNone/>
            <wp:docPr id="2597" name="圖片 2597" descr="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descr="161"/>
                    <pic:cNvPicPr>
                      <a:picLocks noChangeAspect="1" noChangeArrowheads="1"/>
                    </pic:cNvPicPr>
                  </pic:nvPicPr>
                  <pic:blipFill>
                    <a:blip r:embed="rId278" cstate="print">
                      <a:clrChange>
                        <a:clrFrom>
                          <a:srgbClr val="FAFBFD"/>
                        </a:clrFrom>
                        <a:clrTo>
                          <a:srgbClr val="FAFBFD">
                            <a:alpha val="0"/>
                          </a:srgbClr>
                        </a:clrTo>
                      </a:clrChange>
                      <a:extLst>
                        <a:ext uri="{28A0092B-C50C-407E-A947-70E740481C1C}">
                          <a14:useLocalDpi xmlns:a14="http://schemas.microsoft.com/office/drawing/2010/main" val="0"/>
                        </a:ext>
                      </a:extLst>
                    </a:blip>
                    <a:srcRect/>
                    <a:stretch>
                      <a:fillRect/>
                    </a:stretch>
                  </pic:blipFill>
                  <pic:spPr bwMode="auto">
                    <a:xfrm>
                      <a:off x="0" y="0"/>
                      <a:ext cx="2484120" cy="2476500"/>
                    </a:xfrm>
                    <a:prstGeom prst="rect">
                      <a:avLst/>
                    </a:prstGeom>
                    <a:noFill/>
                  </pic:spPr>
                </pic:pic>
              </a:graphicData>
            </a:graphic>
            <wp14:sizeRelH relativeFrom="page">
              <wp14:pctWidth>0</wp14:pctWidth>
            </wp14:sizeRelH>
            <wp14:sizeRelV relativeFrom="page">
              <wp14:pctHeight>0</wp14:pctHeight>
            </wp14:sizeRelV>
          </wp:anchor>
        </w:drawing>
      </w:r>
      <w:r w:rsidR="005A34DF" w:rsidRPr="009D6AEB">
        <w:rPr>
          <w:rFonts w:hint="eastAsia"/>
        </w:rPr>
        <w:t>典型的鋼材的應力</w:t>
      </w:r>
      <w:r w:rsidR="005A34DF">
        <w:rPr>
          <w:rFonts w:hint="eastAsia"/>
        </w:rPr>
        <w:t>-</w:t>
      </w:r>
      <w:r w:rsidR="005A34DF" w:rsidRPr="009D6AEB">
        <w:rPr>
          <w:rFonts w:hint="eastAsia"/>
        </w:rPr>
        <w:t>應變曲線包括以下部</w:t>
      </w:r>
      <w:r w:rsidR="00C76ECD">
        <w:rPr>
          <w:rFonts w:hint="eastAsia"/>
        </w:rPr>
        <w:t>分</w:t>
      </w:r>
      <w:r w:rsidR="005A34DF" w:rsidRPr="009D6AEB">
        <w:rPr>
          <w:rFonts w:hint="eastAsia"/>
        </w:rPr>
        <w:t>︰</w:t>
      </w:r>
    </w:p>
    <w:p w14:paraId="24E91982" w14:textId="77777777" w:rsidR="005A34DF" w:rsidRPr="009D6AEB" w:rsidRDefault="005A34DF" w:rsidP="00692F53">
      <w:pPr>
        <w:widowControl w:val="0"/>
        <w:numPr>
          <w:ilvl w:val="0"/>
          <w:numId w:val="333"/>
        </w:numPr>
        <w:snapToGrid w:val="0"/>
        <w:spacing w:before="120" w:afterLines="0" w:after="72"/>
        <w:ind w:hanging="425"/>
      </w:pPr>
      <w:r w:rsidRPr="009D6AEB">
        <w:rPr>
          <w:rFonts w:hint="eastAsia"/>
        </w:rPr>
        <w:t>極限強度</w:t>
      </w:r>
    </w:p>
    <w:p w14:paraId="1D8450D1" w14:textId="77777777" w:rsidR="005A34DF" w:rsidRPr="009D6AEB" w:rsidRDefault="005A34DF" w:rsidP="00692F53">
      <w:pPr>
        <w:widowControl w:val="0"/>
        <w:numPr>
          <w:ilvl w:val="0"/>
          <w:numId w:val="333"/>
        </w:numPr>
        <w:snapToGrid w:val="0"/>
        <w:spacing w:before="120" w:afterLines="0" w:after="72"/>
        <w:ind w:hanging="425"/>
      </w:pPr>
      <w:r w:rsidRPr="009D6AEB">
        <w:rPr>
          <w:rFonts w:hint="eastAsia"/>
        </w:rPr>
        <w:t>抗屈強度</w:t>
      </w:r>
    </w:p>
    <w:p w14:paraId="781D2B6D" w14:textId="77777777" w:rsidR="005A34DF" w:rsidRPr="009D6AEB" w:rsidRDefault="005A34DF" w:rsidP="00692F53">
      <w:pPr>
        <w:widowControl w:val="0"/>
        <w:numPr>
          <w:ilvl w:val="0"/>
          <w:numId w:val="333"/>
        </w:numPr>
        <w:snapToGrid w:val="0"/>
        <w:spacing w:before="120" w:afterLines="0" w:after="72"/>
        <w:ind w:hanging="425"/>
      </w:pPr>
      <w:r w:rsidRPr="009D6AEB">
        <w:rPr>
          <w:rFonts w:hint="eastAsia"/>
        </w:rPr>
        <w:t>破裂點</w:t>
      </w:r>
    </w:p>
    <w:p w14:paraId="1217FC12" w14:textId="77777777" w:rsidR="005A34DF" w:rsidRPr="009D6AEB" w:rsidRDefault="005A34DF" w:rsidP="00692F53">
      <w:pPr>
        <w:widowControl w:val="0"/>
        <w:numPr>
          <w:ilvl w:val="0"/>
          <w:numId w:val="333"/>
        </w:numPr>
        <w:snapToGrid w:val="0"/>
        <w:spacing w:before="120" w:afterLines="0" w:after="72"/>
        <w:ind w:hanging="425"/>
      </w:pPr>
      <w:r w:rsidRPr="009D6AEB">
        <w:rPr>
          <w:rFonts w:hint="eastAsia"/>
        </w:rPr>
        <w:t>應變硬化區</w:t>
      </w:r>
    </w:p>
    <w:p w14:paraId="3D2E019A" w14:textId="77777777" w:rsidR="005A34DF" w:rsidRPr="009D6AEB" w:rsidRDefault="005A34DF" w:rsidP="00692F53">
      <w:pPr>
        <w:widowControl w:val="0"/>
        <w:numPr>
          <w:ilvl w:val="0"/>
          <w:numId w:val="333"/>
        </w:numPr>
        <w:snapToGrid w:val="0"/>
        <w:spacing w:before="120" w:afterLines="0" w:after="72"/>
        <w:ind w:hanging="425"/>
      </w:pPr>
      <w:r w:rsidRPr="009D6AEB">
        <w:rPr>
          <w:rFonts w:hint="eastAsia"/>
        </w:rPr>
        <w:t>頸縮區</w:t>
      </w:r>
    </w:p>
    <w:p w14:paraId="29003A3A" w14:textId="77777777" w:rsidR="005A34DF" w:rsidRDefault="005A34DF" w:rsidP="005A34DF">
      <w:pPr>
        <w:spacing w:after="72"/>
        <w:rPr>
          <w:lang w:val="en-US"/>
        </w:rPr>
      </w:pPr>
    </w:p>
    <w:p w14:paraId="08C68F47" w14:textId="77777777" w:rsidR="005A34DF" w:rsidRDefault="005A34DF" w:rsidP="005A34DF">
      <w:pPr>
        <w:spacing w:after="72"/>
        <w:rPr>
          <w:lang w:val="en-US"/>
        </w:rPr>
      </w:pPr>
    </w:p>
    <w:p w14:paraId="44733FDB" w14:textId="77777777" w:rsidR="005A34DF" w:rsidRDefault="005A34DF" w:rsidP="005A34DF">
      <w:pPr>
        <w:spacing w:after="72"/>
        <w:rPr>
          <w:lang w:val="en-US"/>
        </w:rPr>
      </w:pPr>
    </w:p>
    <w:p w14:paraId="14657CB8" w14:textId="77777777" w:rsidR="005A34DF" w:rsidRDefault="005A34DF" w:rsidP="005A34DF">
      <w:pPr>
        <w:spacing w:after="72"/>
        <w:rPr>
          <w:lang w:val="en-US"/>
        </w:rPr>
      </w:pPr>
    </w:p>
    <w:p w14:paraId="146E4F40" w14:textId="77777777" w:rsidR="005A34DF" w:rsidRDefault="00976E1E" w:rsidP="005A34DF">
      <w:pPr>
        <w:spacing w:after="72"/>
        <w:rPr>
          <w:lang w:val="en-US"/>
        </w:rPr>
      </w:pPr>
      <w:r>
        <w:rPr>
          <w:noProof/>
        </w:rPr>
        <mc:AlternateContent>
          <mc:Choice Requires="wps">
            <w:drawing>
              <wp:anchor distT="0" distB="0" distL="114300" distR="114300" simplePos="0" relativeHeight="251630592" behindDoc="0" locked="0" layoutInCell="1" allowOverlap="1" wp14:anchorId="568B2675" wp14:editId="334F2A33">
                <wp:simplePos x="0" y="0"/>
                <wp:positionH relativeFrom="column">
                  <wp:posOffset>3462020</wp:posOffset>
                </wp:positionH>
                <wp:positionV relativeFrom="paragraph">
                  <wp:posOffset>168910</wp:posOffset>
                </wp:positionV>
                <wp:extent cx="2437130" cy="365125"/>
                <wp:effectExtent l="635" t="0" r="635" b="0"/>
                <wp:wrapNone/>
                <wp:docPr id="114" name="Text Box 2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7130"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27122" w14:textId="77777777" w:rsidR="009A4DB7" w:rsidRPr="005E7654" w:rsidRDefault="009A4DB7" w:rsidP="005A34DF">
                            <w:pPr>
                              <w:spacing w:after="72" w:line="276" w:lineRule="auto"/>
                              <w:ind w:leftChars="-59" w:left="-142"/>
                              <w:jc w:val="center"/>
                              <w:rPr>
                                <w:rStyle w:val="aff0"/>
                              </w:rPr>
                            </w:pPr>
                            <w:r w:rsidRPr="005E7654">
                              <w:rPr>
                                <w:rStyle w:val="aff0"/>
                                <w:rFonts w:hint="eastAsia"/>
                              </w:rPr>
                              <w:t>圖</w:t>
                            </w:r>
                            <w:r w:rsidRPr="005E7654">
                              <w:rPr>
                                <w:rStyle w:val="aff0"/>
                              </w:rPr>
                              <w:t>4.09</w:t>
                            </w:r>
                            <w:r w:rsidRPr="005E7654">
                              <w:rPr>
                                <w:rStyle w:val="aff0"/>
                                <w:rFonts w:hint="eastAsia"/>
                              </w:rPr>
                              <w:t>典型的應力應變曲線</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68B2675" id="Text Box 2598" o:spid="_x0000_s1250" type="#_x0000_t202" style="position:absolute;left:0;text-align:left;margin-left:272.6pt;margin-top:13.3pt;width:191.9pt;height:28.7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whauwIAAMY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" filled="f" stroked="f">
                <v:textbox style="mso-fit-shape-to-text:t">
                  <w:txbxContent>
                    <w:p w14:paraId="60A27122" w14:textId="77777777" w:rsidR="009A4DB7" w:rsidRPr="005E7654" w:rsidRDefault="009A4DB7" w:rsidP="005A34DF">
                      <w:pPr>
                        <w:spacing w:after="72" w:line="276" w:lineRule="auto"/>
                        <w:ind w:leftChars="-59" w:left="-142"/>
                        <w:jc w:val="center"/>
                        <w:rPr>
                          <w:rStyle w:val="aff0"/>
                        </w:rPr>
                      </w:pPr>
                      <w:r w:rsidRPr="005E7654">
                        <w:rPr>
                          <w:rStyle w:val="aff0"/>
                          <w:rFonts w:hint="eastAsia"/>
                        </w:rPr>
                        <w:t>圖</w:t>
                      </w:r>
                      <w:r w:rsidRPr="005E7654">
                        <w:rPr>
                          <w:rStyle w:val="aff0"/>
                        </w:rPr>
                        <w:t>4.09</w:t>
                      </w:r>
                      <w:r w:rsidRPr="005E7654">
                        <w:rPr>
                          <w:rStyle w:val="aff0"/>
                          <w:rFonts w:hint="eastAsia"/>
                        </w:rPr>
                        <w:t>典型的應力應變曲線</w:t>
                      </w:r>
                    </w:p>
                  </w:txbxContent>
                </v:textbox>
              </v:shape>
            </w:pict>
          </mc:Fallback>
        </mc:AlternateContent>
      </w:r>
    </w:p>
    <w:p w14:paraId="66E30AC3" w14:textId="77777777" w:rsidR="005A34DF" w:rsidRDefault="005A34DF" w:rsidP="005A34DF">
      <w:pPr>
        <w:spacing w:after="72"/>
        <w:rPr>
          <w:lang w:val="en-US"/>
        </w:rPr>
      </w:pPr>
    </w:p>
    <w:p w14:paraId="2F20C3BE" w14:textId="77777777" w:rsidR="008F447F" w:rsidRDefault="008F447F" w:rsidP="005A34DF">
      <w:pPr>
        <w:spacing w:after="72"/>
        <w:rPr>
          <w:lang w:val="en-US"/>
        </w:rPr>
      </w:pPr>
    </w:p>
    <w:p w14:paraId="17020EE4" w14:textId="77777777" w:rsidR="008F447F" w:rsidRDefault="008F447F" w:rsidP="005A34DF">
      <w:pPr>
        <w:spacing w:after="72"/>
        <w:rPr>
          <w:lang w:val="en-US"/>
        </w:rPr>
      </w:pPr>
    </w:p>
    <w:p w14:paraId="45020384" w14:textId="77777777" w:rsidR="005A34DF" w:rsidRPr="009D6AEB" w:rsidRDefault="005A34DF" w:rsidP="005E7654">
      <w:pPr>
        <w:numPr>
          <w:ilvl w:val="0"/>
          <w:numId w:val="542"/>
        </w:numPr>
        <w:spacing w:after="72"/>
        <w:ind w:left="426" w:hanging="284"/>
      </w:pPr>
      <w:r w:rsidRPr="009D6AEB">
        <w:rPr>
          <w:rFonts w:hint="eastAsia"/>
        </w:rPr>
        <w:t>「衝擊測試」量度物料</w:t>
      </w:r>
      <w:r>
        <w:rPr>
          <w:rFonts w:hint="eastAsia"/>
        </w:rPr>
        <w:t>可以承受的最大</w:t>
      </w:r>
      <w:r w:rsidRPr="009D6AEB">
        <w:rPr>
          <w:rFonts w:hint="eastAsia"/>
        </w:rPr>
        <w:t>衝擊</w:t>
      </w:r>
      <w:r>
        <w:rPr>
          <w:rFonts w:hint="eastAsia"/>
        </w:rPr>
        <w:t>，以了解</w:t>
      </w:r>
      <w:r w:rsidRPr="009D6AEB">
        <w:rPr>
          <w:rFonts w:hint="eastAsia"/>
        </w:rPr>
        <w:t>物料是堅韌還是易</w:t>
      </w:r>
      <w:r w:rsidRPr="009D6AEB">
        <w:rPr>
          <w:rFonts w:eastAsia="細明體" w:hint="eastAsia"/>
        </w:rPr>
        <w:t>碎的</w:t>
      </w:r>
      <w:r w:rsidRPr="009D6AEB">
        <w:rPr>
          <w:rFonts w:hint="eastAsia"/>
        </w:rPr>
        <w:t>。</w:t>
      </w:r>
    </w:p>
    <w:p w14:paraId="794DABC0" w14:textId="77777777" w:rsidR="005A34DF" w:rsidRDefault="00976E1E" w:rsidP="005E7654">
      <w:pPr>
        <w:numPr>
          <w:ilvl w:val="0"/>
          <w:numId w:val="542"/>
        </w:numPr>
        <w:spacing w:afterLines="100" w:after="240"/>
        <w:ind w:left="426" w:hanging="284"/>
      </w:pPr>
      <w:r>
        <w:rPr>
          <w:noProof/>
        </w:rPr>
        <w:drawing>
          <wp:anchor distT="0" distB="0" distL="114300" distR="114300" simplePos="0" relativeHeight="251685888" behindDoc="1" locked="0" layoutInCell="1" allowOverlap="1" wp14:anchorId="7F12BC3E" wp14:editId="0CCC8EF0">
            <wp:simplePos x="0" y="0"/>
            <wp:positionH relativeFrom="margin">
              <wp:posOffset>3239135</wp:posOffset>
            </wp:positionH>
            <wp:positionV relativeFrom="margin">
              <wp:posOffset>5495290</wp:posOffset>
            </wp:positionV>
            <wp:extent cx="1800225" cy="1750695"/>
            <wp:effectExtent l="0" t="0" r="0" b="0"/>
            <wp:wrapNone/>
            <wp:docPr id="2585" name="圖片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800225" cy="1750695"/>
                    </a:xfrm>
                    <a:prstGeom prst="rect">
                      <a:avLst/>
                    </a:prstGeom>
                    <a:noFill/>
                  </pic:spPr>
                </pic:pic>
              </a:graphicData>
            </a:graphic>
            <wp14:sizeRelH relativeFrom="page">
              <wp14:pctWidth>0</wp14:pctWidth>
            </wp14:sizeRelH>
            <wp14:sizeRelV relativeFrom="page">
              <wp14:pctHeight>0</wp14:pctHeight>
            </wp14:sizeRelV>
          </wp:anchor>
        </w:drawing>
      </w:r>
      <w:r w:rsidR="005A34DF">
        <w:rPr>
          <w:rFonts w:hint="eastAsia"/>
        </w:rPr>
        <w:t>「</w:t>
      </w:r>
      <w:r w:rsidR="005A34DF" w:rsidRPr="009D6AEB">
        <w:rPr>
          <w:rFonts w:hint="eastAsia"/>
        </w:rPr>
        <w:t>伊佐德</w:t>
      </w:r>
      <w:r w:rsidR="005A34DF">
        <w:rPr>
          <w:rFonts w:hint="eastAsia"/>
        </w:rPr>
        <w:t>」</w:t>
      </w:r>
      <w:r w:rsidR="005A34DF">
        <w:rPr>
          <w:rFonts w:hint="eastAsia"/>
        </w:rPr>
        <w:t>(CHARPY)</w:t>
      </w:r>
      <w:r w:rsidR="005A34DF" w:rsidRPr="009D6AEB">
        <w:rPr>
          <w:rFonts w:hint="eastAsia"/>
        </w:rPr>
        <w:t>法和</w:t>
      </w:r>
      <w:r w:rsidR="005A34DF">
        <w:rPr>
          <w:rFonts w:hint="eastAsia"/>
        </w:rPr>
        <w:t>「</w:t>
      </w:r>
      <w:r w:rsidR="005A34DF" w:rsidRPr="009D6AEB">
        <w:rPr>
          <w:rFonts w:hint="eastAsia"/>
        </w:rPr>
        <w:t>夏比</w:t>
      </w:r>
      <w:r w:rsidR="005A34DF">
        <w:rPr>
          <w:rFonts w:hint="eastAsia"/>
        </w:rPr>
        <w:t>」</w:t>
      </w:r>
      <w:r w:rsidR="005A34DF">
        <w:rPr>
          <w:rFonts w:hint="eastAsia"/>
        </w:rPr>
        <w:t>(IZOD)</w:t>
      </w:r>
      <w:r w:rsidR="005A34DF" w:rsidRPr="009D6AEB">
        <w:rPr>
          <w:rFonts w:hint="eastAsia"/>
        </w:rPr>
        <w:t>法為較常用的兩種衝擊測試法。</w:t>
      </w:r>
    </w:p>
    <w:p w14:paraId="33C2EBEC" w14:textId="77777777" w:rsidR="005A34DF" w:rsidRPr="009D6AEB" w:rsidRDefault="00976E1E" w:rsidP="005E7654">
      <w:pPr>
        <w:snapToGrid w:val="0"/>
        <w:spacing w:before="60" w:after="72"/>
        <w:ind w:left="480"/>
      </w:pPr>
      <w:r>
        <w:rPr>
          <w:noProof/>
        </w:rPr>
        <w:drawing>
          <wp:anchor distT="0" distB="0" distL="114300" distR="114300" simplePos="0" relativeHeight="251683840" behindDoc="1" locked="0" layoutInCell="1" allowOverlap="1" wp14:anchorId="1E943CC5" wp14:editId="37EC1228">
            <wp:simplePos x="0" y="0"/>
            <wp:positionH relativeFrom="column">
              <wp:posOffset>923925</wp:posOffset>
            </wp:positionH>
            <wp:positionV relativeFrom="paragraph">
              <wp:posOffset>92075</wp:posOffset>
            </wp:positionV>
            <wp:extent cx="1767840" cy="1525270"/>
            <wp:effectExtent l="0" t="0" r="0" b="0"/>
            <wp:wrapNone/>
            <wp:docPr id="2583" name="圖片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767840" cy="1525270"/>
                    </a:xfrm>
                    <a:prstGeom prst="rect">
                      <a:avLst/>
                    </a:prstGeom>
                    <a:noFill/>
                  </pic:spPr>
                </pic:pic>
              </a:graphicData>
            </a:graphic>
            <wp14:sizeRelH relativeFrom="page">
              <wp14:pctWidth>0</wp14:pctWidth>
            </wp14:sizeRelH>
            <wp14:sizeRelV relativeFrom="page">
              <wp14:pctHeight>0</wp14:pctHeight>
            </wp14:sizeRelV>
          </wp:anchor>
        </w:drawing>
      </w:r>
    </w:p>
    <w:p w14:paraId="57E18A49" w14:textId="77777777" w:rsidR="005A34DF" w:rsidRDefault="005A34DF" w:rsidP="005A34DF">
      <w:pPr>
        <w:spacing w:after="72"/>
      </w:pPr>
    </w:p>
    <w:p w14:paraId="0282EC4A" w14:textId="77777777" w:rsidR="005A34DF" w:rsidRPr="00B91537" w:rsidRDefault="005A34DF" w:rsidP="005A34DF">
      <w:pPr>
        <w:spacing w:after="72"/>
        <w:rPr>
          <w:rFonts w:eastAsia="SimSun"/>
        </w:rPr>
      </w:pPr>
    </w:p>
    <w:p w14:paraId="73AF7738" w14:textId="77777777" w:rsidR="005A34DF" w:rsidRDefault="005A34DF" w:rsidP="005A34DF">
      <w:pPr>
        <w:spacing w:after="72"/>
      </w:pPr>
    </w:p>
    <w:p w14:paraId="2D7DA339" w14:textId="77777777" w:rsidR="005A34DF" w:rsidRDefault="005A34DF" w:rsidP="005A34DF">
      <w:pPr>
        <w:spacing w:after="72"/>
      </w:pPr>
    </w:p>
    <w:p w14:paraId="47EB8046" w14:textId="77777777" w:rsidR="005A34DF" w:rsidRDefault="005A34DF" w:rsidP="005A34DF">
      <w:pPr>
        <w:spacing w:after="72"/>
      </w:pPr>
    </w:p>
    <w:p w14:paraId="30A4CA9B" w14:textId="77777777" w:rsidR="005A34DF" w:rsidRDefault="005A34DF" w:rsidP="005A34DF">
      <w:pPr>
        <w:spacing w:after="72"/>
      </w:pPr>
    </w:p>
    <w:p w14:paraId="3CFD7998" w14:textId="77777777" w:rsidR="005A34DF" w:rsidRDefault="00976E1E" w:rsidP="005A34DF">
      <w:pPr>
        <w:spacing w:after="72"/>
      </w:pPr>
      <w:r>
        <w:rPr>
          <w:noProof/>
        </w:rPr>
        <mc:AlternateContent>
          <mc:Choice Requires="wps">
            <w:drawing>
              <wp:anchor distT="0" distB="0" distL="114300" distR="114300" simplePos="0" relativeHeight="251686912" behindDoc="1" locked="0" layoutInCell="1" allowOverlap="1" wp14:anchorId="76815208" wp14:editId="5A350460">
                <wp:simplePos x="0" y="0"/>
                <wp:positionH relativeFrom="column">
                  <wp:posOffset>3289935</wp:posOffset>
                </wp:positionH>
                <wp:positionV relativeFrom="paragraph">
                  <wp:posOffset>118110</wp:posOffset>
                </wp:positionV>
                <wp:extent cx="1588135" cy="365125"/>
                <wp:effectExtent l="0" t="0" r="2540" b="0"/>
                <wp:wrapNone/>
                <wp:docPr id="113" name="Text Box 2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8135" cy="365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E727B0" w14:textId="77777777" w:rsidR="009A4DB7" w:rsidRPr="005E7654" w:rsidRDefault="009A4DB7" w:rsidP="005A34DF">
                            <w:pPr>
                              <w:spacing w:after="72" w:line="276" w:lineRule="auto"/>
                              <w:jc w:val="center"/>
                              <w:rPr>
                                <w:rStyle w:val="aff0"/>
                              </w:rPr>
                            </w:pPr>
                            <w:r w:rsidRPr="005E7654">
                              <w:rPr>
                                <w:rStyle w:val="aff0"/>
                                <w:rFonts w:hint="eastAsia"/>
                              </w:rPr>
                              <w:t>圖</w:t>
                            </w:r>
                            <w:r w:rsidRPr="005E7654">
                              <w:rPr>
                                <w:rStyle w:val="aff0"/>
                              </w:rPr>
                              <w:t>4.11</w:t>
                            </w:r>
                            <w:r w:rsidRPr="005E7654">
                              <w:rPr>
                                <w:rStyle w:val="aff0"/>
                                <w:rFonts w:hint="eastAsia"/>
                              </w:rPr>
                              <w:t>衝擊測試樣本</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6815208" id="Text Box 2586" o:spid="_x0000_s1251" type="#_x0000_t202" style="position:absolute;left:0;text-align:left;margin-left:259.05pt;margin-top:9.3pt;width:125.05pt;height:28.75pt;z-index:-25162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" stroked="f">
                <v:textbox style="mso-fit-shape-to-text:t">
                  <w:txbxContent>
                    <w:p w14:paraId="36E727B0" w14:textId="77777777" w:rsidR="009A4DB7" w:rsidRPr="005E7654" w:rsidRDefault="009A4DB7" w:rsidP="005A34DF">
                      <w:pPr>
                        <w:spacing w:after="72" w:line="276" w:lineRule="auto"/>
                        <w:jc w:val="center"/>
                        <w:rPr>
                          <w:rStyle w:val="aff0"/>
                        </w:rPr>
                      </w:pPr>
                      <w:r w:rsidRPr="005E7654">
                        <w:rPr>
                          <w:rStyle w:val="aff0"/>
                          <w:rFonts w:hint="eastAsia"/>
                        </w:rPr>
                        <w:t>圖</w:t>
                      </w:r>
                      <w:r w:rsidRPr="005E7654">
                        <w:rPr>
                          <w:rStyle w:val="aff0"/>
                        </w:rPr>
                        <w:t>4.11</w:t>
                      </w:r>
                      <w:r w:rsidRPr="005E7654">
                        <w:rPr>
                          <w:rStyle w:val="aff0"/>
                          <w:rFonts w:hint="eastAsia"/>
                        </w:rPr>
                        <w:t>衝擊測試樣本</w:t>
                      </w:r>
                    </w:p>
                  </w:txbxContent>
                </v:textbox>
              </v:shape>
            </w:pict>
          </mc:Fallback>
        </mc:AlternateContent>
      </w:r>
      <w:r>
        <w:rPr>
          <w:noProof/>
        </w:rPr>
        <mc:AlternateContent>
          <mc:Choice Requires="wps">
            <w:drawing>
              <wp:anchor distT="0" distB="0" distL="114300" distR="114300" simplePos="0" relativeHeight="251684864" behindDoc="1" locked="0" layoutInCell="1" allowOverlap="1" wp14:anchorId="3EF5C04D" wp14:editId="74DF1340">
                <wp:simplePos x="0" y="0"/>
                <wp:positionH relativeFrom="column">
                  <wp:posOffset>1078865</wp:posOffset>
                </wp:positionH>
                <wp:positionV relativeFrom="paragraph">
                  <wp:posOffset>118110</wp:posOffset>
                </wp:positionV>
                <wp:extent cx="1435735" cy="365125"/>
                <wp:effectExtent l="0" t="0" r="3810" b="0"/>
                <wp:wrapNone/>
                <wp:docPr id="112" name="Text Box 2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735" cy="365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3D1710" w14:textId="77777777" w:rsidR="009A4DB7" w:rsidRPr="005E7654" w:rsidRDefault="009A4DB7" w:rsidP="005A34DF">
                            <w:pPr>
                              <w:spacing w:after="72" w:line="276" w:lineRule="auto"/>
                              <w:rPr>
                                <w:rStyle w:val="aff0"/>
                              </w:rPr>
                            </w:pPr>
                            <w:r w:rsidRPr="005E7654">
                              <w:rPr>
                                <w:rStyle w:val="aff0"/>
                                <w:rFonts w:hint="eastAsia"/>
                              </w:rPr>
                              <w:t>圖</w:t>
                            </w:r>
                            <w:r w:rsidRPr="005E7654">
                              <w:rPr>
                                <w:rStyle w:val="aff0"/>
                              </w:rPr>
                              <w:t>4.10</w:t>
                            </w:r>
                            <w:r w:rsidRPr="005E7654">
                              <w:rPr>
                                <w:rStyle w:val="aff0"/>
                                <w:rFonts w:hint="eastAsia"/>
                              </w:rPr>
                              <w:t>衝擊測試機</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EF5C04D" id="Text Box 2584" o:spid="_x0000_s1252" type="#_x0000_t202" style="position:absolute;left:0;text-align:left;margin-left:84.95pt;margin-top:9.3pt;width:113.05pt;height:28.75pt;z-index:-251631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" stroked="f">
                <v:textbox style="mso-fit-shape-to-text:t">
                  <w:txbxContent>
                    <w:p w14:paraId="273D1710" w14:textId="77777777" w:rsidR="009A4DB7" w:rsidRPr="005E7654" w:rsidRDefault="009A4DB7" w:rsidP="005A34DF">
                      <w:pPr>
                        <w:spacing w:after="72" w:line="276" w:lineRule="auto"/>
                        <w:rPr>
                          <w:rStyle w:val="aff0"/>
                        </w:rPr>
                      </w:pPr>
                      <w:r w:rsidRPr="005E7654">
                        <w:rPr>
                          <w:rStyle w:val="aff0"/>
                          <w:rFonts w:hint="eastAsia"/>
                        </w:rPr>
                        <w:t>圖</w:t>
                      </w:r>
                      <w:r w:rsidRPr="005E7654">
                        <w:rPr>
                          <w:rStyle w:val="aff0"/>
                        </w:rPr>
                        <w:t>4.10</w:t>
                      </w:r>
                      <w:r w:rsidRPr="005E7654">
                        <w:rPr>
                          <w:rStyle w:val="aff0"/>
                          <w:rFonts w:hint="eastAsia"/>
                        </w:rPr>
                        <w:t>衝擊測試機</w:t>
                      </w:r>
                    </w:p>
                  </w:txbxContent>
                </v:textbox>
              </v:shape>
            </w:pict>
          </mc:Fallback>
        </mc:AlternateContent>
      </w:r>
      <w:r w:rsidR="00692F53">
        <w:rPr>
          <w:rFonts w:hint="eastAsia"/>
        </w:rPr>
        <w:t xml:space="preserve"> </w:t>
      </w:r>
    </w:p>
    <w:p w14:paraId="632E9B87" w14:textId="77777777" w:rsidR="005A34DF" w:rsidRDefault="005A34DF" w:rsidP="005A34DF">
      <w:pPr>
        <w:spacing w:after="72"/>
      </w:pPr>
    </w:p>
    <w:p w14:paraId="0E1165AF" w14:textId="77777777" w:rsidR="005A34DF" w:rsidRDefault="005A34DF" w:rsidP="005A34DF">
      <w:pPr>
        <w:spacing w:after="72"/>
        <w:rPr>
          <w:lang w:eastAsia="zh-HK"/>
        </w:rPr>
      </w:pPr>
    </w:p>
    <w:p w14:paraId="4C76A3AB" w14:textId="77777777" w:rsidR="005A34DF" w:rsidRDefault="005A34DF" w:rsidP="008F447F">
      <w:pPr>
        <w:numPr>
          <w:ilvl w:val="0"/>
          <w:numId w:val="543"/>
        </w:numPr>
        <w:spacing w:after="72"/>
        <w:ind w:left="426" w:rightChars="82" w:right="197" w:hanging="284"/>
      </w:pPr>
      <w:r w:rsidRPr="009D6AEB">
        <w:rPr>
          <w:rFonts w:hint="eastAsia"/>
        </w:rPr>
        <w:t>衝擊測試機</w:t>
      </w:r>
      <w:r>
        <w:rPr>
          <w:rFonts w:hint="eastAsia"/>
        </w:rPr>
        <w:t>(</w:t>
      </w:r>
      <w:r>
        <w:rPr>
          <w:rFonts w:hint="eastAsia"/>
        </w:rPr>
        <w:t>左上</w:t>
      </w:r>
      <w:r w:rsidRPr="009D6AEB">
        <w:rPr>
          <w:rFonts w:hint="eastAsia"/>
        </w:rPr>
        <w:t>圖</w:t>
      </w:r>
      <w:r>
        <w:rPr>
          <w:rFonts w:hint="eastAsia"/>
        </w:rPr>
        <w:t>)</w:t>
      </w:r>
      <w:r w:rsidRPr="00185E6C">
        <w:rPr>
          <w:rFonts w:hint="eastAsia"/>
        </w:rPr>
        <w:t xml:space="preserve"> </w:t>
      </w:r>
      <w:r>
        <w:rPr>
          <w:rFonts w:hint="eastAsia"/>
        </w:rPr>
        <w:t>進行</w:t>
      </w:r>
      <w:r w:rsidRPr="009D6AEB">
        <w:rPr>
          <w:rFonts w:hint="eastAsia"/>
        </w:rPr>
        <w:t>測試時</w:t>
      </w:r>
      <w:r>
        <w:rPr>
          <w:rFonts w:hint="eastAsia"/>
        </w:rPr>
        <w:t>會</w:t>
      </w:r>
      <w:r w:rsidRPr="009D6AEB">
        <w:rPr>
          <w:rFonts w:hint="eastAsia"/>
        </w:rPr>
        <w:t>釋放</w:t>
      </w:r>
      <w:r>
        <w:rPr>
          <w:rFonts w:hint="eastAsia"/>
        </w:rPr>
        <w:t>位於</w:t>
      </w:r>
      <w:r w:rsidRPr="009D6AEB">
        <w:rPr>
          <w:rFonts w:hint="eastAsia"/>
        </w:rPr>
        <w:t>特定高度</w:t>
      </w:r>
      <w:r>
        <w:rPr>
          <w:rFonts w:hint="eastAsia"/>
        </w:rPr>
        <w:t>的</w:t>
      </w:r>
      <w:r w:rsidRPr="009D6AEB">
        <w:rPr>
          <w:rFonts w:hint="eastAsia"/>
        </w:rPr>
        <w:t>懸臂，</w:t>
      </w:r>
      <w:r>
        <w:rPr>
          <w:rFonts w:hint="eastAsia"/>
        </w:rPr>
        <w:t>讓它</w:t>
      </w:r>
      <w:r w:rsidRPr="009D6AEB">
        <w:rPr>
          <w:rFonts w:hint="eastAsia"/>
        </w:rPr>
        <w:t>擊打樣本</w:t>
      </w:r>
      <w:r>
        <w:rPr>
          <w:rFonts w:hint="eastAsia"/>
        </w:rPr>
        <w:t>。</w:t>
      </w:r>
    </w:p>
    <w:p w14:paraId="7E71C0B1" w14:textId="77777777" w:rsidR="005A34DF" w:rsidRPr="009D6AEB" w:rsidRDefault="005A34DF" w:rsidP="008F447F">
      <w:pPr>
        <w:numPr>
          <w:ilvl w:val="0"/>
          <w:numId w:val="543"/>
        </w:numPr>
        <w:spacing w:after="72"/>
        <w:ind w:left="426" w:rightChars="82" w:right="197" w:hanging="284"/>
      </w:pPr>
      <w:r>
        <w:rPr>
          <w:rFonts w:hint="eastAsia"/>
        </w:rPr>
        <w:t>在兩種測試法中，</w:t>
      </w:r>
      <w:r w:rsidRPr="009D6AEB">
        <w:rPr>
          <w:rFonts w:hint="eastAsia"/>
        </w:rPr>
        <w:t>樣本下</w:t>
      </w:r>
      <w:r>
        <w:rPr>
          <w:rFonts w:hint="eastAsia"/>
        </w:rPr>
        <w:t>方都預設</w:t>
      </w:r>
      <w:r w:rsidRPr="009D6AEB">
        <w:t>V</w:t>
      </w:r>
      <w:r w:rsidRPr="009D6AEB">
        <w:rPr>
          <w:rFonts w:hint="eastAsia"/>
        </w:rPr>
        <w:t>形缺口</w:t>
      </w:r>
      <w:r>
        <w:rPr>
          <w:rFonts w:hint="eastAsia"/>
        </w:rPr>
        <w:t>，以確保</w:t>
      </w:r>
      <w:r w:rsidRPr="009D6AEB">
        <w:rPr>
          <w:rFonts w:hint="eastAsia"/>
        </w:rPr>
        <w:t>樣本</w:t>
      </w:r>
      <w:r>
        <w:rPr>
          <w:rFonts w:hint="eastAsia"/>
        </w:rPr>
        <w:t>在該處斷裂</w:t>
      </w:r>
      <w:r w:rsidRPr="009D6AEB">
        <w:rPr>
          <w:rFonts w:hint="eastAsia"/>
        </w:rPr>
        <w:t>。</w:t>
      </w:r>
    </w:p>
    <w:p w14:paraId="6CFA43E1" w14:textId="77777777" w:rsidR="005A34DF" w:rsidRDefault="005A34DF" w:rsidP="008F447F">
      <w:pPr>
        <w:numPr>
          <w:ilvl w:val="0"/>
          <w:numId w:val="543"/>
        </w:numPr>
        <w:spacing w:after="72"/>
        <w:ind w:left="426" w:rightChars="82" w:right="197" w:hanging="284"/>
      </w:pPr>
      <w:r w:rsidRPr="009D6AEB">
        <w:rPr>
          <w:rFonts w:hint="eastAsia"/>
        </w:rPr>
        <w:t>樣本</w:t>
      </w:r>
      <w:r>
        <w:rPr>
          <w:rFonts w:hint="eastAsia"/>
        </w:rPr>
        <w:t>斷裂後，</w:t>
      </w:r>
      <w:r w:rsidRPr="009D6AEB">
        <w:rPr>
          <w:rFonts w:hint="eastAsia"/>
        </w:rPr>
        <w:t>所</w:t>
      </w:r>
      <w:r>
        <w:rPr>
          <w:rFonts w:hint="eastAsia"/>
        </w:rPr>
        <w:t>需要</w:t>
      </w:r>
      <w:r w:rsidRPr="009D6AEB">
        <w:rPr>
          <w:rFonts w:hint="eastAsia"/>
        </w:rPr>
        <w:t>的</w:t>
      </w:r>
      <w:r>
        <w:rPr>
          <w:rFonts w:hint="eastAsia"/>
        </w:rPr>
        <w:t>最少</w:t>
      </w:r>
      <w:r w:rsidRPr="009D6AEB">
        <w:rPr>
          <w:rFonts w:hint="eastAsia"/>
        </w:rPr>
        <w:t>能量</w:t>
      </w:r>
      <w:r>
        <w:rPr>
          <w:rFonts w:hint="eastAsia"/>
        </w:rPr>
        <w:t>(</w:t>
      </w:r>
      <w:r>
        <w:rPr>
          <w:rFonts w:hint="eastAsia"/>
        </w:rPr>
        <w:t>如</w:t>
      </w:r>
      <w:r w:rsidRPr="009D6AEB">
        <w:t>ft lbs</w:t>
      </w:r>
      <w:r w:rsidRPr="009D6AEB">
        <w:rPr>
          <w:rFonts w:hint="eastAsia"/>
        </w:rPr>
        <w:t>或</w:t>
      </w:r>
      <w:r w:rsidRPr="009D6AEB">
        <w:t>KJ</w:t>
      </w:r>
      <w:r>
        <w:rPr>
          <w:rFonts w:hint="eastAsia"/>
        </w:rPr>
        <w:t>)</w:t>
      </w:r>
      <w:r>
        <w:rPr>
          <w:rFonts w:hint="eastAsia"/>
        </w:rPr>
        <w:t>和斷裂面積會用來計算結果。</w:t>
      </w:r>
    </w:p>
    <w:p w14:paraId="580AF90F" w14:textId="77777777" w:rsidR="008F447F" w:rsidRDefault="008F447F" w:rsidP="005E7654">
      <w:pPr>
        <w:pStyle w:val="110"/>
        <w:spacing w:before="360" w:after="72"/>
      </w:pPr>
    </w:p>
    <w:p w14:paraId="3801AB10" w14:textId="77777777" w:rsidR="005A34DF" w:rsidRPr="005E7654" w:rsidRDefault="00F04919" w:rsidP="005E7654">
      <w:pPr>
        <w:pStyle w:val="110"/>
        <w:spacing w:before="360" w:after="72"/>
      </w:pPr>
      <w:r>
        <w:br w:type="page"/>
      </w:r>
      <w:r w:rsidR="008D4B37" w:rsidRPr="005E7654">
        <w:lastRenderedPageBreak/>
        <w:t xml:space="preserve">4.2 </w:t>
      </w:r>
      <w:r w:rsidR="005A34DF" w:rsidRPr="005E7654">
        <w:rPr>
          <w:rFonts w:hint="eastAsia"/>
        </w:rPr>
        <w:t>個案研究</w:t>
      </w:r>
    </w:p>
    <w:p w14:paraId="330C4CE5" w14:textId="77777777" w:rsidR="005A34DF" w:rsidRDefault="005A34DF" w:rsidP="000D64B6">
      <w:pPr>
        <w:numPr>
          <w:ilvl w:val="0"/>
          <w:numId w:val="544"/>
        </w:numPr>
        <w:spacing w:after="72"/>
        <w:ind w:left="426" w:hanging="284"/>
      </w:pPr>
      <w:r w:rsidRPr="00895D14">
        <w:rPr>
          <w:rFonts w:hint="eastAsia"/>
        </w:rPr>
        <w:t>主題</w:t>
      </w:r>
      <w:r w:rsidRPr="00143CE3">
        <w:rPr>
          <w:rFonts w:hint="eastAsia"/>
        </w:rPr>
        <w:t>名稱：夢想家居</w:t>
      </w:r>
    </w:p>
    <w:p w14:paraId="79EEBCFD" w14:textId="77777777" w:rsidR="00575BA9" w:rsidRDefault="005A34DF" w:rsidP="000D64B6">
      <w:pPr>
        <w:numPr>
          <w:ilvl w:val="0"/>
          <w:numId w:val="544"/>
        </w:numPr>
        <w:spacing w:afterLines="0" w:after="0"/>
        <w:ind w:left="426" w:hanging="284"/>
      </w:pPr>
      <w:r w:rsidRPr="00025AB1">
        <w:rPr>
          <w:rFonts w:hint="eastAsia"/>
        </w:rPr>
        <w:t>設計情境：香港居住環境</w:t>
      </w:r>
    </w:p>
    <w:p w14:paraId="56D520E8" w14:textId="77777777" w:rsidR="00575BA9" w:rsidRDefault="00575BA9" w:rsidP="000D64B6">
      <w:pPr>
        <w:spacing w:afterLines="0" w:after="0"/>
      </w:pPr>
    </w:p>
    <w:p w14:paraId="495C4CCE" w14:textId="77777777" w:rsidR="005A34DF" w:rsidRPr="005E7654" w:rsidRDefault="00976E1E" w:rsidP="005E7654">
      <w:pPr>
        <w:pStyle w:val="1110"/>
        <w:spacing w:before="0" w:after="120"/>
      </w:pPr>
      <w:r>
        <w:rPr>
          <w:noProof/>
          <w:lang w:val="en-GB"/>
        </w:rPr>
        <mc:AlternateContent>
          <mc:Choice Requires="wpg">
            <w:drawing>
              <wp:anchor distT="0" distB="0" distL="114300" distR="114300" simplePos="0" relativeHeight="251668480" behindDoc="0" locked="0" layoutInCell="1" allowOverlap="0" wp14:anchorId="2CF270D1" wp14:editId="6BDED16C">
                <wp:simplePos x="0" y="0"/>
                <wp:positionH relativeFrom="column">
                  <wp:posOffset>4135755</wp:posOffset>
                </wp:positionH>
                <wp:positionV relativeFrom="line">
                  <wp:posOffset>191135</wp:posOffset>
                </wp:positionV>
                <wp:extent cx="1976120" cy="3249930"/>
                <wp:effectExtent l="0" t="0" r="5080" b="7620"/>
                <wp:wrapSquare wrapText="bothSides"/>
                <wp:docPr id="80" name="Group 3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76120" cy="3249930"/>
                          <a:chOff x="7147" y="11058"/>
                          <a:chExt cx="3112" cy="5118"/>
                        </a:xfrm>
                      </wpg:grpSpPr>
                      <wps:wsp>
                        <wps:cNvPr id="82" name="Text Box 2608"/>
                        <wps:cNvSpPr txBox="1">
                          <a:spLocks noChangeArrowheads="1"/>
                        </wps:cNvSpPr>
                        <wps:spPr bwMode="auto">
                          <a:xfrm>
                            <a:off x="7465" y="15601"/>
                            <a:ext cx="2510" cy="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97DCE8" w14:textId="77777777" w:rsidR="009A4DB7" w:rsidRPr="005E7654" w:rsidRDefault="009A4DB7" w:rsidP="005A34DF">
                              <w:pPr>
                                <w:spacing w:after="72" w:line="276" w:lineRule="auto"/>
                                <w:jc w:val="center"/>
                                <w:rPr>
                                  <w:rStyle w:val="aff0"/>
                                </w:rPr>
                              </w:pPr>
                              <w:r w:rsidRPr="005E7654">
                                <w:rPr>
                                  <w:rStyle w:val="aff0"/>
                                  <w:rFonts w:hint="eastAsia"/>
                                </w:rPr>
                                <w:t>圖</w:t>
                              </w:r>
                              <w:r w:rsidRPr="005E7654">
                                <w:rPr>
                                  <w:rStyle w:val="aff0"/>
                                </w:rPr>
                                <w:t>4.12</w:t>
                              </w:r>
                              <w:r w:rsidRPr="005E7654">
                                <w:rPr>
                                  <w:rStyle w:val="aff0"/>
                                  <w:rFonts w:hint="eastAsia"/>
                                </w:rPr>
                                <w:t>家居設計例子</w:t>
                              </w:r>
                            </w:p>
                          </w:txbxContent>
                        </wps:txbx>
                        <wps:bodyPr rot="0" vert="horz" wrap="none" lIns="91440" tIns="45720" rIns="91440" bIns="45720" anchor="t" anchorCtr="0" upright="1">
                          <a:spAutoFit/>
                        </wps:bodyPr>
                      </wps:wsp>
                      <pic:pic xmlns:pic="http://schemas.openxmlformats.org/drawingml/2006/picture">
                        <pic:nvPicPr>
                          <pic:cNvPr id="111" name="Picture 3122" descr="6"/>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7147" y="11058"/>
                            <a:ext cx="3112" cy="452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CF270D1" id="Group 3123" o:spid="_x0000_s1253" style="position:absolute;margin-left:325.65pt;margin-top:15.05pt;width:155.6pt;height:255.9pt;z-index:251668480;mso-position-horizontal-relative:text;mso-position-vertical-relative:line" coordorigin="7147,11058" coordsize="3112,51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" o:allowoverlap="f">
                <v:shape id="Text Box 2608" o:spid="_x0000_s1254" type="#_x0000_t202" style="position:absolute;left:7465;top:15601;width:2510;height:5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" stroked="f">
                  <v:textbox style="mso-fit-shape-to-text:t">
                    <w:txbxContent>
                      <w:p w14:paraId="4097DCE8" w14:textId="77777777" w:rsidR="009A4DB7" w:rsidRPr="005E7654" w:rsidRDefault="009A4DB7" w:rsidP="005A34DF">
                        <w:pPr>
                          <w:spacing w:after="72" w:line="276" w:lineRule="auto"/>
                          <w:jc w:val="center"/>
                          <w:rPr>
                            <w:rStyle w:val="aff0"/>
                          </w:rPr>
                        </w:pPr>
                        <w:r w:rsidRPr="005E7654">
                          <w:rPr>
                            <w:rStyle w:val="aff0"/>
                            <w:rFonts w:hint="eastAsia"/>
                          </w:rPr>
                          <w:t>圖</w:t>
                        </w:r>
                        <w:r w:rsidRPr="005E7654">
                          <w:rPr>
                            <w:rStyle w:val="aff0"/>
                          </w:rPr>
                          <w:t>4.12</w:t>
                        </w:r>
                        <w:r w:rsidRPr="005E7654">
                          <w:rPr>
                            <w:rStyle w:val="aff0"/>
                            <w:rFonts w:hint="eastAsia"/>
                          </w:rPr>
                          <w:t>家居設計例子</w:t>
                        </w:r>
                      </w:p>
                    </w:txbxContent>
                  </v:textbox>
                </v:shape>
                <v:shape id="Picture 3122" o:spid="_x0000_s1255" type="#_x0000_t75" alt="6" style="position:absolute;left:7147;top:11058;width:3112;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">
                  <v:imagedata r:id="rId282" o:title="6"/>
                </v:shape>
                <w10:wrap type="square" anchory="line"/>
              </v:group>
            </w:pict>
          </mc:Fallback>
        </mc:AlternateContent>
      </w:r>
      <w:r w:rsidR="008D4B37" w:rsidRPr="005E7654">
        <w:t xml:space="preserve">4.2.1 </w:t>
      </w:r>
      <w:r w:rsidR="005A34DF" w:rsidRPr="005E7654">
        <w:rPr>
          <w:rFonts w:hint="eastAsia"/>
        </w:rPr>
        <w:t>引言</w:t>
      </w:r>
    </w:p>
    <w:p w14:paraId="74FB6395" w14:textId="77777777" w:rsidR="005A34DF" w:rsidRDefault="005A34DF" w:rsidP="005E7654">
      <w:pPr>
        <w:numPr>
          <w:ilvl w:val="0"/>
          <w:numId w:val="545"/>
        </w:numPr>
        <w:spacing w:after="72"/>
        <w:ind w:left="426" w:hanging="284"/>
      </w:pPr>
      <w:r w:rsidRPr="00025AB1">
        <w:rPr>
          <w:rFonts w:hint="eastAsia"/>
        </w:rPr>
        <w:t>到底屋內設計應該以什麼為設計中心？</w:t>
      </w:r>
    </w:p>
    <w:p w14:paraId="6B2848C8" w14:textId="77777777" w:rsidR="005A34DF" w:rsidRDefault="005A34DF" w:rsidP="005E7654">
      <w:pPr>
        <w:numPr>
          <w:ilvl w:val="0"/>
          <w:numId w:val="545"/>
        </w:numPr>
        <w:spacing w:after="72"/>
        <w:ind w:left="426" w:hanging="284"/>
      </w:pPr>
      <w:r w:rsidRPr="00025AB1">
        <w:rPr>
          <w:rFonts w:hint="eastAsia"/>
        </w:rPr>
        <w:t>實用／美觀、儲物／空間、先進／環保、簡樸／華麗、時尚／復古、自然／特色？</w:t>
      </w:r>
    </w:p>
    <w:p w14:paraId="037D1207" w14:textId="77777777" w:rsidR="000D64B6" w:rsidRDefault="005A34DF" w:rsidP="00433DB9">
      <w:pPr>
        <w:numPr>
          <w:ilvl w:val="0"/>
          <w:numId w:val="545"/>
        </w:numPr>
        <w:spacing w:after="72"/>
        <w:ind w:left="426" w:hanging="284"/>
      </w:pPr>
      <w:r w:rsidRPr="00025AB1">
        <w:rPr>
          <w:rFonts w:hint="eastAsia"/>
        </w:rPr>
        <w:t>在建造過程中，我們會考慮到其他社會及環境等因素如「資源運用」、「環境保護」、「工程管理」、「社區文化」、「建築條例」、「個人消費」、「人際社交」等跨領域議題。</w:t>
      </w:r>
    </w:p>
    <w:p w14:paraId="70294346" w14:textId="77777777" w:rsidR="005A34DF" w:rsidRDefault="005A34DF" w:rsidP="00433DB9">
      <w:pPr>
        <w:numPr>
          <w:ilvl w:val="0"/>
          <w:numId w:val="545"/>
        </w:numPr>
        <w:spacing w:after="72"/>
        <w:ind w:left="426" w:hanging="284"/>
      </w:pPr>
      <w:r w:rsidRPr="0077559D">
        <w:rPr>
          <w:rFonts w:hint="eastAsia"/>
        </w:rPr>
        <w:t>從個案中我們可以了解到室內設計要求的不單是裝修，讓人可以居住；實際是要滿足住客的需求，突顯屋主的個性和品味。</w:t>
      </w:r>
    </w:p>
    <w:p w14:paraId="7A06BF20" w14:textId="77777777" w:rsidR="005A34DF" w:rsidRDefault="005A34DF" w:rsidP="005E7654">
      <w:pPr>
        <w:numPr>
          <w:ilvl w:val="0"/>
          <w:numId w:val="545"/>
        </w:numPr>
        <w:spacing w:after="72"/>
        <w:ind w:left="426" w:hanging="284"/>
      </w:pPr>
      <w:r w:rsidRPr="0077559D">
        <w:rPr>
          <w:rFonts w:hint="eastAsia"/>
        </w:rPr>
        <w:t>運用空間、天然光線、傢俬、擺設、燈光等元素，再配合適當的色調和物料，就能夠創作出不同的設計特色和效果。</w:t>
      </w:r>
    </w:p>
    <w:p w14:paraId="6FDF21A3" w14:textId="77777777" w:rsidR="005A34DF" w:rsidRPr="005E7654" w:rsidRDefault="008D4B37" w:rsidP="005E7654">
      <w:pPr>
        <w:pStyle w:val="1110"/>
        <w:spacing w:after="120"/>
        <w:rPr>
          <w:b w:val="0"/>
        </w:rPr>
      </w:pPr>
      <w:r w:rsidRPr="005E7654">
        <w:t>4.2.2</w:t>
      </w:r>
      <w:r w:rsidR="005A34DF" w:rsidRPr="005E7654">
        <w:t xml:space="preserve"> </w:t>
      </w:r>
      <w:r w:rsidR="005A34DF" w:rsidRPr="005E7654">
        <w:rPr>
          <w:rFonts w:hint="eastAsia"/>
        </w:rPr>
        <w:t>家居設計考慮因素</w:t>
      </w:r>
    </w:p>
    <w:p w14:paraId="5E1A6386" w14:textId="77777777" w:rsidR="005A34DF" w:rsidRDefault="005A34DF" w:rsidP="005E7654">
      <w:pPr>
        <w:numPr>
          <w:ilvl w:val="0"/>
          <w:numId w:val="546"/>
        </w:numPr>
        <w:spacing w:afterLines="50" w:after="120"/>
        <w:ind w:left="426" w:hanging="284"/>
      </w:pPr>
      <w:r w:rsidRPr="005D690B">
        <w:rPr>
          <w:rFonts w:hint="eastAsia"/>
        </w:rPr>
        <w:t>家居設計目的當然是希望令家居變得更舒適，但各人的需求和各個室內空間大小和隔間都不同，因此設計時必須要考慮以下八大因素：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5"/>
        <w:gridCol w:w="1985"/>
        <w:gridCol w:w="2807"/>
      </w:tblGrid>
      <w:tr w:rsidR="005A34DF" w:rsidRPr="00143CE3" w14:paraId="4115274F" w14:textId="77777777" w:rsidTr="005E7654">
        <w:trPr>
          <w:trHeight w:hRule="exact" w:val="397"/>
          <w:jc w:val="center"/>
        </w:trPr>
        <w:tc>
          <w:tcPr>
            <w:tcW w:w="1985" w:type="dxa"/>
            <w:vAlign w:val="center"/>
          </w:tcPr>
          <w:p w14:paraId="3568E884" w14:textId="77777777" w:rsidR="005A34DF" w:rsidRPr="00143CE3" w:rsidRDefault="005A34DF" w:rsidP="005E7654">
            <w:pPr>
              <w:spacing w:beforeLines="30" w:before="72" w:afterLines="0" w:after="0" w:line="240" w:lineRule="exact"/>
              <w:jc w:val="center"/>
              <w:rPr>
                <w:rFonts w:ascii="微軟正黑體" w:eastAsia="微軟正黑體" w:hAnsi="微軟正黑體"/>
              </w:rPr>
            </w:pPr>
            <w:r w:rsidRPr="00143CE3">
              <w:rPr>
                <w:rFonts w:ascii="微軟正黑體" w:eastAsia="微軟正黑體" w:hAnsi="微軟正黑體" w:hint="eastAsia"/>
              </w:rPr>
              <w:t>家庭成員的需求</w:t>
            </w:r>
          </w:p>
        </w:tc>
        <w:tc>
          <w:tcPr>
            <w:tcW w:w="1985" w:type="dxa"/>
            <w:vAlign w:val="center"/>
          </w:tcPr>
          <w:p w14:paraId="14ACEBD1" w14:textId="77777777" w:rsidR="005A34DF" w:rsidRPr="00143CE3" w:rsidRDefault="005A34DF" w:rsidP="005E7654">
            <w:pPr>
              <w:spacing w:beforeLines="30" w:before="72" w:afterLines="0" w:after="0" w:line="240" w:lineRule="exact"/>
              <w:jc w:val="center"/>
              <w:rPr>
                <w:rFonts w:ascii="微軟正黑體" w:eastAsia="微軟正黑體" w:hAnsi="微軟正黑體"/>
              </w:rPr>
            </w:pPr>
            <w:r w:rsidRPr="00143CE3">
              <w:rPr>
                <w:rFonts w:ascii="微軟正黑體" w:eastAsia="微軟正黑體" w:hAnsi="微軟正黑體" w:hint="eastAsia"/>
              </w:rPr>
              <w:t>室內間隔大小</w:t>
            </w:r>
          </w:p>
        </w:tc>
        <w:tc>
          <w:tcPr>
            <w:tcW w:w="2807" w:type="dxa"/>
            <w:vAlign w:val="center"/>
          </w:tcPr>
          <w:p w14:paraId="48DF7EED" w14:textId="77777777" w:rsidR="005A34DF" w:rsidRPr="00143CE3" w:rsidRDefault="005A34DF" w:rsidP="005E7654">
            <w:pPr>
              <w:spacing w:beforeLines="30" w:before="72" w:afterLines="0" w:after="0" w:line="240" w:lineRule="exact"/>
              <w:jc w:val="center"/>
              <w:rPr>
                <w:rFonts w:ascii="微軟正黑體" w:eastAsia="微軟正黑體" w:hAnsi="微軟正黑體"/>
              </w:rPr>
            </w:pPr>
            <w:r w:rsidRPr="00143CE3">
              <w:rPr>
                <w:rFonts w:ascii="微軟正黑體" w:eastAsia="微軟正黑體" w:hAnsi="微軟正黑體" w:hint="eastAsia"/>
              </w:rPr>
              <w:t>單位座向及窗戶數目</w:t>
            </w:r>
          </w:p>
        </w:tc>
      </w:tr>
      <w:tr w:rsidR="005A34DF" w:rsidRPr="00143CE3" w14:paraId="64521150" w14:textId="77777777" w:rsidTr="005E7654">
        <w:trPr>
          <w:trHeight w:hRule="exact" w:val="397"/>
          <w:jc w:val="center"/>
        </w:trPr>
        <w:tc>
          <w:tcPr>
            <w:tcW w:w="1985" w:type="dxa"/>
            <w:vAlign w:val="center"/>
          </w:tcPr>
          <w:p w14:paraId="6391DA0A" w14:textId="77777777" w:rsidR="005A34DF" w:rsidRPr="00143CE3" w:rsidRDefault="005A34DF" w:rsidP="005E7654">
            <w:pPr>
              <w:spacing w:beforeLines="30" w:before="72" w:afterLines="0" w:after="0" w:line="240" w:lineRule="exact"/>
              <w:jc w:val="center"/>
              <w:rPr>
                <w:rFonts w:ascii="微軟正黑體" w:eastAsia="微軟正黑體" w:hAnsi="微軟正黑體"/>
              </w:rPr>
            </w:pPr>
            <w:r w:rsidRPr="00143CE3">
              <w:rPr>
                <w:rFonts w:ascii="微軟正黑體" w:eastAsia="微軟正黑體" w:hAnsi="微軟正黑體" w:hint="eastAsia"/>
              </w:rPr>
              <w:t>電掣位置及數目</w:t>
            </w:r>
          </w:p>
        </w:tc>
        <w:tc>
          <w:tcPr>
            <w:tcW w:w="1985" w:type="dxa"/>
            <w:shd w:val="clear" w:color="auto" w:fill="FFFFCC"/>
            <w:vAlign w:val="center"/>
          </w:tcPr>
          <w:p w14:paraId="6D669164" w14:textId="77777777" w:rsidR="005A34DF" w:rsidRPr="00143CE3" w:rsidRDefault="005A34DF" w:rsidP="005E7654">
            <w:pPr>
              <w:spacing w:beforeLines="30" w:before="72" w:afterLines="0" w:after="0" w:line="240" w:lineRule="exact"/>
              <w:jc w:val="center"/>
              <w:rPr>
                <w:rFonts w:ascii="微軟正黑體" w:eastAsia="微軟正黑體" w:hAnsi="微軟正黑體"/>
                <w:b/>
              </w:rPr>
            </w:pPr>
            <w:r w:rsidRPr="00143CE3">
              <w:rPr>
                <w:rFonts w:ascii="微軟正黑體" w:eastAsia="微軟正黑體" w:hAnsi="微軟正黑體" w:hint="eastAsia"/>
                <w:b/>
              </w:rPr>
              <w:t>舒適的理想家居</w:t>
            </w:r>
          </w:p>
        </w:tc>
        <w:tc>
          <w:tcPr>
            <w:tcW w:w="2807" w:type="dxa"/>
            <w:vAlign w:val="center"/>
          </w:tcPr>
          <w:p w14:paraId="12E4886A" w14:textId="77777777" w:rsidR="005A34DF" w:rsidRPr="00143CE3" w:rsidRDefault="005A34DF" w:rsidP="005E7654">
            <w:pPr>
              <w:spacing w:beforeLines="30" w:before="72" w:afterLines="0" w:after="0" w:line="240" w:lineRule="exact"/>
              <w:jc w:val="center"/>
              <w:rPr>
                <w:rFonts w:ascii="微軟正黑體" w:eastAsia="微軟正黑體" w:hAnsi="微軟正黑體"/>
              </w:rPr>
            </w:pPr>
            <w:r w:rsidRPr="00143CE3">
              <w:rPr>
                <w:rFonts w:ascii="微軟正黑體" w:eastAsia="微軟正黑體" w:hAnsi="微軟正黑體" w:hint="eastAsia"/>
              </w:rPr>
              <w:t>傢俬及電器擺設</w:t>
            </w:r>
          </w:p>
        </w:tc>
      </w:tr>
      <w:tr w:rsidR="005A34DF" w:rsidRPr="00143CE3" w14:paraId="100E1AA3" w14:textId="77777777" w:rsidTr="005E7654">
        <w:trPr>
          <w:trHeight w:hRule="exact" w:val="397"/>
          <w:jc w:val="center"/>
        </w:trPr>
        <w:tc>
          <w:tcPr>
            <w:tcW w:w="1985" w:type="dxa"/>
            <w:vAlign w:val="center"/>
          </w:tcPr>
          <w:p w14:paraId="3B6F1CDA" w14:textId="77777777" w:rsidR="005A34DF" w:rsidRPr="00143CE3" w:rsidRDefault="005A34DF" w:rsidP="005E7654">
            <w:pPr>
              <w:spacing w:beforeLines="30" w:before="72" w:afterLines="0" w:after="0" w:line="240" w:lineRule="exact"/>
              <w:jc w:val="center"/>
              <w:rPr>
                <w:rFonts w:ascii="微軟正黑體" w:eastAsia="微軟正黑體" w:hAnsi="微軟正黑體"/>
              </w:rPr>
            </w:pPr>
            <w:r w:rsidRPr="00143CE3">
              <w:rPr>
                <w:rFonts w:ascii="微軟正黑體" w:eastAsia="微軟正黑體" w:hAnsi="微軟正黑體" w:cs="華康中黑體" w:hint="eastAsia"/>
              </w:rPr>
              <w:t>設計風格</w:t>
            </w:r>
          </w:p>
        </w:tc>
        <w:tc>
          <w:tcPr>
            <w:tcW w:w="1985" w:type="dxa"/>
            <w:vAlign w:val="center"/>
          </w:tcPr>
          <w:p w14:paraId="30B2BB87" w14:textId="77777777" w:rsidR="005A34DF" w:rsidRPr="00143CE3" w:rsidRDefault="005A34DF" w:rsidP="005E7654">
            <w:pPr>
              <w:spacing w:beforeLines="30" w:before="72" w:afterLines="0" w:after="0" w:line="240" w:lineRule="exact"/>
              <w:jc w:val="center"/>
              <w:rPr>
                <w:rFonts w:ascii="微軟正黑體" w:eastAsia="微軟正黑體" w:hAnsi="微軟正黑體"/>
              </w:rPr>
            </w:pPr>
            <w:r w:rsidRPr="00143CE3">
              <w:rPr>
                <w:rFonts w:ascii="微軟正黑體" w:eastAsia="微軟正黑體" w:hAnsi="微軟正黑體" w:cs="華康中黑體" w:hint="eastAsia"/>
              </w:rPr>
              <w:t>限制</w:t>
            </w:r>
          </w:p>
        </w:tc>
        <w:tc>
          <w:tcPr>
            <w:tcW w:w="2807" w:type="dxa"/>
            <w:vAlign w:val="center"/>
          </w:tcPr>
          <w:p w14:paraId="53D0E5D6" w14:textId="77777777" w:rsidR="005A34DF" w:rsidRPr="00143CE3" w:rsidRDefault="005A34DF" w:rsidP="005E7654">
            <w:pPr>
              <w:spacing w:beforeLines="30" w:before="72" w:afterLines="0" w:after="0" w:line="240" w:lineRule="exact"/>
              <w:jc w:val="center"/>
              <w:rPr>
                <w:rFonts w:ascii="微軟正黑體" w:eastAsia="微軟正黑體" w:hAnsi="微軟正黑體"/>
              </w:rPr>
            </w:pPr>
            <w:r w:rsidRPr="00143CE3">
              <w:rPr>
                <w:rFonts w:ascii="微軟正黑體" w:eastAsia="微軟正黑體" w:hAnsi="微軟正黑體" w:cs="華康中黑體" w:hint="eastAsia"/>
              </w:rPr>
              <w:t>安全</w:t>
            </w:r>
          </w:p>
        </w:tc>
      </w:tr>
    </w:tbl>
    <w:p w14:paraId="0820952B" w14:textId="77777777" w:rsidR="005A34DF" w:rsidRPr="005E7654" w:rsidRDefault="008D4B37" w:rsidP="005E7654">
      <w:pPr>
        <w:pStyle w:val="1110"/>
        <w:spacing w:after="120"/>
        <w:rPr>
          <w:b w:val="0"/>
        </w:rPr>
      </w:pPr>
      <w:r w:rsidRPr="005E7654">
        <w:t>4.2.3</w:t>
      </w:r>
      <w:r w:rsidR="005A34DF" w:rsidRPr="005E7654">
        <w:t xml:space="preserve"> </w:t>
      </w:r>
      <w:r w:rsidR="005A34DF" w:rsidRPr="005E7654">
        <w:rPr>
          <w:rFonts w:hint="eastAsia"/>
        </w:rPr>
        <w:t>特色家居設計</w:t>
      </w:r>
    </w:p>
    <w:p w14:paraId="65073DB4" w14:textId="77777777" w:rsidR="005A34DF" w:rsidRDefault="005A34DF" w:rsidP="000D64B6">
      <w:pPr>
        <w:numPr>
          <w:ilvl w:val="0"/>
          <w:numId w:val="546"/>
        </w:numPr>
        <w:spacing w:afterLines="0" w:after="0"/>
        <w:ind w:left="426" w:rightChars="82" w:right="197" w:hanging="284"/>
      </w:pPr>
      <w:r w:rsidRPr="005D690B">
        <w:rPr>
          <w:rFonts w:hint="eastAsia"/>
        </w:rPr>
        <w:t>家居設計除了考慮實際需要外，當然希望能夠一所獨一無二，又能展示屋主個人品味的家居設計。所以必須事先考慮設計主題，如以下例子：</w:t>
      </w:r>
    </w:p>
    <w:tbl>
      <w:tblPr>
        <w:tblW w:w="4962" w:type="dxa"/>
        <w:jc w:val="center"/>
        <w:tblLook w:val="01E0" w:firstRow="1" w:lastRow="1" w:firstColumn="1" w:lastColumn="1" w:noHBand="0" w:noVBand="0"/>
      </w:tblPr>
      <w:tblGrid>
        <w:gridCol w:w="1985"/>
        <w:gridCol w:w="2977"/>
      </w:tblGrid>
      <w:tr w:rsidR="005A34DF" w:rsidRPr="00994E4A" w14:paraId="402DBCCA" w14:textId="77777777" w:rsidTr="000D64B6">
        <w:trPr>
          <w:jc w:val="center"/>
        </w:trPr>
        <w:tc>
          <w:tcPr>
            <w:tcW w:w="1985" w:type="dxa"/>
          </w:tcPr>
          <w:p w14:paraId="61D70D3D" w14:textId="77777777" w:rsidR="005A34DF" w:rsidRPr="00994E4A" w:rsidRDefault="005A34DF" w:rsidP="000D64B6">
            <w:pPr>
              <w:pStyle w:val="28"/>
              <w:numPr>
                <w:ilvl w:val="0"/>
                <w:numId w:val="407"/>
              </w:numPr>
              <w:spacing w:beforeLines="30" w:before="72" w:afterLines="30" w:after="72" w:line="400" w:lineRule="exact"/>
              <w:ind w:left="599" w:rightChars="82" w:right="197" w:hanging="283"/>
              <w:rPr>
                <w:rFonts w:ascii="微軟正黑體" w:eastAsia="微軟正黑體" w:hAnsi="微軟正黑體"/>
                <w:lang w:eastAsia="zh-TW"/>
              </w:rPr>
            </w:pPr>
            <w:r w:rsidRPr="00994E4A">
              <w:rPr>
                <w:rFonts w:ascii="微軟正黑體" w:eastAsia="微軟正黑體" w:hAnsi="微軟正黑體" w:hint="eastAsia"/>
                <w:lang w:eastAsia="zh-TW"/>
              </w:rPr>
              <w:t>簡樸實用</w:t>
            </w:r>
          </w:p>
          <w:p w14:paraId="1223B7C0" w14:textId="77777777" w:rsidR="005A34DF" w:rsidRPr="00994E4A" w:rsidRDefault="005A34DF" w:rsidP="000D64B6">
            <w:pPr>
              <w:pStyle w:val="28"/>
              <w:numPr>
                <w:ilvl w:val="0"/>
                <w:numId w:val="407"/>
              </w:numPr>
              <w:spacing w:beforeLines="30" w:before="72" w:afterLines="30" w:after="72" w:line="400" w:lineRule="exact"/>
              <w:ind w:left="599" w:rightChars="82" w:right="197" w:hanging="283"/>
              <w:rPr>
                <w:rFonts w:ascii="微軟正黑體" w:eastAsia="微軟正黑體" w:hAnsi="微軟正黑體"/>
                <w:lang w:eastAsia="zh-TW"/>
              </w:rPr>
            </w:pPr>
            <w:r w:rsidRPr="00994E4A">
              <w:rPr>
                <w:rFonts w:ascii="微軟正黑體" w:eastAsia="微軟正黑體" w:hAnsi="微軟正黑體" w:hint="eastAsia"/>
                <w:lang w:eastAsia="zh-TW"/>
              </w:rPr>
              <w:t>簡約時尚</w:t>
            </w:r>
          </w:p>
          <w:p w14:paraId="7F4D0B60" w14:textId="77777777" w:rsidR="005A34DF" w:rsidRPr="00994E4A" w:rsidRDefault="005A34DF" w:rsidP="000D64B6">
            <w:pPr>
              <w:pStyle w:val="28"/>
              <w:numPr>
                <w:ilvl w:val="0"/>
                <w:numId w:val="407"/>
              </w:numPr>
              <w:spacing w:beforeLines="30" w:before="72" w:afterLines="30" w:after="72" w:line="400" w:lineRule="exact"/>
              <w:ind w:left="599" w:rightChars="82" w:right="197" w:hanging="283"/>
              <w:rPr>
                <w:rFonts w:ascii="微軟正黑體" w:eastAsia="微軟正黑體" w:hAnsi="微軟正黑體"/>
                <w:lang w:eastAsia="zh-TW"/>
              </w:rPr>
            </w:pPr>
            <w:r w:rsidRPr="00994E4A">
              <w:rPr>
                <w:rFonts w:ascii="微軟正黑體" w:eastAsia="微軟正黑體" w:hAnsi="微軟正黑體" w:hint="eastAsia"/>
                <w:lang w:eastAsia="zh-TW"/>
              </w:rPr>
              <w:t>高貴典雅</w:t>
            </w:r>
          </w:p>
          <w:p w14:paraId="49BA5EC8" w14:textId="77777777" w:rsidR="005A34DF" w:rsidRPr="00994E4A" w:rsidRDefault="005A34DF" w:rsidP="000D64B6">
            <w:pPr>
              <w:pStyle w:val="28"/>
              <w:numPr>
                <w:ilvl w:val="0"/>
                <w:numId w:val="407"/>
              </w:numPr>
              <w:spacing w:beforeLines="30" w:before="72" w:afterLines="30" w:after="72" w:line="400" w:lineRule="exact"/>
              <w:ind w:left="599" w:rightChars="82" w:right="197" w:hanging="283"/>
              <w:rPr>
                <w:rFonts w:ascii="微軟正黑體" w:eastAsia="微軟正黑體" w:hAnsi="微軟正黑體"/>
                <w:lang w:eastAsia="zh-TW"/>
              </w:rPr>
            </w:pPr>
            <w:r w:rsidRPr="00994E4A">
              <w:rPr>
                <w:rFonts w:ascii="微軟正黑體" w:eastAsia="微軟正黑體" w:hAnsi="微軟正黑體" w:hint="eastAsia"/>
                <w:lang w:eastAsia="zh-TW"/>
              </w:rPr>
              <w:t>環保家居</w:t>
            </w:r>
          </w:p>
          <w:p w14:paraId="0DD2F0B5" w14:textId="77777777" w:rsidR="005A34DF" w:rsidRPr="00994E4A" w:rsidRDefault="005A34DF" w:rsidP="000D64B6">
            <w:pPr>
              <w:pStyle w:val="28"/>
              <w:numPr>
                <w:ilvl w:val="0"/>
                <w:numId w:val="407"/>
              </w:numPr>
              <w:spacing w:beforeLines="30" w:before="72" w:afterLines="30" w:after="72" w:line="400" w:lineRule="exact"/>
              <w:ind w:left="599" w:rightChars="82" w:right="197" w:hanging="283"/>
              <w:rPr>
                <w:rFonts w:ascii="微軟正黑體" w:eastAsia="微軟正黑體" w:hAnsi="微軟正黑體"/>
                <w:lang w:eastAsia="zh-TW"/>
              </w:rPr>
            </w:pPr>
            <w:r w:rsidRPr="00994E4A">
              <w:rPr>
                <w:rFonts w:ascii="微軟正黑體" w:eastAsia="微軟正黑體" w:hAnsi="微軟正黑體" w:hint="eastAsia"/>
                <w:lang w:eastAsia="zh-TW"/>
              </w:rPr>
              <w:t>智能家居</w:t>
            </w:r>
          </w:p>
        </w:tc>
        <w:tc>
          <w:tcPr>
            <w:tcW w:w="2977" w:type="dxa"/>
          </w:tcPr>
          <w:p w14:paraId="7068FF41" w14:textId="77777777" w:rsidR="005A34DF" w:rsidRPr="00994E4A" w:rsidRDefault="005A34DF" w:rsidP="000D64B6">
            <w:pPr>
              <w:pStyle w:val="28"/>
              <w:numPr>
                <w:ilvl w:val="0"/>
                <w:numId w:val="407"/>
              </w:numPr>
              <w:spacing w:beforeLines="30" w:before="72" w:afterLines="30" w:after="72" w:line="400" w:lineRule="exact"/>
              <w:ind w:left="462" w:rightChars="82" w:right="197" w:hanging="284"/>
              <w:rPr>
                <w:rFonts w:ascii="微軟正黑體" w:eastAsia="微軟正黑體" w:hAnsi="微軟正黑體"/>
                <w:lang w:eastAsia="zh-TW"/>
              </w:rPr>
            </w:pPr>
            <w:r w:rsidRPr="00994E4A">
              <w:rPr>
                <w:rFonts w:ascii="微軟正黑體" w:eastAsia="微軟正黑體" w:hAnsi="微軟正黑體" w:hint="eastAsia"/>
                <w:lang w:eastAsia="zh-TW"/>
              </w:rPr>
              <w:t>現代主義</w:t>
            </w:r>
          </w:p>
          <w:p w14:paraId="071566F7" w14:textId="77777777" w:rsidR="005A34DF" w:rsidRPr="00994E4A" w:rsidRDefault="005A34DF" w:rsidP="000D64B6">
            <w:pPr>
              <w:pStyle w:val="28"/>
              <w:numPr>
                <w:ilvl w:val="0"/>
                <w:numId w:val="407"/>
              </w:numPr>
              <w:spacing w:beforeLines="30" w:before="72" w:afterLines="30" w:after="72" w:line="400" w:lineRule="exact"/>
              <w:ind w:left="462" w:rightChars="82" w:right="197" w:hanging="284"/>
              <w:rPr>
                <w:rFonts w:ascii="微軟正黑體" w:eastAsia="微軟正黑體" w:hAnsi="微軟正黑體"/>
                <w:lang w:eastAsia="zh-TW"/>
              </w:rPr>
            </w:pPr>
            <w:r w:rsidRPr="00994E4A">
              <w:rPr>
                <w:rFonts w:ascii="微軟正黑體" w:eastAsia="微軟正黑體" w:hAnsi="微軟正黑體" w:hint="eastAsia"/>
                <w:lang w:eastAsia="zh-TW"/>
              </w:rPr>
              <w:t>地方特色</w:t>
            </w:r>
          </w:p>
          <w:p w14:paraId="5B1BB911" w14:textId="77777777" w:rsidR="005A34DF" w:rsidRPr="00994E4A" w:rsidRDefault="005A34DF" w:rsidP="000D64B6">
            <w:pPr>
              <w:pStyle w:val="28"/>
              <w:numPr>
                <w:ilvl w:val="0"/>
                <w:numId w:val="407"/>
              </w:numPr>
              <w:spacing w:beforeLines="30" w:before="72" w:afterLines="30" w:after="72" w:line="400" w:lineRule="exact"/>
              <w:ind w:left="462" w:rightChars="82" w:right="197" w:hanging="284"/>
              <w:rPr>
                <w:rFonts w:ascii="微軟正黑體" w:eastAsia="微軟正黑體" w:hAnsi="微軟正黑體"/>
                <w:lang w:eastAsia="zh-TW"/>
              </w:rPr>
            </w:pPr>
            <w:r w:rsidRPr="00994E4A">
              <w:rPr>
                <w:rFonts w:ascii="微軟正黑體" w:eastAsia="微軟正黑體" w:hAnsi="微軟正黑體" w:hint="eastAsia"/>
                <w:lang w:eastAsia="zh-TW"/>
              </w:rPr>
              <w:t>復古設計</w:t>
            </w:r>
          </w:p>
          <w:p w14:paraId="5197A8E0" w14:textId="77777777" w:rsidR="005A34DF" w:rsidRPr="00994E4A" w:rsidRDefault="005A34DF" w:rsidP="000D64B6">
            <w:pPr>
              <w:pStyle w:val="28"/>
              <w:numPr>
                <w:ilvl w:val="0"/>
                <w:numId w:val="407"/>
              </w:numPr>
              <w:spacing w:beforeLines="30" w:before="72" w:afterLines="30" w:after="72" w:line="400" w:lineRule="exact"/>
              <w:ind w:left="462" w:rightChars="82" w:right="197" w:hanging="284"/>
              <w:rPr>
                <w:rFonts w:ascii="微軟正黑體" w:eastAsia="微軟正黑體" w:hAnsi="微軟正黑體"/>
                <w:lang w:eastAsia="zh-TW"/>
              </w:rPr>
            </w:pPr>
            <w:r w:rsidRPr="00994E4A">
              <w:rPr>
                <w:rFonts w:ascii="微軟正黑體" w:eastAsia="微軟正黑體" w:hAnsi="微軟正黑體" w:hint="eastAsia"/>
                <w:lang w:eastAsia="zh-TW"/>
              </w:rPr>
              <w:t>主題設計</w:t>
            </w:r>
          </w:p>
          <w:p w14:paraId="42368233" w14:textId="77777777" w:rsidR="005A34DF" w:rsidRPr="00994E4A" w:rsidRDefault="005A34DF" w:rsidP="000D64B6">
            <w:pPr>
              <w:pStyle w:val="28"/>
              <w:numPr>
                <w:ilvl w:val="0"/>
                <w:numId w:val="557"/>
              </w:numPr>
              <w:spacing w:beforeLines="30" w:before="72" w:afterLines="30" w:after="72" w:line="400" w:lineRule="exact"/>
              <w:ind w:rightChars="82" w:right="197"/>
              <w:rPr>
                <w:rFonts w:ascii="微軟正黑體" w:eastAsia="微軟正黑體" w:hAnsi="微軟正黑體"/>
                <w:lang w:eastAsia="zh-TW"/>
              </w:rPr>
            </w:pPr>
            <w:r w:rsidRPr="00994E4A">
              <w:rPr>
                <w:rFonts w:ascii="微軟正黑體" w:eastAsia="微軟正黑體" w:hAnsi="微軟正黑體" w:hint="eastAsia"/>
              </w:rPr>
              <w:t>通用設計</w:t>
            </w:r>
          </w:p>
        </w:tc>
      </w:tr>
    </w:tbl>
    <w:p w14:paraId="35B05831" w14:textId="77777777" w:rsidR="00181B60" w:rsidRDefault="00181B60" w:rsidP="008D4B37">
      <w:pPr>
        <w:pStyle w:val="1110"/>
        <w:spacing w:after="120"/>
      </w:pPr>
    </w:p>
    <w:p w14:paraId="49341C3A" w14:textId="77777777" w:rsidR="000D64B6" w:rsidRDefault="000D64B6" w:rsidP="008D4B37">
      <w:pPr>
        <w:pStyle w:val="1110"/>
        <w:spacing w:after="120"/>
      </w:pPr>
    </w:p>
    <w:p w14:paraId="6F2BC166" w14:textId="77777777" w:rsidR="00181B60" w:rsidRDefault="00181B60" w:rsidP="008D4B37">
      <w:pPr>
        <w:pStyle w:val="1110"/>
        <w:spacing w:after="120"/>
        <w:sectPr w:rsidR="00181B60" w:rsidSect="0025081D">
          <w:type w:val="continuous"/>
          <w:pgSz w:w="11906" w:h="16838" w:code="9"/>
          <w:pgMar w:top="1134" w:right="1077" w:bottom="851" w:left="1134" w:header="851" w:footer="0" w:gutter="0"/>
          <w:pgNumType w:start="63"/>
          <w:cols w:space="708"/>
          <w:titlePg/>
          <w:docGrid w:linePitch="360"/>
        </w:sectPr>
      </w:pPr>
    </w:p>
    <w:p w14:paraId="7CA74835" w14:textId="77777777" w:rsidR="000D64B6" w:rsidRPr="007A1E50" w:rsidRDefault="00F04919" w:rsidP="000D64B6">
      <w:pPr>
        <w:pStyle w:val="1110"/>
        <w:spacing w:after="120"/>
      </w:pPr>
      <w:r>
        <w:br w:type="page"/>
      </w:r>
      <w:r w:rsidR="000D64B6" w:rsidRPr="007A1E50">
        <w:rPr>
          <w:rFonts w:hint="eastAsia"/>
        </w:rPr>
        <w:lastRenderedPageBreak/>
        <w:t>4.2.4</w:t>
      </w:r>
      <w:r w:rsidR="000D64B6" w:rsidRPr="007A1E50">
        <w:t xml:space="preserve"> </w:t>
      </w:r>
      <w:r w:rsidR="000D64B6" w:rsidRPr="007A1E50">
        <w:rPr>
          <w:rFonts w:hint="eastAsia"/>
        </w:rPr>
        <w:t>設計概要及製作考慮因素</w:t>
      </w:r>
    </w:p>
    <w:p w14:paraId="388A17A9" w14:textId="77777777" w:rsidR="000D64B6" w:rsidRPr="004951FC" w:rsidRDefault="000D64B6" w:rsidP="000D64B6">
      <w:pPr>
        <w:numPr>
          <w:ilvl w:val="0"/>
          <w:numId w:val="546"/>
        </w:numPr>
        <w:spacing w:after="72"/>
        <w:ind w:left="426" w:hanging="284"/>
      </w:pPr>
      <w:r w:rsidRPr="004951FC">
        <w:rPr>
          <w:rFonts w:hint="eastAsia"/>
        </w:rPr>
        <w:t>設計和製造一個屬於自己或家人的理想／夢想家居模型。</w:t>
      </w:r>
    </w:p>
    <w:p w14:paraId="24BA725B" w14:textId="77777777" w:rsidR="000D64B6" w:rsidRPr="004951FC" w:rsidRDefault="000D64B6" w:rsidP="000D64B6">
      <w:pPr>
        <w:numPr>
          <w:ilvl w:val="0"/>
          <w:numId w:val="546"/>
        </w:numPr>
        <w:spacing w:after="72"/>
        <w:ind w:left="426" w:hanging="284"/>
      </w:pPr>
      <w:r w:rsidRPr="004951FC">
        <w:rPr>
          <w:rFonts w:hint="eastAsia"/>
        </w:rPr>
        <w:t>在改變現有家居或找到合適的住宅後，便需要先了解單位的設計限制和家庭成員的需求。因應各人的需求和單位大小及隔間不同，設計時必須要考慮以下八大因素：</w:t>
      </w:r>
    </w:p>
    <w:p w14:paraId="1FC1DD3C" w14:textId="77777777" w:rsidR="000D64B6" w:rsidRPr="004951FC" w:rsidRDefault="000D64B6" w:rsidP="000D64B6">
      <w:pPr>
        <w:numPr>
          <w:ilvl w:val="0"/>
          <w:numId w:val="547"/>
        </w:numPr>
        <w:spacing w:after="72"/>
        <w:ind w:hanging="338"/>
      </w:pPr>
      <w:r w:rsidRPr="004951FC">
        <w:rPr>
          <w:rFonts w:hint="eastAsia"/>
        </w:rPr>
        <w:t>家庭成員的需求：每個人對生活的要求都有不同，所以必須要了解他們的需</w:t>
      </w:r>
    </w:p>
    <w:p w14:paraId="6B5107E8" w14:textId="77777777" w:rsidR="000D64B6" w:rsidRPr="004951FC" w:rsidRDefault="000D64B6" w:rsidP="000D64B6">
      <w:pPr>
        <w:numPr>
          <w:ilvl w:val="0"/>
          <w:numId w:val="547"/>
        </w:numPr>
        <w:spacing w:after="72"/>
        <w:ind w:hanging="338"/>
      </w:pPr>
      <w:r w:rsidRPr="004951FC">
        <w:rPr>
          <w:rFonts w:hint="eastAsia"/>
        </w:rPr>
        <w:t>室內間隔大小：室內間隔數目和比例會直接影響整個室內設計方案</w:t>
      </w:r>
    </w:p>
    <w:p w14:paraId="1EA94991" w14:textId="77777777" w:rsidR="000D64B6" w:rsidRPr="004951FC" w:rsidRDefault="000D64B6" w:rsidP="000D64B6">
      <w:pPr>
        <w:numPr>
          <w:ilvl w:val="0"/>
          <w:numId w:val="547"/>
        </w:numPr>
        <w:spacing w:after="72"/>
        <w:ind w:hanging="338"/>
      </w:pPr>
      <w:r w:rsidRPr="004951FC">
        <w:rPr>
          <w:rFonts w:hint="eastAsia"/>
        </w:rPr>
        <w:t>單位座向及窗戶數目：理想的住宅希望能夠引入更多的天然光和有清新的空氣</w:t>
      </w:r>
    </w:p>
    <w:p w14:paraId="5F7803EF" w14:textId="77777777" w:rsidR="000D64B6" w:rsidRPr="004951FC" w:rsidRDefault="000D64B6" w:rsidP="000D64B6">
      <w:pPr>
        <w:numPr>
          <w:ilvl w:val="0"/>
          <w:numId w:val="547"/>
        </w:numPr>
        <w:spacing w:after="72"/>
        <w:ind w:hanging="338"/>
      </w:pPr>
      <w:r w:rsidRPr="004951FC">
        <w:rPr>
          <w:rFonts w:hint="eastAsia"/>
        </w:rPr>
        <w:t>電掣位置及數目：電掣的位置應該設置在電器擺放周圍的位置，以免電線外露</w:t>
      </w:r>
    </w:p>
    <w:p w14:paraId="1A3BD3E0" w14:textId="77777777" w:rsidR="000D64B6" w:rsidRPr="004951FC" w:rsidRDefault="000D64B6" w:rsidP="000D64B6">
      <w:pPr>
        <w:numPr>
          <w:ilvl w:val="0"/>
          <w:numId w:val="547"/>
        </w:numPr>
        <w:spacing w:after="72"/>
        <w:ind w:hanging="338"/>
      </w:pPr>
      <w:r w:rsidRPr="004951FC">
        <w:rPr>
          <w:rFonts w:hint="eastAsia"/>
        </w:rPr>
        <w:t>傢俬及電器擺設：正確的傢俬及電器擺放位置能夠有效善用空間</w:t>
      </w:r>
    </w:p>
    <w:p w14:paraId="043BE902" w14:textId="77777777" w:rsidR="000D64B6" w:rsidRPr="004951FC" w:rsidRDefault="000D64B6" w:rsidP="000D64B6">
      <w:pPr>
        <w:numPr>
          <w:ilvl w:val="0"/>
          <w:numId w:val="547"/>
        </w:numPr>
        <w:spacing w:after="72"/>
        <w:ind w:hanging="338"/>
      </w:pPr>
      <w:r w:rsidRPr="004951FC">
        <w:rPr>
          <w:rFonts w:hint="eastAsia"/>
        </w:rPr>
        <w:t>設計風格：不同的設計風格能夠展示戶主的品味和性格</w:t>
      </w:r>
    </w:p>
    <w:p w14:paraId="12F57A0A" w14:textId="42FACAE1" w:rsidR="007B0D86" w:rsidRPr="004951FC" w:rsidRDefault="000D64B6" w:rsidP="000D64B6">
      <w:pPr>
        <w:numPr>
          <w:ilvl w:val="0"/>
          <w:numId w:val="547"/>
        </w:numPr>
        <w:spacing w:after="72"/>
        <w:ind w:hanging="338"/>
      </w:pPr>
      <w:r w:rsidRPr="004951FC">
        <w:rPr>
          <w:rFonts w:hint="eastAsia"/>
        </w:rPr>
        <w:t>限制：室內的主力牆、樓底高度、單位座向、窗戶數目、大門位置、窗台數目及大小都是不能改變的，在設計時需要特別考慮</w:t>
      </w:r>
    </w:p>
    <w:p w14:paraId="4132F531" w14:textId="77777777" w:rsidR="000D64B6" w:rsidRPr="00500EE9" w:rsidRDefault="000D64B6" w:rsidP="00EF20BD">
      <w:pPr>
        <w:numPr>
          <w:ilvl w:val="0"/>
          <w:numId w:val="547"/>
        </w:numPr>
        <w:spacing w:after="72"/>
        <w:ind w:hanging="338"/>
        <w:rPr>
          <w:rFonts w:ascii="新細明體" w:hAnsi="新細明體"/>
          <w:bCs/>
        </w:rPr>
      </w:pPr>
      <w:r w:rsidRPr="004951FC">
        <w:rPr>
          <w:rFonts w:hint="eastAsia"/>
        </w:rPr>
        <w:t>安全：屋宇的建築結構和防火安全是必須要考慮的因素</w:t>
      </w:r>
      <w:r w:rsidRPr="00500EE9">
        <w:rPr>
          <w:rFonts w:ascii="新細明體" w:hAnsi="新細明體"/>
          <w:bCs/>
        </w:rPr>
        <w:tab/>
      </w:r>
    </w:p>
    <w:p w14:paraId="5AF53F27" w14:textId="77777777" w:rsidR="005A34DF" w:rsidRPr="005E7654" w:rsidRDefault="008D4B37" w:rsidP="00EF20BD">
      <w:pPr>
        <w:pStyle w:val="1110"/>
        <w:spacing w:after="120"/>
        <w:rPr>
          <w:b w:val="0"/>
        </w:rPr>
      </w:pPr>
      <w:r w:rsidRPr="005E7654">
        <w:t>4.2.</w:t>
      </w:r>
      <w:r w:rsidR="00181B60">
        <w:t>5</w:t>
      </w:r>
      <w:r w:rsidR="005A34DF" w:rsidRPr="005E7654">
        <w:t xml:space="preserve"> </w:t>
      </w:r>
      <w:r w:rsidR="005A34DF" w:rsidRPr="005E7654">
        <w:rPr>
          <w:rFonts w:hint="eastAsia"/>
        </w:rPr>
        <w:t>製作模型的材料及工具</w:t>
      </w:r>
    </w:p>
    <w:p w14:paraId="0D8499A8" w14:textId="77777777" w:rsidR="005A34DF" w:rsidRDefault="005A34DF" w:rsidP="005E7654">
      <w:pPr>
        <w:numPr>
          <w:ilvl w:val="0"/>
          <w:numId w:val="548"/>
        </w:numPr>
        <w:spacing w:after="72"/>
        <w:ind w:left="426" w:hanging="284"/>
      </w:pPr>
      <w:r w:rsidRPr="00B67462">
        <w:rPr>
          <w:rFonts w:hint="eastAsia"/>
        </w:rPr>
        <w:t>代表性的</w:t>
      </w:r>
      <w:r w:rsidRPr="00B67462">
        <w:rPr>
          <w:rFonts w:hint="eastAsia"/>
        </w:rPr>
        <w:t>CAD</w:t>
      </w:r>
      <w:r w:rsidRPr="00B67462">
        <w:rPr>
          <w:rFonts w:hint="eastAsia"/>
        </w:rPr>
        <w:t>軟體、</w:t>
      </w:r>
      <w:r w:rsidRPr="00B67462">
        <w:rPr>
          <w:rFonts w:hint="eastAsia"/>
        </w:rPr>
        <w:t>CG</w:t>
      </w:r>
      <w:r w:rsidRPr="00B67462">
        <w:rPr>
          <w:rFonts w:hint="eastAsia"/>
        </w:rPr>
        <w:t>軟體：</w:t>
      </w:r>
    </w:p>
    <w:p w14:paraId="33077762" w14:textId="77777777" w:rsidR="00181B60" w:rsidRDefault="005A34DF" w:rsidP="005E7654">
      <w:pPr>
        <w:numPr>
          <w:ilvl w:val="0"/>
          <w:numId w:val="550"/>
        </w:numPr>
        <w:spacing w:afterLines="0" w:after="0"/>
        <w:ind w:left="709" w:rightChars="-431" w:right="-1034" w:hanging="283"/>
        <w:jc w:val="left"/>
      </w:pPr>
      <w:r w:rsidRPr="00B67462">
        <w:rPr>
          <w:rFonts w:hint="eastAsia"/>
        </w:rPr>
        <w:t>CAD</w:t>
      </w:r>
      <w:r w:rsidRPr="00B67462">
        <w:rPr>
          <w:rFonts w:hint="eastAsia"/>
        </w:rPr>
        <w:t>：</w:t>
      </w:r>
      <w:r w:rsidRPr="00B67462">
        <w:rPr>
          <w:rFonts w:hint="eastAsia"/>
        </w:rPr>
        <w:t>AutoCad,</w:t>
      </w:r>
      <w:r w:rsidR="00F37F0B">
        <w:t xml:space="preserve"> </w:t>
      </w:r>
      <w:r w:rsidRPr="00B67462">
        <w:rPr>
          <w:rFonts w:hint="eastAsia"/>
        </w:rPr>
        <w:t>JwCAD</w:t>
      </w:r>
      <w:r w:rsidR="00181B60">
        <w:t xml:space="preserve"> </w:t>
      </w:r>
      <w:r w:rsidRPr="00B67462">
        <w:rPr>
          <w:rFonts w:hint="eastAsia"/>
        </w:rPr>
        <w:t>(Freeware),</w:t>
      </w:r>
    </w:p>
    <w:p w14:paraId="407BAAAA" w14:textId="77777777" w:rsidR="005A34DF" w:rsidRDefault="005A34DF" w:rsidP="005E7654">
      <w:pPr>
        <w:spacing w:afterLines="0" w:after="0"/>
        <w:ind w:left="426" w:rightChars="-431" w:right="-1034" w:firstLineChars="117" w:firstLine="281"/>
        <w:jc w:val="left"/>
      </w:pPr>
      <w:r w:rsidRPr="00B67462">
        <w:rPr>
          <w:rFonts w:hint="eastAsia"/>
        </w:rPr>
        <w:t>ArchiCAD</w:t>
      </w:r>
    </w:p>
    <w:p w14:paraId="634F2135" w14:textId="77777777" w:rsidR="005A34DF" w:rsidRPr="00B67462" w:rsidRDefault="005A34DF" w:rsidP="005E7654">
      <w:pPr>
        <w:numPr>
          <w:ilvl w:val="0"/>
          <w:numId w:val="550"/>
        </w:numPr>
        <w:spacing w:after="72"/>
        <w:ind w:left="709" w:hanging="283"/>
        <w:jc w:val="left"/>
      </w:pPr>
      <w:r w:rsidRPr="00B67462">
        <w:rPr>
          <w:rFonts w:hint="eastAsia"/>
        </w:rPr>
        <w:t>CG</w:t>
      </w:r>
      <w:r w:rsidRPr="00B67462">
        <w:rPr>
          <w:rFonts w:hint="eastAsia"/>
        </w:rPr>
        <w:t>：</w:t>
      </w:r>
      <w:r w:rsidRPr="00B67462">
        <w:rPr>
          <w:rFonts w:hint="eastAsia"/>
        </w:rPr>
        <w:t>SketchUp (Freeware), Interior Designer Neo, 3DS Max</w:t>
      </w:r>
    </w:p>
    <w:p w14:paraId="6DB9EC35" w14:textId="77777777" w:rsidR="005A34DF" w:rsidRDefault="005A34DF" w:rsidP="005E7654">
      <w:pPr>
        <w:numPr>
          <w:ilvl w:val="0"/>
          <w:numId w:val="548"/>
        </w:numPr>
        <w:spacing w:beforeLines="50" w:before="120" w:after="72"/>
        <w:ind w:left="426" w:hanging="284"/>
      </w:pPr>
      <w:r w:rsidRPr="00B67462">
        <w:rPr>
          <w:rFonts w:hint="eastAsia"/>
        </w:rPr>
        <w:t>咭紙、發泡膠、木材、亞加叻膠板等</w:t>
      </w:r>
    </w:p>
    <w:p w14:paraId="10A7940F" w14:textId="77777777" w:rsidR="005A34DF" w:rsidRDefault="005A34DF" w:rsidP="005E7654">
      <w:pPr>
        <w:numPr>
          <w:ilvl w:val="0"/>
          <w:numId w:val="548"/>
        </w:numPr>
        <w:spacing w:after="72"/>
        <w:ind w:left="426" w:hanging="284"/>
      </w:pPr>
      <w:r w:rsidRPr="00B67462">
        <w:rPr>
          <w:rFonts w:hint="eastAsia"/>
        </w:rPr>
        <w:t>表面處理：噴漆、廣告彩、有色紙</w:t>
      </w:r>
    </w:p>
    <w:p w14:paraId="07E7BF05" w14:textId="594ABEAD" w:rsidR="005A34DF" w:rsidRDefault="005A34DF" w:rsidP="005E7654">
      <w:pPr>
        <w:numPr>
          <w:ilvl w:val="0"/>
          <w:numId w:val="548"/>
        </w:numPr>
        <w:spacing w:after="72"/>
        <w:ind w:left="426" w:hanging="284"/>
      </w:pPr>
      <w:r w:rsidRPr="00B67462">
        <w:rPr>
          <w:rFonts w:hint="eastAsia"/>
        </w:rPr>
        <w:t>接合方法：膠紙、白膠漿、萬能膠、熱溶膠槍、鋼釘、</w:t>
      </w:r>
      <w:r w:rsidRPr="000B1ABA">
        <w:rPr>
          <w:rFonts w:hint="eastAsia"/>
        </w:rPr>
        <w:t>螺絲</w:t>
      </w:r>
      <w:r w:rsidR="000B1ABA" w:rsidRPr="00EF20BD">
        <w:rPr>
          <w:rFonts w:hint="eastAsia"/>
          <w:lang w:eastAsia="zh-HK"/>
        </w:rPr>
        <w:t>，及</w:t>
      </w:r>
      <w:r w:rsidRPr="000B1ABA">
        <w:rPr>
          <w:rFonts w:hint="eastAsia"/>
        </w:rPr>
        <w:t>以下所有</w:t>
      </w:r>
      <w:r>
        <w:rPr>
          <w:rFonts w:hint="eastAsia"/>
        </w:rPr>
        <w:t>手工具</w:t>
      </w:r>
      <w:r w:rsidR="000B1ABA">
        <w:rPr>
          <w:rFonts w:hint="eastAsia"/>
          <w:lang w:eastAsia="zh-HK"/>
        </w:rPr>
        <w:t>和</w:t>
      </w:r>
      <w:r>
        <w:rPr>
          <w:rFonts w:hint="eastAsia"/>
        </w:rPr>
        <w:t>機</w:t>
      </w:r>
      <w:r w:rsidR="000B1ABA">
        <w:rPr>
          <w:rFonts w:hint="eastAsia"/>
        </w:rPr>
        <w:t>器</w:t>
      </w:r>
      <w:r w:rsidR="000B1ABA" w:rsidRPr="00B67462">
        <w:rPr>
          <w:rFonts w:hint="eastAsia"/>
        </w:rPr>
        <w:t>：</w:t>
      </w:r>
    </w:p>
    <w:p w14:paraId="6097E5CD" w14:textId="77777777" w:rsidR="005A34DF" w:rsidRDefault="005A34DF" w:rsidP="005E7654">
      <w:pPr>
        <w:numPr>
          <w:ilvl w:val="0"/>
          <w:numId w:val="548"/>
        </w:numPr>
        <w:spacing w:after="72"/>
        <w:ind w:left="426" w:hanging="284"/>
      </w:pPr>
      <w:r w:rsidRPr="00B67462">
        <w:rPr>
          <w:rFonts w:hint="eastAsia"/>
        </w:rPr>
        <w:t>切削工具：鐳射切割機、線鋸、線鋸床、運鋸、銼、砂磨機、鑽床</w:t>
      </w:r>
    </w:p>
    <w:p w14:paraId="3E57D226" w14:textId="77777777" w:rsidR="005A34DF" w:rsidRDefault="005A34DF" w:rsidP="005E7654">
      <w:pPr>
        <w:numPr>
          <w:ilvl w:val="0"/>
          <w:numId w:val="548"/>
        </w:numPr>
        <w:spacing w:after="72"/>
        <w:ind w:left="426" w:hanging="284"/>
      </w:pPr>
      <w:r w:rsidRPr="00B67462">
        <w:rPr>
          <w:rFonts w:hint="eastAsia"/>
        </w:rPr>
        <w:t>手提工具：電鑽、電動螺絲批、線鋸機</w:t>
      </w:r>
    </w:p>
    <w:p w14:paraId="4A25CC21" w14:textId="77777777" w:rsidR="005A34DF" w:rsidRPr="00EF20BD" w:rsidRDefault="008D4B37" w:rsidP="005E7654">
      <w:pPr>
        <w:pStyle w:val="1110"/>
        <w:spacing w:after="120"/>
      </w:pPr>
      <w:r w:rsidRPr="007B0D86">
        <w:t xml:space="preserve">4.2.6 </w:t>
      </w:r>
      <w:r w:rsidR="005A34DF" w:rsidRPr="007B0D86">
        <w:rPr>
          <w:rFonts w:hint="eastAsia"/>
        </w:rPr>
        <w:t>不同技術顯像內容</w:t>
      </w:r>
    </w:p>
    <w:p w14:paraId="2714DD0A" w14:textId="77777777" w:rsidR="005A34DF" w:rsidRDefault="005A34DF" w:rsidP="005E7654">
      <w:pPr>
        <w:numPr>
          <w:ilvl w:val="0"/>
          <w:numId w:val="549"/>
        </w:numPr>
        <w:spacing w:after="72"/>
        <w:ind w:left="426" w:hanging="284"/>
      </w:pPr>
      <w:r w:rsidRPr="00B67462">
        <w:rPr>
          <w:rFonts w:hint="eastAsia"/>
        </w:rPr>
        <w:t>單位平面圖（原本設計連尺寸）</w:t>
      </w:r>
    </w:p>
    <w:p w14:paraId="6670944F" w14:textId="77777777" w:rsidR="005A34DF" w:rsidRDefault="005A34DF" w:rsidP="005E7654">
      <w:pPr>
        <w:numPr>
          <w:ilvl w:val="0"/>
          <w:numId w:val="549"/>
        </w:numPr>
        <w:spacing w:after="72"/>
        <w:ind w:left="426" w:hanging="284"/>
      </w:pPr>
      <w:r w:rsidRPr="00B67462">
        <w:rPr>
          <w:rFonts w:hint="eastAsia"/>
        </w:rPr>
        <w:t>單位平面圖（經設計後連尺寸）</w:t>
      </w:r>
    </w:p>
    <w:p w14:paraId="07F68613" w14:textId="77777777" w:rsidR="005A34DF" w:rsidRDefault="005A34DF" w:rsidP="005E7654">
      <w:pPr>
        <w:numPr>
          <w:ilvl w:val="0"/>
          <w:numId w:val="549"/>
        </w:numPr>
        <w:spacing w:after="72"/>
        <w:ind w:left="426" w:hanging="284"/>
      </w:pPr>
      <w:r w:rsidRPr="00B67462">
        <w:rPr>
          <w:rFonts w:hint="eastAsia"/>
        </w:rPr>
        <w:t>室內傢俬及大型電器佈置平面圖</w:t>
      </w:r>
    </w:p>
    <w:p w14:paraId="1782458C" w14:textId="77777777" w:rsidR="005A34DF" w:rsidRDefault="005A34DF" w:rsidP="005E7654">
      <w:pPr>
        <w:numPr>
          <w:ilvl w:val="0"/>
          <w:numId w:val="549"/>
        </w:numPr>
        <w:spacing w:after="72"/>
        <w:ind w:left="426" w:hanging="284"/>
      </w:pPr>
      <w:r w:rsidRPr="00B67462">
        <w:rPr>
          <w:rFonts w:hint="eastAsia"/>
        </w:rPr>
        <w:t>變換傢具擺設平面圖（展示不同設計意念）</w:t>
      </w:r>
    </w:p>
    <w:p w14:paraId="7BB2B9A3" w14:textId="77777777" w:rsidR="005A34DF" w:rsidRDefault="005A34DF" w:rsidP="005E7654">
      <w:pPr>
        <w:numPr>
          <w:ilvl w:val="0"/>
          <w:numId w:val="549"/>
        </w:numPr>
        <w:spacing w:after="72"/>
        <w:ind w:left="426" w:hanging="284"/>
      </w:pPr>
      <w:r w:rsidRPr="00B67462">
        <w:rPr>
          <w:rFonts w:hint="eastAsia"/>
        </w:rPr>
        <w:t>室內電位平面圖</w:t>
      </w:r>
    </w:p>
    <w:p w14:paraId="1288A1BF" w14:textId="77777777" w:rsidR="005A34DF" w:rsidRDefault="005A34DF" w:rsidP="005E7654">
      <w:pPr>
        <w:numPr>
          <w:ilvl w:val="0"/>
          <w:numId w:val="549"/>
        </w:numPr>
        <w:spacing w:after="72"/>
        <w:ind w:left="426" w:hanging="284"/>
      </w:pPr>
      <w:r w:rsidRPr="00B67462">
        <w:rPr>
          <w:rFonts w:hint="eastAsia"/>
        </w:rPr>
        <w:t>室內透視圖（不同角落）</w:t>
      </w:r>
    </w:p>
    <w:p w14:paraId="1EB1D5DC" w14:textId="77777777" w:rsidR="005A34DF" w:rsidRDefault="005A34DF" w:rsidP="005E7654">
      <w:pPr>
        <w:numPr>
          <w:ilvl w:val="0"/>
          <w:numId w:val="549"/>
        </w:numPr>
        <w:spacing w:after="72"/>
        <w:ind w:left="426" w:hanging="284"/>
      </w:pPr>
      <w:r w:rsidRPr="00B67462">
        <w:rPr>
          <w:rFonts w:hint="eastAsia"/>
        </w:rPr>
        <w:t>俯視圖（整個單位或某個角落）</w:t>
      </w:r>
    </w:p>
    <w:p w14:paraId="2766189D" w14:textId="77777777" w:rsidR="005A34DF" w:rsidRDefault="005A34DF" w:rsidP="005E7654">
      <w:pPr>
        <w:numPr>
          <w:ilvl w:val="0"/>
          <w:numId w:val="549"/>
        </w:numPr>
        <w:spacing w:after="72"/>
        <w:ind w:left="426" w:rightChars="-17" w:right="-41" w:hanging="284"/>
      </w:pPr>
      <w:r w:rsidRPr="00B67462">
        <w:rPr>
          <w:rFonts w:hint="eastAsia"/>
        </w:rPr>
        <w:t>剖面立圖模型（電腦模擬或比例模型）</w:t>
      </w:r>
    </w:p>
    <w:p w14:paraId="12CB01A6" w14:textId="77777777" w:rsidR="005A34DF" w:rsidRPr="005E7654" w:rsidRDefault="008D4B37" w:rsidP="00EF20BD">
      <w:pPr>
        <w:pStyle w:val="1110"/>
        <w:spacing w:after="120"/>
        <w:rPr>
          <w:b w:val="0"/>
        </w:rPr>
      </w:pPr>
      <w:r w:rsidRPr="005E7654">
        <w:t>4.2.7</w:t>
      </w:r>
      <w:r w:rsidR="005A34DF" w:rsidRPr="005E7654">
        <w:t xml:space="preserve"> </w:t>
      </w:r>
      <w:r w:rsidR="005A34DF" w:rsidRPr="005E7654">
        <w:rPr>
          <w:rFonts w:hint="eastAsia"/>
        </w:rPr>
        <w:t>設計概要</w:t>
      </w:r>
    </w:p>
    <w:p w14:paraId="110B0324" w14:textId="1657A443" w:rsidR="005A34DF" w:rsidRDefault="005A34DF" w:rsidP="005E7654">
      <w:pPr>
        <w:numPr>
          <w:ilvl w:val="0"/>
          <w:numId w:val="552"/>
        </w:numPr>
        <w:spacing w:after="72"/>
        <w:ind w:left="426" w:hanging="284"/>
      </w:pPr>
      <w:r w:rsidRPr="00413306">
        <w:rPr>
          <w:rFonts w:hint="eastAsia"/>
        </w:rPr>
        <w:t>透過了解單位的優點和限制，以及自己和家人的生活習慣和需要，</w:t>
      </w:r>
      <w:r>
        <w:rPr>
          <w:rFonts w:hint="eastAsia"/>
        </w:rPr>
        <w:t>設計</w:t>
      </w:r>
      <w:r w:rsidRPr="00413306">
        <w:rPr>
          <w:rFonts w:hint="eastAsia"/>
        </w:rPr>
        <w:t>製造一個屬於自己或家人的理想／夢想家居模型</w:t>
      </w:r>
      <w:r>
        <w:rPr>
          <w:rFonts w:hint="eastAsia"/>
        </w:rPr>
        <w:t>。</w:t>
      </w:r>
      <w:bookmarkStart w:id="8" w:name="_GoBack"/>
      <w:bookmarkEnd w:id="8"/>
    </w:p>
    <w:p w14:paraId="6E843AA4" w14:textId="77777777" w:rsidR="005A34DF" w:rsidRDefault="005A34DF" w:rsidP="005E7654">
      <w:pPr>
        <w:numPr>
          <w:ilvl w:val="0"/>
          <w:numId w:val="552"/>
        </w:numPr>
        <w:spacing w:after="72"/>
        <w:ind w:left="426" w:hanging="284"/>
      </w:pPr>
      <w:r>
        <w:rPr>
          <w:rFonts w:hint="eastAsia"/>
        </w:rPr>
        <w:t>運用</w:t>
      </w:r>
      <w:r w:rsidRPr="00413306">
        <w:rPr>
          <w:rFonts w:hint="eastAsia"/>
        </w:rPr>
        <w:t>用相關設計技巧及電腦輔助設計</w:t>
      </w:r>
      <w:r>
        <w:rPr>
          <w:rFonts w:hint="eastAsia"/>
        </w:rPr>
        <w:t>如︰</w:t>
      </w:r>
    </w:p>
    <w:p w14:paraId="61CA991E" w14:textId="77777777" w:rsidR="005A34DF" w:rsidRPr="006F7910" w:rsidRDefault="005A34DF" w:rsidP="005E7654">
      <w:pPr>
        <w:numPr>
          <w:ilvl w:val="0"/>
          <w:numId w:val="553"/>
        </w:numPr>
        <w:spacing w:after="72"/>
        <w:ind w:left="709" w:hanging="283"/>
      </w:pPr>
      <w:r w:rsidRPr="006F7910">
        <w:rPr>
          <w:rFonts w:hint="eastAsia"/>
          <w:bCs/>
        </w:rPr>
        <w:t>平面及立體繪圖技巧</w:t>
      </w:r>
    </w:p>
    <w:p w14:paraId="3460F156" w14:textId="77777777" w:rsidR="005A34DF" w:rsidRPr="006F7910" w:rsidRDefault="005A34DF" w:rsidP="005E7654">
      <w:pPr>
        <w:numPr>
          <w:ilvl w:val="0"/>
          <w:numId w:val="553"/>
        </w:numPr>
        <w:spacing w:after="72"/>
        <w:ind w:left="709" w:hanging="283"/>
      </w:pPr>
      <w:r w:rsidRPr="006F7910">
        <w:rPr>
          <w:rFonts w:hint="eastAsia"/>
        </w:rPr>
        <w:t>真體</w:t>
      </w:r>
      <w:r w:rsidRPr="006F7910">
        <w:rPr>
          <w:rFonts w:hint="eastAsia"/>
        </w:rPr>
        <w:t>/</w:t>
      </w:r>
      <w:r w:rsidRPr="006F7910">
        <w:rPr>
          <w:rFonts w:hint="eastAsia"/>
        </w:rPr>
        <w:t>虛擬模型製作技巧</w:t>
      </w:r>
    </w:p>
    <w:p w14:paraId="06173721" w14:textId="77777777" w:rsidR="005A34DF" w:rsidRPr="006F7910" w:rsidRDefault="005A34DF" w:rsidP="005E7654">
      <w:pPr>
        <w:numPr>
          <w:ilvl w:val="0"/>
          <w:numId w:val="553"/>
        </w:numPr>
        <w:spacing w:after="72"/>
        <w:ind w:left="709" w:hanging="283"/>
      </w:pPr>
      <w:r w:rsidRPr="006F7910">
        <w:rPr>
          <w:rFonts w:hint="eastAsia"/>
          <w:bCs/>
        </w:rPr>
        <w:t>CAD</w:t>
      </w:r>
      <w:r w:rsidRPr="006F7910">
        <w:rPr>
          <w:rFonts w:hint="eastAsia"/>
          <w:bCs/>
        </w:rPr>
        <w:t>軟體及</w:t>
      </w:r>
      <w:r w:rsidRPr="006F7910">
        <w:rPr>
          <w:rFonts w:hint="eastAsia"/>
          <w:bCs/>
        </w:rPr>
        <w:t>CG</w:t>
      </w:r>
      <w:r w:rsidRPr="006F7910">
        <w:rPr>
          <w:rFonts w:hint="eastAsia"/>
          <w:bCs/>
        </w:rPr>
        <w:t>軟體</w:t>
      </w:r>
    </w:p>
    <w:p w14:paraId="43AA9A05" w14:textId="77777777" w:rsidR="005A34DF" w:rsidRPr="00413306" w:rsidRDefault="005A34DF" w:rsidP="005E7654">
      <w:pPr>
        <w:numPr>
          <w:ilvl w:val="0"/>
          <w:numId w:val="552"/>
        </w:numPr>
        <w:spacing w:afterLines="50" w:after="120"/>
        <w:ind w:left="426" w:hanging="284"/>
      </w:pPr>
      <w:r w:rsidRPr="00413306">
        <w:rPr>
          <w:rFonts w:hint="eastAsia"/>
        </w:rPr>
        <w:t>選擇合適的方法</w:t>
      </w:r>
      <w:r>
        <w:rPr>
          <w:rFonts w:hint="eastAsia"/>
        </w:rPr>
        <w:t>，製作模型及設計演示圖板，</w:t>
      </w:r>
      <w:r w:rsidRPr="00413306">
        <w:rPr>
          <w:rFonts w:hint="eastAsia"/>
        </w:rPr>
        <w:t>展示自己理想的家居設計。</w:t>
      </w:r>
    </w:p>
    <w:p w14:paraId="02E39207" w14:textId="77777777" w:rsidR="007532C2" w:rsidRDefault="007532C2" w:rsidP="005E7654">
      <w:pPr>
        <w:pStyle w:val="1110"/>
        <w:spacing w:after="120"/>
      </w:pPr>
    </w:p>
    <w:p w14:paraId="6F65D2B5" w14:textId="77777777" w:rsidR="007532C2" w:rsidRDefault="007532C2" w:rsidP="005E7654">
      <w:pPr>
        <w:pStyle w:val="1110"/>
        <w:spacing w:after="120"/>
        <w:sectPr w:rsidR="007532C2" w:rsidSect="002D4DB1">
          <w:type w:val="continuous"/>
          <w:pgSz w:w="11906" w:h="16838" w:code="9"/>
          <w:pgMar w:top="1134" w:right="1077" w:bottom="851" w:left="1134" w:header="851" w:footer="0" w:gutter="0"/>
          <w:cols w:num="2" w:space="708"/>
          <w:docGrid w:linePitch="360"/>
        </w:sectPr>
      </w:pPr>
    </w:p>
    <w:p w14:paraId="3051647D" w14:textId="77777777" w:rsidR="00903400" w:rsidRDefault="00903400" w:rsidP="005E7654">
      <w:pPr>
        <w:pStyle w:val="1110"/>
        <w:spacing w:after="120"/>
      </w:pPr>
    </w:p>
    <w:p w14:paraId="3D88EE32" w14:textId="77777777" w:rsidR="005A34DF" w:rsidRPr="005E7654" w:rsidRDefault="00F04919" w:rsidP="005E7654">
      <w:pPr>
        <w:pStyle w:val="1110"/>
        <w:spacing w:after="120"/>
        <w:rPr>
          <w:b w:val="0"/>
        </w:rPr>
      </w:pPr>
      <w:r>
        <w:br w:type="page"/>
      </w:r>
      <w:r w:rsidR="008D4B37" w:rsidRPr="005E7654">
        <w:lastRenderedPageBreak/>
        <w:t>4.2.8</w:t>
      </w:r>
      <w:r w:rsidR="005A34DF" w:rsidRPr="005E7654">
        <w:t xml:space="preserve"> </w:t>
      </w:r>
      <w:r w:rsidR="005A34DF" w:rsidRPr="005E7654">
        <w:rPr>
          <w:rFonts w:hint="eastAsia"/>
        </w:rPr>
        <w:t>家居平面圖例子</w:t>
      </w:r>
    </w:p>
    <w:p w14:paraId="4926C563" w14:textId="77777777" w:rsidR="005A34DF" w:rsidRDefault="005A34DF" w:rsidP="007532C2">
      <w:pPr>
        <w:numPr>
          <w:ilvl w:val="0"/>
          <w:numId w:val="554"/>
        </w:numPr>
        <w:spacing w:after="72"/>
        <w:ind w:left="426" w:hanging="284"/>
        <w:jc w:val="left"/>
      </w:pPr>
      <w:r w:rsidRPr="00910211">
        <w:rPr>
          <w:rFonts w:hint="eastAsia"/>
        </w:rPr>
        <w:t>室內</w:t>
      </w:r>
      <w:r w:rsidRPr="00143CE3">
        <w:rPr>
          <w:rFonts w:hint="eastAsia"/>
        </w:rPr>
        <w:t>平面圖：</w:t>
      </w:r>
    </w:p>
    <w:p w14:paraId="6F6F3CE8" w14:textId="77777777" w:rsidR="00EF15DE" w:rsidRDefault="005A34DF" w:rsidP="007532C2">
      <w:pPr>
        <w:spacing w:after="72"/>
        <w:ind w:leftChars="59" w:left="283" w:hanging="141"/>
        <w:jc w:val="left"/>
      </w:pPr>
      <w:r w:rsidRPr="00A238F7">
        <w:rPr>
          <w:rFonts w:hint="eastAsia"/>
        </w:rPr>
        <w:t>（圖一）是一個單位原有的平面圖。</w:t>
      </w:r>
    </w:p>
    <w:p w14:paraId="1980773C" w14:textId="77777777" w:rsidR="007532C2" w:rsidRDefault="005A34DF" w:rsidP="007532C2">
      <w:pPr>
        <w:spacing w:after="72"/>
        <w:ind w:leftChars="59" w:left="283" w:hanging="141"/>
        <w:jc w:val="left"/>
        <w:sectPr w:rsidR="007532C2" w:rsidSect="002D4DB1">
          <w:type w:val="continuous"/>
          <w:pgSz w:w="11906" w:h="16838" w:code="9"/>
          <w:pgMar w:top="1134" w:right="1077" w:bottom="851" w:left="1134" w:header="851" w:footer="0" w:gutter="0"/>
          <w:cols w:space="708"/>
          <w:docGrid w:linePitch="360"/>
        </w:sectPr>
      </w:pPr>
      <w:r w:rsidRPr="00A238F7">
        <w:rPr>
          <w:rFonts w:hint="eastAsia"/>
        </w:rPr>
        <w:t>（圖二）展示了在設計後的間隔、房間安排、傢俬、電器、燈槽擺放位置。</w:t>
      </w:r>
    </w:p>
    <w:p w14:paraId="706B0273" w14:textId="77777777" w:rsidR="00736C4E" w:rsidRDefault="00976E1E" w:rsidP="00F04919">
      <w:pPr>
        <w:pStyle w:val="1110"/>
        <w:spacing w:before="0" w:afterLines="0" w:after="0"/>
        <w:jc w:val="center"/>
      </w:pPr>
      <w:r>
        <w:rPr>
          <w:noProof/>
          <w:lang w:val="en-GB"/>
        </w:rPr>
        <mc:AlternateContent>
          <mc:Choice Requires="wpg">
            <w:drawing>
              <wp:inline distT="0" distB="0" distL="0" distR="0" wp14:anchorId="5E1511B8" wp14:editId="6955B8DA">
                <wp:extent cx="5117465" cy="4819650"/>
                <wp:effectExtent l="3810" t="2540" r="3175" b="0"/>
                <wp:docPr id="58" name="Group 59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7465" cy="4819650"/>
                          <a:chOff x="1894" y="2936"/>
                          <a:chExt cx="8059" cy="7590"/>
                        </a:xfrm>
                      </wpg:grpSpPr>
                      <wps:wsp>
                        <wps:cNvPr id="61" name="Text Box 5909"/>
                        <wps:cNvSpPr txBox="1">
                          <a:spLocks noChangeArrowheads="1"/>
                        </wps:cNvSpPr>
                        <wps:spPr bwMode="auto">
                          <a:xfrm>
                            <a:off x="7623" y="9923"/>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E1974" w14:textId="77777777" w:rsidR="009A4DB7" w:rsidRPr="005E7654" w:rsidRDefault="009A4DB7" w:rsidP="00F04919">
                              <w:pPr>
                                <w:spacing w:after="72" w:line="300" w:lineRule="exact"/>
                                <w:jc w:val="center"/>
                                <w:rPr>
                                  <w:rStyle w:val="aff0"/>
                                </w:rPr>
                              </w:pPr>
                              <w:r w:rsidRPr="005E7654">
                                <w:rPr>
                                  <w:rStyle w:val="aff0"/>
                                  <w:rFonts w:hint="eastAsia"/>
                                </w:rPr>
                                <w:t>（圖二）</w:t>
                              </w:r>
                            </w:p>
                            <w:p w14:paraId="6BD33AA6" w14:textId="77777777" w:rsidR="009A4DB7" w:rsidRPr="008A2AD5" w:rsidRDefault="009A4DB7" w:rsidP="00F04919">
                              <w:pPr>
                                <w:spacing w:after="72"/>
                                <w:rPr>
                                  <w:szCs w:val="22"/>
                                </w:rPr>
                              </w:pPr>
                            </w:p>
                          </w:txbxContent>
                        </wps:txbx>
                        <wps:bodyPr rot="0" vert="horz" wrap="square" lIns="91440" tIns="45720" rIns="91440" bIns="45720" anchor="t" anchorCtr="0" upright="1">
                          <a:noAutofit/>
                        </wps:bodyPr>
                      </wps:wsp>
                      <wps:wsp>
                        <wps:cNvPr id="68" name="Text Box 5910"/>
                        <wps:cNvSpPr txBox="1">
                          <a:spLocks noChangeArrowheads="1"/>
                        </wps:cNvSpPr>
                        <wps:spPr bwMode="auto">
                          <a:xfrm>
                            <a:off x="3048" y="9986"/>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62D87" w14:textId="77777777" w:rsidR="009A4DB7" w:rsidRPr="005E7654" w:rsidRDefault="009A4DB7" w:rsidP="00F04919">
                              <w:pPr>
                                <w:spacing w:after="72" w:line="300" w:lineRule="exact"/>
                                <w:jc w:val="center"/>
                                <w:rPr>
                                  <w:rStyle w:val="aff0"/>
                                </w:rPr>
                              </w:pPr>
                              <w:r w:rsidRPr="005E7654">
                                <w:rPr>
                                  <w:rStyle w:val="aff0"/>
                                  <w:rFonts w:hint="eastAsia"/>
                                </w:rPr>
                                <w:t>（圖一）</w:t>
                              </w:r>
                            </w:p>
                            <w:p w14:paraId="349D8C14" w14:textId="77777777" w:rsidR="009A4DB7" w:rsidRPr="008A2AD5" w:rsidRDefault="009A4DB7" w:rsidP="00F04919">
                              <w:pPr>
                                <w:spacing w:after="72"/>
                                <w:rPr>
                                  <w:szCs w:val="22"/>
                                </w:rPr>
                              </w:pPr>
                            </w:p>
                          </w:txbxContent>
                        </wps:txbx>
                        <wps:bodyPr rot="0" vert="horz" wrap="square" lIns="91440" tIns="45720" rIns="91440" bIns="45720" anchor="t" anchorCtr="0" upright="1">
                          <a:noAutofit/>
                        </wps:bodyPr>
                      </wps:wsp>
                      <wpg:grpSp>
                        <wpg:cNvPr id="75" name="Group 5911"/>
                        <wpg:cNvGrpSpPr>
                          <a:grpSpLocks/>
                        </wpg:cNvGrpSpPr>
                        <wpg:grpSpPr bwMode="auto">
                          <a:xfrm>
                            <a:off x="1894" y="2936"/>
                            <a:ext cx="8059" cy="6947"/>
                            <a:chOff x="1894" y="2936"/>
                            <a:chExt cx="8059" cy="6947"/>
                          </a:xfrm>
                        </wpg:grpSpPr>
                        <pic:pic xmlns:pic="http://schemas.openxmlformats.org/drawingml/2006/picture">
                          <pic:nvPicPr>
                            <pic:cNvPr id="76" name="Picture 5912" descr="1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1894" y="3016"/>
                              <a:ext cx="3100" cy="686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 name="Picture 5913" descr="12"/>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6204" y="2936"/>
                              <a:ext cx="3749" cy="6947"/>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5E1511B8" id="Group 5908" o:spid="_x0000_s1256" style="width:402.95pt;height:379.5pt;mso-position-horizontal-relative:char;mso-position-vertical-relative:line" coordorigin="1894,2936" coordsize="8059,7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">
                <v:shape id="Text Box 5909" o:spid="_x0000_s1257" type="#_x0000_t202" style="position:absolute;left:7623;top:9923;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056E1974" w14:textId="77777777" w:rsidR="009A4DB7" w:rsidRPr="005E7654" w:rsidRDefault="009A4DB7" w:rsidP="00F04919">
                        <w:pPr>
                          <w:spacing w:after="72" w:line="300" w:lineRule="exact"/>
                          <w:jc w:val="center"/>
                          <w:rPr>
                            <w:rStyle w:val="aff0"/>
                          </w:rPr>
                        </w:pPr>
                        <w:r w:rsidRPr="005E7654">
                          <w:rPr>
                            <w:rStyle w:val="aff0"/>
                            <w:rFonts w:hint="eastAsia"/>
                          </w:rPr>
                          <w:t>（圖二）</w:t>
                        </w:r>
                      </w:p>
                      <w:p w14:paraId="6BD33AA6" w14:textId="77777777" w:rsidR="009A4DB7" w:rsidRPr="008A2AD5" w:rsidRDefault="009A4DB7" w:rsidP="00F04919">
                        <w:pPr>
                          <w:spacing w:after="72"/>
                          <w:rPr>
                            <w:szCs w:val="22"/>
                          </w:rPr>
                        </w:pPr>
                      </w:p>
                    </w:txbxContent>
                  </v:textbox>
                </v:shape>
                <v:shape id="Text Box 5910" o:spid="_x0000_s1258" type="#_x0000_t202" style="position:absolute;left:3048;top:9986;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75D62D87" w14:textId="77777777" w:rsidR="009A4DB7" w:rsidRPr="005E7654" w:rsidRDefault="009A4DB7" w:rsidP="00F04919">
                        <w:pPr>
                          <w:spacing w:after="72" w:line="300" w:lineRule="exact"/>
                          <w:jc w:val="center"/>
                          <w:rPr>
                            <w:rStyle w:val="aff0"/>
                          </w:rPr>
                        </w:pPr>
                        <w:r w:rsidRPr="005E7654">
                          <w:rPr>
                            <w:rStyle w:val="aff0"/>
                            <w:rFonts w:hint="eastAsia"/>
                          </w:rPr>
                          <w:t>（圖一）</w:t>
                        </w:r>
                      </w:p>
                      <w:p w14:paraId="349D8C14" w14:textId="77777777" w:rsidR="009A4DB7" w:rsidRPr="008A2AD5" w:rsidRDefault="009A4DB7" w:rsidP="00F04919">
                        <w:pPr>
                          <w:spacing w:after="72"/>
                          <w:rPr>
                            <w:szCs w:val="22"/>
                          </w:rPr>
                        </w:pPr>
                      </w:p>
                    </w:txbxContent>
                  </v:textbox>
                </v:shape>
                <v:group id="Group 5911" o:spid="_x0000_s1259" style="position:absolute;left:1894;top:2936;width:8059;height:6947" coordorigin="1894,2936" coordsize="8059,6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Picture 5912" o:spid="_x0000_s1260" type="#_x0000_t75" alt="11" style="position:absolute;left:1894;top:3016;width:3100;height:6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">
                    <v:imagedata r:id="rId287" o:title="11"/>
                  </v:shape>
                  <v:shape id="Picture 5913" o:spid="_x0000_s1261" type="#_x0000_t75" alt="12" style="position:absolute;left:6204;top:2936;width:3749;height:6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">
                    <v:imagedata r:id="rId288" o:title="12"/>
                  </v:shape>
                </v:group>
                <w10:anchorlock/>
              </v:group>
            </w:pict>
          </mc:Fallback>
        </mc:AlternateContent>
      </w:r>
    </w:p>
    <w:p w14:paraId="5449E4D2" w14:textId="77777777" w:rsidR="005A34DF" w:rsidRPr="005E7654" w:rsidRDefault="008D4B37" w:rsidP="005E7654">
      <w:pPr>
        <w:pStyle w:val="1110"/>
        <w:spacing w:before="0" w:afterLines="30" w:after="72"/>
        <w:rPr>
          <w:b w:val="0"/>
        </w:rPr>
      </w:pPr>
      <w:r w:rsidRPr="005E7654">
        <w:t xml:space="preserve">4.2.9 </w:t>
      </w:r>
      <w:r w:rsidR="005A34DF" w:rsidRPr="005E7654">
        <w:rPr>
          <w:rFonts w:hint="eastAsia"/>
        </w:rPr>
        <w:t>電腦輔助設計圖例子</w:t>
      </w:r>
    </w:p>
    <w:p w14:paraId="31DC2D9F" w14:textId="77777777" w:rsidR="00F04919" w:rsidRPr="00F04919" w:rsidRDefault="00B034A7" w:rsidP="00F04919">
      <w:pPr>
        <w:numPr>
          <w:ilvl w:val="0"/>
          <w:numId w:val="562"/>
        </w:numPr>
        <w:spacing w:after="72"/>
        <w:rPr>
          <w:b/>
          <w:u w:val="single"/>
        </w:rPr>
      </w:pPr>
      <w:r w:rsidRPr="004F748C">
        <w:rPr>
          <w:rFonts w:hint="eastAsia"/>
        </w:rPr>
        <w:t>電腦</w:t>
      </w:r>
      <w:r w:rsidRPr="007A1E50">
        <w:rPr>
          <w:rFonts w:hint="eastAsia"/>
        </w:rPr>
        <w:t>繪畫平面</w:t>
      </w:r>
      <w:r w:rsidRPr="004F748C">
        <w:rPr>
          <w:rFonts w:hint="eastAsia"/>
        </w:rPr>
        <w:t>圖及放置傢俬和電器</w:t>
      </w:r>
    </w:p>
    <w:p w14:paraId="66CF04BA" w14:textId="77777777" w:rsidR="009F2168" w:rsidRPr="005E7654" w:rsidRDefault="00976E1E" w:rsidP="00EF20BD">
      <w:pPr>
        <w:spacing w:after="72"/>
        <w:jc w:val="center"/>
        <w:rPr>
          <w:b/>
          <w:u w:val="single"/>
        </w:rPr>
      </w:pPr>
      <w:r>
        <w:rPr>
          <w:noProof/>
        </w:rPr>
        <w:drawing>
          <wp:inline distT="0" distB="0" distL="0" distR="0" wp14:anchorId="18A16A73" wp14:editId="037D7CCC">
            <wp:extent cx="4572000" cy="2576830"/>
            <wp:effectExtent l="0" t="0" r="0" b="0"/>
            <wp:docPr id="195" name="圖片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rrowheads="1"/>
                    </pic:cNvPicPr>
                  </pic:nvPicPr>
                  <pic:blipFill>
                    <a:blip r:embed="rId289">
                      <a:extLst>
                        <a:ext uri="{28A0092B-C50C-407E-A947-70E740481C1C}">
                          <a14:useLocalDpi xmlns:a14="http://schemas.microsoft.com/office/drawing/2010/main" val="0"/>
                        </a:ext>
                      </a:extLst>
                    </a:blip>
                    <a:srcRect l="37929" t="48811" r="15353" b="12399"/>
                    <a:stretch>
                      <a:fillRect/>
                    </a:stretch>
                  </pic:blipFill>
                  <pic:spPr bwMode="auto">
                    <a:xfrm>
                      <a:off x="0" y="0"/>
                      <a:ext cx="4572000" cy="2576830"/>
                    </a:xfrm>
                    <a:prstGeom prst="rect">
                      <a:avLst/>
                    </a:prstGeom>
                    <a:noFill/>
                    <a:ln>
                      <a:noFill/>
                    </a:ln>
                  </pic:spPr>
                </pic:pic>
              </a:graphicData>
            </a:graphic>
          </wp:inline>
        </w:drawing>
      </w:r>
    </w:p>
    <w:p w14:paraId="2EF536DA" w14:textId="77777777" w:rsidR="005A34DF" w:rsidRPr="009F2168" w:rsidRDefault="00F04919" w:rsidP="00F04919">
      <w:pPr>
        <w:numPr>
          <w:ilvl w:val="0"/>
          <w:numId w:val="562"/>
        </w:numPr>
        <w:spacing w:beforeLines="100" w:before="240" w:after="72" w:line="400" w:lineRule="exact"/>
        <w:rPr>
          <w:b/>
          <w:u w:val="single"/>
        </w:rPr>
      </w:pPr>
      <w:r>
        <w:rPr>
          <w:rFonts w:ascii="微軟正黑體" w:eastAsia="微軟正黑體" w:hAnsi="微軟正黑體"/>
        </w:rPr>
        <w:br w:type="page"/>
      </w:r>
      <w:r w:rsidR="008F447F">
        <w:rPr>
          <w:rFonts w:ascii="微軟正黑體" w:eastAsia="微軟正黑體" w:hAnsi="微軟正黑體" w:hint="eastAsia"/>
        </w:rPr>
        <w:lastRenderedPageBreak/>
        <w:t>立體</w:t>
      </w:r>
      <w:r w:rsidR="00B034A7" w:rsidRPr="009F2168">
        <w:rPr>
          <w:rFonts w:ascii="微軟正黑體" w:eastAsia="微軟正黑體" w:hAnsi="微軟正黑體" w:hint="eastAsia"/>
        </w:rPr>
        <w:t>電腦繪圖</w:t>
      </w:r>
    </w:p>
    <w:p w14:paraId="10461686" w14:textId="77777777" w:rsidR="007D085C" w:rsidRDefault="00976E1E" w:rsidP="00F04919">
      <w:pPr>
        <w:spacing w:afterLines="0" w:after="0"/>
        <w:jc w:val="center"/>
        <w:rPr>
          <w:rFonts w:ascii="王漢宗綜藝體繁" w:eastAsia="王漢宗綜藝體繁"/>
          <w:b/>
          <w:color w:val="0070C0"/>
          <w:spacing w:val="20"/>
          <w:sz w:val="28"/>
          <w:szCs w:val="28"/>
        </w:rPr>
      </w:pPr>
      <w:r>
        <w:rPr>
          <w:noProof/>
        </w:rPr>
        <w:drawing>
          <wp:inline distT="0" distB="0" distL="0" distR="0" wp14:anchorId="00294860" wp14:editId="4ACA2912">
            <wp:extent cx="4358005" cy="3372485"/>
            <wp:effectExtent l="0" t="0" r="0" b="0"/>
            <wp:docPr id="196" name="圖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90">
                      <a:extLst>
                        <a:ext uri="{28A0092B-C50C-407E-A947-70E740481C1C}">
                          <a14:useLocalDpi xmlns:a14="http://schemas.microsoft.com/office/drawing/2010/main" val="0"/>
                        </a:ext>
                      </a:extLst>
                    </a:blip>
                    <a:srcRect l="39870" t="26968" r="21719" b="13829"/>
                    <a:stretch>
                      <a:fillRect/>
                    </a:stretch>
                  </pic:blipFill>
                  <pic:spPr bwMode="auto">
                    <a:xfrm>
                      <a:off x="0" y="0"/>
                      <a:ext cx="4358005" cy="3372485"/>
                    </a:xfrm>
                    <a:prstGeom prst="rect">
                      <a:avLst/>
                    </a:prstGeom>
                    <a:noFill/>
                    <a:ln>
                      <a:noFill/>
                    </a:ln>
                  </pic:spPr>
                </pic:pic>
              </a:graphicData>
            </a:graphic>
          </wp:inline>
        </w:drawing>
      </w:r>
    </w:p>
    <w:p w14:paraId="6BDAD789" w14:textId="77777777" w:rsidR="00F04919" w:rsidRDefault="00F04919" w:rsidP="005E7654">
      <w:pPr>
        <w:spacing w:beforeLines="100" w:before="240" w:after="72" w:line="400" w:lineRule="exact"/>
        <w:rPr>
          <w:rFonts w:ascii="王漢宗綜藝體繁" w:eastAsia="王漢宗綜藝體繁"/>
          <w:b/>
          <w:color w:val="0070C0"/>
          <w:spacing w:val="20"/>
          <w:sz w:val="28"/>
          <w:szCs w:val="28"/>
        </w:rPr>
      </w:pPr>
    </w:p>
    <w:p w14:paraId="458BA033" w14:textId="77777777" w:rsidR="005A34DF" w:rsidRPr="005E7654" w:rsidRDefault="005A34DF" w:rsidP="005E7654">
      <w:pPr>
        <w:spacing w:beforeLines="100" w:before="240" w:after="72" w:line="400" w:lineRule="exact"/>
        <w:rPr>
          <w:rFonts w:ascii="王漢宗綜藝體繁" w:eastAsia="王漢宗綜藝體繁"/>
          <w:spacing w:val="20"/>
        </w:rPr>
      </w:pPr>
      <w:r w:rsidRPr="005E7654">
        <w:rPr>
          <w:rFonts w:ascii="王漢宗綜藝體繁" w:eastAsia="王漢宗綜藝體繁" w:hint="eastAsia"/>
          <w:b/>
          <w:color w:val="0070C0"/>
          <w:spacing w:val="20"/>
          <w:sz w:val="28"/>
          <w:szCs w:val="28"/>
        </w:rPr>
        <w:t>科技新知</w:t>
      </w:r>
    </w:p>
    <w:p w14:paraId="188DA111" w14:textId="77777777" w:rsidR="0008059C" w:rsidRPr="00F942EA" w:rsidRDefault="005A34DF" w:rsidP="005E7654">
      <w:pPr>
        <w:spacing w:afterLines="100" w:after="240"/>
      </w:pPr>
      <w:r w:rsidRPr="00F942EA">
        <w:rPr>
          <w:rStyle w:val="apple-converted-space"/>
          <w:rFonts w:ascii="Arial" w:hAnsi="Arial" w:cs="Arial" w:hint="eastAsia"/>
          <w:color w:val="252525"/>
          <w:shd w:val="clear" w:color="auto" w:fill="FFFFFF"/>
        </w:rPr>
        <w:t>虛擬實境頭戴式顯示器</w:t>
      </w:r>
      <w:r w:rsidRPr="00F942EA">
        <w:rPr>
          <w:rStyle w:val="apple-converted-space"/>
          <w:rFonts w:ascii="Arial" w:hAnsi="Arial" w:cs="Arial"/>
          <w:color w:val="252525"/>
          <w:shd w:val="clear" w:color="auto" w:fill="FFFFFF"/>
        </w:rPr>
        <w:t> </w:t>
      </w:r>
      <w:r w:rsidRPr="00F942EA">
        <w:rPr>
          <w:rStyle w:val="apple-converted-space"/>
          <w:rFonts w:ascii="Arial" w:hAnsi="Arial" w:cs="Arial" w:hint="eastAsia"/>
          <w:color w:val="252525"/>
          <w:shd w:val="clear" w:color="auto" w:fill="FFFFFF"/>
        </w:rPr>
        <w:t>(</w:t>
      </w:r>
      <w:r w:rsidRPr="00F942EA">
        <w:rPr>
          <w:shd w:val="clear" w:color="auto" w:fill="FFFFFF"/>
        </w:rPr>
        <w:t>virtual reality</w:t>
      </w:r>
      <w:r w:rsidRPr="00F942EA">
        <w:rPr>
          <w:rStyle w:val="apple-converted-space"/>
          <w:rFonts w:ascii="Arial" w:hAnsi="Arial" w:cs="Arial"/>
          <w:color w:val="252525"/>
          <w:shd w:val="clear" w:color="auto" w:fill="FFFFFF"/>
        </w:rPr>
        <w:t> </w:t>
      </w:r>
      <w:r w:rsidRPr="00F942EA">
        <w:rPr>
          <w:shd w:val="clear" w:color="auto" w:fill="FFFFFF"/>
        </w:rPr>
        <w:t>head-mounted display</w:t>
      </w:r>
      <w:r w:rsidRPr="00F942EA">
        <w:rPr>
          <w:rStyle w:val="apple-converted-space"/>
          <w:rFonts w:ascii="Arial" w:hAnsi="Arial" w:cs="Arial" w:hint="eastAsia"/>
          <w:color w:val="252525"/>
          <w:shd w:val="clear" w:color="auto" w:fill="FFFFFF"/>
        </w:rPr>
        <w:t>)</w:t>
      </w:r>
      <w:r w:rsidR="0008059C">
        <w:rPr>
          <w:rStyle w:val="apple-converted-space"/>
          <w:rFonts w:ascii="Arial" w:hAnsi="Arial" w:cs="Arial"/>
          <w:color w:val="252525"/>
          <w:shd w:val="clear" w:color="auto" w:fill="FFFFFF"/>
        </w:rPr>
        <w:tab/>
      </w:r>
    </w:p>
    <w:p w14:paraId="0C68C92B" w14:textId="77777777" w:rsidR="005A34DF" w:rsidRDefault="00976E1E" w:rsidP="00A7490F">
      <w:pPr>
        <w:spacing w:afterLines="100" w:after="240"/>
      </w:pPr>
      <w:r>
        <w:rPr>
          <w:noProof/>
        </w:rPr>
        <w:drawing>
          <wp:inline distT="0" distB="0" distL="0" distR="0" wp14:anchorId="48967919" wp14:editId="4FB088FA">
            <wp:extent cx="1959610" cy="1983105"/>
            <wp:effectExtent l="0" t="0" r="0" b="0"/>
            <wp:docPr id="197" name="圖片 197" descr="360px-AC89-0437-20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360px-AC89-0437-20_a"/>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959610" cy="1983105"/>
                    </a:xfrm>
                    <a:prstGeom prst="rect">
                      <a:avLst/>
                    </a:prstGeom>
                    <a:noFill/>
                    <a:ln>
                      <a:noFill/>
                    </a:ln>
                  </pic:spPr>
                </pic:pic>
              </a:graphicData>
            </a:graphic>
          </wp:inline>
        </w:drawing>
      </w:r>
      <w:r w:rsidR="005A34DF" w:rsidRPr="000E1085">
        <w:rPr>
          <w:rFonts w:hint="eastAsia"/>
        </w:rPr>
        <w:tab/>
      </w:r>
      <w:r w:rsidR="005A34DF" w:rsidRPr="000E1085">
        <w:rPr>
          <w:rFonts w:hint="eastAsia"/>
        </w:rPr>
        <w:tab/>
      </w:r>
      <w:r>
        <w:rPr>
          <w:noProof/>
        </w:rPr>
        <w:drawing>
          <wp:inline distT="0" distB="0" distL="0" distR="0" wp14:anchorId="4283B0F1" wp14:editId="5127EA63">
            <wp:extent cx="3051810" cy="1983105"/>
            <wp:effectExtent l="0" t="0" r="0" b="0"/>
            <wp:docPr id="198" name="圖片 198" descr="1024px-VR-He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1024px-VR-Helm"/>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51810" cy="1983105"/>
                    </a:xfrm>
                    <a:prstGeom prst="rect">
                      <a:avLst/>
                    </a:prstGeom>
                    <a:noFill/>
                    <a:ln>
                      <a:noFill/>
                    </a:ln>
                  </pic:spPr>
                </pic:pic>
              </a:graphicData>
            </a:graphic>
          </wp:inline>
        </w:drawing>
      </w:r>
    </w:p>
    <w:p w14:paraId="2AFA2EBE" w14:textId="77777777" w:rsidR="005A34DF" w:rsidRPr="005E7654" w:rsidRDefault="005A34DF" w:rsidP="00A7490F">
      <w:pPr>
        <w:snapToGrid w:val="0"/>
        <w:spacing w:before="120" w:after="72"/>
        <w:rPr>
          <w:rStyle w:val="aff0"/>
        </w:rPr>
      </w:pPr>
      <w:r>
        <w:rPr>
          <w:rFonts w:hint="eastAsia"/>
        </w:rPr>
        <w:tab/>
      </w:r>
      <w:r w:rsidRPr="005E7654">
        <w:rPr>
          <w:rStyle w:val="aff0"/>
          <w:rFonts w:hint="eastAsia"/>
        </w:rPr>
        <w:t>手眼虛擬實境</w:t>
      </w:r>
      <w:r w:rsidRPr="005E7654">
        <w:rPr>
          <w:rStyle w:val="aff0"/>
        </w:rPr>
        <w:tab/>
      </w:r>
      <w:r w:rsidRPr="005E7654">
        <w:rPr>
          <w:rStyle w:val="aff0"/>
        </w:rPr>
        <w:tab/>
      </w:r>
      <w:r w:rsidRPr="005E7654">
        <w:rPr>
          <w:rStyle w:val="aff0"/>
        </w:rPr>
        <w:tab/>
      </w:r>
      <w:r w:rsidRPr="005E7654">
        <w:rPr>
          <w:rStyle w:val="aff0"/>
        </w:rPr>
        <w:tab/>
      </w:r>
      <w:r w:rsidRPr="005E7654">
        <w:rPr>
          <w:rStyle w:val="aff0"/>
        </w:rPr>
        <w:tab/>
      </w:r>
      <w:r w:rsidRPr="005E7654">
        <w:rPr>
          <w:rStyle w:val="aff0"/>
          <w:rFonts w:hint="eastAsia"/>
        </w:rPr>
        <w:t>虛擬實境跳傘訓練</w:t>
      </w:r>
    </w:p>
    <w:bookmarkEnd w:id="0"/>
    <w:p w14:paraId="5AE00ABC" w14:textId="77777777" w:rsidR="0044350A" w:rsidRPr="00481DE0" w:rsidRDefault="0044350A" w:rsidP="00510B84">
      <w:pPr>
        <w:pStyle w:val="110"/>
        <w:spacing w:after="72"/>
      </w:pPr>
    </w:p>
    <w:sectPr w:rsidR="0044350A" w:rsidRPr="00481DE0" w:rsidSect="00510B84">
      <w:type w:val="continuous"/>
      <w:pgSz w:w="11906" w:h="16838" w:code="9"/>
      <w:pgMar w:top="1134" w:right="1077" w:bottom="851" w:left="1134" w:header="851"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346602" w14:textId="77777777" w:rsidR="009A4DB7" w:rsidRDefault="009A4DB7" w:rsidP="005E6B57">
      <w:pPr>
        <w:pStyle w:val="1"/>
        <w:spacing w:after="72"/>
      </w:pPr>
      <w:r>
        <w:separator/>
      </w:r>
    </w:p>
  </w:endnote>
  <w:endnote w:type="continuationSeparator" w:id="0">
    <w:p w14:paraId="134CB5D7" w14:textId="77777777" w:rsidR="009A4DB7" w:rsidRDefault="009A4DB7" w:rsidP="005E6B57">
      <w:pPr>
        <w:pStyle w:val="1"/>
        <w:spacing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EFF" w:usb1="C0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粗圓體">
    <w:charset w:val="88"/>
    <w:family w:val="modern"/>
    <w:pitch w:val="fixed"/>
    <w:sig w:usb0="80000001" w:usb1="28091800" w:usb2="00000016" w:usb3="00000000" w:csb0="00100000" w:csb1="00000000"/>
  </w:font>
  <w:font w:name="王漢宗細圓體繁">
    <w:altName w:val="新細明體"/>
    <w:charset w:val="88"/>
    <w:family w:val="roman"/>
    <w:pitch w:val="variable"/>
    <w:sig w:usb0="00000000" w:usb1="38C9787A" w:usb2="00000016" w:usb3="00000000" w:csb0="00100000" w:csb1="00000000"/>
  </w:font>
  <w:font w:name="P Ming Li U">
    <w:panose1 w:val="00000000000000000000"/>
    <w:charset w:val="80"/>
    <w:family w:val="roman"/>
    <w:notTrueType/>
    <w:pitch w:val="default"/>
    <w:sig w:usb0="00000001" w:usb1="08070000" w:usb2="00000010" w:usb3="00000000" w:csb0="00020000" w:csb1="00000000"/>
  </w:font>
  <w:font w:name="Adobe 繁黑體 Std B">
    <w:altName w:val="新細明體"/>
    <w:panose1 w:val="00000000000000000000"/>
    <w:charset w:val="88"/>
    <w:family w:val="roman"/>
    <w:notTrueType/>
    <w:pitch w:val="default"/>
  </w:font>
  <w:font w:name="微軟正黑體">
    <w:panose1 w:val="020B0604030504040204"/>
    <w:charset w:val="88"/>
    <w:family w:val="swiss"/>
    <w:pitch w:val="variable"/>
    <w:sig w:usb0="000002A7" w:usb1="28CF4400" w:usb2="00000016" w:usb3="00000000" w:csb0="00100009" w:csb1="00000000"/>
  </w:font>
  <w:font w:name="微軟正黑體 Light">
    <w:panose1 w:val="020B0304030504040204"/>
    <w:charset w:val="88"/>
    <w:family w:val="swiss"/>
    <w:pitch w:val="variable"/>
    <w:sig w:usb0="800002A7" w:usb1="28CF4400" w:usb2="00000016" w:usb3="00000000" w:csb0="00100009" w:csb1="00000000"/>
  </w:font>
  <w:font w:name="inheri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8"/>
    <w:family w:val="swiss"/>
    <w:pitch w:val="variable"/>
    <w:sig w:usb0="00000000" w:usb1="E9DFFFFF" w:usb2="0000003F" w:usb3="00000000" w:csb0="003F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王漢宗綜藝體繁">
    <w:altName w:val="新細明體"/>
    <w:charset w:val="88"/>
    <w:family w:val="auto"/>
    <w:pitch w:val="variable"/>
    <w:sig w:usb0="00000000" w:usb1="38C9787A" w:usb2="00000016" w:usb3="00000000" w:csb0="00100000" w:csb1="00000000"/>
  </w:font>
  <w:font w:name="TT850o00">
    <w:altName w:val="Arial Unicode MS"/>
    <w:panose1 w:val="00000000000000000000"/>
    <w:charset w:val="88"/>
    <w:family w:val="auto"/>
    <w:notTrueType/>
    <w:pitch w:val="default"/>
    <w:sig w:usb0="00000001" w:usb1="08080000" w:usb2="00000010" w:usb3="00000000" w:csb0="00100000" w:csb1="00000000"/>
  </w:font>
  <w:font w:name="TT849o02">
    <w:altName w:val="新細明體"/>
    <w:panose1 w:val="00000000000000000000"/>
    <w:charset w:val="88"/>
    <w:family w:val="auto"/>
    <w:notTrueType/>
    <w:pitch w:val="default"/>
    <w:sig w:usb0="00000001" w:usb1="08080000" w:usb2="00000010" w:usb3="00000000" w:csb0="00100000" w:csb1="00000000"/>
  </w:font>
  <w:font w:name="TT849o01">
    <w:altName w:val="Arial Unicode MS"/>
    <w:panose1 w:val="00000000000000000000"/>
    <w:charset w:val="88"/>
    <w:family w:val="auto"/>
    <w:notTrueType/>
    <w:pitch w:val="default"/>
    <w:sig w:usb0="00000001" w:usb1="08080000" w:usb2="00000010" w:usb3="00000000" w:csb0="00100000" w:csb1="00000000"/>
  </w:font>
  <w:font w:name="TT849o00">
    <w:altName w:val="Arial Unicode MS"/>
    <w:panose1 w:val="00000000000000000000"/>
    <w:charset w:val="88"/>
    <w:family w:val="auto"/>
    <w:notTrueType/>
    <w:pitch w:val="default"/>
    <w:sig w:usb0="00000001" w:usb1="08080000" w:usb2="00000010" w:usb3="00000000" w:csb0="00100000" w:csb1="00000000"/>
  </w:font>
  <w:font w:name="TT849o03">
    <w:altName w:val="Arial Unicode MS"/>
    <w:panose1 w:val="00000000000000000000"/>
    <w:charset w:val="88"/>
    <w:family w:val="auto"/>
    <w:notTrueType/>
    <w:pitch w:val="default"/>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TT850o01">
    <w:altName w:val="Arial Unicode MS"/>
    <w:panose1 w:val="00000000000000000000"/>
    <w:charset w:val="88"/>
    <w:family w:val="auto"/>
    <w:notTrueType/>
    <w:pitch w:val="default"/>
    <w:sig w:usb0="00000001" w:usb1="08080000" w:usb2="00000010" w:usb3="00000000" w:csb0="00100000" w:csb1="00000000"/>
  </w:font>
  <w:font w:name="Times-Bold">
    <w:altName w:val="Times New Roman"/>
    <w:panose1 w:val="00000000000000000000"/>
    <w:charset w:val="00"/>
    <w:family w:val="auto"/>
    <w:notTrueType/>
    <w:pitch w:val="default"/>
    <w:sig w:usb0="00000003" w:usb1="00000000" w:usb2="00000000" w:usb3="00000000" w:csb0="00000001" w:csb1="00000000"/>
  </w:font>
  <w:font w:name="TT849o04">
    <w:altName w:val="Arial Unicode MS"/>
    <w:panose1 w:val="00000000000000000000"/>
    <w:charset w:val="86"/>
    <w:family w:val="auto"/>
    <w:notTrueType/>
    <w:pitch w:val="default"/>
    <w:sig w:usb0="00000001" w:usb1="080E0000" w:usb2="00000010" w:usb3="00000000" w:csb0="00040000" w:csb1="00000000"/>
  </w:font>
  <w:font w:name="Webdings">
    <w:panose1 w:val="05030102010509060703"/>
    <w:charset w:val="02"/>
    <w:family w:val="roman"/>
    <w:pitch w:val="variable"/>
    <w:sig w:usb0="00000000" w:usb1="10000000" w:usb2="00000000" w:usb3="00000000" w:csb0="80000000" w:csb1="00000000"/>
  </w:font>
  <w:font w:name="華康中黑體">
    <w:altName w:val="細明體"/>
    <w:charset w:val="88"/>
    <w:family w:val="modern"/>
    <w:pitch w:val="fixed"/>
    <w:sig w:usb0="00000001" w:usb1="28091800" w:usb2="00000016" w:usb3="00000000" w:csb0="001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5868B3" w14:textId="77777777" w:rsidR="009A4DB7" w:rsidRDefault="009A4DB7">
    <w:pPr>
      <w:pStyle w:val="a4"/>
      <w:spacing w:after="72"/>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7F63C2" w14:textId="2C58F1E0" w:rsidR="009A4DB7" w:rsidRDefault="009A4DB7">
    <w:pPr>
      <w:pStyle w:val="a4"/>
      <w:spacing w:after="72"/>
      <w:jc w:val="center"/>
    </w:pPr>
    <w:r>
      <w:fldChar w:fldCharType="begin"/>
    </w:r>
    <w:r>
      <w:instrText>PAGE   \* MERGEFORMAT</w:instrText>
    </w:r>
    <w:r>
      <w:fldChar w:fldCharType="separate"/>
    </w:r>
    <w:r w:rsidR="00B301A8" w:rsidRPr="00B301A8">
      <w:rPr>
        <w:noProof/>
        <w:lang w:val="zh-TW"/>
      </w:rPr>
      <w:t>30</w:t>
    </w:r>
    <w:r>
      <w:fldChar w:fldCharType="end"/>
    </w:r>
  </w:p>
  <w:p w14:paraId="4C230329" w14:textId="77777777" w:rsidR="009A4DB7" w:rsidRDefault="009A4DB7">
    <w:pPr>
      <w:pStyle w:val="a4"/>
      <w:spacing w:after="72"/>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F0C663" w14:textId="77777777" w:rsidR="009A4DB7" w:rsidRPr="009466FC" w:rsidRDefault="009A4DB7" w:rsidP="009466FC">
    <w:pPr>
      <w:pStyle w:val="a4"/>
      <w:spacing w:after="72"/>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0DAD47" w14:textId="40A605CE" w:rsidR="009A4DB7" w:rsidRDefault="009A4DB7">
    <w:pPr>
      <w:pStyle w:val="a4"/>
      <w:spacing w:after="72"/>
      <w:jc w:val="center"/>
    </w:pPr>
    <w:r>
      <w:fldChar w:fldCharType="begin"/>
    </w:r>
    <w:r>
      <w:instrText>PAGE   \* MERGEFORMAT</w:instrText>
    </w:r>
    <w:r>
      <w:fldChar w:fldCharType="separate"/>
    </w:r>
    <w:r w:rsidR="00B301A8" w:rsidRPr="00B301A8">
      <w:rPr>
        <w:noProof/>
        <w:lang w:val="zh-TW"/>
      </w:rPr>
      <w:t>66</w:t>
    </w:r>
    <w:r>
      <w:fldChar w:fldCharType="end"/>
    </w:r>
  </w:p>
  <w:p w14:paraId="28BD74FB" w14:textId="77777777" w:rsidR="009A4DB7" w:rsidRDefault="009A4DB7">
    <w:pPr>
      <w:pStyle w:val="a4"/>
      <w:spacing w:after="72"/>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A31A18" w14:textId="77777777" w:rsidR="009A4DB7" w:rsidRDefault="009A4DB7" w:rsidP="005E6B57">
      <w:pPr>
        <w:pStyle w:val="1"/>
        <w:spacing w:after="72"/>
      </w:pPr>
      <w:r>
        <w:separator/>
      </w:r>
    </w:p>
  </w:footnote>
  <w:footnote w:type="continuationSeparator" w:id="0">
    <w:p w14:paraId="26EBE757" w14:textId="77777777" w:rsidR="009A4DB7" w:rsidRDefault="009A4DB7" w:rsidP="005E6B57">
      <w:pPr>
        <w:pStyle w:val="1"/>
        <w:spacing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00C3FF" w14:textId="77777777" w:rsidR="009A4DB7" w:rsidRDefault="009A4DB7">
    <w:pPr>
      <w:pStyle w:val="a7"/>
      <w:spacing w:after="72"/>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4ABA9B" w14:textId="3449D39C" w:rsidR="009A4DB7" w:rsidRPr="00EF20BD" w:rsidRDefault="003931F1" w:rsidP="00EF20BD">
    <w:pPr>
      <w:pStyle w:val="a7"/>
      <w:tabs>
        <w:tab w:val="clear" w:pos="8306"/>
        <w:tab w:val="right" w:pos="9639"/>
      </w:tabs>
      <w:spacing w:after="72"/>
      <w:rPr>
        <w:b/>
      </w:rPr>
    </w:pPr>
    <w:r w:rsidRPr="007A2704">
      <w:rPr>
        <w:rFonts w:ascii="微軟正黑體" w:eastAsia="微軟正黑體" w:hAnsi="微軟正黑體" w:hint="eastAsia"/>
        <w:color w:val="1F497D"/>
        <w:lang w:val="en-US" w:eastAsia="zh-HK"/>
      </w:rPr>
      <w:t>設計與應用科技科 (中四至中六) 學與教資源 – 簡易版</w:t>
    </w:r>
    <w:r>
      <w:rPr>
        <w:rFonts w:ascii="微軟正黑體" w:eastAsia="微軟正黑體" w:hAnsi="微軟正黑體"/>
        <w:color w:val="1F497D"/>
        <w:lang w:val="en-US" w:eastAsia="zh-HK"/>
      </w:rPr>
      <w:tab/>
    </w:r>
    <w:r w:rsidRPr="00EF20BD">
      <w:rPr>
        <w:rFonts w:ascii="微軟正黑體" w:eastAsia="微軟正黑體" w:hAnsi="微軟正黑體" w:hint="eastAsia"/>
        <w:b/>
        <w:color w:val="1F497D"/>
        <w:lang w:val="en-US"/>
      </w:rPr>
      <w:t>選修單元</w:t>
    </w:r>
    <w:r w:rsidR="009A4DB7" w:rsidRPr="00EF20BD">
      <w:rPr>
        <w:rFonts w:ascii="微軟正黑體" w:eastAsia="微軟正黑體" w:hAnsi="微軟正黑體" w:hint="eastAsia"/>
        <w:b/>
        <w:color w:val="1F497D"/>
        <w:lang w:val="en-US"/>
      </w:rPr>
      <w:t>五</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60A001" w14:textId="77777777" w:rsidR="009A4DB7" w:rsidRDefault="009A4DB7">
    <w:pPr>
      <w:pStyle w:val="a7"/>
      <w:spacing w:after="72"/>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00A0E"/>
    <w:multiLevelType w:val="hybridMultilevel"/>
    <w:tmpl w:val="B2AABFAA"/>
    <w:lvl w:ilvl="0" w:tplc="E1366A4E">
      <w:start w:val="1"/>
      <w:numFmt w:val="lowerRoman"/>
      <w:lvlText w:val="(%1)"/>
      <w:lvlJc w:val="left"/>
      <w:pPr>
        <w:ind w:left="480" w:hanging="480"/>
      </w:pPr>
      <w:rPr>
        <w:rFonts w:ascii="Times New Roman" w:eastAsia="新細明體" w:hAnsi="Times New Roman" w:cs="Times New Roman"/>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01A1308"/>
    <w:multiLevelType w:val="hybridMultilevel"/>
    <w:tmpl w:val="959CF3C4"/>
    <w:lvl w:ilvl="0" w:tplc="CD420814">
      <w:start w:val="1"/>
      <w:numFmt w:val="bullet"/>
      <w:lvlRestart w:val="0"/>
      <w:lvlText w:val=""/>
      <w:lvlJc w:val="left"/>
      <w:pPr>
        <w:tabs>
          <w:tab w:val="num" w:pos="850"/>
        </w:tabs>
        <w:ind w:left="850" w:hanging="283"/>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 w15:restartNumberingAfterBreak="0">
    <w:nsid w:val="0098734A"/>
    <w:multiLevelType w:val="hybridMultilevel"/>
    <w:tmpl w:val="71EE3FA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0B42B45"/>
    <w:multiLevelType w:val="hybridMultilevel"/>
    <w:tmpl w:val="4ABA1350"/>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1293941"/>
    <w:multiLevelType w:val="multilevel"/>
    <w:tmpl w:val="05140BCE"/>
    <w:lvl w:ilvl="0">
      <w:start w:val="1"/>
      <w:numFmt w:val="decimal"/>
      <w:lvlText w:val="%1"/>
      <w:lvlJc w:val="left"/>
      <w:pPr>
        <w:ind w:left="480" w:hanging="480"/>
      </w:pPr>
      <w:rPr>
        <w:rFonts w:hint="default"/>
        <w:b/>
        <w:u w:val="single"/>
      </w:rPr>
    </w:lvl>
    <w:lvl w:ilvl="1">
      <w:start w:val="1"/>
      <w:numFmt w:val="decimal"/>
      <w:lvlText w:val="%1.%2"/>
      <w:lvlJc w:val="left"/>
      <w:pPr>
        <w:ind w:left="480" w:hanging="480"/>
      </w:pPr>
      <w:rPr>
        <w:rFonts w:hint="default"/>
        <w:b/>
        <w:u w:val="single"/>
      </w:rPr>
    </w:lvl>
    <w:lvl w:ilvl="2">
      <w:start w:val="2"/>
      <w:numFmt w:val="decimal"/>
      <w:lvlText w:val="%1.%2.%3"/>
      <w:lvlJc w:val="left"/>
      <w:pPr>
        <w:ind w:left="720" w:hanging="720"/>
      </w:pPr>
      <w:rPr>
        <w:rFonts w:ascii="Times New Roman" w:hAnsi="Times New Roman" w:cs="Times New Roman" w:hint="default"/>
        <w:b/>
        <w:u w:val="none"/>
      </w:rPr>
    </w:lvl>
    <w:lvl w:ilvl="3">
      <w:start w:val="1"/>
      <w:numFmt w:val="decimal"/>
      <w:lvlText w:val="%1.%2.%3.%4"/>
      <w:lvlJc w:val="left"/>
      <w:pPr>
        <w:ind w:left="720" w:hanging="720"/>
      </w:pPr>
      <w:rPr>
        <w:rFonts w:hint="default"/>
        <w:b/>
        <w:u w:val="single"/>
      </w:rPr>
    </w:lvl>
    <w:lvl w:ilvl="4">
      <w:start w:val="1"/>
      <w:numFmt w:val="decimal"/>
      <w:lvlText w:val="%1.%2.%3.%4.%5"/>
      <w:lvlJc w:val="left"/>
      <w:pPr>
        <w:ind w:left="1080" w:hanging="1080"/>
      </w:pPr>
      <w:rPr>
        <w:rFonts w:hint="default"/>
        <w:b/>
        <w:u w:val="single"/>
      </w:rPr>
    </w:lvl>
    <w:lvl w:ilvl="5">
      <w:start w:val="1"/>
      <w:numFmt w:val="decimal"/>
      <w:lvlText w:val="%1.%2.%3.%4.%5.%6"/>
      <w:lvlJc w:val="left"/>
      <w:pPr>
        <w:ind w:left="1080" w:hanging="1080"/>
      </w:pPr>
      <w:rPr>
        <w:rFonts w:hint="default"/>
        <w:b/>
        <w:u w:val="single"/>
      </w:rPr>
    </w:lvl>
    <w:lvl w:ilvl="6">
      <w:start w:val="1"/>
      <w:numFmt w:val="decimal"/>
      <w:lvlText w:val="%1.%2.%3.%4.%5.%6.%7"/>
      <w:lvlJc w:val="left"/>
      <w:pPr>
        <w:ind w:left="1440" w:hanging="1440"/>
      </w:pPr>
      <w:rPr>
        <w:rFonts w:hint="default"/>
        <w:b/>
        <w:u w:val="single"/>
      </w:rPr>
    </w:lvl>
    <w:lvl w:ilvl="7">
      <w:start w:val="1"/>
      <w:numFmt w:val="decimal"/>
      <w:lvlText w:val="%1.%2.%3.%4.%5.%6.%7.%8"/>
      <w:lvlJc w:val="left"/>
      <w:pPr>
        <w:ind w:left="1440" w:hanging="1440"/>
      </w:pPr>
      <w:rPr>
        <w:rFonts w:hint="default"/>
        <w:b/>
        <w:u w:val="single"/>
      </w:rPr>
    </w:lvl>
    <w:lvl w:ilvl="8">
      <w:start w:val="1"/>
      <w:numFmt w:val="decimal"/>
      <w:lvlText w:val="%1.%2.%3.%4.%5.%6.%7.%8.%9"/>
      <w:lvlJc w:val="left"/>
      <w:pPr>
        <w:ind w:left="1800" w:hanging="1800"/>
      </w:pPr>
      <w:rPr>
        <w:rFonts w:hint="default"/>
        <w:b/>
        <w:u w:val="single"/>
      </w:rPr>
    </w:lvl>
  </w:abstractNum>
  <w:abstractNum w:abstractNumId="5" w15:restartNumberingAfterBreak="0">
    <w:nsid w:val="01693536"/>
    <w:multiLevelType w:val="hybridMultilevel"/>
    <w:tmpl w:val="4CDE726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016F2A68"/>
    <w:multiLevelType w:val="hybridMultilevel"/>
    <w:tmpl w:val="4B5EDF74"/>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01D626FA"/>
    <w:multiLevelType w:val="hybridMultilevel"/>
    <w:tmpl w:val="222E870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024965FA"/>
    <w:multiLevelType w:val="hybridMultilevel"/>
    <w:tmpl w:val="79A6739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025C407A"/>
    <w:multiLevelType w:val="hybridMultilevel"/>
    <w:tmpl w:val="A0F666CC"/>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02954D95"/>
    <w:multiLevelType w:val="hybridMultilevel"/>
    <w:tmpl w:val="ABFC589A"/>
    <w:lvl w:ilvl="0" w:tplc="5F9EBE58">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02ED66F8"/>
    <w:multiLevelType w:val="hybridMultilevel"/>
    <w:tmpl w:val="8326C3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02F93446"/>
    <w:multiLevelType w:val="hybridMultilevel"/>
    <w:tmpl w:val="2A485E5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03230A0F"/>
    <w:multiLevelType w:val="hybridMultilevel"/>
    <w:tmpl w:val="248C835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033C3E5D"/>
    <w:multiLevelType w:val="hybridMultilevel"/>
    <w:tmpl w:val="8F7A9F00"/>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03580657"/>
    <w:multiLevelType w:val="hybridMultilevel"/>
    <w:tmpl w:val="78F2392C"/>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6" w15:restartNumberingAfterBreak="0">
    <w:nsid w:val="03865B8F"/>
    <w:multiLevelType w:val="hybridMultilevel"/>
    <w:tmpl w:val="920416AE"/>
    <w:lvl w:ilvl="0" w:tplc="04090001">
      <w:start w:val="1"/>
      <w:numFmt w:val="bullet"/>
      <w:lvlText w:val=""/>
      <w:lvlJc w:val="left"/>
      <w:pPr>
        <w:tabs>
          <w:tab w:val="num" w:pos="480"/>
        </w:tabs>
        <w:ind w:left="480" w:hanging="480"/>
      </w:pPr>
      <w:rPr>
        <w:rFonts w:ascii="Wingdings" w:hAnsi="Wingdings" w:hint="default"/>
      </w:rPr>
    </w:lvl>
    <w:lvl w:ilvl="1" w:tplc="39249D28">
      <w:start w:val="1"/>
      <w:numFmt w:val="bullet"/>
      <w:lvlText w:val=""/>
      <w:lvlJc w:val="left"/>
      <w:pPr>
        <w:tabs>
          <w:tab w:val="num" w:pos="960"/>
        </w:tabs>
        <w:ind w:left="960" w:hanging="480"/>
      </w:pPr>
      <w:rPr>
        <w:rFonts w:ascii="Wingdings" w:hAnsi="Wingdings" w:hint="default"/>
        <w:sz w:val="16"/>
        <w:szCs w:val="16"/>
      </w:rPr>
    </w:lvl>
    <w:lvl w:ilvl="2" w:tplc="04090005">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7" w15:restartNumberingAfterBreak="0">
    <w:nsid w:val="03993757"/>
    <w:multiLevelType w:val="hybridMultilevel"/>
    <w:tmpl w:val="80EE9CD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03AE631A"/>
    <w:multiLevelType w:val="hybridMultilevel"/>
    <w:tmpl w:val="E26E59C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03B72FF2"/>
    <w:multiLevelType w:val="hybridMultilevel"/>
    <w:tmpl w:val="075E16D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03CC589F"/>
    <w:multiLevelType w:val="hybridMultilevel"/>
    <w:tmpl w:val="9F089AB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 w15:restartNumberingAfterBreak="0">
    <w:nsid w:val="03DD71F9"/>
    <w:multiLevelType w:val="hybridMultilevel"/>
    <w:tmpl w:val="D03C3C2E"/>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FAFC33FE">
      <w:numFmt w:val="bullet"/>
      <w:lvlText w:val="-"/>
      <w:lvlJc w:val="left"/>
      <w:pPr>
        <w:tabs>
          <w:tab w:val="num" w:pos="1320"/>
        </w:tabs>
        <w:ind w:left="1320" w:hanging="360"/>
      </w:pPr>
      <w:rPr>
        <w:rFonts w:ascii="Times New Roman" w:eastAsia="新細明體" w:hAnsi="Times New Roman" w:cs="Times New Roman"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2" w15:restartNumberingAfterBreak="0">
    <w:nsid w:val="04085C91"/>
    <w:multiLevelType w:val="hybridMultilevel"/>
    <w:tmpl w:val="E15C2790"/>
    <w:lvl w:ilvl="0" w:tplc="E6E0D076">
      <w:start w:val="1"/>
      <w:numFmt w:val="lowerLetter"/>
      <w:lvlText w:val="(%1)"/>
      <w:lvlJc w:val="left"/>
      <w:pPr>
        <w:tabs>
          <w:tab w:val="num" w:pos="567"/>
        </w:tabs>
        <w:ind w:left="567"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3" w15:restartNumberingAfterBreak="0">
    <w:nsid w:val="04142112"/>
    <w:multiLevelType w:val="hybridMultilevel"/>
    <w:tmpl w:val="C6F8907E"/>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049A41F4"/>
    <w:multiLevelType w:val="hybridMultilevel"/>
    <w:tmpl w:val="BF001B6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04A44082"/>
    <w:multiLevelType w:val="hybridMultilevel"/>
    <w:tmpl w:val="12A8FAC4"/>
    <w:lvl w:ilvl="0" w:tplc="3F6C751E">
      <w:start w:val="1"/>
      <w:numFmt w:val="bullet"/>
      <w:lvlText w:val=""/>
      <w:lvlJc w:val="left"/>
      <w:pPr>
        <w:tabs>
          <w:tab w:val="num" w:pos="480"/>
        </w:tabs>
        <w:ind w:left="480" w:hanging="480"/>
      </w:pPr>
      <w:rPr>
        <w:rFonts w:ascii="Wingdings" w:hAnsi="Wingdings" w:hint="default"/>
        <w:sz w:val="20"/>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6" w15:restartNumberingAfterBreak="0">
    <w:nsid w:val="04B24554"/>
    <w:multiLevelType w:val="hybridMultilevel"/>
    <w:tmpl w:val="C458FB36"/>
    <w:lvl w:ilvl="0" w:tplc="04090001">
      <w:start w:val="1"/>
      <w:numFmt w:val="bullet"/>
      <w:lvlText w:val=""/>
      <w:lvlJc w:val="left"/>
      <w:pPr>
        <w:ind w:left="480" w:hanging="480"/>
      </w:pPr>
      <w:rPr>
        <w:rFonts w:ascii="Wingdings" w:hAnsi="Wingdings" w:hint="default"/>
        <w:b w:val="0"/>
        <w:i w:val="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04F72911"/>
    <w:multiLevelType w:val="hybridMultilevel"/>
    <w:tmpl w:val="596E481A"/>
    <w:lvl w:ilvl="0" w:tplc="4B601A40">
      <w:start w:val="1"/>
      <w:numFmt w:val="taiwaneseCountingThousand"/>
      <w:lvlText w:val="(%1)"/>
      <w:lvlJc w:val="left"/>
      <w:pPr>
        <w:tabs>
          <w:tab w:val="num" w:pos="480"/>
        </w:tabs>
        <w:ind w:left="480" w:hanging="480"/>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05012D4F"/>
    <w:multiLevelType w:val="hybridMultilevel"/>
    <w:tmpl w:val="DB68AC64"/>
    <w:lvl w:ilvl="0" w:tplc="D23AB5D4">
      <w:start w:val="2"/>
      <w:numFmt w:val="lowerLetter"/>
      <w:lvlText w:val="(%1)"/>
      <w:lvlJc w:val="left"/>
      <w:pPr>
        <w:ind w:left="480" w:hanging="48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057E5C61"/>
    <w:multiLevelType w:val="hybridMultilevel"/>
    <w:tmpl w:val="7B607F0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058D281C"/>
    <w:multiLevelType w:val="hybridMultilevel"/>
    <w:tmpl w:val="E55EEC7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05AF3928"/>
    <w:multiLevelType w:val="hybridMultilevel"/>
    <w:tmpl w:val="FF16930E"/>
    <w:lvl w:ilvl="0" w:tplc="C7DCE4EE">
      <w:start w:val="1"/>
      <w:numFmt w:val="decimal"/>
      <w:lvlText w:val="%1."/>
      <w:lvlJc w:val="left"/>
      <w:pPr>
        <w:tabs>
          <w:tab w:val="num" w:pos="764"/>
        </w:tabs>
        <w:ind w:left="764"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2" w15:restartNumberingAfterBreak="0">
    <w:nsid w:val="05F11795"/>
    <w:multiLevelType w:val="hybridMultilevel"/>
    <w:tmpl w:val="B31E0F22"/>
    <w:lvl w:ilvl="0" w:tplc="E6E0D076">
      <w:start w:val="1"/>
      <w:numFmt w:val="lowerLetter"/>
      <w:lvlText w:val="(%1)"/>
      <w:lvlJc w:val="left"/>
      <w:pPr>
        <w:tabs>
          <w:tab w:val="num" w:pos="567"/>
        </w:tabs>
        <w:ind w:left="567"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3" w15:restartNumberingAfterBreak="0">
    <w:nsid w:val="066C1394"/>
    <w:multiLevelType w:val="hybridMultilevel"/>
    <w:tmpl w:val="B0C2B5E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06E22FDD"/>
    <w:multiLevelType w:val="hybridMultilevel"/>
    <w:tmpl w:val="FB72F122"/>
    <w:lvl w:ilvl="0" w:tplc="39249D28">
      <w:start w:val="1"/>
      <w:numFmt w:val="bullet"/>
      <w:lvlText w:val=""/>
      <w:lvlJc w:val="left"/>
      <w:pPr>
        <w:tabs>
          <w:tab w:val="num" w:pos="764"/>
        </w:tabs>
        <w:ind w:left="764" w:hanging="480"/>
      </w:pPr>
      <w:rPr>
        <w:rFonts w:ascii="Wingdings" w:hAnsi="Wingdings" w:hint="default"/>
        <w:sz w:val="16"/>
        <w:szCs w:val="16"/>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5" w15:restartNumberingAfterBreak="0">
    <w:nsid w:val="06F47DF3"/>
    <w:multiLevelType w:val="hybridMultilevel"/>
    <w:tmpl w:val="4C00F24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070154AF"/>
    <w:multiLevelType w:val="hybridMultilevel"/>
    <w:tmpl w:val="E7C87FB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072A1415"/>
    <w:multiLevelType w:val="hybridMultilevel"/>
    <w:tmpl w:val="46E428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07493BA5"/>
    <w:multiLevelType w:val="hybridMultilevel"/>
    <w:tmpl w:val="27DC834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079B690C"/>
    <w:multiLevelType w:val="hybridMultilevel"/>
    <w:tmpl w:val="72D0F016"/>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07E74F90"/>
    <w:multiLevelType w:val="hybridMultilevel"/>
    <w:tmpl w:val="24F2C344"/>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07F605F9"/>
    <w:multiLevelType w:val="hybridMultilevel"/>
    <w:tmpl w:val="C8561E8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08085393"/>
    <w:multiLevelType w:val="hybridMultilevel"/>
    <w:tmpl w:val="EBE4157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 w15:restartNumberingAfterBreak="0">
    <w:nsid w:val="083A5B62"/>
    <w:multiLevelType w:val="hybridMultilevel"/>
    <w:tmpl w:val="F9E42FC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085A185F"/>
    <w:multiLevelType w:val="hybridMultilevel"/>
    <w:tmpl w:val="5738501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 w15:restartNumberingAfterBreak="0">
    <w:nsid w:val="08CC2E84"/>
    <w:multiLevelType w:val="hybridMultilevel"/>
    <w:tmpl w:val="A8D44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08D6353D"/>
    <w:multiLevelType w:val="multilevel"/>
    <w:tmpl w:val="996C3BF0"/>
    <w:lvl w:ilvl="0">
      <w:start w:val="1"/>
      <w:numFmt w:val="bullet"/>
      <w:lvlText w:val=""/>
      <w:lvlJc w:val="left"/>
      <w:pPr>
        <w:ind w:left="480" w:hanging="480"/>
      </w:pPr>
      <w:rPr>
        <w:rFonts w:ascii="Wingdings" w:hAnsi="Wingdings" w:hint="default"/>
      </w:rPr>
    </w:lvl>
    <w:lvl w:ilvl="1">
      <w:start w:val="2"/>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099B3D55"/>
    <w:multiLevelType w:val="hybridMultilevel"/>
    <w:tmpl w:val="34B0D0FA"/>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8" w15:restartNumberingAfterBreak="0">
    <w:nsid w:val="09BC13FF"/>
    <w:multiLevelType w:val="hybridMultilevel"/>
    <w:tmpl w:val="DE2CC6F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 w15:restartNumberingAfterBreak="0">
    <w:nsid w:val="0A662C24"/>
    <w:multiLevelType w:val="hybridMultilevel"/>
    <w:tmpl w:val="5E7AEB24"/>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50" w15:restartNumberingAfterBreak="0">
    <w:nsid w:val="0A725654"/>
    <w:multiLevelType w:val="hybridMultilevel"/>
    <w:tmpl w:val="27B4AE90"/>
    <w:lvl w:ilvl="0" w:tplc="E6E0D076">
      <w:start w:val="1"/>
      <w:numFmt w:val="lowerLetter"/>
      <w:lvlText w:val="(%1)"/>
      <w:lvlJc w:val="left"/>
      <w:pPr>
        <w:tabs>
          <w:tab w:val="num" w:pos="567"/>
        </w:tabs>
        <w:ind w:left="567"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1" w15:restartNumberingAfterBreak="0">
    <w:nsid w:val="0A7311AB"/>
    <w:multiLevelType w:val="hybridMultilevel"/>
    <w:tmpl w:val="F0660A4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2" w15:restartNumberingAfterBreak="0">
    <w:nsid w:val="0A800C46"/>
    <w:multiLevelType w:val="hybridMultilevel"/>
    <w:tmpl w:val="CEA8A6CE"/>
    <w:lvl w:ilvl="0" w:tplc="B4084918">
      <w:start w:val="1"/>
      <w:numFmt w:val="bullet"/>
      <w:lvlText w:val=""/>
      <w:lvlJc w:val="left"/>
      <w:pPr>
        <w:ind w:left="1920" w:hanging="480"/>
      </w:pPr>
      <w:rPr>
        <w:rFonts w:ascii="Wingdings" w:hAnsi="Wingdings" w:hint="default"/>
      </w:rPr>
    </w:lvl>
    <w:lvl w:ilvl="1" w:tplc="04090003">
      <w:start w:val="1"/>
      <w:numFmt w:val="bullet"/>
      <w:lvlText w:val=""/>
      <w:lvlJc w:val="left"/>
      <w:pPr>
        <w:ind w:left="2400" w:hanging="480"/>
      </w:pPr>
      <w:rPr>
        <w:rFonts w:ascii="Wingdings" w:hAnsi="Wingdings" w:hint="default"/>
      </w:rPr>
    </w:lvl>
    <w:lvl w:ilvl="2" w:tplc="B9242882">
      <w:start w:val="3"/>
      <w:numFmt w:val="bullet"/>
      <w:lvlText w:val="-"/>
      <w:lvlJc w:val="left"/>
      <w:pPr>
        <w:ind w:left="2760" w:hanging="360"/>
      </w:pPr>
      <w:rPr>
        <w:rFonts w:ascii="新細明體" w:eastAsia="新細明體" w:hAnsi="新細明體" w:cs="Times New Roman" w:hint="eastAsia"/>
      </w:rPr>
    </w:lvl>
    <w:lvl w:ilvl="3" w:tplc="04090001" w:tentative="1">
      <w:start w:val="1"/>
      <w:numFmt w:val="bullet"/>
      <w:lvlText w:val=""/>
      <w:lvlJc w:val="left"/>
      <w:pPr>
        <w:ind w:left="3360" w:hanging="480"/>
      </w:pPr>
      <w:rPr>
        <w:rFonts w:ascii="Wingdings" w:hAnsi="Wingdings" w:hint="default"/>
      </w:rPr>
    </w:lvl>
    <w:lvl w:ilvl="4" w:tplc="04090003" w:tentative="1">
      <w:start w:val="1"/>
      <w:numFmt w:val="bullet"/>
      <w:lvlText w:val=""/>
      <w:lvlJc w:val="left"/>
      <w:pPr>
        <w:ind w:left="3840" w:hanging="480"/>
      </w:pPr>
      <w:rPr>
        <w:rFonts w:ascii="Wingdings" w:hAnsi="Wingdings" w:hint="default"/>
      </w:rPr>
    </w:lvl>
    <w:lvl w:ilvl="5" w:tplc="04090005" w:tentative="1">
      <w:start w:val="1"/>
      <w:numFmt w:val="bullet"/>
      <w:lvlText w:val=""/>
      <w:lvlJc w:val="left"/>
      <w:pPr>
        <w:ind w:left="4320" w:hanging="480"/>
      </w:pPr>
      <w:rPr>
        <w:rFonts w:ascii="Wingdings" w:hAnsi="Wingdings" w:hint="default"/>
      </w:rPr>
    </w:lvl>
    <w:lvl w:ilvl="6" w:tplc="04090001" w:tentative="1">
      <w:start w:val="1"/>
      <w:numFmt w:val="bullet"/>
      <w:lvlText w:val=""/>
      <w:lvlJc w:val="left"/>
      <w:pPr>
        <w:ind w:left="4800" w:hanging="480"/>
      </w:pPr>
      <w:rPr>
        <w:rFonts w:ascii="Wingdings" w:hAnsi="Wingdings" w:hint="default"/>
      </w:rPr>
    </w:lvl>
    <w:lvl w:ilvl="7" w:tplc="04090003" w:tentative="1">
      <w:start w:val="1"/>
      <w:numFmt w:val="bullet"/>
      <w:lvlText w:val=""/>
      <w:lvlJc w:val="left"/>
      <w:pPr>
        <w:ind w:left="5280" w:hanging="480"/>
      </w:pPr>
      <w:rPr>
        <w:rFonts w:ascii="Wingdings" w:hAnsi="Wingdings" w:hint="default"/>
      </w:rPr>
    </w:lvl>
    <w:lvl w:ilvl="8" w:tplc="04090005" w:tentative="1">
      <w:start w:val="1"/>
      <w:numFmt w:val="bullet"/>
      <w:lvlText w:val=""/>
      <w:lvlJc w:val="left"/>
      <w:pPr>
        <w:ind w:left="5760" w:hanging="480"/>
      </w:pPr>
      <w:rPr>
        <w:rFonts w:ascii="Wingdings" w:hAnsi="Wingdings" w:hint="default"/>
      </w:rPr>
    </w:lvl>
  </w:abstractNum>
  <w:abstractNum w:abstractNumId="53" w15:restartNumberingAfterBreak="0">
    <w:nsid w:val="0A910958"/>
    <w:multiLevelType w:val="multilevel"/>
    <w:tmpl w:val="B1101FC6"/>
    <w:lvl w:ilvl="0">
      <w:start w:val="2"/>
      <w:numFmt w:val="decimal"/>
      <w:lvlText w:val="%1"/>
      <w:lvlJc w:val="left"/>
      <w:pPr>
        <w:tabs>
          <w:tab w:val="num" w:pos="960"/>
        </w:tabs>
        <w:ind w:left="960" w:hanging="960"/>
      </w:pPr>
      <w:rPr>
        <w:rFonts w:hint="default"/>
      </w:rPr>
    </w:lvl>
    <w:lvl w:ilvl="1">
      <w:start w:val="1"/>
      <w:numFmt w:val="decimal"/>
      <w:lvlText w:val="%1.%2"/>
      <w:lvlJc w:val="left"/>
      <w:pPr>
        <w:tabs>
          <w:tab w:val="num" w:pos="960"/>
        </w:tabs>
        <w:ind w:left="960" w:hanging="960"/>
      </w:pPr>
      <w:rPr>
        <w:rFonts w:hint="default"/>
      </w:rPr>
    </w:lvl>
    <w:lvl w:ilvl="2">
      <w:start w:val="1"/>
      <w:numFmt w:val="decimal"/>
      <w:lvlText w:val="%1.%2.%3"/>
      <w:lvlJc w:val="left"/>
      <w:pPr>
        <w:tabs>
          <w:tab w:val="num" w:pos="960"/>
        </w:tabs>
        <w:ind w:left="960" w:hanging="960"/>
      </w:pPr>
      <w:rPr>
        <w:rFonts w:ascii="新細明體" w:eastAsia="新細明體" w:hAnsi="新細明體" w:hint="default"/>
        <w:b/>
      </w:rPr>
    </w:lvl>
    <w:lvl w:ilvl="3">
      <w:start w:val="1"/>
      <w:numFmt w:val="decimal"/>
      <w:lvlText w:val="%1.%2.%3.%4"/>
      <w:lvlJc w:val="left"/>
      <w:pPr>
        <w:tabs>
          <w:tab w:val="num" w:pos="960"/>
        </w:tabs>
        <w:ind w:left="960" w:hanging="96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0ABE3AD5"/>
    <w:multiLevelType w:val="hybridMultilevel"/>
    <w:tmpl w:val="7D6AEB58"/>
    <w:lvl w:ilvl="0" w:tplc="3F6C751E">
      <w:start w:val="1"/>
      <w:numFmt w:val="bullet"/>
      <w:lvlText w:val=""/>
      <w:lvlJc w:val="left"/>
      <w:pPr>
        <w:ind w:left="1331" w:hanging="480"/>
      </w:pPr>
      <w:rPr>
        <w:rFonts w:ascii="Wingdings" w:hAnsi="Wingdings" w:hint="default"/>
        <w:sz w:val="20"/>
      </w:rPr>
    </w:lvl>
    <w:lvl w:ilvl="1" w:tplc="04090003" w:tentative="1">
      <w:start w:val="1"/>
      <w:numFmt w:val="bullet"/>
      <w:lvlText w:val=""/>
      <w:lvlJc w:val="left"/>
      <w:pPr>
        <w:ind w:left="1811" w:hanging="480"/>
      </w:pPr>
      <w:rPr>
        <w:rFonts w:ascii="Wingdings" w:hAnsi="Wingdings" w:hint="default"/>
      </w:rPr>
    </w:lvl>
    <w:lvl w:ilvl="2" w:tplc="04090005" w:tentative="1">
      <w:start w:val="1"/>
      <w:numFmt w:val="bullet"/>
      <w:lvlText w:val=""/>
      <w:lvlJc w:val="left"/>
      <w:pPr>
        <w:ind w:left="2291" w:hanging="480"/>
      </w:pPr>
      <w:rPr>
        <w:rFonts w:ascii="Wingdings" w:hAnsi="Wingdings" w:hint="default"/>
      </w:rPr>
    </w:lvl>
    <w:lvl w:ilvl="3" w:tplc="04090001" w:tentative="1">
      <w:start w:val="1"/>
      <w:numFmt w:val="bullet"/>
      <w:lvlText w:val=""/>
      <w:lvlJc w:val="left"/>
      <w:pPr>
        <w:ind w:left="2771" w:hanging="480"/>
      </w:pPr>
      <w:rPr>
        <w:rFonts w:ascii="Wingdings" w:hAnsi="Wingdings" w:hint="default"/>
      </w:rPr>
    </w:lvl>
    <w:lvl w:ilvl="4" w:tplc="04090003" w:tentative="1">
      <w:start w:val="1"/>
      <w:numFmt w:val="bullet"/>
      <w:lvlText w:val=""/>
      <w:lvlJc w:val="left"/>
      <w:pPr>
        <w:ind w:left="3251" w:hanging="480"/>
      </w:pPr>
      <w:rPr>
        <w:rFonts w:ascii="Wingdings" w:hAnsi="Wingdings" w:hint="default"/>
      </w:rPr>
    </w:lvl>
    <w:lvl w:ilvl="5" w:tplc="04090005" w:tentative="1">
      <w:start w:val="1"/>
      <w:numFmt w:val="bullet"/>
      <w:lvlText w:val=""/>
      <w:lvlJc w:val="left"/>
      <w:pPr>
        <w:ind w:left="3731" w:hanging="480"/>
      </w:pPr>
      <w:rPr>
        <w:rFonts w:ascii="Wingdings" w:hAnsi="Wingdings" w:hint="default"/>
      </w:rPr>
    </w:lvl>
    <w:lvl w:ilvl="6" w:tplc="04090001" w:tentative="1">
      <w:start w:val="1"/>
      <w:numFmt w:val="bullet"/>
      <w:lvlText w:val=""/>
      <w:lvlJc w:val="left"/>
      <w:pPr>
        <w:ind w:left="4211" w:hanging="480"/>
      </w:pPr>
      <w:rPr>
        <w:rFonts w:ascii="Wingdings" w:hAnsi="Wingdings" w:hint="default"/>
      </w:rPr>
    </w:lvl>
    <w:lvl w:ilvl="7" w:tplc="04090003" w:tentative="1">
      <w:start w:val="1"/>
      <w:numFmt w:val="bullet"/>
      <w:lvlText w:val=""/>
      <w:lvlJc w:val="left"/>
      <w:pPr>
        <w:ind w:left="4691" w:hanging="480"/>
      </w:pPr>
      <w:rPr>
        <w:rFonts w:ascii="Wingdings" w:hAnsi="Wingdings" w:hint="default"/>
      </w:rPr>
    </w:lvl>
    <w:lvl w:ilvl="8" w:tplc="04090005" w:tentative="1">
      <w:start w:val="1"/>
      <w:numFmt w:val="bullet"/>
      <w:lvlText w:val=""/>
      <w:lvlJc w:val="left"/>
      <w:pPr>
        <w:ind w:left="5171" w:hanging="480"/>
      </w:pPr>
      <w:rPr>
        <w:rFonts w:ascii="Wingdings" w:hAnsi="Wingdings" w:hint="default"/>
      </w:rPr>
    </w:lvl>
  </w:abstractNum>
  <w:abstractNum w:abstractNumId="55" w15:restartNumberingAfterBreak="0">
    <w:nsid w:val="0AC85921"/>
    <w:multiLevelType w:val="hybridMultilevel"/>
    <w:tmpl w:val="2DB6EB7C"/>
    <w:lvl w:ilvl="0" w:tplc="A3EAEA6C">
      <w:start w:val="1"/>
      <w:numFmt w:val="decimal"/>
      <w:lvlText w:val="%1."/>
      <w:lvlJc w:val="left"/>
      <w:pPr>
        <w:tabs>
          <w:tab w:val="num" w:pos="480"/>
        </w:tabs>
        <w:ind w:left="480" w:hanging="480"/>
      </w:pPr>
    </w:lvl>
    <w:lvl w:ilvl="1" w:tplc="DF484D54">
      <w:numFmt w:val="none"/>
      <w:lvlText w:val=""/>
      <w:lvlJc w:val="left"/>
      <w:pPr>
        <w:tabs>
          <w:tab w:val="num" w:pos="360"/>
        </w:tabs>
      </w:pPr>
    </w:lvl>
    <w:lvl w:ilvl="2" w:tplc="F4D409B6">
      <w:numFmt w:val="none"/>
      <w:lvlText w:val=""/>
      <w:lvlJc w:val="left"/>
      <w:pPr>
        <w:tabs>
          <w:tab w:val="num" w:pos="360"/>
        </w:tabs>
      </w:pPr>
    </w:lvl>
    <w:lvl w:ilvl="3" w:tplc="E982BE0A">
      <w:numFmt w:val="none"/>
      <w:lvlText w:val=""/>
      <w:lvlJc w:val="left"/>
      <w:pPr>
        <w:tabs>
          <w:tab w:val="num" w:pos="360"/>
        </w:tabs>
      </w:pPr>
    </w:lvl>
    <w:lvl w:ilvl="4" w:tplc="2126013C">
      <w:numFmt w:val="none"/>
      <w:lvlText w:val=""/>
      <w:lvlJc w:val="left"/>
      <w:pPr>
        <w:tabs>
          <w:tab w:val="num" w:pos="360"/>
        </w:tabs>
      </w:pPr>
    </w:lvl>
    <w:lvl w:ilvl="5" w:tplc="AA3E78FE">
      <w:numFmt w:val="none"/>
      <w:lvlText w:val=""/>
      <w:lvlJc w:val="left"/>
      <w:pPr>
        <w:tabs>
          <w:tab w:val="num" w:pos="360"/>
        </w:tabs>
      </w:pPr>
    </w:lvl>
    <w:lvl w:ilvl="6" w:tplc="05945756">
      <w:numFmt w:val="none"/>
      <w:lvlText w:val=""/>
      <w:lvlJc w:val="left"/>
      <w:pPr>
        <w:tabs>
          <w:tab w:val="num" w:pos="360"/>
        </w:tabs>
      </w:pPr>
    </w:lvl>
    <w:lvl w:ilvl="7" w:tplc="E794B7E2">
      <w:numFmt w:val="none"/>
      <w:lvlText w:val=""/>
      <w:lvlJc w:val="left"/>
      <w:pPr>
        <w:tabs>
          <w:tab w:val="num" w:pos="360"/>
        </w:tabs>
      </w:pPr>
    </w:lvl>
    <w:lvl w:ilvl="8" w:tplc="D352A3A8">
      <w:numFmt w:val="none"/>
      <w:lvlText w:val=""/>
      <w:lvlJc w:val="left"/>
      <w:pPr>
        <w:tabs>
          <w:tab w:val="num" w:pos="360"/>
        </w:tabs>
      </w:pPr>
    </w:lvl>
  </w:abstractNum>
  <w:abstractNum w:abstractNumId="56" w15:restartNumberingAfterBreak="0">
    <w:nsid w:val="0AE47F0F"/>
    <w:multiLevelType w:val="hybridMultilevel"/>
    <w:tmpl w:val="856CFEA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7" w15:restartNumberingAfterBreak="0">
    <w:nsid w:val="0B056DC0"/>
    <w:multiLevelType w:val="hybridMultilevel"/>
    <w:tmpl w:val="388A5F98"/>
    <w:lvl w:ilvl="0" w:tplc="E6E0D076">
      <w:start w:val="1"/>
      <w:numFmt w:val="lowerLetter"/>
      <w:lvlText w:val="(%1)"/>
      <w:lvlJc w:val="left"/>
      <w:pPr>
        <w:tabs>
          <w:tab w:val="num" w:pos="567"/>
        </w:tabs>
        <w:ind w:left="567" w:hanging="567"/>
      </w:pPr>
      <w:rPr>
        <w:rFonts w:hint="default"/>
      </w:rPr>
    </w:lvl>
    <w:lvl w:ilvl="1" w:tplc="E0C6A8B0">
      <w:start w:val="1"/>
      <w:numFmt w:val="decimal"/>
      <w:lvlText w:val="(%2)"/>
      <w:lvlJc w:val="left"/>
      <w:pPr>
        <w:ind w:left="840" w:hanging="36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8" w15:restartNumberingAfterBreak="0">
    <w:nsid w:val="0B363EF5"/>
    <w:multiLevelType w:val="hybridMultilevel"/>
    <w:tmpl w:val="FE989A7A"/>
    <w:lvl w:ilvl="0" w:tplc="F230AF36">
      <w:start w:val="10"/>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9" w15:restartNumberingAfterBreak="0">
    <w:nsid w:val="0B7A662C"/>
    <w:multiLevelType w:val="hybridMultilevel"/>
    <w:tmpl w:val="08981A8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0" w15:restartNumberingAfterBreak="0">
    <w:nsid w:val="0B8D456A"/>
    <w:multiLevelType w:val="hybridMultilevel"/>
    <w:tmpl w:val="94A2796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1" w15:restartNumberingAfterBreak="0">
    <w:nsid w:val="0B8F1B6A"/>
    <w:multiLevelType w:val="hybridMultilevel"/>
    <w:tmpl w:val="EC168E9E"/>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2" w15:restartNumberingAfterBreak="0">
    <w:nsid w:val="0BB96282"/>
    <w:multiLevelType w:val="hybridMultilevel"/>
    <w:tmpl w:val="434E96F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3" w15:restartNumberingAfterBreak="0">
    <w:nsid w:val="0BC35BEB"/>
    <w:multiLevelType w:val="hybridMultilevel"/>
    <w:tmpl w:val="09DA68A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4" w15:restartNumberingAfterBreak="0">
    <w:nsid w:val="0BC70BF3"/>
    <w:multiLevelType w:val="hybridMultilevel"/>
    <w:tmpl w:val="17F0D09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5" w15:restartNumberingAfterBreak="0">
    <w:nsid w:val="0BDD5127"/>
    <w:multiLevelType w:val="hybridMultilevel"/>
    <w:tmpl w:val="014885F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6" w15:restartNumberingAfterBreak="0">
    <w:nsid w:val="0C1D5B1B"/>
    <w:multiLevelType w:val="hybridMultilevel"/>
    <w:tmpl w:val="A8B2590C"/>
    <w:lvl w:ilvl="0" w:tplc="6186E55C">
      <w:start w:val="1"/>
      <w:numFmt w:val="decimal"/>
      <w:lvlText w:val="%1."/>
      <w:lvlJc w:val="left"/>
      <w:pPr>
        <w:tabs>
          <w:tab w:val="num" w:pos="360"/>
        </w:tabs>
        <w:ind w:left="360" w:hanging="360"/>
      </w:pPr>
      <w:rPr>
        <w:rFonts w:cs="Times New Roman" w:hint="default"/>
      </w:rPr>
    </w:lvl>
    <w:lvl w:ilvl="1" w:tplc="04090019">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67" w15:restartNumberingAfterBreak="0">
    <w:nsid w:val="0C3E57C1"/>
    <w:multiLevelType w:val="hybridMultilevel"/>
    <w:tmpl w:val="27C03A7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8" w15:restartNumberingAfterBreak="0">
    <w:nsid w:val="0C5C4C1F"/>
    <w:multiLevelType w:val="hybridMultilevel"/>
    <w:tmpl w:val="2A1AAB9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9" w15:restartNumberingAfterBreak="0">
    <w:nsid w:val="0C8579EA"/>
    <w:multiLevelType w:val="hybridMultilevel"/>
    <w:tmpl w:val="739472BC"/>
    <w:lvl w:ilvl="0" w:tplc="3F6C751E">
      <w:start w:val="1"/>
      <w:numFmt w:val="bullet"/>
      <w:lvlText w:val=""/>
      <w:lvlJc w:val="left"/>
      <w:pPr>
        <w:tabs>
          <w:tab w:val="num" w:pos="480"/>
        </w:tabs>
        <w:ind w:left="480" w:hanging="480"/>
      </w:pPr>
      <w:rPr>
        <w:rFonts w:ascii="Wingdings" w:hAnsi="Wingdings" w:hint="default"/>
        <w:sz w:val="20"/>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70" w15:restartNumberingAfterBreak="0">
    <w:nsid w:val="0C972FFC"/>
    <w:multiLevelType w:val="hybridMultilevel"/>
    <w:tmpl w:val="6816ACD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1" w15:restartNumberingAfterBreak="0">
    <w:nsid w:val="0D0B244A"/>
    <w:multiLevelType w:val="hybridMultilevel"/>
    <w:tmpl w:val="D4CEA3B0"/>
    <w:lvl w:ilvl="0" w:tplc="4B601A40">
      <w:start w:val="1"/>
      <w:numFmt w:val="taiwaneseCountingThousand"/>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0"/>
        </w:tabs>
        <w:ind w:left="0" w:hanging="480"/>
      </w:pPr>
    </w:lvl>
    <w:lvl w:ilvl="2" w:tplc="0409001B" w:tentative="1">
      <w:start w:val="1"/>
      <w:numFmt w:val="lowerRoman"/>
      <w:lvlText w:val="%3."/>
      <w:lvlJc w:val="right"/>
      <w:pPr>
        <w:tabs>
          <w:tab w:val="num" w:pos="480"/>
        </w:tabs>
        <w:ind w:left="480" w:hanging="480"/>
      </w:pPr>
    </w:lvl>
    <w:lvl w:ilvl="3" w:tplc="0409000F" w:tentative="1">
      <w:start w:val="1"/>
      <w:numFmt w:val="decimal"/>
      <w:lvlText w:val="%4."/>
      <w:lvlJc w:val="left"/>
      <w:pPr>
        <w:tabs>
          <w:tab w:val="num" w:pos="960"/>
        </w:tabs>
        <w:ind w:left="960" w:hanging="480"/>
      </w:pPr>
    </w:lvl>
    <w:lvl w:ilvl="4" w:tplc="04090019" w:tentative="1">
      <w:start w:val="1"/>
      <w:numFmt w:val="ideographTraditional"/>
      <w:lvlText w:val="%5、"/>
      <w:lvlJc w:val="left"/>
      <w:pPr>
        <w:tabs>
          <w:tab w:val="num" w:pos="1440"/>
        </w:tabs>
        <w:ind w:left="1440" w:hanging="480"/>
      </w:pPr>
    </w:lvl>
    <w:lvl w:ilvl="5" w:tplc="0409001B" w:tentative="1">
      <w:start w:val="1"/>
      <w:numFmt w:val="lowerRoman"/>
      <w:lvlText w:val="%6."/>
      <w:lvlJc w:val="right"/>
      <w:pPr>
        <w:tabs>
          <w:tab w:val="num" w:pos="1920"/>
        </w:tabs>
        <w:ind w:left="1920" w:hanging="480"/>
      </w:pPr>
    </w:lvl>
    <w:lvl w:ilvl="6" w:tplc="0409000F" w:tentative="1">
      <w:start w:val="1"/>
      <w:numFmt w:val="decimal"/>
      <w:lvlText w:val="%7."/>
      <w:lvlJc w:val="left"/>
      <w:pPr>
        <w:tabs>
          <w:tab w:val="num" w:pos="2400"/>
        </w:tabs>
        <w:ind w:left="2400" w:hanging="480"/>
      </w:pPr>
    </w:lvl>
    <w:lvl w:ilvl="7" w:tplc="04090019" w:tentative="1">
      <w:start w:val="1"/>
      <w:numFmt w:val="ideographTraditional"/>
      <w:lvlText w:val="%8、"/>
      <w:lvlJc w:val="left"/>
      <w:pPr>
        <w:tabs>
          <w:tab w:val="num" w:pos="2880"/>
        </w:tabs>
        <w:ind w:left="2880" w:hanging="480"/>
      </w:pPr>
    </w:lvl>
    <w:lvl w:ilvl="8" w:tplc="0409001B" w:tentative="1">
      <w:start w:val="1"/>
      <w:numFmt w:val="lowerRoman"/>
      <w:lvlText w:val="%9."/>
      <w:lvlJc w:val="right"/>
      <w:pPr>
        <w:tabs>
          <w:tab w:val="num" w:pos="3360"/>
        </w:tabs>
        <w:ind w:left="3360" w:hanging="480"/>
      </w:pPr>
    </w:lvl>
  </w:abstractNum>
  <w:abstractNum w:abstractNumId="72" w15:restartNumberingAfterBreak="0">
    <w:nsid w:val="0D883EF7"/>
    <w:multiLevelType w:val="hybridMultilevel"/>
    <w:tmpl w:val="995E159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3" w15:restartNumberingAfterBreak="0">
    <w:nsid w:val="0D8845AD"/>
    <w:multiLevelType w:val="hybridMultilevel"/>
    <w:tmpl w:val="893C648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4" w15:restartNumberingAfterBreak="0">
    <w:nsid w:val="0E2E2E5B"/>
    <w:multiLevelType w:val="hybridMultilevel"/>
    <w:tmpl w:val="128ABE58"/>
    <w:lvl w:ilvl="0" w:tplc="39249D28">
      <w:start w:val="1"/>
      <w:numFmt w:val="bullet"/>
      <w:lvlText w:val=""/>
      <w:lvlJc w:val="left"/>
      <w:pPr>
        <w:tabs>
          <w:tab w:val="num" w:pos="764"/>
        </w:tabs>
        <w:ind w:left="764" w:hanging="480"/>
      </w:pPr>
      <w:rPr>
        <w:rFonts w:ascii="Wingdings" w:hAnsi="Wingdings" w:hint="default"/>
        <w:sz w:val="16"/>
        <w:szCs w:val="16"/>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75" w15:restartNumberingAfterBreak="0">
    <w:nsid w:val="0E383002"/>
    <w:multiLevelType w:val="hybridMultilevel"/>
    <w:tmpl w:val="E124BB3C"/>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6" w15:restartNumberingAfterBreak="0">
    <w:nsid w:val="0E4E0138"/>
    <w:multiLevelType w:val="hybridMultilevel"/>
    <w:tmpl w:val="EDB84E36"/>
    <w:lvl w:ilvl="0" w:tplc="0409000F">
      <w:start w:val="1"/>
      <w:numFmt w:val="decimal"/>
      <w:lvlText w:val="%1."/>
      <w:lvlJc w:val="left"/>
      <w:pPr>
        <w:ind w:left="942" w:hanging="480"/>
      </w:pPr>
    </w:lvl>
    <w:lvl w:ilvl="1" w:tplc="04090019" w:tentative="1">
      <w:start w:val="1"/>
      <w:numFmt w:val="ideographTraditional"/>
      <w:lvlText w:val="%2、"/>
      <w:lvlJc w:val="left"/>
      <w:pPr>
        <w:ind w:left="1422" w:hanging="480"/>
      </w:pPr>
    </w:lvl>
    <w:lvl w:ilvl="2" w:tplc="0409001B" w:tentative="1">
      <w:start w:val="1"/>
      <w:numFmt w:val="lowerRoman"/>
      <w:lvlText w:val="%3."/>
      <w:lvlJc w:val="right"/>
      <w:pPr>
        <w:ind w:left="1902" w:hanging="480"/>
      </w:pPr>
    </w:lvl>
    <w:lvl w:ilvl="3" w:tplc="0409000F" w:tentative="1">
      <w:start w:val="1"/>
      <w:numFmt w:val="decimal"/>
      <w:lvlText w:val="%4."/>
      <w:lvlJc w:val="left"/>
      <w:pPr>
        <w:ind w:left="2382" w:hanging="480"/>
      </w:pPr>
    </w:lvl>
    <w:lvl w:ilvl="4" w:tplc="04090019" w:tentative="1">
      <w:start w:val="1"/>
      <w:numFmt w:val="ideographTraditional"/>
      <w:lvlText w:val="%5、"/>
      <w:lvlJc w:val="left"/>
      <w:pPr>
        <w:ind w:left="2862" w:hanging="480"/>
      </w:pPr>
    </w:lvl>
    <w:lvl w:ilvl="5" w:tplc="0409001B" w:tentative="1">
      <w:start w:val="1"/>
      <w:numFmt w:val="lowerRoman"/>
      <w:lvlText w:val="%6."/>
      <w:lvlJc w:val="right"/>
      <w:pPr>
        <w:ind w:left="3342" w:hanging="480"/>
      </w:pPr>
    </w:lvl>
    <w:lvl w:ilvl="6" w:tplc="0409000F" w:tentative="1">
      <w:start w:val="1"/>
      <w:numFmt w:val="decimal"/>
      <w:lvlText w:val="%7."/>
      <w:lvlJc w:val="left"/>
      <w:pPr>
        <w:ind w:left="3822" w:hanging="480"/>
      </w:pPr>
    </w:lvl>
    <w:lvl w:ilvl="7" w:tplc="04090019" w:tentative="1">
      <w:start w:val="1"/>
      <w:numFmt w:val="ideographTraditional"/>
      <w:lvlText w:val="%8、"/>
      <w:lvlJc w:val="left"/>
      <w:pPr>
        <w:ind w:left="4302" w:hanging="480"/>
      </w:pPr>
    </w:lvl>
    <w:lvl w:ilvl="8" w:tplc="0409001B" w:tentative="1">
      <w:start w:val="1"/>
      <w:numFmt w:val="lowerRoman"/>
      <w:lvlText w:val="%9."/>
      <w:lvlJc w:val="right"/>
      <w:pPr>
        <w:ind w:left="4782" w:hanging="480"/>
      </w:pPr>
    </w:lvl>
  </w:abstractNum>
  <w:abstractNum w:abstractNumId="77" w15:restartNumberingAfterBreak="0">
    <w:nsid w:val="0E4E6ADF"/>
    <w:multiLevelType w:val="hybridMultilevel"/>
    <w:tmpl w:val="74405C4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8" w15:restartNumberingAfterBreak="0">
    <w:nsid w:val="0EA15A51"/>
    <w:multiLevelType w:val="hybridMultilevel"/>
    <w:tmpl w:val="3738D7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0EFA3A4D"/>
    <w:multiLevelType w:val="hybridMultilevel"/>
    <w:tmpl w:val="DC94936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0" w15:restartNumberingAfterBreak="0">
    <w:nsid w:val="0F1C52C7"/>
    <w:multiLevelType w:val="hybridMultilevel"/>
    <w:tmpl w:val="21B20FF6"/>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1" w15:restartNumberingAfterBreak="0">
    <w:nsid w:val="0F392F4B"/>
    <w:multiLevelType w:val="hybridMultilevel"/>
    <w:tmpl w:val="3CA61930"/>
    <w:lvl w:ilvl="0" w:tplc="F732F2F4">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2" w15:restartNumberingAfterBreak="0">
    <w:nsid w:val="0F41630F"/>
    <w:multiLevelType w:val="hybridMultilevel"/>
    <w:tmpl w:val="1EFC0CBE"/>
    <w:lvl w:ilvl="0" w:tplc="E1366A4E">
      <w:start w:val="1"/>
      <w:numFmt w:val="lowerRoman"/>
      <w:lvlText w:val="(%1)"/>
      <w:lvlJc w:val="left"/>
      <w:pPr>
        <w:ind w:left="480" w:hanging="480"/>
      </w:pPr>
      <w:rPr>
        <w:rFonts w:ascii="Times New Roman" w:eastAsia="新細明體" w:hAnsi="Times New Roman" w:cs="Times New Roman"/>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3" w15:restartNumberingAfterBreak="0">
    <w:nsid w:val="0F4A45A7"/>
    <w:multiLevelType w:val="hybridMultilevel"/>
    <w:tmpl w:val="7BB8D84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4" w15:restartNumberingAfterBreak="0">
    <w:nsid w:val="0FB07EDD"/>
    <w:multiLevelType w:val="hybridMultilevel"/>
    <w:tmpl w:val="7A9C243A"/>
    <w:lvl w:ilvl="0" w:tplc="E6E0D076">
      <w:start w:val="1"/>
      <w:numFmt w:val="lowerLetter"/>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0FBB33CE"/>
    <w:multiLevelType w:val="hybridMultilevel"/>
    <w:tmpl w:val="2A8EF844"/>
    <w:lvl w:ilvl="0" w:tplc="0409000B">
      <w:start w:val="1"/>
      <w:numFmt w:val="bullet"/>
      <w:lvlText w:val=""/>
      <w:lvlJc w:val="left"/>
      <w:pPr>
        <w:ind w:left="622" w:hanging="480"/>
      </w:pPr>
      <w:rPr>
        <w:rFonts w:ascii="Wingdings" w:hAnsi="Wingdings" w:hint="default"/>
      </w:rPr>
    </w:lvl>
    <w:lvl w:ilvl="1" w:tplc="04090003" w:tentative="1">
      <w:start w:val="1"/>
      <w:numFmt w:val="bullet"/>
      <w:lvlText w:val=""/>
      <w:lvlJc w:val="left"/>
      <w:pPr>
        <w:ind w:left="1102" w:hanging="480"/>
      </w:pPr>
      <w:rPr>
        <w:rFonts w:ascii="Wingdings" w:hAnsi="Wingdings" w:hint="default"/>
      </w:rPr>
    </w:lvl>
    <w:lvl w:ilvl="2" w:tplc="04090005" w:tentative="1">
      <w:start w:val="1"/>
      <w:numFmt w:val="bullet"/>
      <w:lvlText w:val=""/>
      <w:lvlJc w:val="left"/>
      <w:pPr>
        <w:ind w:left="1582" w:hanging="480"/>
      </w:pPr>
      <w:rPr>
        <w:rFonts w:ascii="Wingdings" w:hAnsi="Wingdings" w:hint="default"/>
      </w:rPr>
    </w:lvl>
    <w:lvl w:ilvl="3" w:tplc="04090001" w:tentative="1">
      <w:start w:val="1"/>
      <w:numFmt w:val="bullet"/>
      <w:lvlText w:val=""/>
      <w:lvlJc w:val="left"/>
      <w:pPr>
        <w:ind w:left="2062" w:hanging="480"/>
      </w:pPr>
      <w:rPr>
        <w:rFonts w:ascii="Wingdings" w:hAnsi="Wingdings" w:hint="default"/>
      </w:rPr>
    </w:lvl>
    <w:lvl w:ilvl="4" w:tplc="04090003" w:tentative="1">
      <w:start w:val="1"/>
      <w:numFmt w:val="bullet"/>
      <w:lvlText w:val=""/>
      <w:lvlJc w:val="left"/>
      <w:pPr>
        <w:ind w:left="2542" w:hanging="480"/>
      </w:pPr>
      <w:rPr>
        <w:rFonts w:ascii="Wingdings" w:hAnsi="Wingdings" w:hint="default"/>
      </w:rPr>
    </w:lvl>
    <w:lvl w:ilvl="5" w:tplc="04090005" w:tentative="1">
      <w:start w:val="1"/>
      <w:numFmt w:val="bullet"/>
      <w:lvlText w:val=""/>
      <w:lvlJc w:val="left"/>
      <w:pPr>
        <w:ind w:left="3022" w:hanging="480"/>
      </w:pPr>
      <w:rPr>
        <w:rFonts w:ascii="Wingdings" w:hAnsi="Wingdings" w:hint="default"/>
      </w:rPr>
    </w:lvl>
    <w:lvl w:ilvl="6" w:tplc="04090001" w:tentative="1">
      <w:start w:val="1"/>
      <w:numFmt w:val="bullet"/>
      <w:lvlText w:val=""/>
      <w:lvlJc w:val="left"/>
      <w:pPr>
        <w:ind w:left="3502" w:hanging="480"/>
      </w:pPr>
      <w:rPr>
        <w:rFonts w:ascii="Wingdings" w:hAnsi="Wingdings" w:hint="default"/>
      </w:rPr>
    </w:lvl>
    <w:lvl w:ilvl="7" w:tplc="04090003" w:tentative="1">
      <w:start w:val="1"/>
      <w:numFmt w:val="bullet"/>
      <w:lvlText w:val=""/>
      <w:lvlJc w:val="left"/>
      <w:pPr>
        <w:ind w:left="3982" w:hanging="480"/>
      </w:pPr>
      <w:rPr>
        <w:rFonts w:ascii="Wingdings" w:hAnsi="Wingdings" w:hint="default"/>
      </w:rPr>
    </w:lvl>
    <w:lvl w:ilvl="8" w:tplc="04090005" w:tentative="1">
      <w:start w:val="1"/>
      <w:numFmt w:val="bullet"/>
      <w:lvlText w:val=""/>
      <w:lvlJc w:val="left"/>
      <w:pPr>
        <w:ind w:left="4462" w:hanging="480"/>
      </w:pPr>
      <w:rPr>
        <w:rFonts w:ascii="Wingdings" w:hAnsi="Wingdings" w:hint="default"/>
      </w:rPr>
    </w:lvl>
  </w:abstractNum>
  <w:abstractNum w:abstractNumId="86" w15:restartNumberingAfterBreak="0">
    <w:nsid w:val="0FE212BA"/>
    <w:multiLevelType w:val="hybridMultilevel"/>
    <w:tmpl w:val="1B0E286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7" w15:restartNumberingAfterBreak="0">
    <w:nsid w:val="0FFB44CE"/>
    <w:multiLevelType w:val="hybridMultilevel"/>
    <w:tmpl w:val="B09828E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8" w15:restartNumberingAfterBreak="0">
    <w:nsid w:val="100F4645"/>
    <w:multiLevelType w:val="hybridMultilevel"/>
    <w:tmpl w:val="1864237E"/>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9" w15:restartNumberingAfterBreak="0">
    <w:nsid w:val="109B4FF7"/>
    <w:multiLevelType w:val="hybridMultilevel"/>
    <w:tmpl w:val="051A2EB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0" w15:restartNumberingAfterBreak="0">
    <w:nsid w:val="10D02E22"/>
    <w:multiLevelType w:val="hybridMultilevel"/>
    <w:tmpl w:val="05F0077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1" w15:restartNumberingAfterBreak="0">
    <w:nsid w:val="10DF5D71"/>
    <w:multiLevelType w:val="hybridMultilevel"/>
    <w:tmpl w:val="ECB224C8"/>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2" w15:restartNumberingAfterBreak="0">
    <w:nsid w:val="10F40CB1"/>
    <w:multiLevelType w:val="hybridMultilevel"/>
    <w:tmpl w:val="352C5D06"/>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3" w15:restartNumberingAfterBreak="0">
    <w:nsid w:val="1169157E"/>
    <w:multiLevelType w:val="hybridMultilevel"/>
    <w:tmpl w:val="1E169FCC"/>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94" w15:restartNumberingAfterBreak="0">
    <w:nsid w:val="1229517C"/>
    <w:multiLevelType w:val="hybridMultilevel"/>
    <w:tmpl w:val="8BDC1E8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5" w15:restartNumberingAfterBreak="0">
    <w:nsid w:val="12337057"/>
    <w:multiLevelType w:val="hybridMultilevel"/>
    <w:tmpl w:val="FCF043C4"/>
    <w:lvl w:ilvl="0" w:tplc="6608DD22">
      <w:start w:val="1"/>
      <w:numFmt w:val="lowerLetter"/>
      <w:lvlText w:val="(%1)"/>
      <w:lvlJc w:val="left"/>
      <w:pPr>
        <w:tabs>
          <w:tab w:val="num" w:pos="567"/>
        </w:tabs>
        <w:ind w:left="567" w:hanging="567"/>
      </w:pPr>
      <w:rPr>
        <w:rFonts w:ascii="Times New Roman" w:eastAsia="新細明體" w:hAnsi="Times New Roman" w:cs="Times New Roman" w:hint="default"/>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96" w15:restartNumberingAfterBreak="0">
    <w:nsid w:val="13A37FA2"/>
    <w:multiLevelType w:val="hybridMultilevel"/>
    <w:tmpl w:val="B55E614A"/>
    <w:lvl w:ilvl="0" w:tplc="A894C38C">
      <w:start w:val="2"/>
      <w:numFmt w:val="lowerLetter"/>
      <w:lvlText w:val="(%1)"/>
      <w:lvlJc w:val="left"/>
      <w:pPr>
        <w:tabs>
          <w:tab w:val="num" w:pos="567"/>
        </w:tabs>
        <w:ind w:left="567" w:hanging="567"/>
      </w:pPr>
      <w:rPr>
        <w:rFonts w:ascii="新細明體" w:eastAsia="新細明體" w:hAnsi="新細明體"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7" w15:restartNumberingAfterBreak="0">
    <w:nsid w:val="141223B5"/>
    <w:multiLevelType w:val="multilevel"/>
    <w:tmpl w:val="316694C6"/>
    <w:lvl w:ilvl="0">
      <w:start w:val="2"/>
      <w:numFmt w:val="decimal"/>
      <w:lvlText w:val="%1"/>
      <w:lvlJc w:val="left"/>
      <w:pPr>
        <w:ind w:left="480" w:hanging="480"/>
      </w:pPr>
      <w:rPr>
        <w:rFonts w:ascii="新細明體" w:eastAsia="新細明體" w:hAnsi="新細明體" w:hint="default"/>
        <w:u w:val="none"/>
      </w:rPr>
    </w:lvl>
    <w:lvl w:ilvl="1">
      <w:start w:val="2"/>
      <w:numFmt w:val="decimal"/>
      <w:lvlText w:val="%1.%2"/>
      <w:lvlJc w:val="left"/>
      <w:pPr>
        <w:ind w:left="480" w:hanging="480"/>
      </w:pPr>
      <w:rPr>
        <w:rFonts w:ascii="新細明體" w:eastAsia="新細明體" w:hAnsi="新細明體" w:hint="default"/>
        <w:u w:val="none"/>
      </w:rPr>
    </w:lvl>
    <w:lvl w:ilvl="2">
      <w:start w:val="7"/>
      <w:numFmt w:val="decimal"/>
      <w:lvlText w:val="%1.%2.%3"/>
      <w:lvlJc w:val="left"/>
      <w:pPr>
        <w:ind w:left="720" w:hanging="720"/>
      </w:pPr>
      <w:rPr>
        <w:rFonts w:ascii="新細明體" w:eastAsia="新細明體" w:hAnsi="新細明體" w:hint="default"/>
        <w:u w:val="none"/>
      </w:rPr>
    </w:lvl>
    <w:lvl w:ilvl="3">
      <w:start w:val="1"/>
      <w:numFmt w:val="decimal"/>
      <w:lvlText w:val="%1.%2.%3.%4"/>
      <w:lvlJc w:val="left"/>
      <w:pPr>
        <w:ind w:left="720" w:hanging="720"/>
      </w:pPr>
      <w:rPr>
        <w:rFonts w:ascii="新細明體" w:eastAsia="新細明體" w:hAnsi="新細明體" w:hint="default"/>
        <w:u w:val="none"/>
      </w:rPr>
    </w:lvl>
    <w:lvl w:ilvl="4">
      <w:start w:val="1"/>
      <w:numFmt w:val="decimal"/>
      <w:lvlText w:val="%1.%2.%3.%4.%5"/>
      <w:lvlJc w:val="left"/>
      <w:pPr>
        <w:ind w:left="1080" w:hanging="1080"/>
      </w:pPr>
      <w:rPr>
        <w:rFonts w:ascii="新細明體" w:eastAsia="新細明體" w:hAnsi="新細明體" w:hint="default"/>
        <w:u w:val="none"/>
      </w:rPr>
    </w:lvl>
    <w:lvl w:ilvl="5">
      <w:start w:val="1"/>
      <w:numFmt w:val="decimal"/>
      <w:lvlText w:val="%1.%2.%3.%4.%5.%6"/>
      <w:lvlJc w:val="left"/>
      <w:pPr>
        <w:ind w:left="1080" w:hanging="1080"/>
      </w:pPr>
      <w:rPr>
        <w:rFonts w:ascii="新細明體" w:eastAsia="新細明體" w:hAnsi="新細明體" w:hint="default"/>
        <w:u w:val="none"/>
      </w:rPr>
    </w:lvl>
    <w:lvl w:ilvl="6">
      <w:start w:val="1"/>
      <w:numFmt w:val="decimal"/>
      <w:lvlText w:val="%1.%2.%3.%4.%5.%6.%7"/>
      <w:lvlJc w:val="left"/>
      <w:pPr>
        <w:ind w:left="1440" w:hanging="1440"/>
      </w:pPr>
      <w:rPr>
        <w:rFonts w:ascii="新細明體" w:eastAsia="新細明體" w:hAnsi="新細明體" w:hint="default"/>
        <w:u w:val="none"/>
      </w:rPr>
    </w:lvl>
    <w:lvl w:ilvl="7">
      <w:start w:val="1"/>
      <w:numFmt w:val="decimal"/>
      <w:lvlText w:val="%1.%2.%3.%4.%5.%6.%7.%8"/>
      <w:lvlJc w:val="left"/>
      <w:pPr>
        <w:ind w:left="1440" w:hanging="1440"/>
      </w:pPr>
      <w:rPr>
        <w:rFonts w:ascii="新細明體" w:eastAsia="新細明體" w:hAnsi="新細明體" w:hint="default"/>
        <w:u w:val="none"/>
      </w:rPr>
    </w:lvl>
    <w:lvl w:ilvl="8">
      <w:start w:val="1"/>
      <w:numFmt w:val="decimal"/>
      <w:lvlText w:val="%1.%2.%3.%4.%5.%6.%7.%8.%9"/>
      <w:lvlJc w:val="left"/>
      <w:pPr>
        <w:ind w:left="1800" w:hanging="1800"/>
      </w:pPr>
      <w:rPr>
        <w:rFonts w:ascii="新細明體" w:eastAsia="新細明體" w:hAnsi="新細明體" w:hint="default"/>
        <w:u w:val="none"/>
      </w:rPr>
    </w:lvl>
  </w:abstractNum>
  <w:abstractNum w:abstractNumId="98" w15:restartNumberingAfterBreak="0">
    <w:nsid w:val="144E1ED7"/>
    <w:multiLevelType w:val="hybridMultilevel"/>
    <w:tmpl w:val="A3BA8D0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9" w15:restartNumberingAfterBreak="0">
    <w:nsid w:val="147B54F0"/>
    <w:multiLevelType w:val="hybridMultilevel"/>
    <w:tmpl w:val="A986F7D8"/>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0" w15:restartNumberingAfterBreak="0">
    <w:nsid w:val="155C13C1"/>
    <w:multiLevelType w:val="hybridMultilevel"/>
    <w:tmpl w:val="E8F476BC"/>
    <w:lvl w:ilvl="0" w:tplc="1368DE16">
      <w:start w:val="1"/>
      <w:numFmt w:val="lowerLetter"/>
      <w:lvlText w:val="(%1)"/>
      <w:lvlJc w:val="left"/>
      <w:pPr>
        <w:ind w:left="1778" w:hanging="480"/>
      </w:pPr>
      <w:rPr>
        <w:rFonts w:eastAsia="SimSun" w:hAnsi="Times New Roman" w:hint="default"/>
      </w:rPr>
    </w:lvl>
    <w:lvl w:ilvl="1" w:tplc="04090019" w:tentative="1">
      <w:start w:val="1"/>
      <w:numFmt w:val="ideographTraditional"/>
      <w:lvlText w:val="%2、"/>
      <w:lvlJc w:val="left"/>
      <w:pPr>
        <w:ind w:left="2258" w:hanging="480"/>
      </w:pPr>
    </w:lvl>
    <w:lvl w:ilvl="2" w:tplc="0409001B" w:tentative="1">
      <w:start w:val="1"/>
      <w:numFmt w:val="lowerRoman"/>
      <w:lvlText w:val="%3."/>
      <w:lvlJc w:val="right"/>
      <w:pPr>
        <w:ind w:left="2738" w:hanging="480"/>
      </w:pPr>
    </w:lvl>
    <w:lvl w:ilvl="3" w:tplc="0409000F" w:tentative="1">
      <w:start w:val="1"/>
      <w:numFmt w:val="decimal"/>
      <w:lvlText w:val="%4."/>
      <w:lvlJc w:val="left"/>
      <w:pPr>
        <w:ind w:left="3218" w:hanging="480"/>
      </w:pPr>
    </w:lvl>
    <w:lvl w:ilvl="4" w:tplc="04090019" w:tentative="1">
      <w:start w:val="1"/>
      <w:numFmt w:val="ideographTraditional"/>
      <w:lvlText w:val="%5、"/>
      <w:lvlJc w:val="left"/>
      <w:pPr>
        <w:ind w:left="3698" w:hanging="480"/>
      </w:pPr>
    </w:lvl>
    <w:lvl w:ilvl="5" w:tplc="0409001B" w:tentative="1">
      <w:start w:val="1"/>
      <w:numFmt w:val="lowerRoman"/>
      <w:lvlText w:val="%6."/>
      <w:lvlJc w:val="right"/>
      <w:pPr>
        <w:ind w:left="4178" w:hanging="480"/>
      </w:pPr>
    </w:lvl>
    <w:lvl w:ilvl="6" w:tplc="0409000F" w:tentative="1">
      <w:start w:val="1"/>
      <w:numFmt w:val="decimal"/>
      <w:lvlText w:val="%7."/>
      <w:lvlJc w:val="left"/>
      <w:pPr>
        <w:ind w:left="4658" w:hanging="480"/>
      </w:pPr>
    </w:lvl>
    <w:lvl w:ilvl="7" w:tplc="04090019" w:tentative="1">
      <w:start w:val="1"/>
      <w:numFmt w:val="ideographTraditional"/>
      <w:lvlText w:val="%8、"/>
      <w:lvlJc w:val="left"/>
      <w:pPr>
        <w:ind w:left="5138" w:hanging="480"/>
      </w:pPr>
    </w:lvl>
    <w:lvl w:ilvl="8" w:tplc="0409001B" w:tentative="1">
      <w:start w:val="1"/>
      <w:numFmt w:val="lowerRoman"/>
      <w:lvlText w:val="%9."/>
      <w:lvlJc w:val="right"/>
      <w:pPr>
        <w:ind w:left="5618" w:hanging="480"/>
      </w:pPr>
    </w:lvl>
  </w:abstractNum>
  <w:abstractNum w:abstractNumId="101" w15:restartNumberingAfterBreak="0">
    <w:nsid w:val="15617009"/>
    <w:multiLevelType w:val="multilevel"/>
    <w:tmpl w:val="C71C190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2" w15:restartNumberingAfterBreak="0">
    <w:nsid w:val="15B500DC"/>
    <w:multiLevelType w:val="hybridMultilevel"/>
    <w:tmpl w:val="309413B2"/>
    <w:lvl w:ilvl="0" w:tplc="4B601A40">
      <w:start w:val="1"/>
      <w:numFmt w:val="taiwaneseCountingThousand"/>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0"/>
        </w:tabs>
        <w:ind w:left="0" w:hanging="480"/>
      </w:pPr>
    </w:lvl>
    <w:lvl w:ilvl="2" w:tplc="0409001B" w:tentative="1">
      <w:start w:val="1"/>
      <w:numFmt w:val="lowerRoman"/>
      <w:lvlText w:val="%3."/>
      <w:lvlJc w:val="right"/>
      <w:pPr>
        <w:tabs>
          <w:tab w:val="num" w:pos="480"/>
        </w:tabs>
        <w:ind w:left="480" w:hanging="480"/>
      </w:pPr>
    </w:lvl>
    <w:lvl w:ilvl="3" w:tplc="0409000F" w:tentative="1">
      <w:start w:val="1"/>
      <w:numFmt w:val="decimal"/>
      <w:lvlText w:val="%4."/>
      <w:lvlJc w:val="left"/>
      <w:pPr>
        <w:tabs>
          <w:tab w:val="num" w:pos="960"/>
        </w:tabs>
        <w:ind w:left="960" w:hanging="480"/>
      </w:pPr>
    </w:lvl>
    <w:lvl w:ilvl="4" w:tplc="04090019" w:tentative="1">
      <w:start w:val="1"/>
      <w:numFmt w:val="ideographTraditional"/>
      <w:lvlText w:val="%5、"/>
      <w:lvlJc w:val="left"/>
      <w:pPr>
        <w:tabs>
          <w:tab w:val="num" w:pos="1440"/>
        </w:tabs>
        <w:ind w:left="1440" w:hanging="480"/>
      </w:pPr>
    </w:lvl>
    <w:lvl w:ilvl="5" w:tplc="0409001B" w:tentative="1">
      <w:start w:val="1"/>
      <w:numFmt w:val="lowerRoman"/>
      <w:lvlText w:val="%6."/>
      <w:lvlJc w:val="right"/>
      <w:pPr>
        <w:tabs>
          <w:tab w:val="num" w:pos="1920"/>
        </w:tabs>
        <w:ind w:left="1920" w:hanging="480"/>
      </w:pPr>
    </w:lvl>
    <w:lvl w:ilvl="6" w:tplc="0409000F" w:tentative="1">
      <w:start w:val="1"/>
      <w:numFmt w:val="decimal"/>
      <w:lvlText w:val="%7."/>
      <w:lvlJc w:val="left"/>
      <w:pPr>
        <w:tabs>
          <w:tab w:val="num" w:pos="2400"/>
        </w:tabs>
        <w:ind w:left="2400" w:hanging="480"/>
      </w:pPr>
    </w:lvl>
    <w:lvl w:ilvl="7" w:tplc="04090019" w:tentative="1">
      <w:start w:val="1"/>
      <w:numFmt w:val="ideographTraditional"/>
      <w:lvlText w:val="%8、"/>
      <w:lvlJc w:val="left"/>
      <w:pPr>
        <w:tabs>
          <w:tab w:val="num" w:pos="2880"/>
        </w:tabs>
        <w:ind w:left="2880" w:hanging="480"/>
      </w:pPr>
    </w:lvl>
    <w:lvl w:ilvl="8" w:tplc="0409001B" w:tentative="1">
      <w:start w:val="1"/>
      <w:numFmt w:val="lowerRoman"/>
      <w:lvlText w:val="%9."/>
      <w:lvlJc w:val="right"/>
      <w:pPr>
        <w:tabs>
          <w:tab w:val="num" w:pos="3360"/>
        </w:tabs>
        <w:ind w:left="3360" w:hanging="480"/>
      </w:pPr>
    </w:lvl>
  </w:abstractNum>
  <w:abstractNum w:abstractNumId="103" w15:restartNumberingAfterBreak="0">
    <w:nsid w:val="16322D2A"/>
    <w:multiLevelType w:val="hybridMultilevel"/>
    <w:tmpl w:val="B63475EC"/>
    <w:lvl w:ilvl="0" w:tplc="616282A0">
      <w:start w:val="1"/>
      <w:numFmt w:val="lowerRoman"/>
      <w:lvlText w:val="(%1)"/>
      <w:lvlJc w:val="left"/>
      <w:pPr>
        <w:ind w:left="864" w:hanging="720"/>
      </w:pPr>
      <w:rPr>
        <w:rFonts w:hint="default"/>
      </w:rPr>
    </w:lvl>
    <w:lvl w:ilvl="1" w:tplc="04090019" w:tentative="1">
      <w:start w:val="1"/>
      <w:numFmt w:val="ideographTraditional"/>
      <w:lvlText w:val="%2、"/>
      <w:lvlJc w:val="left"/>
      <w:pPr>
        <w:ind w:left="1104" w:hanging="480"/>
      </w:pPr>
    </w:lvl>
    <w:lvl w:ilvl="2" w:tplc="0409001B" w:tentative="1">
      <w:start w:val="1"/>
      <w:numFmt w:val="lowerRoman"/>
      <w:lvlText w:val="%3."/>
      <w:lvlJc w:val="right"/>
      <w:pPr>
        <w:ind w:left="1584" w:hanging="480"/>
      </w:pPr>
    </w:lvl>
    <w:lvl w:ilvl="3" w:tplc="0409000F" w:tentative="1">
      <w:start w:val="1"/>
      <w:numFmt w:val="decimal"/>
      <w:lvlText w:val="%4."/>
      <w:lvlJc w:val="left"/>
      <w:pPr>
        <w:ind w:left="2064" w:hanging="480"/>
      </w:pPr>
    </w:lvl>
    <w:lvl w:ilvl="4" w:tplc="04090019" w:tentative="1">
      <w:start w:val="1"/>
      <w:numFmt w:val="ideographTraditional"/>
      <w:lvlText w:val="%5、"/>
      <w:lvlJc w:val="left"/>
      <w:pPr>
        <w:ind w:left="2544" w:hanging="480"/>
      </w:pPr>
    </w:lvl>
    <w:lvl w:ilvl="5" w:tplc="0409001B" w:tentative="1">
      <w:start w:val="1"/>
      <w:numFmt w:val="lowerRoman"/>
      <w:lvlText w:val="%6."/>
      <w:lvlJc w:val="right"/>
      <w:pPr>
        <w:ind w:left="3024" w:hanging="480"/>
      </w:pPr>
    </w:lvl>
    <w:lvl w:ilvl="6" w:tplc="0409000F" w:tentative="1">
      <w:start w:val="1"/>
      <w:numFmt w:val="decimal"/>
      <w:lvlText w:val="%7."/>
      <w:lvlJc w:val="left"/>
      <w:pPr>
        <w:ind w:left="3504" w:hanging="480"/>
      </w:pPr>
    </w:lvl>
    <w:lvl w:ilvl="7" w:tplc="04090019" w:tentative="1">
      <w:start w:val="1"/>
      <w:numFmt w:val="ideographTraditional"/>
      <w:lvlText w:val="%8、"/>
      <w:lvlJc w:val="left"/>
      <w:pPr>
        <w:ind w:left="3984" w:hanging="480"/>
      </w:pPr>
    </w:lvl>
    <w:lvl w:ilvl="8" w:tplc="0409001B" w:tentative="1">
      <w:start w:val="1"/>
      <w:numFmt w:val="lowerRoman"/>
      <w:lvlText w:val="%9."/>
      <w:lvlJc w:val="right"/>
      <w:pPr>
        <w:ind w:left="4464" w:hanging="480"/>
      </w:pPr>
    </w:lvl>
  </w:abstractNum>
  <w:abstractNum w:abstractNumId="104" w15:restartNumberingAfterBreak="0">
    <w:nsid w:val="163518E4"/>
    <w:multiLevelType w:val="hybridMultilevel"/>
    <w:tmpl w:val="234C927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5" w15:restartNumberingAfterBreak="0">
    <w:nsid w:val="16795C2E"/>
    <w:multiLevelType w:val="hybridMultilevel"/>
    <w:tmpl w:val="57665A2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6" w15:restartNumberingAfterBreak="0">
    <w:nsid w:val="16AA3AC3"/>
    <w:multiLevelType w:val="multilevel"/>
    <w:tmpl w:val="F17CD7C6"/>
    <w:lvl w:ilvl="0">
      <w:start w:val="1"/>
      <w:numFmt w:val="decimal"/>
      <w:lvlText w:val="%1."/>
      <w:lvlJc w:val="left"/>
      <w:pPr>
        <w:ind w:left="360" w:hanging="360"/>
      </w:pPr>
      <w:rPr>
        <w:rFonts w:cs="Times New Roman" w:hint="default"/>
      </w:rPr>
    </w:lvl>
    <w:lvl w:ilvl="1">
      <w:start w:val="1"/>
      <w:numFmt w:val="bullet"/>
      <w:lvlText w:val="－"/>
      <w:lvlJc w:val="left"/>
      <w:pPr>
        <w:tabs>
          <w:tab w:val="num" w:pos="763"/>
        </w:tabs>
        <w:ind w:left="763" w:hanging="283"/>
      </w:pPr>
      <w:rPr>
        <w:rFonts w:ascii="新細明體" w:eastAsia="新細明體" w:hAnsi="新細明體" w:hint="eastAsia"/>
      </w:rPr>
    </w:lvl>
    <w:lvl w:ilvl="2">
      <w:start w:val="1"/>
      <w:numFmt w:val="bullet"/>
      <w:lvlText w:val=""/>
      <w:lvlJc w:val="left"/>
      <w:pPr>
        <w:tabs>
          <w:tab w:val="num" w:pos="1440"/>
        </w:tabs>
        <w:ind w:left="1440" w:hanging="480"/>
      </w:pPr>
      <w:rPr>
        <w:rFonts w:ascii="Wingdings" w:hAnsi="Wingdings" w:hint="default"/>
      </w:rPr>
    </w:lvl>
    <w:lvl w:ilvl="3">
      <w:start w:val="1"/>
      <w:numFmt w:val="bullet"/>
      <w:lvlText w:val=""/>
      <w:lvlJc w:val="left"/>
      <w:pPr>
        <w:tabs>
          <w:tab w:val="num" w:pos="1920"/>
        </w:tabs>
        <w:ind w:left="1920" w:hanging="480"/>
      </w:pPr>
      <w:rPr>
        <w:rFonts w:ascii="Wingdings" w:hAnsi="Wingdings" w:hint="default"/>
      </w:rPr>
    </w:lvl>
    <w:lvl w:ilvl="4">
      <w:start w:val="1"/>
      <w:numFmt w:val="bullet"/>
      <w:lvlText w:val=""/>
      <w:lvlJc w:val="left"/>
      <w:pPr>
        <w:tabs>
          <w:tab w:val="num" w:pos="2400"/>
        </w:tabs>
        <w:ind w:left="2400" w:hanging="480"/>
      </w:pPr>
      <w:rPr>
        <w:rFonts w:ascii="Wingdings" w:hAnsi="Wingdings" w:hint="default"/>
      </w:rPr>
    </w:lvl>
    <w:lvl w:ilvl="5">
      <w:start w:val="1"/>
      <w:numFmt w:val="bullet"/>
      <w:lvlText w:val=""/>
      <w:lvlJc w:val="left"/>
      <w:pPr>
        <w:tabs>
          <w:tab w:val="num" w:pos="2880"/>
        </w:tabs>
        <w:ind w:left="2880" w:hanging="480"/>
      </w:pPr>
      <w:rPr>
        <w:rFonts w:ascii="Wingdings" w:hAnsi="Wingdings" w:hint="default"/>
      </w:rPr>
    </w:lvl>
    <w:lvl w:ilvl="6">
      <w:start w:val="1"/>
      <w:numFmt w:val="bullet"/>
      <w:lvlText w:val=""/>
      <w:lvlJc w:val="left"/>
      <w:pPr>
        <w:tabs>
          <w:tab w:val="num" w:pos="3360"/>
        </w:tabs>
        <w:ind w:left="3360" w:hanging="480"/>
      </w:pPr>
      <w:rPr>
        <w:rFonts w:ascii="Wingdings" w:hAnsi="Wingdings" w:hint="default"/>
      </w:rPr>
    </w:lvl>
    <w:lvl w:ilvl="7">
      <w:start w:val="1"/>
      <w:numFmt w:val="bullet"/>
      <w:lvlText w:val=""/>
      <w:lvlJc w:val="left"/>
      <w:pPr>
        <w:tabs>
          <w:tab w:val="num" w:pos="3840"/>
        </w:tabs>
        <w:ind w:left="3840" w:hanging="480"/>
      </w:pPr>
      <w:rPr>
        <w:rFonts w:ascii="Wingdings" w:hAnsi="Wingdings" w:hint="default"/>
      </w:rPr>
    </w:lvl>
    <w:lvl w:ilvl="8">
      <w:start w:val="1"/>
      <w:numFmt w:val="bullet"/>
      <w:lvlText w:val=""/>
      <w:lvlJc w:val="left"/>
      <w:pPr>
        <w:tabs>
          <w:tab w:val="num" w:pos="4320"/>
        </w:tabs>
        <w:ind w:left="4320" w:hanging="480"/>
      </w:pPr>
      <w:rPr>
        <w:rFonts w:ascii="Wingdings" w:hAnsi="Wingdings" w:hint="default"/>
      </w:rPr>
    </w:lvl>
  </w:abstractNum>
  <w:abstractNum w:abstractNumId="107" w15:restartNumberingAfterBreak="0">
    <w:nsid w:val="16C4206B"/>
    <w:multiLevelType w:val="hybridMultilevel"/>
    <w:tmpl w:val="D280180C"/>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08" w15:restartNumberingAfterBreak="0">
    <w:nsid w:val="17AA7BC3"/>
    <w:multiLevelType w:val="multilevel"/>
    <w:tmpl w:val="607E3372"/>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9" w15:restartNumberingAfterBreak="0">
    <w:nsid w:val="18261E87"/>
    <w:multiLevelType w:val="hybridMultilevel"/>
    <w:tmpl w:val="A94C6D7A"/>
    <w:lvl w:ilvl="0" w:tplc="BB761922">
      <w:start w:val="1"/>
      <w:numFmt w:val="upperRoman"/>
      <w:lvlText w:val="(%1)"/>
      <w:lvlJc w:val="left"/>
      <w:pPr>
        <w:tabs>
          <w:tab w:val="num" w:pos="720"/>
        </w:tabs>
        <w:ind w:left="720" w:hanging="720"/>
      </w:pPr>
      <w:rPr>
        <w:rFonts w:eastAsia="新細明體" w:hint="default"/>
      </w:rPr>
    </w:lvl>
    <w:lvl w:ilvl="1" w:tplc="0409000F">
      <w:start w:val="1"/>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0" w15:restartNumberingAfterBreak="0">
    <w:nsid w:val="18441E63"/>
    <w:multiLevelType w:val="hybridMultilevel"/>
    <w:tmpl w:val="D720A13C"/>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11" w15:restartNumberingAfterBreak="0">
    <w:nsid w:val="18496001"/>
    <w:multiLevelType w:val="hybridMultilevel"/>
    <w:tmpl w:val="A59A910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2" w15:restartNumberingAfterBreak="0">
    <w:nsid w:val="18871A27"/>
    <w:multiLevelType w:val="hybridMultilevel"/>
    <w:tmpl w:val="20A8184A"/>
    <w:lvl w:ilvl="0" w:tplc="56F0A62A">
      <w:start w:val="4"/>
      <w:numFmt w:val="upperRoman"/>
      <w:lvlText w:val="(%1)"/>
      <w:lvlJc w:val="left"/>
      <w:pPr>
        <w:tabs>
          <w:tab w:val="num" w:pos="720"/>
        </w:tabs>
        <w:ind w:left="720" w:hanging="72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3" w15:restartNumberingAfterBreak="0">
    <w:nsid w:val="188C6A5A"/>
    <w:multiLevelType w:val="hybridMultilevel"/>
    <w:tmpl w:val="746CBD8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4" w15:restartNumberingAfterBreak="0">
    <w:nsid w:val="18B178AE"/>
    <w:multiLevelType w:val="hybridMultilevel"/>
    <w:tmpl w:val="1644A0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18CF7C29"/>
    <w:multiLevelType w:val="hybridMultilevel"/>
    <w:tmpl w:val="1604201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6" w15:restartNumberingAfterBreak="0">
    <w:nsid w:val="19725DCA"/>
    <w:multiLevelType w:val="hybridMultilevel"/>
    <w:tmpl w:val="A71A18A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7" w15:restartNumberingAfterBreak="0">
    <w:nsid w:val="19B565F5"/>
    <w:multiLevelType w:val="hybridMultilevel"/>
    <w:tmpl w:val="59AA63E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8" w15:restartNumberingAfterBreak="0">
    <w:nsid w:val="1A4051E3"/>
    <w:multiLevelType w:val="hybridMultilevel"/>
    <w:tmpl w:val="4E1ACBF6"/>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9" w15:restartNumberingAfterBreak="0">
    <w:nsid w:val="1A6D7AE8"/>
    <w:multiLevelType w:val="hybridMultilevel"/>
    <w:tmpl w:val="DF58E5E4"/>
    <w:lvl w:ilvl="0" w:tplc="49BE8A58">
      <w:start w:val="1"/>
      <w:numFmt w:val="lowerRoman"/>
      <w:lvlText w:val="(%1)"/>
      <w:lvlJc w:val="left"/>
      <w:pPr>
        <w:tabs>
          <w:tab w:val="num" w:pos="567"/>
        </w:tabs>
        <w:ind w:left="567" w:hanging="397"/>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AC66612"/>
    <w:multiLevelType w:val="hybridMultilevel"/>
    <w:tmpl w:val="ACAE1EEE"/>
    <w:lvl w:ilvl="0" w:tplc="E1366A4E">
      <w:start w:val="1"/>
      <w:numFmt w:val="lowerRoman"/>
      <w:lvlText w:val="(%1)"/>
      <w:lvlJc w:val="left"/>
      <w:pPr>
        <w:tabs>
          <w:tab w:val="num" w:pos="360"/>
        </w:tabs>
        <w:ind w:left="360" w:hanging="360"/>
      </w:pPr>
      <w:rPr>
        <w:rFonts w:ascii="Times New Roman" w:eastAsia="新細明體" w:hAnsi="Times New Roman" w:cs="Times New Roman"/>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1" w15:restartNumberingAfterBreak="0">
    <w:nsid w:val="1B180D5D"/>
    <w:multiLevelType w:val="hybridMultilevel"/>
    <w:tmpl w:val="CE76FDCA"/>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2" w15:restartNumberingAfterBreak="0">
    <w:nsid w:val="1B262F07"/>
    <w:multiLevelType w:val="hybridMultilevel"/>
    <w:tmpl w:val="C15A535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3" w15:restartNumberingAfterBreak="0">
    <w:nsid w:val="1B332FC0"/>
    <w:multiLevelType w:val="hybridMultilevel"/>
    <w:tmpl w:val="448E7DF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4" w15:restartNumberingAfterBreak="0">
    <w:nsid w:val="1B500F28"/>
    <w:multiLevelType w:val="hybridMultilevel"/>
    <w:tmpl w:val="479CA60C"/>
    <w:lvl w:ilvl="0" w:tplc="9D4E3F76">
      <w:start w:val="1"/>
      <w:numFmt w:val="lowerLetter"/>
      <w:lvlText w:val="(%1)"/>
      <w:lvlJc w:val="left"/>
      <w:pPr>
        <w:tabs>
          <w:tab w:val="num" w:pos="567"/>
        </w:tabs>
        <w:ind w:left="567" w:hanging="567"/>
      </w:pPr>
      <w:rPr>
        <w:rFonts w:ascii="Times New Roman" w:eastAsia="新細明體" w:hAnsi="Times New Roman" w:hint="default"/>
        <w:b w:val="0"/>
        <w:i w:val="0"/>
        <w:sz w:val="24"/>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960"/>
        </w:tabs>
        <w:ind w:left="960" w:hanging="480"/>
      </w:pPr>
    </w:lvl>
    <w:lvl w:ilvl="3" w:tplc="0409000F" w:tentative="1">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25" w15:restartNumberingAfterBreak="0">
    <w:nsid w:val="1B7D44BA"/>
    <w:multiLevelType w:val="hybridMultilevel"/>
    <w:tmpl w:val="B1F45D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1B901FE9"/>
    <w:multiLevelType w:val="hybridMultilevel"/>
    <w:tmpl w:val="66CE5D5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7" w15:restartNumberingAfterBreak="0">
    <w:nsid w:val="1B985BB7"/>
    <w:multiLevelType w:val="hybridMultilevel"/>
    <w:tmpl w:val="9326B0CE"/>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8" w15:restartNumberingAfterBreak="0">
    <w:nsid w:val="1BCA471C"/>
    <w:multiLevelType w:val="hybridMultilevel"/>
    <w:tmpl w:val="116A592A"/>
    <w:lvl w:ilvl="0" w:tplc="04090001">
      <w:start w:val="1"/>
      <w:numFmt w:val="bullet"/>
      <w:lvlText w:val=""/>
      <w:lvlJc w:val="left"/>
      <w:pPr>
        <w:tabs>
          <w:tab w:val="num" w:pos="1046"/>
        </w:tabs>
        <w:ind w:left="1046" w:hanging="360"/>
      </w:pPr>
      <w:rPr>
        <w:rFonts w:ascii="Symbol" w:hAnsi="Symbol" w:hint="default"/>
        <w:caps w:val="0"/>
        <w:strike w:val="0"/>
        <w:dstrike w:val="0"/>
        <w:vanish w:val="0"/>
        <w:color w:val="auto"/>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tabs>
          <w:tab w:val="num" w:pos="1766"/>
        </w:tabs>
        <w:ind w:left="1766" w:hanging="360"/>
      </w:pPr>
      <w:rPr>
        <w:rFonts w:ascii="Courier New" w:hAnsi="Courier New" w:hint="default"/>
      </w:rPr>
    </w:lvl>
    <w:lvl w:ilvl="2" w:tplc="04090005" w:tentative="1">
      <w:start w:val="1"/>
      <w:numFmt w:val="bullet"/>
      <w:lvlText w:val=""/>
      <w:lvlJc w:val="left"/>
      <w:pPr>
        <w:tabs>
          <w:tab w:val="num" w:pos="2486"/>
        </w:tabs>
        <w:ind w:left="2486" w:hanging="360"/>
      </w:pPr>
      <w:rPr>
        <w:rFonts w:ascii="Wingdings" w:hAnsi="Wingdings" w:hint="default"/>
      </w:rPr>
    </w:lvl>
    <w:lvl w:ilvl="3" w:tplc="04090001" w:tentative="1">
      <w:start w:val="1"/>
      <w:numFmt w:val="bullet"/>
      <w:lvlText w:val=""/>
      <w:lvlJc w:val="left"/>
      <w:pPr>
        <w:tabs>
          <w:tab w:val="num" w:pos="3206"/>
        </w:tabs>
        <w:ind w:left="3206" w:hanging="360"/>
      </w:pPr>
      <w:rPr>
        <w:rFonts w:ascii="Symbol" w:hAnsi="Symbol" w:hint="default"/>
      </w:rPr>
    </w:lvl>
    <w:lvl w:ilvl="4" w:tplc="04090003" w:tentative="1">
      <w:start w:val="1"/>
      <w:numFmt w:val="bullet"/>
      <w:lvlText w:val="o"/>
      <w:lvlJc w:val="left"/>
      <w:pPr>
        <w:tabs>
          <w:tab w:val="num" w:pos="3926"/>
        </w:tabs>
        <w:ind w:left="3926" w:hanging="360"/>
      </w:pPr>
      <w:rPr>
        <w:rFonts w:ascii="Courier New" w:hAnsi="Courier New" w:hint="default"/>
      </w:rPr>
    </w:lvl>
    <w:lvl w:ilvl="5" w:tplc="04090005" w:tentative="1">
      <w:start w:val="1"/>
      <w:numFmt w:val="bullet"/>
      <w:lvlText w:val=""/>
      <w:lvlJc w:val="left"/>
      <w:pPr>
        <w:tabs>
          <w:tab w:val="num" w:pos="4646"/>
        </w:tabs>
        <w:ind w:left="4646" w:hanging="360"/>
      </w:pPr>
      <w:rPr>
        <w:rFonts w:ascii="Wingdings" w:hAnsi="Wingdings" w:hint="default"/>
      </w:rPr>
    </w:lvl>
    <w:lvl w:ilvl="6" w:tplc="04090001" w:tentative="1">
      <w:start w:val="1"/>
      <w:numFmt w:val="bullet"/>
      <w:lvlText w:val=""/>
      <w:lvlJc w:val="left"/>
      <w:pPr>
        <w:tabs>
          <w:tab w:val="num" w:pos="5366"/>
        </w:tabs>
        <w:ind w:left="5366" w:hanging="360"/>
      </w:pPr>
      <w:rPr>
        <w:rFonts w:ascii="Symbol" w:hAnsi="Symbol" w:hint="default"/>
      </w:rPr>
    </w:lvl>
    <w:lvl w:ilvl="7" w:tplc="04090003" w:tentative="1">
      <w:start w:val="1"/>
      <w:numFmt w:val="bullet"/>
      <w:lvlText w:val="o"/>
      <w:lvlJc w:val="left"/>
      <w:pPr>
        <w:tabs>
          <w:tab w:val="num" w:pos="6086"/>
        </w:tabs>
        <w:ind w:left="6086" w:hanging="360"/>
      </w:pPr>
      <w:rPr>
        <w:rFonts w:ascii="Courier New" w:hAnsi="Courier New" w:hint="default"/>
      </w:rPr>
    </w:lvl>
    <w:lvl w:ilvl="8" w:tplc="04090005" w:tentative="1">
      <w:start w:val="1"/>
      <w:numFmt w:val="bullet"/>
      <w:lvlText w:val=""/>
      <w:lvlJc w:val="left"/>
      <w:pPr>
        <w:tabs>
          <w:tab w:val="num" w:pos="6806"/>
        </w:tabs>
        <w:ind w:left="6806" w:hanging="360"/>
      </w:pPr>
      <w:rPr>
        <w:rFonts w:ascii="Wingdings" w:hAnsi="Wingdings" w:hint="default"/>
      </w:rPr>
    </w:lvl>
  </w:abstractNum>
  <w:abstractNum w:abstractNumId="129" w15:restartNumberingAfterBreak="0">
    <w:nsid w:val="1BF00AF4"/>
    <w:multiLevelType w:val="hybridMultilevel"/>
    <w:tmpl w:val="CA0234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1BF2558F"/>
    <w:multiLevelType w:val="hybridMultilevel"/>
    <w:tmpl w:val="53E611D0"/>
    <w:lvl w:ilvl="0" w:tplc="A8F43C74">
      <w:start w:val="1"/>
      <w:numFmt w:val="bullet"/>
      <w:lvlText w:val=""/>
      <w:lvlJc w:val="left"/>
      <w:pPr>
        <w:tabs>
          <w:tab w:val="num" w:pos="720"/>
        </w:tabs>
        <w:ind w:left="720" w:hanging="360"/>
      </w:pPr>
      <w:rPr>
        <w:rFonts w:ascii="Wingdings" w:hAnsi="Wingdings" w:hint="default"/>
      </w:rPr>
    </w:lvl>
    <w:lvl w:ilvl="1" w:tplc="7AEAF534">
      <w:start w:val="1"/>
      <w:numFmt w:val="decimal"/>
      <w:lvlText w:val="%2."/>
      <w:lvlJc w:val="left"/>
      <w:pPr>
        <w:tabs>
          <w:tab w:val="num" w:pos="1440"/>
        </w:tabs>
        <w:ind w:left="1440" w:hanging="360"/>
      </w:pPr>
    </w:lvl>
    <w:lvl w:ilvl="2" w:tplc="7B060D0E" w:tentative="1">
      <w:start w:val="1"/>
      <w:numFmt w:val="bullet"/>
      <w:lvlText w:val=""/>
      <w:lvlJc w:val="left"/>
      <w:pPr>
        <w:tabs>
          <w:tab w:val="num" w:pos="2160"/>
        </w:tabs>
        <w:ind w:left="2160" w:hanging="360"/>
      </w:pPr>
      <w:rPr>
        <w:rFonts w:ascii="Wingdings" w:hAnsi="Wingdings" w:hint="default"/>
      </w:rPr>
    </w:lvl>
    <w:lvl w:ilvl="3" w:tplc="393C2A7C" w:tentative="1">
      <w:start w:val="1"/>
      <w:numFmt w:val="bullet"/>
      <w:lvlText w:val=""/>
      <w:lvlJc w:val="left"/>
      <w:pPr>
        <w:tabs>
          <w:tab w:val="num" w:pos="2880"/>
        </w:tabs>
        <w:ind w:left="2880" w:hanging="360"/>
      </w:pPr>
      <w:rPr>
        <w:rFonts w:ascii="Wingdings" w:hAnsi="Wingdings" w:hint="default"/>
      </w:rPr>
    </w:lvl>
    <w:lvl w:ilvl="4" w:tplc="30BCEBD6" w:tentative="1">
      <w:start w:val="1"/>
      <w:numFmt w:val="bullet"/>
      <w:lvlText w:val=""/>
      <w:lvlJc w:val="left"/>
      <w:pPr>
        <w:tabs>
          <w:tab w:val="num" w:pos="3600"/>
        </w:tabs>
        <w:ind w:left="3600" w:hanging="360"/>
      </w:pPr>
      <w:rPr>
        <w:rFonts w:ascii="Wingdings" w:hAnsi="Wingdings" w:hint="default"/>
      </w:rPr>
    </w:lvl>
    <w:lvl w:ilvl="5" w:tplc="F4167574" w:tentative="1">
      <w:start w:val="1"/>
      <w:numFmt w:val="bullet"/>
      <w:lvlText w:val=""/>
      <w:lvlJc w:val="left"/>
      <w:pPr>
        <w:tabs>
          <w:tab w:val="num" w:pos="4320"/>
        </w:tabs>
        <w:ind w:left="4320" w:hanging="360"/>
      </w:pPr>
      <w:rPr>
        <w:rFonts w:ascii="Wingdings" w:hAnsi="Wingdings" w:hint="default"/>
      </w:rPr>
    </w:lvl>
    <w:lvl w:ilvl="6" w:tplc="427AA0B4" w:tentative="1">
      <w:start w:val="1"/>
      <w:numFmt w:val="bullet"/>
      <w:lvlText w:val=""/>
      <w:lvlJc w:val="left"/>
      <w:pPr>
        <w:tabs>
          <w:tab w:val="num" w:pos="5040"/>
        </w:tabs>
        <w:ind w:left="5040" w:hanging="360"/>
      </w:pPr>
      <w:rPr>
        <w:rFonts w:ascii="Wingdings" w:hAnsi="Wingdings" w:hint="default"/>
      </w:rPr>
    </w:lvl>
    <w:lvl w:ilvl="7" w:tplc="94CAAE7E" w:tentative="1">
      <w:start w:val="1"/>
      <w:numFmt w:val="bullet"/>
      <w:lvlText w:val=""/>
      <w:lvlJc w:val="left"/>
      <w:pPr>
        <w:tabs>
          <w:tab w:val="num" w:pos="5760"/>
        </w:tabs>
        <w:ind w:left="5760" w:hanging="360"/>
      </w:pPr>
      <w:rPr>
        <w:rFonts w:ascii="Wingdings" w:hAnsi="Wingdings" w:hint="default"/>
      </w:rPr>
    </w:lvl>
    <w:lvl w:ilvl="8" w:tplc="B09E27D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C077581"/>
    <w:multiLevelType w:val="hybridMultilevel"/>
    <w:tmpl w:val="EDA8E87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2" w15:restartNumberingAfterBreak="0">
    <w:nsid w:val="1C314547"/>
    <w:multiLevelType w:val="hybridMultilevel"/>
    <w:tmpl w:val="F0FEF65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3" w15:restartNumberingAfterBreak="0">
    <w:nsid w:val="1C32529C"/>
    <w:multiLevelType w:val="hybridMultilevel"/>
    <w:tmpl w:val="DAA442F2"/>
    <w:lvl w:ilvl="0" w:tplc="8B3627CE">
      <w:start w:val="1"/>
      <w:numFmt w:val="lowerLetter"/>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4" w15:restartNumberingAfterBreak="0">
    <w:nsid w:val="1C5A5110"/>
    <w:multiLevelType w:val="hybridMultilevel"/>
    <w:tmpl w:val="2BA6DD70"/>
    <w:lvl w:ilvl="0" w:tplc="E6E0D076">
      <w:start w:val="1"/>
      <w:numFmt w:val="lowerLetter"/>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5" w15:restartNumberingAfterBreak="0">
    <w:nsid w:val="1CF64734"/>
    <w:multiLevelType w:val="hybridMultilevel"/>
    <w:tmpl w:val="B2144E4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6" w15:restartNumberingAfterBreak="0">
    <w:nsid w:val="1D2C5892"/>
    <w:multiLevelType w:val="hybridMultilevel"/>
    <w:tmpl w:val="2344286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7" w15:restartNumberingAfterBreak="0">
    <w:nsid w:val="1D504F4C"/>
    <w:multiLevelType w:val="hybridMultilevel"/>
    <w:tmpl w:val="C0867050"/>
    <w:lvl w:ilvl="0" w:tplc="BB761922">
      <w:start w:val="1"/>
      <w:numFmt w:val="upperRoman"/>
      <w:lvlText w:val="(%1)"/>
      <w:lvlJc w:val="left"/>
      <w:pPr>
        <w:tabs>
          <w:tab w:val="num" w:pos="720"/>
        </w:tabs>
        <w:ind w:left="720" w:hanging="720"/>
      </w:pPr>
      <w:rPr>
        <w:rFonts w:eastAsia="新細明體"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8" w15:restartNumberingAfterBreak="0">
    <w:nsid w:val="1DB0159B"/>
    <w:multiLevelType w:val="hybridMultilevel"/>
    <w:tmpl w:val="4074376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9" w15:restartNumberingAfterBreak="0">
    <w:nsid w:val="1E474541"/>
    <w:multiLevelType w:val="hybridMultilevel"/>
    <w:tmpl w:val="5F9AF6EE"/>
    <w:lvl w:ilvl="0" w:tplc="CE62FB82">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0" w15:restartNumberingAfterBreak="0">
    <w:nsid w:val="1EBF3878"/>
    <w:multiLevelType w:val="hybridMultilevel"/>
    <w:tmpl w:val="223CBCF8"/>
    <w:lvl w:ilvl="0" w:tplc="04090001">
      <w:start w:val="1"/>
      <w:numFmt w:val="bullet"/>
      <w:lvlText w:val=""/>
      <w:lvlJc w:val="left"/>
      <w:pPr>
        <w:ind w:left="906" w:hanging="480"/>
      </w:pPr>
      <w:rPr>
        <w:rFonts w:ascii="Wingdings" w:hAnsi="Wingdings" w:hint="default"/>
      </w:rPr>
    </w:lvl>
    <w:lvl w:ilvl="1" w:tplc="04090003" w:tentative="1">
      <w:start w:val="1"/>
      <w:numFmt w:val="bullet"/>
      <w:lvlText w:val=""/>
      <w:lvlJc w:val="left"/>
      <w:pPr>
        <w:ind w:left="1386" w:hanging="480"/>
      </w:pPr>
      <w:rPr>
        <w:rFonts w:ascii="Wingdings" w:hAnsi="Wingdings" w:hint="default"/>
      </w:rPr>
    </w:lvl>
    <w:lvl w:ilvl="2" w:tplc="04090005" w:tentative="1">
      <w:start w:val="1"/>
      <w:numFmt w:val="bullet"/>
      <w:lvlText w:val=""/>
      <w:lvlJc w:val="left"/>
      <w:pPr>
        <w:ind w:left="1866" w:hanging="480"/>
      </w:pPr>
      <w:rPr>
        <w:rFonts w:ascii="Wingdings" w:hAnsi="Wingdings" w:hint="default"/>
      </w:rPr>
    </w:lvl>
    <w:lvl w:ilvl="3" w:tplc="04090001" w:tentative="1">
      <w:start w:val="1"/>
      <w:numFmt w:val="bullet"/>
      <w:lvlText w:val=""/>
      <w:lvlJc w:val="left"/>
      <w:pPr>
        <w:ind w:left="2346" w:hanging="480"/>
      </w:pPr>
      <w:rPr>
        <w:rFonts w:ascii="Wingdings" w:hAnsi="Wingdings" w:hint="default"/>
      </w:rPr>
    </w:lvl>
    <w:lvl w:ilvl="4" w:tplc="04090003" w:tentative="1">
      <w:start w:val="1"/>
      <w:numFmt w:val="bullet"/>
      <w:lvlText w:val=""/>
      <w:lvlJc w:val="left"/>
      <w:pPr>
        <w:ind w:left="2826" w:hanging="480"/>
      </w:pPr>
      <w:rPr>
        <w:rFonts w:ascii="Wingdings" w:hAnsi="Wingdings" w:hint="default"/>
      </w:rPr>
    </w:lvl>
    <w:lvl w:ilvl="5" w:tplc="04090005" w:tentative="1">
      <w:start w:val="1"/>
      <w:numFmt w:val="bullet"/>
      <w:lvlText w:val=""/>
      <w:lvlJc w:val="left"/>
      <w:pPr>
        <w:ind w:left="3306" w:hanging="480"/>
      </w:pPr>
      <w:rPr>
        <w:rFonts w:ascii="Wingdings" w:hAnsi="Wingdings" w:hint="default"/>
      </w:rPr>
    </w:lvl>
    <w:lvl w:ilvl="6" w:tplc="04090001" w:tentative="1">
      <w:start w:val="1"/>
      <w:numFmt w:val="bullet"/>
      <w:lvlText w:val=""/>
      <w:lvlJc w:val="left"/>
      <w:pPr>
        <w:ind w:left="3786" w:hanging="480"/>
      </w:pPr>
      <w:rPr>
        <w:rFonts w:ascii="Wingdings" w:hAnsi="Wingdings" w:hint="default"/>
      </w:rPr>
    </w:lvl>
    <w:lvl w:ilvl="7" w:tplc="04090003" w:tentative="1">
      <w:start w:val="1"/>
      <w:numFmt w:val="bullet"/>
      <w:lvlText w:val=""/>
      <w:lvlJc w:val="left"/>
      <w:pPr>
        <w:ind w:left="4266" w:hanging="480"/>
      </w:pPr>
      <w:rPr>
        <w:rFonts w:ascii="Wingdings" w:hAnsi="Wingdings" w:hint="default"/>
      </w:rPr>
    </w:lvl>
    <w:lvl w:ilvl="8" w:tplc="04090005" w:tentative="1">
      <w:start w:val="1"/>
      <w:numFmt w:val="bullet"/>
      <w:lvlText w:val=""/>
      <w:lvlJc w:val="left"/>
      <w:pPr>
        <w:ind w:left="4746" w:hanging="480"/>
      </w:pPr>
      <w:rPr>
        <w:rFonts w:ascii="Wingdings" w:hAnsi="Wingdings" w:hint="default"/>
      </w:rPr>
    </w:lvl>
  </w:abstractNum>
  <w:abstractNum w:abstractNumId="141" w15:restartNumberingAfterBreak="0">
    <w:nsid w:val="1EF96231"/>
    <w:multiLevelType w:val="hybridMultilevel"/>
    <w:tmpl w:val="8684D752"/>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2" w15:restartNumberingAfterBreak="0">
    <w:nsid w:val="1F234BC5"/>
    <w:multiLevelType w:val="multilevel"/>
    <w:tmpl w:val="574ED16E"/>
    <w:lvl w:ilvl="0">
      <w:start w:val="2"/>
      <w:numFmt w:val="decimal"/>
      <w:lvlText w:val="%1"/>
      <w:lvlJc w:val="left"/>
      <w:pPr>
        <w:tabs>
          <w:tab w:val="num" w:pos="960"/>
        </w:tabs>
        <w:ind w:left="960" w:hanging="960"/>
      </w:pPr>
      <w:rPr>
        <w:rFonts w:hint="default"/>
      </w:rPr>
    </w:lvl>
    <w:lvl w:ilvl="1">
      <w:start w:val="3"/>
      <w:numFmt w:val="decimal"/>
      <w:lvlText w:val="%1.%2"/>
      <w:lvlJc w:val="left"/>
      <w:pPr>
        <w:tabs>
          <w:tab w:val="num" w:pos="960"/>
        </w:tabs>
        <w:ind w:left="960" w:hanging="960"/>
      </w:pPr>
      <w:rPr>
        <w:rFonts w:ascii="新細明體" w:eastAsia="新細明體" w:hAnsi="新細明體" w:hint="default"/>
      </w:rPr>
    </w:lvl>
    <w:lvl w:ilvl="2">
      <w:start w:val="1"/>
      <w:numFmt w:val="decimal"/>
      <w:lvlText w:val="%1.%2.%3"/>
      <w:lvlJc w:val="left"/>
      <w:pPr>
        <w:tabs>
          <w:tab w:val="num" w:pos="960"/>
        </w:tabs>
        <w:ind w:left="960" w:hanging="960"/>
      </w:pPr>
      <w:rPr>
        <w:rFonts w:hint="default"/>
      </w:rPr>
    </w:lvl>
    <w:lvl w:ilvl="3">
      <w:start w:val="1"/>
      <w:numFmt w:val="decimal"/>
      <w:lvlText w:val="%1.%2.%3.%4"/>
      <w:lvlJc w:val="left"/>
      <w:pPr>
        <w:tabs>
          <w:tab w:val="num" w:pos="960"/>
        </w:tabs>
        <w:ind w:left="960" w:hanging="96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3" w15:restartNumberingAfterBreak="0">
    <w:nsid w:val="1F246F28"/>
    <w:multiLevelType w:val="hybridMultilevel"/>
    <w:tmpl w:val="4C92D58A"/>
    <w:lvl w:ilvl="0" w:tplc="6608DD22">
      <w:start w:val="1"/>
      <w:numFmt w:val="lowerLetter"/>
      <w:lvlText w:val="(%1)"/>
      <w:lvlJc w:val="left"/>
      <w:pPr>
        <w:tabs>
          <w:tab w:val="num" w:pos="567"/>
        </w:tabs>
        <w:ind w:left="567" w:hanging="567"/>
      </w:pPr>
      <w:rPr>
        <w:rFonts w:ascii="Times New Roman" w:eastAsia="新細明體" w:hAnsi="Times New Roman" w:cs="Times New Roman" w:hint="default"/>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44" w15:restartNumberingAfterBreak="0">
    <w:nsid w:val="1F2D3FDF"/>
    <w:multiLevelType w:val="hybridMultilevel"/>
    <w:tmpl w:val="228A548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5" w15:restartNumberingAfterBreak="0">
    <w:nsid w:val="20080A50"/>
    <w:multiLevelType w:val="hybridMultilevel"/>
    <w:tmpl w:val="811477E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6" w15:restartNumberingAfterBreak="0">
    <w:nsid w:val="20384B96"/>
    <w:multiLevelType w:val="hybridMultilevel"/>
    <w:tmpl w:val="63BCB8C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7" w15:restartNumberingAfterBreak="0">
    <w:nsid w:val="20627BAB"/>
    <w:multiLevelType w:val="hybridMultilevel"/>
    <w:tmpl w:val="21785A36"/>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8" w15:restartNumberingAfterBreak="0">
    <w:nsid w:val="20A64855"/>
    <w:multiLevelType w:val="hybridMultilevel"/>
    <w:tmpl w:val="432A077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9" w15:restartNumberingAfterBreak="0">
    <w:nsid w:val="20F053FE"/>
    <w:multiLevelType w:val="hybridMultilevel"/>
    <w:tmpl w:val="E2600B1A"/>
    <w:lvl w:ilvl="0" w:tplc="39249D28">
      <w:start w:val="1"/>
      <w:numFmt w:val="bullet"/>
      <w:lvlText w:val=""/>
      <w:lvlJc w:val="left"/>
      <w:pPr>
        <w:tabs>
          <w:tab w:val="num" w:pos="764"/>
        </w:tabs>
        <w:ind w:left="764" w:hanging="480"/>
      </w:pPr>
      <w:rPr>
        <w:rFonts w:ascii="Wingdings" w:hAnsi="Wingdings" w:hint="default"/>
        <w:sz w:val="16"/>
        <w:szCs w:val="16"/>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50" w15:restartNumberingAfterBreak="0">
    <w:nsid w:val="20F74D2C"/>
    <w:multiLevelType w:val="hybridMultilevel"/>
    <w:tmpl w:val="A208B6A2"/>
    <w:lvl w:ilvl="0" w:tplc="4B601A40">
      <w:start w:val="1"/>
      <w:numFmt w:val="taiwaneseCountingThousand"/>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151" w15:restartNumberingAfterBreak="0">
    <w:nsid w:val="2116781B"/>
    <w:multiLevelType w:val="multilevel"/>
    <w:tmpl w:val="A2B2230A"/>
    <w:lvl w:ilvl="0">
      <w:start w:val="1"/>
      <w:numFmt w:val="decimal"/>
      <w:lvlText w:val="%1"/>
      <w:lvlJc w:val="left"/>
      <w:pPr>
        <w:tabs>
          <w:tab w:val="num" w:pos="480"/>
        </w:tabs>
        <w:ind w:left="480" w:hanging="480"/>
      </w:pPr>
      <w:rPr>
        <w:rFonts w:hint="default"/>
      </w:rPr>
    </w:lvl>
    <w:lvl w:ilvl="1">
      <w:start w:val="2"/>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ascii="新細明體" w:eastAsia="新細明體" w:hAnsi="新細明體"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2" w15:restartNumberingAfterBreak="0">
    <w:nsid w:val="212F52A0"/>
    <w:multiLevelType w:val="hybridMultilevel"/>
    <w:tmpl w:val="F9D646A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3" w15:restartNumberingAfterBreak="0">
    <w:nsid w:val="21310777"/>
    <w:multiLevelType w:val="hybridMultilevel"/>
    <w:tmpl w:val="E0084AEC"/>
    <w:lvl w:ilvl="0" w:tplc="AACAAE56">
      <w:start w:val="1"/>
      <w:numFmt w:val="lowerRoman"/>
      <w:lvlText w:val="(%1)"/>
      <w:lvlJc w:val="left"/>
      <w:pPr>
        <w:tabs>
          <w:tab w:val="num" w:pos="567"/>
        </w:tabs>
        <w:ind w:left="567" w:hanging="567"/>
      </w:pPr>
      <w:rPr>
        <w:rFonts w:ascii="Times New Roman" w:eastAsia="Times New Roman" w:hAnsi="Times New Roman" w:cs="Times New Roman"/>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4" w15:restartNumberingAfterBreak="0">
    <w:nsid w:val="216E3FB0"/>
    <w:multiLevelType w:val="hybridMultilevel"/>
    <w:tmpl w:val="0F22FC06"/>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5" w15:restartNumberingAfterBreak="0">
    <w:nsid w:val="218522B1"/>
    <w:multiLevelType w:val="hybridMultilevel"/>
    <w:tmpl w:val="0C347E86"/>
    <w:lvl w:ilvl="0" w:tplc="3F6C751E">
      <w:start w:val="1"/>
      <w:numFmt w:val="bullet"/>
      <w:lvlText w:val=""/>
      <w:lvlJc w:val="left"/>
      <w:pPr>
        <w:tabs>
          <w:tab w:val="num" w:pos="480"/>
        </w:tabs>
        <w:ind w:left="480" w:hanging="480"/>
      </w:pPr>
      <w:rPr>
        <w:rFonts w:ascii="Wingdings" w:hAnsi="Wingdings" w:hint="default"/>
        <w:sz w:val="20"/>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56" w15:restartNumberingAfterBreak="0">
    <w:nsid w:val="21E91013"/>
    <w:multiLevelType w:val="hybridMultilevel"/>
    <w:tmpl w:val="C58870D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7" w15:restartNumberingAfterBreak="0">
    <w:nsid w:val="23204A8D"/>
    <w:multiLevelType w:val="hybridMultilevel"/>
    <w:tmpl w:val="851E526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8" w15:restartNumberingAfterBreak="0">
    <w:nsid w:val="233D179C"/>
    <w:multiLevelType w:val="hybridMultilevel"/>
    <w:tmpl w:val="DEA278F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9" w15:restartNumberingAfterBreak="0">
    <w:nsid w:val="235E0A78"/>
    <w:multiLevelType w:val="hybridMultilevel"/>
    <w:tmpl w:val="968874DE"/>
    <w:lvl w:ilvl="0" w:tplc="04090001">
      <w:start w:val="1"/>
      <w:numFmt w:val="bullet"/>
      <w:lvlText w:val=""/>
      <w:lvlJc w:val="left"/>
      <w:pPr>
        <w:tabs>
          <w:tab w:val="num" w:pos="360"/>
        </w:tabs>
        <w:ind w:left="360" w:hanging="360"/>
      </w:pPr>
      <w:rPr>
        <w:rFonts w:ascii="Wingdings" w:hAnsi="Wingding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0" w15:restartNumberingAfterBreak="0">
    <w:nsid w:val="23930129"/>
    <w:multiLevelType w:val="hybridMultilevel"/>
    <w:tmpl w:val="3ADA3E0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1" w15:restartNumberingAfterBreak="0">
    <w:nsid w:val="239B1C90"/>
    <w:multiLevelType w:val="hybridMultilevel"/>
    <w:tmpl w:val="E964279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2" w15:restartNumberingAfterBreak="0">
    <w:nsid w:val="23B76182"/>
    <w:multiLevelType w:val="hybridMultilevel"/>
    <w:tmpl w:val="F980647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3" w15:restartNumberingAfterBreak="0">
    <w:nsid w:val="23D2653D"/>
    <w:multiLevelType w:val="multilevel"/>
    <w:tmpl w:val="DB447F94"/>
    <w:lvl w:ilvl="0">
      <w:start w:val="4"/>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ascii="新細明體" w:eastAsia="新細明體" w:hAnsi="新細明體" w:hint="default"/>
      </w:rPr>
    </w:lvl>
    <w:lvl w:ilvl="2">
      <w:start w:val="1"/>
      <w:numFmt w:val="decimal"/>
      <w:lvlText w:val="%1.%2.%3"/>
      <w:lvlJc w:val="left"/>
      <w:pPr>
        <w:tabs>
          <w:tab w:val="num" w:pos="720"/>
        </w:tabs>
        <w:ind w:left="720" w:hanging="720"/>
      </w:pPr>
      <w:rPr>
        <w:rFonts w:ascii="Times New Roman" w:eastAsia="新細明體" w:hAnsi="Times New Roman" w:cs="Times New Roman" w:hint="default"/>
        <w:color w:val="auto"/>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4" w15:restartNumberingAfterBreak="0">
    <w:nsid w:val="23EC4B76"/>
    <w:multiLevelType w:val="hybridMultilevel"/>
    <w:tmpl w:val="606A1F9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5" w15:restartNumberingAfterBreak="0">
    <w:nsid w:val="2423175F"/>
    <w:multiLevelType w:val="hybridMultilevel"/>
    <w:tmpl w:val="B87CFC3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6" w15:restartNumberingAfterBreak="0">
    <w:nsid w:val="246738FC"/>
    <w:multiLevelType w:val="hybridMultilevel"/>
    <w:tmpl w:val="BAF2538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7" w15:restartNumberingAfterBreak="0">
    <w:nsid w:val="24A62C02"/>
    <w:multiLevelType w:val="hybridMultilevel"/>
    <w:tmpl w:val="D4D21220"/>
    <w:lvl w:ilvl="0" w:tplc="949A5B9C">
      <w:start w:val="1"/>
      <w:numFmt w:val="lowerLetter"/>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8" w15:restartNumberingAfterBreak="0">
    <w:nsid w:val="24AE585C"/>
    <w:multiLevelType w:val="hybridMultilevel"/>
    <w:tmpl w:val="F6469050"/>
    <w:lvl w:ilvl="0" w:tplc="9C4E08AC">
      <w:start w:val="1"/>
      <w:numFmt w:val="lowerLetter"/>
      <w:lvlText w:val="(%1)"/>
      <w:lvlJc w:val="left"/>
      <w:pPr>
        <w:tabs>
          <w:tab w:val="num" w:pos="567"/>
        </w:tabs>
        <w:ind w:left="567" w:hanging="567"/>
      </w:pPr>
      <w:rPr>
        <w:rFonts w:hint="eastAsia"/>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69" w15:restartNumberingAfterBreak="0">
    <w:nsid w:val="24E939EC"/>
    <w:multiLevelType w:val="hybridMultilevel"/>
    <w:tmpl w:val="853818A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0" w15:restartNumberingAfterBreak="0">
    <w:nsid w:val="25281EA3"/>
    <w:multiLevelType w:val="hybridMultilevel"/>
    <w:tmpl w:val="3B8E06C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1" w15:restartNumberingAfterBreak="0">
    <w:nsid w:val="252C4653"/>
    <w:multiLevelType w:val="hybridMultilevel"/>
    <w:tmpl w:val="5FE07988"/>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2" w15:restartNumberingAfterBreak="0">
    <w:nsid w:val="254B67EB"/>
    <w:multiLevelType w:val="hybridMultilevel"/>
    <w:tmpl w:val="CBA61FA6"/>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3" w15:restartNumberingAfterBreak="0">
    <w:nsid w:val="25601956"/>
    <w:multiLevelType w:val="hybridMultilevel"/>
    <w:tmpl w:val="7194B7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2614188E"/>
    <w:multiLevelType w:val="hybridMultilevel"/>
    <w:tmpl w:val="525E7776"/>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175" w15:restartNumberingAfterBreak="0">
    <w:nsid w:val="264857AB"/>
    <w:multiLevelType w:val="hybridMultilevel"/>
    <w:tmpl w:val="E12C101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6" w15:restartNumberingAfterBreak="0">
    <w:nsid w:val="26676862"/>
    <w:multiLevelType w:val="multilevel"/>
    <w:tmpl w:val="6EECAD0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ascii="新細明體" w:eastAsia="新細明體" w:hAnsi="新細明體" w:hint="default"/>
      </w:rPr>
    </w:lvl>
    <w:lvl w:ilvl="2">
      <w:start w:val="1"/>
      <w:numFmt w:val="decimal"/>
      <w:lvlText w:val="%1.%2.%3"/>
      <w:lvlJc w:val="left"/>
      <w:pPr>
        <w:tabs>
          <w:tab w:val="num" w:pos="720"/>
        </w:tabs>
        <w:ind w:left="720" w:hanging="720"/>
      </w:pPr>
      <w:rPr>
        <w:rFonts w:ascii="新細明體" w:eastAsia="新細明體" w:hAnsi="新細明體"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7" w15:restartNumberingAfterBreak="0">
    <w:nsid w:val="269F4F59"/>
    <w:multiLevelType w:val="hybridMultilevel"/>
    <w:tmpl w:val="2A00C832"/>
    <w:lvl w:ilvl="0" w:tplc="BE9E35F0">
      <w:start w:val="1"/>
      <w:numFmt w:val="lowerLetter"/>
      <w:lvlText w:val="(%1)"/>
      <w:lvlJc w:val="left"/>
      <w:pPr>
        <w:tabs>
          <w:tab w:val="num" w:pos="567"/>
        </w:tabs>
        <w:ind w:left="567" w:hanging="567"/>
      </w:pPr>
      <w:rPr>
        <w:rFonts w:ascii="新細明體" w:eastAsia="新細明體" w:hAnsi="新細明體"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8" w15:restartNumberingAfterBreak="0">
    <w:nsid w:val="26B53242"/>
    <w:multiLevelType w:val="hybridMultilevel"/>
    <w:tmpl w:val="926CE48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9" w15:restartNumberingAfterBreak="0">
    <w:nsid w:val="26D03834"/>
    <w:multiLevelType w:val="hybridMultilevel"/>
    <w:tmpl w:val="E5267EAA"/>
    <w:lvl w:ilvl="0" w:tplc="E6E0D076">
      <w:start w:val="1"/>
      <w:numFmt w:val="lowerLetter"/>
      <w:lvlText w:val="(%1)"/>
      <w:lvlJc w:val="left"/>
      <w:pPr>
        <w:tabs>
          <w:tab w:val="num" w:pos="1047"/>
        </w:tabs>
        <w:ind w:left="1047" w:hanging="567"/>
      </w:pPr>
      <w:rPr>
        <w:rFonts w:hint="default"/>
      </w:rPr>
    </w:lvl>
    <w:lvl w:ilvl="1" w:tplc="04090019" w:tentative="1">
      <w:start w:val="1"/>
      <w:numFmt w:val="ideographTraditional"/>
      <w:lvlText w:val="%2、"/>
      <w:lvlJc w:val="left"/>
      <w:pPr>
        <w:tabs>
          <w:tab w:val="num" w:pos="1440"/>
        </w:tabs>
        <w:ind w:left="1440" w:hanging="480"/>
      </w:pPr>
    </w:lvl>
    <w:lvl w:ilvl="2" w:tplc="0409001B">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180" w15:restartNumberingAfterBreak="0">
    <w:nsid w:val="26DC78AC"/>
    <w:multiLevelType w:val="hybridMultilevel"/>
    <w:tmpl w:val="7D56E34C"/>
    <w:lvl w:ilvl="0" w:tplc="A3322F2C">
      <w:start w:val="1"/>
      <w:numFmt w:val="lowerLetter"/>
      <w:lvlText w:val="(%1)"/>
      <w:lvlJc w:val="left"/>
      <w:pPr>
        <w:tabs>
          <w:tab w:val="num" w:pos="567"/>
        </w:tabs>
        <w:ind w:left="567" w:hanging="567"/>
      </w:pPr>
      <w:rPr>
        <w:rFonts w:hint="default"/>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1" w15:restartNumberingAfterBreak="0">
    <w:nsid w:val="26F81F51"/>
    <w:multiLevelType w:val="hybridMultilevel"/>
    <w:tmpl w:val="4CCE074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2" w15:restartNumberingAfterBreak="0">
    <w:nsid w:val="27214A8A"/>
    <w:multiLevelType w:val="multilevel"/>
    <w:tmpl w:val="CAF6EC76"/>
    <w:lvl w:ilvl="0">
      <w:start w:val="1"/>
      <w:numFmt w:val="decimal"/>
      <w:lvlText w:val="%1."/>
      <w:lvlJc w:val="left"/>
      <w:pPr>
        <w:tabs>
          <w:tab w:val="num" w:pos="480"/>
        </w:tabs>
        <w:ind w:left="480" w:hanging="480"/>
      </w:pPr>
      <w:rPr>
        <w:rFonts w:hint="default"/>
      </w:rPr>
    </w:lvl>
    <w:lvl w:ilvl="1">
      <w:start w:val="4"/>
      <w:numFmt w:val="decimal"/>
      <w:isLgl/>
      <w:lvlText w:val="%1.%2"/>
      <w:lvlJc w:val="left"/>
      <w:pPr>
        <w:ind w:left="907" w:hanging="480"/>
      </w:pPr>
      <w:rPr>
        <w:rFonts w:hint="default"/>
        <w:u w:val="none"/>
      </w:rPr>
    </w:lvl>
    <w:lvl w:ilvl="2">
      <w:start w:val="3"/>
      <w:numFmt w:val="decimal"/>
      <w:isLgl/>
      <w:lvlText w:val="%1.%2.%3"/>
      <w:lvlJc w:val="left"/>
      <w:pPr>
        <w:ind w:left="1574" w:hanging="720"/>
      </w:pPr>
      <w:rPr>
        <w:rFonts w:hint="default"/>
        <w:u w:val="none"/>
      </w:rPr>
    </w:lvl>
    <w:lvl w:ilvl="3">
      <w:start w:val="1"/>
      <w:numFmt w:val="decimal"/>
      <w:isLgl/>
      <w:lvlText w:val="%1.%2.%3.%4"/>
      <w:lvlJc w:val="left"/>
      <w:pPr>
        <w:ind w:left="2001" w:hanging="720"/>
      </w:pPr>
      <w:rPr>
        <w:rFonts w:hint="default"/>
        <w:u w:val="none"/>
      </w:rPr>
    </w:lvl>
    <w:lvl w:ilvl="4">
      <w:start w:val="1"/>
      <w:numFmt w:val="decimal"/>
      <w:isLgl/>
      <w:lvlText w:val="%1.%2.%3.%4.%5"/>
      <w:lvlJc w:val="left"/>
      <w:pPr>
        <w:ind w:left="2788" w:hanging="1080"/>
      </w:pPr>
      <w:rPr>
        <w:rFonts w:hint="default"/>
        <w:u w:val="none"/>
      </w:rPr>
    </w:lvl>
    <w:lvl w:ilvl="5">
      <w:start w:val="1"/>
      <w:numFmt w:val="decimal"/>
      <w:isLgl/>
      <w:lvlText w:val="%1.%2.%3.%4.%5.%6"/>
      <w:lvlJc w:val="left"/>
      <w:pPr>
        <w:ind w:left="3215" w:hanging="1080"/>
      </w:pPr>
      <w:rPr>
        <w:rFonts w:hint="default"/>
        <w:u w:val="none"/>
      </w:rPr>
    </w:lvl>
    <w:lvl w:ilvl="6">
      <w:start w:val="1"/>
      <w:numFmt w:val="decimal"/>
      <w:isLgl/>
      <w:lvlText w:val="%1.%2.%3.%4.%5.%6.%7"/>
      <w:lvlJc w:val="left"/>
      <w:pPr>
        <w:ind w:left="4002" w:hanging="1440"/>
      </w:pPr>
      <w:rPr>
        <w:rFonts w:hint="default"/>
        <w:u w:val="none"/>
      </w:rPr>
    </w:lvl>
    <w:lvl w:ilvl="7">
      <w:start w:val="1"/>
      <w:numFmt w:val="decimal"/>
      <w:isLgl/>
      <w:lvlText w:val="%1.%2.%3.%4.%5.%6.%7.%8"/>
      <w:lvlJc w:val="left"/>
      <w:pPr>
        <w:ind w:left="4429" w:hanging="1440"/>
      </w:pPr>
      <w:rPr>
        <w:rFonts w:hint="default"/>
        <w:u w:val="none"/>
      </w:rPr>
    </w:lvl>
    <w:lvl w:ilvl="8">
      <w:start w:val="1"/>
      <w:numFmt w:val="decimal"/>
      <w:isLgl/>
      <w:lvlText w:val="%1.%2.%3.%4.%5.%6.%7.%8.%9"/>
      <w:lvlJc w:val="left"/>
      <w:pPr>
        <w:ind w:left="5216" w:hanging="1800"/>
      </w:pPr>
      <w:rPr>
        <w:rFonts w:hint="default"/>
        <w:u w:val="none"/>
      </w:rPr>
    </w:lvl>
  </w:abstractNum>
  <w:abstractNum w:abstractNumId="183" w15:restartNumberingAfterBreak="0">
    <w:nsid w:val="27477E88"/>
    <w:multiLevelType w:val="hybridMultilevel"/>
    <w:tmpl w:val="799A70EC"/>
    <w:lvl w:ilvl="0" w:tplc="1368DE16">
      <w:start w:val="1"/>
      <w:numFmt w:val="lowerLetter"/>
      <w:lvlText w:val="(%1)"/>
      <w:lvlJc w:val="left"/>
      <w:pPr>
        <w:ind w:left="360" w:hanging="36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4" w15:restartNumberingAfterBreak="0">
    <w:nsid w:val="276E668D"/>
    <w:multiLevelType w:val="hybridMultilevel"/>
    <w:tmpl w:val="1D8842B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5" w15:restartNumberingAfterBreak="0">
    <w:nsid w:val="27F35CA1"/>
    <w:multiLevelType w:val="hybridMultilevel"/>
    <w:tmpl w:val="C5F8778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6" w15:restartNumberingAfterBreak="0">
    <w:nsid w:val="28073DA7"/>
    <w:multiLevelType w:val="multilevel"/>
    <w:tmpl w:val="D18C6CDC"/>
    <w:lvl w:ilvl="0">
      <w:start w:val="1"/>
      <w:numFmt w:val="bullet"/>
      <w:lvlText w:val=""/>
      <w:lvlJc w:val="left"/>
      <w:pPr>
        <w:tabs>
          <w:tab w:val="num" w:pos="567"/>
        </w:tabs>
        <w:ind w:left="567" w:hanging="567"/>
      </w:pPr>
      <w:rPr>
        <w:rFonts w:ascii="Wingdings" w:hAnsi="Wingdings" w:hint="default"/>
        <w:b w:val="0"/>
        <w:i w:val="0"/>
        <w:sz w:val="24"/>
      </w:rPr>
    </w:lvl>
    <w:lvl w:ilvl="1">
      <w:start w:val="2"/>
      <w:numFmt w:val="decimal"/>
      <w:isLgl/>
      <w:lvlText w:val="%1.%2"/>
      <w:lvlJc w:val="left"/>
      <w:pPr>
        <w:ind w:left="480" w:hanging="48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7" w15:restartNumberingAfterBreak="0">
    <w:nsid w:val="286735E2"/>
    <w:multiLevelType w:val="hybridMultilevel"/>
    <w:tmpl w:val="D2580648"/>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88" w15:restartNumberingAfterBreak="0">
    <w:nsid w:val="289E6FDE"/>
    <w:multiLevelType w:val="hybridMultilevel"/>
    <w:tmpl w:val="A532E5C8"/>
    <w:lvl w:ilvl="0" w:tplc="29A6133E">
      <w:start w:val="1"/>
      <w:numFmt w:val="taiwaneseCountingThousand"/>
      <w:lvlText w:val="第%1章"/>
      <w:lvlJc w:val="left"/>
      <w:pPr>
        <w:tabs>
          <w:tab w:val="num" w:pos="767"/>
        </w:tabs>
        <w:ind w:left="767" w:hanging="735"/>
      </w:pPr>
      <w:rPr>
        <w:rFonts w:hint="default"/>
      </w:rPr>
    </w:lvl>
    <w:lvl w:ilvl="1" w:tplc="04090019" w:tentative="1">
      <w:start w:val="1"/>
      <w:numFmt w:val="ideographTraditional"/>
      <w:lvlText w:val="%2、"/>
      <w:lvlJc w:val="left"/>
      <w:pPr>
        <w:tabs>
          <w:tab w:val="num" w:pos="992"/>
        </w:tabs>
        <w:ind w:left="992" w:hanging="480"/>
      </w:pPr>
    </w:lvl>
    <w:lvl w:ilvl="2" w:tplc="0409001B" w:tentative="1">
      <w:start w:val="1"/>
      <w:numFmt w:val="lowerRoman"/>
      <w:lvlText w:val="%3."/>
      <w:lvlJc w:val="right"/>
      <w:pPr>
        <w:tabs>
          <w:tab w:val="num" w:pos="1472"/>
        </w:tabs>
        <w:ind w:left="1472" w:hanging="480"/>
      </w:pPr>
    </w:lvl>
    <w:lvl w:ilvl="3" w:tplc="0409000F" w:tentative="1">
      <w:start w:val="1"/>
      <w:numFmt w:val="decimal"/>
      <w:lvlText w:val="%4."/>
      <w:lvlJc w:val="left"/>
      <w:pPr>
        <w:tabs>
          <w:tab w:val="num" w:pos="1952"/>
        </w:tabs>
        <w:ind w:left="1952" w:hanging="480"/>
      </w:pPr>
    </w:lvl>
    <w:lvl w:ilvl="4" w:tplc="04090019" w:tentative="1">
      <w:start w:val="1"/>
      <w:numFmt w:val="ideographTraditional"/>
      <w:lvlText w:val="%5、"/>
      <w:lvlJc w:val="left"/>
      <w:pPr>
        <w:tabs>
          <w:tab w:val="num" w:pos="2432"/>
        </w:tabs>
        <w:ind w:left="2432" w:hanging="480"/>
      </w:pPr>
    </w:lvl>
    <w:lvl w:ilvl="5" w:tplc="0409001B" w:tentative="1">
      <w:start w:val="1"/>
      <w:numFmt w:val="lowerRoman"/>
      <w:lvlText w:val="%6."/>
      <w:lvlJc w:val="right"/>
      <w:pPr>
        <w:tabs>
          <w:tab w:val="num" w:pos="2912"/>
        </w:tabs>
        <w:ind w:left="2912" w:hanging="480"/>
      </w:pPr>
    </w:lvl>
    <w:lvl w:ilvl="6" w:tplc="0409000F" w:tentative="1">
      <w:start w:val="1"/>
      <w:numFmt w:val="decimal"/>
      <w:lvlText w:val="%7."/>
      <w:lvlJc w:val="left"/>
      <w:pPr>
        <w:tabs>
          <w:tab w:val="num" w:pos="3392"/>
        </w:tabs>
        <w:ind w:left="3392" w:hanging="480"/>
      </w:pPr>
    </w:lvl>
    <w:lvl w:ilvl="7" w:tplc="04090019" w:tentative="1">
      <w:start w:val="1"/>
      <w:numFmt w:val="ideographTraditional"/>
      <w:lvlText w:val="%8、"/>
      <w:lvlJc w:val="left"/>
      <w:pPr>
        <w:tabs>
          <w:tab w:val="num" w:pos="3872"/>
        </w:tabs>
        <w:ind w:left="3872" w:hanging="480"/>
      </w:pPr>
    </w:lvl>
    <w:lvl w:ilvl="8" w:tplc="0409001B" w:tentative="1">
      <w:start w:val="1"/>
      <w:numFmt w:val="lowerRoman"/>
      <w:lvlText w:val="%9."/>
      <w:lvlJc w:val="right"/>
      <w:pPr>
        <w:tabs>
          <w:tab w:val="num" w:pos="4352"/>
        </w:tabs>
        <w:ind w:left="4352" w:hanging="480"/>
      </w:pPr>
    </w:lvl>
  </w:abstractNum>
  <w:abstractNum w:abstractNumId="189" w15:restartNumberingAfterBreak="0">
    <w:nsid w:val="296A11F4"/>
    <w:multiLevelType w:val="hybridMultilevel"/>
    <w:tmpl w:val="BE52FE60"/>
    <w:lvl w:ilvl="0" w:tplc="3F6C751E">
      <w:start w:val="1"/>
      <w:numFmt w:val="bullet"/>
      <w:lvlText w:val=""/>
      <w:lvlJc w:val="left"/>
      <w:pPr>
        <w:tabs>
          <w:tab w:val="num" w:pos="660"/>
        </w:tabs>
        <w:ind w:left="660" w:hanging="480"/>
      </w:pPr>
      <w:rPr>
        <w:rFonts w:ascii="Wingdings" w:hAnsi="Wingdings" w:hint="default"/>
        <w:sz w:val="20"/>
      </w:rPr>
    </w:lvl>
    <w:lvl w:ilvl="1" w:tplc="04090003" w:tentative="1">
      <w:start w:val="1"/>
      <w:numFmt w:val="bullet"/>
      <w:lvlText w:val=""/>
      <w:lvlJc w:val="left"/>
      <w:pPr>
        <w:tabs>
          <w:tab w:val="num" w:pos="1140"/>
        </w:tabs>
        <w:ind w:left="1140" w:hanging="480"/>
      </w:pPr>
      <w:rPr>
        <w:rFonts w:ascii="Wingdings" w:hAnsi="Wingdings" w:hint="default"/>
      </w:rPr>
    </w:lvl>
    <w:lvl w:ilvl="2" w:tplc="04090005" w:tentative="1">
      <w:start w:val="1"/>
      <w:numFmt w:val="bullet"/>
      <w:lvlText w:val=""/>
      <w:lvlJc w:val="left"/>
      <w:pPr>
        <w:tabs>
          <w:tab w:val="num" w:pos="1620"/>
        </w:tabs>
        <w:ind w:left="1620" w:hanging="480"/>
      </w:pPr>
      <w:rPr>
        <w:rFonts w:ascii="Wingdings" w:hAnsi="Wingdings" w:hint="default"/>
      </w:rPr>
    </w:lvl>
    <w:lvl w:ilvl="3" w:tplc="04090001" w:tentative="1">
      <w:start w:val="1"/>
      <w:numFmt w:val="bullet"/>
      <w:lvlText w:val=""/>
      <w:lvlJc w:val="left"/>
      <w:pPr>
        <w:tabs>
          <w:tab w:val="num" w:pos="2100"/>
        </w:tabs>
        <w:ind w:left="2100" w:hanging="480"/>
      </w:pPr>
      <w:rPr>
        <w:rFonts w:ascii="Wingdings" w:hAnsi="Wingdings" w:hint="default"/>
      </w:rPr>
    </w:lvl>
    <w:lvl w:ilvl="4" w:tplc="04090003" w:tentative="1">
      <w:start w:val="1"/>
      <w:numFmt w:val="bullet"/>
      <w:lvlText w:val=""/>
      <w:lvlJc w:val="left"/>
      <w:pPr>
        <w:tabs>
          <w:tab w:val="num" w:pos="2580"/>
        </w:tabs>
        <w:ind w:left="2580" w:hanging="480"/>
      </w:pPr>
      <w:rPr>
        <w:rFonts w:ascii="Wingdings" w:hAnsi="Wingdings" w:hint="default"/>
      </w:rPr>
    </w:lvl>
    <w:lvl w:ilvl="5" w:tplc="04090005" w:tentative="1">
      <w:start w:val="1"/>
      <w:numFmt w:val="bullet"/>
      <w:lvlText w:val=""/>
      <w:lvlJc w:val="left"/>
      <w:pPr>
        <w:tabs>
          <w:tab w:val="num" w:pos="3060"/>
        </w:tabs>
        <w:ind w:left="3060" w:hanging="480"/>
      </w:pPr>
      <w:rPr>
        <w:rFonts w:ascii="Wingdings" w:hAnsi="Wingdings" w:hint="default"/>
      </w:rPr>
    </w:lvl>
    <w:lvl w:ilvl="6" w:tplc="04090001" w:tentative="1">
      <w:start w:val="1"/>
      <w:numFmt w:val="bullet"/>
      <w:lvlText w:val=""/>
      <w:lvlJc w:val="left"/>
      <w:pPr>
        <w:tabs>
          <w:tab w:val="num" w:pos="3540"/>
        </w:tabs>
        <w:ind w:left="3540" w:hanging="480"/>
      </w:pPr>
      <w:rPr>
        <w:rFonts w:ascii="Wingdings" w:hAnsi="Wingdings" w:hint="default"/>
      </w:rPr>
    </w:lvl>
    <w:lvl w:ilvl="7" w:tplc="04090003" w:tentative="1">
      <w:start w:val="1"/>
      <w:numFmt w:val="bullet"/>
      <w:lvlText w:val=""/>
      <w:lvlJc w:val="left"/>
      <w:pPr>
        <w:tabs>
          <w:tab w:val="num" w:pos="4020"/>
        </w:tabs>
        <w:ind w:left="4020" w:hanging="480"/>
      </w:pPr>
      <w:rPr>
        <w:rFonts w:ascii="Wingdings" w:hAnsi="Wingdings" w:hint="default"/>
      </w:rPr>
    </w:lvl>
    <w:lvl w:ilvl="8" w:tplc="04090005" w:tentative="1">
      <w:start w:val="1"/>
      <w:numFmt w:val="bullet"/>
      <w:lvlText w:val=""/>
      <w:lvlJc w:val="left"/>
      <w:pPr>
        <w:tabs>
          <w:tab w:val="num" w:pos="4500"/>
        </w:tabs>
        <w:ind w:left="4500" w:hanging="480"/>
      </w:pPr>
      <w:rPr>
        <w:rFonts w:ascii="Wingdings" w:hAnsi="Wingdings" w:hint="default"/>
      </w:rPr>
    </w:lvl>
  </w:abstractNum>
  <w:abstractNum w:abstractNumId="190" w15:restartNumberingAfterBreak="0">
    <w:nsid w:val="29834ACD"/>
    <w:multiLevelType w:val="hybridMultilevel"/>
    <w:tmpl w:val="9C32958C"/>
    <w:lvl w:ilvl="0" w:tplc="0409000F">
      <w:start w:val="1"/>
      <w:numFmt w:val="decimal"/>
      <w:lvlText w:val="%1."/>
      <w:lvlJc w:val="left"/>
      <w:pPr>
        <w:tabs>
          <w:tab w:val="num" w:pos="480"/>
        </w:tabs>
        <w:ind w:left="480" w:hanging="480"/>
      </w:pPr>
    </w:lvl>
    <w:lvl w:ilvl="1" w:tplc="04090019">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91" w15:restartNumberingAfterBreak="0">
    <w:nsid w:val="29845DB1"/>
    <w:multiLevelType w:val="hybridMultilevel"/>
    <w:tmpl w:val="20D25BC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2" w15:restartNumberingAfterBreak="0">
    <w:nsid w:val="29EF6B3F"/>
    <w:multiLevelType w:val="hybridMultilevel"/>
    <w:tmpl w:val="D4960E4E"/>
    <w:lvl w:ilvl="0" w:tplc="63F2ADE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3" w15:restartNumberingAfterBreak="0">
    <w:nsid w:val="2A13440D"/>
    <w:multiLevelType w:val="hybridMultilevel"/>
    <w:tmpl w:val="416C1E46"/>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4" w15:restartNumberingAfterBreak="0">
    <w:nsid w:val="2A9429E7"/>
    <w:multiLevelType w:val="hybridMultilevel"/>
    <w:tmpl w:val="4D02D2E4"/>
    <w:lvl w:ilvl="0" w:tplc="EE78F212">
      <w:start w:val="1"/>
      <w:numFmt w:val="lowerLetter"/>
      <w:lvlText w:val="(%1)"/>
      <w:lvlJc w:val="left"/>
      <w:pPr>
        <w:ind w:left="360" w:hanging="36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5" w15:restartNumberingAfterBreak="0">
    <w:nsid w:val="2AB361BB"/>
    <w:multiLevelType w:val="hybridMultilevel"/>
    <w:tmpl w:val="171CEE50"/>
    <w:lvl w:ilvl="0" w:tplc="B4C20436">
      <w:start w:val="1"/>
      <w:numFmt w:val="lowerRoman"/>
      <w:lvlText w:val="(%1)"/>
      <w:lvlJc w:val="left"/>
      <w:pPr>
        <w:ind w:left="1160" w:hanging="480"/>
      </w:pPr>
      <w:rPr>
        <w:rFonts w:hint="eastAsia"/>
      </w:rPr>
    </w:lvl>
    <w:lvl w:ilvl="1" w:tplc="04090019" w:tentative="1">
      <w:start w:val="1"/>
      <w:numFmt w:val="ideographTraditional"/>
      <w:lvlText w:val="%2、"/>
      <w:lvlJc w:val="left"/>
      <w:pPr>
        <w:ind w:left="1640" w:hanging="480"/>
      </w:pPr>
    </w:lvl>
    <w:lvl w:ilvl="2" w:tplc="0409001B" w:tentative="1">
      <w:start w:val="1"/>
      <w:numFmt w:val="lowerRoman"/>
      <w:lvlText w:val="%3."/>
      <w:lvlJc w:val="right"/>
      <w:pPr>
        <w:ind w:left="2120" w:hanging="480"/>
      </w:pPr>
    </w:lvl>
    <w:lvl w:ilvl="3" w:tplc="0409000F" w:tentative="1">
      <w:start w:val="1"/>
      <w:numFmt w:val="decimal"/>
      <w:lvlText w:val="%4."/>
      <w:lvlJc w:val="left"/>
      <w:pPr>
        <w:ind w:left="2600" w:hanging="480"/>
      </w:pPr>
    </w:lvl>
    <w:lvl w:ilvl="4" w:tplc="04090019" w:tentative="1">
      <w:start w:val="1"/>
      <w:numFmt w:val="ideographTraditional"/>
      <w:lvlText w:val="%5、"/>
      <w:lvlJc w:val="left"/>
      <w:pPr>
        <w:ind w:left="3080" w:hanging="480"/>
      </w:pPr>
    </w:lvl>
    <w:lvl w:ilvl="5" w:tplc="0409001B" w:tentative="1">
      <w:start w:val="1"/>
      <w:numFmt w:val="lowerRoman"/>
      <w:lvlText w:val="%6."/>
      <w:lvlJc w:val="right"/>
      <w:pPr>
        <w:ind w:left="3560" w:hanging="480"/>
      </w:pPr>
    </w:lvl>
    <w:lvl w:ilvl="6" w:tplc="0409000F" w:tentative="1">
      <w:start w:val="1"/>
      <w:numFmt w:val="decimal"/>
      <w:lvlText w:val="%7."/>
      <w:lvlJc w:val="left"/>
      <w:pPr>
        <w:ind w:left="4040" w:hanging="480"/>
      </w:pPr>
    </w:lvl>
    <w:lvl w:ilvl="7" w:tplc="04090019" w:tentative="1">
      <w:start w:val="1"/>
      <w:numFmt w:val="ideographTraditional"/>
      <w:lvlText w:val="%8、"/>
      <w:lvlJc w:val="left"/>
      <w:pPr>
        <w:ind w:left="4520" w:hanging="480"/>
      </w:pPr>
    </w:lvl>
    <w:lvl w:ilvl="8" w:tplc="0409001B" w:tentative="1">
      <w:start w:val="1"/>
      <w:numFmt w:val="lowerRoman"/>
      <w:lvlText w:val="%9."/>
      <w:lvlJc w:val="right"/>
      <w:pPr>
        <w:ind w:left="5000" w:hanging="480"/>
      </w:pPr>
    </w:lvl>
  </w:abstractNum>
  <w:abstractNum w:abstractNumId="196" w15:restartNumberingAfterBreak="0">
    <w:nsid w:val="2B4F3D3A"/>
    <w:multiLevelType w:val="hybridMultilevel"/>
    <w:tmpl w:val="484A9E74"/>
    <w:lvl w:ilvl="0" w:tplc="0409000F">
      <w:start w:val="1"/>
      <w:numFmt w:val="decimal"/>
      <w:lvlText w:val="%1."/>
      <w:lvlJc w:val="left"/>
      <w:pPr>
        <w:tabs>
          <w:tab w:val="num" w:pos="480"/>
        </w:tabs>
        <w:ind w:left="480" w:hanging="480"/>
      </w:pPr>
    </w:lvl>
    <w:lvl w:ilvl="1" w:tplc="6506FABC">
      <w:start w:val="1"/>
      <w:numFmt w:val="lowerLetter"/>
      <w:lvlText w:val="(%2)"/>
      <w:lvlJc w:val="left"/>
      <w:pPr>
        <w:tabs>
          <w:tab w:val="num" w:pos="870"/>
        </w:tabs>
        <w:ind w:left="870" w:hanging="390"/>
      </w:pPr>
      <w:rPr>
        <w:rFonts w:ascii="新細明體" w:eastAsia="新細明體" w:hAnsi="新細明體"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97" w15:restartNumberingAfterBreak="0">
    <w:nsid w:val="2B7B500B"/>
    <w:multiLevelType w:val="hybridMultilevel"/>
    <w:tmpl w:val="ED427E5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8" w15:restartNumberingAfterBreak="0">
    <w:nsid w:val="2B8705EB"/>
    <w:multiLevelType w:val="hybridMultilevel"/>
    <w:tmpl w:val="6D98F68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9" w15:restartNumberingAfterBreak="0">
    <w:nsid w:val="2B8D0078"/>
    <w:multiLevelType w:val="hybridMultilevel"/>
    <w:tmpl w:val="41746D62"/>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00" w15:restartNumberingAfterBreak="0">
    <w:nsid w:val="2B8F3ACD"/>
    <w:multiLevelType w:val="hybridMultilevel"/>
    <w:tmpl w:val="7AA456E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1" w15:restartNumberingAfterBreak="0">
    <w:nsid w:val="2BE114CE"/>
    <w:multiLevelType w:val="hybridMultilevel"/>
    <w:tmpl w:val="82243A1C"/>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2" w15:restartNumberingAfterBreak="0">
    <w:nsid w:val="2C545FC5"/>
    <w:multiLevelType w:val="hybridMultilevel"/>
    <w:tmpl w:val="CA0A5EF6"/>
    <w:lvl w:ilvl="0" w:tplc="49BE8A58">
      <w:start w:val="1"/>
      <w:numFmt w:val="lowerRoman"/>
      <w:lvlText w:val="(%1)"/>
      <w:lvlJc w:val="left"/>
      <w:pPr>
        <w:tabs>
          <w:tab w:val="num" w:pos="1134"/>
        </w:tabs>
        <w:ind w:left="1134"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03" w15:restartNumberingAfterBreak="0">
    <w:nsid w:val="2CA73666"/>
    <w:multiLevelType w:val="multilevel"/>
    <w:tmpl w:val="E51601D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4" w15:restartNumberingAfterBreak="0">
    <w:nsid w:val="2DD27CAD"/>
    <w:multiLevelType w:val="hybridMultilevel"/>
    <w:tmpl w:val="1868B9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5" w15:restartNumberingAfterBreak="0">
    <w:nsid w:val="2DDC0CC3"/>
    <w:multiLevelType w:val="hybridMultilevel"/>
    <w:tmpl w:val="8CB2096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6" w15:restartNumberingAfterBreak="0">
    <w:nsid w:val="2DF25703"/>
    <w:multiLevelType w:val="hybridMultilevel"/>
    <w:tmpl w:val="9A6EF30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7" w15:restartNumberingAfterBreak="0">
    <w:nsid w:val="2E12153E"/>
    <w:multiLevelType w:val="multilevel"/>
    <w:tmpl w:val="A0324A20"/>
    <w:lvl w:ilvl="0">
      <w:start w:val="2"/>
      <w:numFmt w:val="decimal"/>
      <w:lvlText w:val="%1"/>
      <w:lvlJc w:val="left"/>
      <w:pPr>
        <w:tabs>
          <w:tab w:val="num" w:pos="960"/>
        </w:tabs>
        <w:ind w:left="960" w:hanging="960"/>
      </w:pPr>
      <w:rPr>
        <w:rFonts w:hint="default"/>
      </w:rPr>
    </w:lvl>
    <w:lvl w:ilvl="1">
      <w:start w:val="3"/>
      <w:numFmt w:val="decimal"/>
      <w:lvlText w:val="%1.%2"/>
      <w:lvlJc w:val="left"/>
      <w:pPr>
        <w:tabs>
          <w:tab w:val="num" w:pos="960"/>
        </w:tabs>
        <w:ind w:left="960" w:hanging="960"/>
      </w:pPr>
      <w:rPr>
        <w:rFonts w:hint="default"/>
      </w:rPr>
    </w:lvl>
    <w:lvl w:ilvl="2">
      <w:start w:val="2"/>
      <w:numFmt w:val="decimal"/>
      <w:lvlText w:val="%1.%2.%3"/>
      <w:lvlJc w:val="left"/>
      <w:pPr>
        <w:tabs>
          <w:tab w:val="num" w:pos="960"/>
        </w:tabs>
        <w:ind w:left="960" w:hanging="960"/>
      </w:pPr>
      <w:rPr>
        <w:rFonts w:ascii="新細明體" w:eastAsia="新細明體" w:hAnsi="新細明體" w:hint="default"/>
        <w:b/>
      </w:rPr>
    </w:lvl>
    <w:lvl w:ilvl="3">
      <w:start w:val="1"/>
      <w:numFmt w:val="decimal"/>
      <w:lvlText w:val="%1.%2.%3.%4"/>
      <w:lvlJc w:val="left"/>
      <w:pPr>
        <w:tabs>
          <w:tab w:val="num" w:pos="960"/>
        </w:tabs>
        <w:ind w:left="960" w:hanging="96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8" w15:restartNumberingAfterBreak="0">
    <w:nsid w:val="2E5E7DF0"/>
    <w:multiLevelType w:val="hybridMultilevel"/>
    <w:tmpl w:val="5B484AB2"/>
    <w:lvl w:ilvl="0" w:tplc="E0D60586">
      <w:start w:val="1"/>
      <w:numFmt w:val="lowerLetter"/>
      <w:lvlText w:val="(%1)"/>
      <w:lvlJc w:val="left"/>
      <w:pPr>
        <w:tabs>
          <w:tab w:val="num" w:pos="840"/>
        </w:tabs>
        <w:ind w:left="840" w:hanging="360"/>
      </w:pPr>
      <w:rPr>
        <w:rFonts w:hint="default"/>
        <w:color w:val="auto"/>
        <w:sz w:val="24"/>
      </w:rPr>
    </w:lvl>
    <w:lvl w:ilvl="1" w:tplc="04090019">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209" w15:restartNumberingAfterBreak="0">
    <w:nsid w:val="2E9A05E8"/>
    <w:multiLevelType w:val="multilevel"/>
    <w:tmpl w:val="7B38835C"/>
    <w:lvl w:ilvl="0">
      <w:start w:val="3"/>
      <w:numFmt w:val="decimal"/>
      <w:lvlText w:val="%1"/>
      <w:lvlJc w:val="left"/>
      <w:pPr>
        <w:tabs>
          <w:tab w:val="num" w:pos="1065"/>
        </w:tabs>
        <w:ind w:left="1065" w:hanging="1065"/>
      </w:pPr>
      <w:rPr>
        <w:rFonts w:eastAsia="新細明體" w:hint="default"/>
        <w:b/>
      </w:rPr>
    </w:lvl>
    <w:lvl w:ilvl="1">
      <w:start w:val="3"/>
      <w:numFmt w:val="decimal"/>
      <w:lvlText w:val="%1.%2"/>
      <w:lvlJc w:val="left"/>
      <w:pPr>
        <w:tabs>
          <w:tab w:val="num" w:pos="1065"/>
        </w:tabs>
        <w:ind w:left="1065" w:hanging="1065"/>
      </w:pPr>
      <w:rPr>
        <w:rFonts w:eastAsia="新細明體" w:hint="default"/>
        <w:b/>
      </w:rPr>
    </w:lvl>
    <w:lvl w:ilvl="2">
      <w:start w:val="4"/>
      <w:numFmt w:val="decimal"/>
      <w:lvlText w:val="%1.%2.%3"/>
      <w:lvlJc w:val="left"/>
      <w:pPr>
        <w:tabs>
          <w:tab w:val="num" w:pos="1065"/>
        </w:tabs>
        <w:ind w:left="1065" w:hanging="1065"/>
      </w:pPr>
      <w:rPr>
        <w:rFonts w:eastAsia="新細明體" w:hint="default"/>
        <w:b/>
      </w:rPr>
    </w:lvl>
    <w:lvl w:ilvl="3">
      <w:start w:val="1"/>
      <w:numFmt w:val="decimal"/>
      <w:lvlText w:val="%1.%2.%3.%4"/>
      <w:lvlJc w:val="left"/>
      <w:pPr>
        <w:tabs>
          <w:tab w:val="num" w:pos="1065"/>
        </w:tabs>
        <w:ind w:left="1065" w:hanging="1065"/>
      </w:pPr>
      <w:rPr>
        <w:rFonts w:eastAsia="新細明體" w:hint="default"/>
        <w:b/>
      </w:rPr>
    </w:lvl>
    <w:lvl w:ilvl="4">
      <w:start w:val="1"/>
      <w:numFmt w:val="decimal"/>
      <w:lvlText w:val="%1.%2.%3.%4.%5"/>
      <w:lvlJc w:val="left"/>
      <w:pPr>
        <w:tabs>
          <w:tab w:val="num" w:pos="1080"/>
        </w:tabs>
        <w:ind w:left="1080" w:hanging="1080"/>
      </w:pPr>
      <w:rPr>
        <w:rFonts w:eastAsia="新細明體" w:hint="default"/>
        <w:b/>
      </w:rPr>
    </w:lvl>
    <w:lvl w:ilvl="5">
      <w:start w:val="1"/>
      <w:numFmt w:val="decimal"/>
      <w:lvlText w:val="%1.%2.%3.%4.%5.%6"/>
      <w:lvlJc w:val="left"/>
      <w:pPr>
        <w:tabs>
          <w:tab w:val="num" w:pos="1080"/>
        </w:tabs>
        <w:ind w:left="1080" w:hanging="1080"/>
      </w:pPr>
      <w:rPr>
        <w:rFonts w:eastAsia="新細明體" w:hint="default"/>
        <w:b/>
      </w:rPr>
    </w:lvl>
    <w:lvl w:ilvl="6">
      <w:start w:val="1"/>
      <w:numFmt w:val="decimal"/>
      <w:lvlText w:val="%1.%2.%3.%4.%5.%6.%7"/>
      <w:lvlJc w:val="left"/>
      <w:pPr>
        <w:tabs>
          <w:tab w:val="num" w:pos="1440"/>
        </w:tabs>
        <w:ind w:left="1440" w:hanging="1440"/>
      </w:pPr>
      <w:rPr>
        <w:rFonts w:eastAsia="新細明體" w:hint="default"/>
        <w:b/>
      </w:rPr>
    </w:lvl>
    <w:lvl w:ilvl="7">
      <w:start w:val="1"/>
      <w:numFmt w:val="decimal"/>
      <w:lvlText w:val="%1.%2.%3.%4.%5.%6.%7.%8"/>
      <w:lvlJc w:val="left"/>
      <w:pPr>
        <w:tabs>
          <w:tab w:val="num" w:pos="1440"/>
        </w:tabs>
        <w:ind w:left="1440" w:hanging="1440"/>
      </w:pPr>
      <w:rPr>
        <w:rFonts w:eastAsia="新細明體" w:hint="default"/>
        <w:b/>
      </w:rPr>
    </w:lvl>
    <w:lvl w:ilvl="8">
      <w:start w:val="1"/>
      <w:numFmt w:val="decimal"/>
      <w:lvlText w:val="%1.%2.%3.%4.%5.%6.%7.%8.%9"/>
      <w:lvlJc w:val="left"/>
      <w:pPr>
        <w:tabs>
          <w:tab w:val="num" w:pos="1800"/>
        </w:tabs>
        <w:ind w:left="1800" w:hanging="1800"/>
      </w:pPr>
      <w:rPr>
        <w:rFonts w:eastAsia="新細明體" w:hint="default"/>
        <w:b/>
      </w:rPr>
    </w:lvl>
  </w:abstractNum>
  <w:abstractNum w:abstractNumId="210" w15:restartNumberingAfterBreak="0">
    <w:nsid w:val="2EBE7364"/>
    <w:multiLevelType w:val="hybridMultilevel"/>
    <w:tmpl w:val="232CCE7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1" w15:restartNumberingAfterBreak="0">
    <w:nsid w:val="2EC616B8"/>
    <w:multiLevelType w:val="hybridMultilevel"/>
    <w:tmpl w:val="8A16DF6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2" w15:restartNumberingAfterBreak="0">
    <w:nsid w:val="2ED8598B"/>
    <w:multiLevelType w:val="hybridMultilevel"/>
    <w:tmpl w:val="FDFEC6EC"/>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3" w15:restartNumberingAfterBreak="0">
    <w:nsid w:val="2F6E4104"/>
    <w:multiLevelType w:val="hybridMultilevel"/>
    <w:tmpl w:val="DB20DA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4" w15:restartNumberingAfterBreak="0">
    <w:nsid w:val="2F7E2FFC"/>
    <w:multiLevelType w:val="singleLevel"/>
    <w:tmpl w:val="6576C3D8"/>
    <w:lvl w:ilvl="0">
      <w:start w:val="1"/>
      <w:numFmt w:val="lowerRoman"/>
      <w:pStyle w:val="i"/>
      <w:lvlText w:val="(%1)"/>
      <w:lvlJc w:val="left"/>
      <w:pPr>
        <w:tabs>
          <w:tab w:val="num" w:pos="720"/>
        </w:tabs>
      </w:pPr>
      <w:rPr>
        <w:rFonts w:cs="Times New Roman" w:hint="eastAsia"/>
      </w:rPr>
    </w:lvl>
  </w:abstractNum>
  <w:abstractNum w:abstractNumId="215" w15:restartNumberingAfterBreak="0">
    <w:nsid w:val="2FBA2193"/>
    <w:multiLevelType w:val="hybridMultilevel"/>
    <w:tmpl w:val="679E834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6" w15:restartNumberingAfterBreak="0">
    <w:nsid w:val="2FEF328A"/>
    <w:multiLevelType w:val="hybridMultilevel"/>
    <w:tmpl w:val="1070E410"/>
    <w:lvl w:ilvl="0" w:tplc="3F6C751E">
      <w:start w:val="1"/>
      <w:numFmt w:val="bullet"/>
      <w:lvlText w:val=""/>
      <w:lvlJc w:val="left"/>
      <w:pPr>
        <w:tabs>
          <w:tab w:val="num" w:pos="480"/>
        </w:tabs>
        <w:ind w:left="480" w:hanging="480"/>
      </w:pPr>
      <w:rPr>
        <w:rFonts w:ascii="Wingdings" w:hAnsi="Wingdings" w:hint="default"/>
        <w:sz w:val="20"/>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17" w15:restartNumberingAfterBreak="0">
    <w:nsid w:val="2FFC0B13"/>
    <w:multiLevelType w:val="hybridMultilevel"/>
    <w:tmpl w:val="23B062A4"/>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8" w15:restartNumberingAfterBreak="0">
    <w:nsid w:val="30072F79"/>
    <w:multiLevelType w:val="multilevel"/>
    <w:tmpl w:val="CD969914"/>
    <w:lvl w:ilvl="0">
      <w:start w:val="1"/>
      <w:numFmt w:val="decimal"/>
      <w:lvlText w:val="%1"/>
      <w:lvlJc w:val="left"/>
      <w:pPr>
        <w:tabs>
          <w:tab w:val="num" w:pos="885"/>
        </w:tabs>
        <w:ind w:left="885" w:hanging="885"/>
      </w:pPr>
      <w:rPr>
        <w:rFonts w:eastAsia="新細明體" w:hint="default"/>
      </w:rPr>
    </w:lvl>
    <w:lvl w:ilvl="1">
      <w:start w:val="1"/>
      <w:numFmt w:val="decimal"/>
      <w:lvlText w:val="%1.%2"/>
      <w:lvlJc w:val="left"/>
      <w:pPr>
        <w:tabs>
          <w:tab w:val="num" w:pos="885"/>
        </w:tabs>
        <w:ind w:left="885" w:hanging="885"/>
      </w:pPr>
      <w:rPr>
        <w:rFonts w:eastAsia="新細明體" w:hint="default"/>
      </w:rPr>
    </w:lvl>
    <w:lvl w:ilvl="2">
      <w:start w:val="1"/>
      <w:numFmt w:val="decimal"/>
      <w:lvlText w:val="%1.%2.%3"/>
      <w:lvlJc w:val="left"/>
      <w:pPr>
        <w:tabs>
          <w:tab w:val="num" w:pos="885"/>
        </w:tabs>
        <w:ind w:left="885" w:hanging="885"/>
      </w:pPr>
      <w:rPr>
        <w:rFonts w:eastAsia="新細明體" w:hint="default"/>
      </w:rPr>
    </w:lvl>
    <w:lvl w:ilvl="3">
      <w:start w:val="1"/>
      <w:numFmt w:val="decimal"/>
      <w:lvlText w:val="%1.%2.%3.%4"/>
      <w:lvlJc w:val="left"/>
      <w:pPr>
        <w:tabs>
          <w:tab w:val="num" w:pos="1080"/>
        </w:tabs>
        <w:ind w:left="1080" w:hanging="1080"/>
      </w:pPr>
      <w:rPr>
        <w:rFonts w:eastAsia="新細明體" w:hint="default"/>
      </w:rPr>
    </w:lvl>
    <w:lvl w:ilvl="4">
      <w:start w:val="1"/>
      <w:numFmt w:val="decimal"/>
      <w:lvlText w:val="%1.%2.%3.%4.%5"/>
      <w:lvlJc w:val="left"/>
      <w:pPr>
        <w:tabs>
          <w:tab w:val="num" w:pos="1080"/>
        </w:tabs>
        <w:ind w:left="1080" w:hanging="1080"/>
      </w:pPr>
      <w:rPr>
        <w:rFonts w:eastAsia="新細明體" w:hint="default"/>
      </w:rPr>
    </w:lvl>
    <w:lvl w:ilvl="5">
      <w:start w:val="1"/>
      <w:numFmt w:val="decimal"/>
      <w:lvlText w:val="%1.%2.%3.%4.%5.%6"/>
      <w:lvlJc w:val="left"/>
      <w:pPr>
        <w:tabs>
          <w:tab w:val="num" w:pos="1440"/>
        </w:tabs>
        <w:ind w:left="1440" w:hanging="1440"/>
      </w:pPr>
      <w:rPr>
        <w:rFonts w:eastAsia="新細明體" w:hint="default"/>
      </w:rPr>
    </w:lvl>
    <w:lvl w:ilvl="6">
      <w:start w:val="1"/>
      <w:numFmt w:val="decimal"/>
      <w:lvlText w:val="%1.%2.%3.%4.%5.%6.%7"/>
      <w:lvlJc w:val="left"/>
      <w:pPr>
        <w:tabs>
          <w:tab w:val="num" w:pos="1440"/>
        </w:tabs>
        <w:ind w:left="1440" w:hanging="1440"/>
      </w:pPr>
      <w:rPr>
        <w:rFonts w:eastAsia="新細明體" w:hint="default"/>
      </w:rPr>
    </w:lvl>
    <w:lvl w:ilvl="7">
      <w:start w:val="1"/>
      <w:numFmt w:val="decimal"/>
      <w:lvlText w:val="%1.%2.%3.%4.%5.%6.%7.%8"/>
      <w:lvlJc w:val="left"/>
      <w:pPr>
        <w:tabs>
          <w:tab w:val="num" w:pos="1800"/>
        </w:tabs>
        <w:ind w:left="1800" w:hanging="1800"/>
      </w:pPr>
      <w:rPr>
        <w:rFonts w:eastAsia="新細明體" w:hint="default"/>
      </w:rPr>
    </w:lvl>
    <w:lvl w:ilvl="8">
      <w:start w:val="1"/>
      <w:numFmt w:val="decimal"/>
      <w:lvlText w:val="%1.%2.%3.%4.%5.%6.%7.%8.%9"/>
      <w:lvlJc w:val="left"/>
      <w:pPr>
        <w:tabs>
          <w:tab w:val="num" w:pos="1800"/>
        </w:tabs>
        <w:ind w:left="1800" w:hanging="1800"/>
      </w:pPr>
      <w:rPr>
        <w:rFonts w:eastAsia="新細明體" w:hint="default"/>
      </w:rPr>
    </w:lvl>
  </w:abstractNum>
  <w:abstractNum w:abstractNumId="219" w15:restartNumberingAfterBreak="0">
    <w:nsid w:val="30737095"/>
    <w:multiLevelType w:val="hybridMultilevel"/>
    <w:tmpl w:val="B386902A"/>
    <w:lvl w:ilvl="0" w:tplc="3F6C751E">
      <w:start w:val="1"/>
      <w:numFmt w:val="bullet"/>
      <w:lvlText w:val=""/>
      <w:lvlJc w:val="left"/>
      <w:pPr>
        <w:tabs>
          <w:tab w:val="num" w:pos="480"/>
        </w:tabs>
        <w:ind w:left="480" w:hanging="480"/>
      </w:pPr>
      <w:rPr>
        <w:rFonts w:ascii="Wingdings" w:hAnsi="Wingdings" w:hint="default"/>
        <w:sz w:val="20"/>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20" w15:restartNumberingAfterBreak="0">
    <w:nsid w:val="30E5022C"/>
    <w:multiLevelType w:val="hybridMultilevel"/>
    <w:tmpl w:val="05307A00"/>
    <w:lvl w:ilvl="0" w:tplc="B1C43ECC">
      <w:start w:val="3"/>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1" w15:restartNumberingAfterBreak="0">
    <w:nsid w:val="31247571"/>
    <w:multiLevelType w:val="hybridMultilevel"/>
    <w:tmpl w:val="6176754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2" w15:restartNumberingAfterBreak="0">
    <w:nsid w:val="31530704"/>
    <w:multiLevelType w:val="hybridMultilevel"/>
    <w:tmpl w:val="A2E6CF1A"/>
    <w:lvl w:ilvl="0" w:tplc="C6A082AE">
      <w:start w:val="1"/>
      <w:numFmt w:val="bullet"/>
      <w:pStyle w:val="a"/>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3" w15:restartNumberingAfterBreak="0">
    <w:nsid w:val="316361B2"/>
    <w:multiLevelType w:val="hybridMultilevel"/>
    <w:tmpl w:val="7CFC70D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4" w15:restartNumberingAfterBreak="0">
    <w:nsid w:val="31AD70E1"/>
    <w:multiLevelType w:val="hybridMultilevel"/>
    <w:tmpl w:val="495A9A4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5" w15:restartNumberingAfterBreak="0">
    <w:nsid w:val="32133F0A"/>
    <w:multiLevelType w:val="hybridMultilevel"/>
    <w:tmpl w:val="3B7EBFA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6" w15:restartNumberingAfterBreak="0">
    <w:nsid w:val="327B4977"/>
    <w:multiLevelType w:val="hybridMultilevel"/>
    <w:tmpl w:val="37F28AE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7" w15:restartNumberingAfterBreak="0">
    <w:nsid w:val="327F0104"/>
    <w:multiLevelType w:val="hybridMultilevel"/>
    <w:tmpl w:val="5214330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8" w15:restartNumberingAfterBreak="0">
    <w:nsid w:val="32C60DCF"/>
    <w:multiLevelType w:val="hybridMultilevel"/>
    <w:tmpl w:val="F9247DC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9" w15:restartNumberingAfterBreak="0">
    <w:nsid w:val="32DF5E10"/>
    <w:multiLevelType w:val="hybridMultilevel"/>
    <w:tmpl w:val="B2F4C82E"/>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0" w15:restartNumberingAfterBreak="0">
    <w:nsid w:val="332679F6"/>
    <w:multiLevelType w:val="hybridMultilevel"/>
    <w:tmpl w:val="2EB68036"/>
    <w:lvl w:ilvl="0" w:tplc="B4C20436">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1" w15:restartNumberingAfterBreak="0">
    <w:nsid w:val="3364389C"/>
    <w:multiLevelType w:val="hybridMultilevel"/>
    <w:tmpl w:val="10E2188E"/>
    <w:lvl w:ilvl="0" w:tplc="E6E0D076">
      <w:start w:val="1"/>
      <w:numFmt w:val="lowerLetter"/>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15:restartNumberingAfterBreak="0">
    <w:nsid w:val="33A16677"/>
    <w:multiLevelType w:val="multilevel"/>
    <w:tmpl w:val="89364190"/>
    <w:lvl w:ilvl="0">
      <w:start w:val="3"/>
      <w:numFmt w:val="decimal"/>
      <w:lvlText w:val="%1"/>
      <w:lvlJc w:val="left"/>
      <w:pPr>
        <w:tabs>
          <w:tab w:val="num" w:pos="1065"/>
        </w:tabs>
        <w:ind w:left="1065" w:hanging="1065"/>
      </w:pPr>
      <w:rPr>
        <w:rFonts w:eastAsia="新細明體" w:hint="default"/>
        <w:u w:val="none"/>
      </w:rPr>
    </w:lvl>
    <w:lvl w:ilvl="1">
      <w:start w:val="1"/>
      <w:numFmt w:val="decimal"/>
      <w:lvlText w:val="%1.%2"/>
      <w:lvlJc w:val="left"/>
      <w:pPr>
        <w:tabs>
          <w:tab w:val="num" w:pos="1065"/>
        </w:tabs>
        <w:ind w:left="1065" w:hanging="1065"/>
      </w:pPr>
      <w:rPr>
        <w:rFonts w:eastAsia="新細明體" w:hint="default"/>
        <w:u w:val="none"/>
      </w:rPr>
    </w:lvl>
    <w:lvl w:ilvl="2">
      <w:start w:val="1"/>
      <w:numFmt w:val="decimal"/>
      <w:lvlText w:val="%1.%2.%3"/>
      <w:lvlJc w:val="left"/>
      <w:pPr>
        <w:tabs>
          <w:tab w:val="num" w:pos="1065"/>
        </w:tabs>
        <w:ind w:left="1065" w:hanging="1065"/>
      </w:pPr>
      <w:rPr>
        <w:rFonts w:eastAsia="新細明體" w:hint="default"/>
        <w:u w:val="none"/>
      </w:rPr>
    </w:lvl>
    <w:lvl w:ilvl="3">
      <w:start w:val="1"/>
      <w:numFmt w:val="decimal"/>
      <w:lvlText w:val="%1.%2.%3.%4"/>
      <w:lvlJc w:val="left"/>
      <w:pPr>
        <w:tabs>
          <w:tab w:val="num" w:pos="1065"/>
        </w:tabs>
        <w:ind w:left="1065" w:hanging="1065"/>
      </w:pPr>
      <w:rPr>
        <w:rFonts w:eastAsia="新細明體" w:hint="default"/>
        <w:u w:val="none"/>
      </w:rPr>
    </w:lvl>
    <w:lvl w:ilvl="4">
      <w:start w:val="1"/>
      <w:numFmt w:val="decimal"/>
      <w:lvlText w:val="%1.%2.%3.%4.%5"/>
      <w:lvlJc w:val="left"/>
      <w:pPr>
        <w:tabs>
          <w:tab w:val="num" w:pos="1080"/>
        </w:tabs>
        <w:ind w:left="1080" w:hanging="1080"/>
      </w:pPr>
      <w:rPr>
        <w:rFonts w:eastAsia="新細明體" w:hint="default"/>
        <w:u w:val="none"/>
      </w:rPr>
    </w:lvl>
    <w:lvl w:ilvl="5">
      <w:start w:val="1"/>
      <w:numFmt w:val="decimal"/>
      <w:lvlText w:val="%1.%2.%3.%4.%5.%6"/>
      <w:lvlJc w:val="left"/>
      <w:pPr>
        <w:tabs>
          <w:tab w:val="num" w:pos="1080"/>
        </w:tabs>
        <w:ind w:left="1080" w:hanging="1080"/>
      </w:pPr>
      <w:rPr>
        <w:rFonts w:eastAsia="新細明體" w:hint="default"/>
        <w:u w:val="none"/>
      </w:rPr>
    </w:lvl>
    <w:lvl w:ilvl="6">
      <w:start w:val="1"/>
      <w:numFmt w:val="decimal"/>
      <w:lvlText w:val="%1.%2.%3.%4.%5.%6.%7"/>
      <w:lvlJc w:val="left"/>
      <w:pPr>
        <w:tabs>
          <w:tab w:val="num" w:pos="1440"/>
        </w:tabs>
        <w:ind w:left="1440" w:hanging="1440"/>
      </w:pPr>
      <w:rPr>
        <w:rFonts w:eastAsia="新細明體" w:hint="default"/>
        <w:u w:val="none"/>
      </w:rPr>
    </w:lvl>
    <w:lvl w:ilvl="7">
      <w:start w:val="1"/>
      <w:numFmt w:val="decimal"/>
      <w:lvlText w:val="%1.%2.%3.%4.%5.%6.%7.%8"/>
      <w:lvlJc w:val="left"/>
      <w:pPr>
        <w:tabs>
          <w:tab w:val="num" w:pos="1440"/>
        </w:tabs>
        <w:ind w:left="1440" w:hanging="1440"/>
      </w:pPr>
      <w:rPr>
        <w:rFonts w:eastAsia="新細明體" w:hint="default"/>
        <w:u w:val="none"/>
      </w:rPr>
    </w:lvl>
    <w:lvl w:ilvl="8">
      <w:start w:val="1"/>
      <w:numFmt w:val="decimal"/>
      <w:lvlText w:val="%1.%2.%3.%4.%5.%6.%7.%8.%9"/>
      <w:lvlJc w:val="left"/>
      <w:pPr>
        <w:tabs>
          <w:tab w:val="num" w:pos="1800"/>
        </w:tabs>
        <w:ind w:left="1800" w:hanging="1800"/>
      </w:pPr>
      <w:rPr>
        <w:rFonts w:eastAsia="新細明體" w:hint="default"/>
        <w:u w:val="none"/>
      </w:rPr>
    </w:lvl>
  </w:abstractNum>
  <w:abstractNum w:abstractNumId="233" w15:restartNumberingAfterBreak="0">
    <w:nsid w:val="33C36AD3"/>
    <w:multiLevelType w:val="hybridMultilevel"/>
    <w:tmpl w:val="FCCE32D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4" w15:restartNumberingAfterBreak="0">
    <w:nsid w:val="33E17E05"/>
    <w:multiLevelType w:val="hybridMultilevel"/>
    <w:tmpl w:val="B142B70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5" w15:restartNumberingAfterBreak="0">
    <w:nsid w:val="3496244B"/>
    <w:multiLevelType w:val="hybridMultilevel"/>
    <w:tmpl w:val="295AE4C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6" w15:restartNumberingAfterBreak="0">
    <w:nsid w:val="3508397F"/>
    <w:multiLevelType w:val="hybridMultilevel"/>
    <w:tmpl w:val="DC564B26"/>
    <w:lvl w:ilvl="0" w:tplc="0409000F">
      <w:start w:val="1"/>
      <w:numFmt w:val="decimal"/>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37" w15:restartNumberingAfterBreak="0">
    <w:nsid w:val="35B1745F"/>
    <w:multiLevelType w:val="hybridMultilevel"/>
    <w:tmpl w:val="21B219F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8" w15:restartNumberingAfterBreak="0">
    <w:nsid w:val="35F36034"/>
    <w:multiLevelType w:val="hybridMultilevel"/>
    <w:tmpl w:val="D954EE8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9" w15:restartNumberingAfterBreak="0">
    <w:nsid w:val="36161D9C"/>
    <w:multiLevelType w:val="hybridMultilevel"/>
    <w:tmpl w:val="876241B0"/>
    <w:lvl w:ilvl="0" w:tplc="806E71B0">
      <w:start w:val="1"/>
      <w:numFmt w:val="none"/>
      <w:lvlText w:val="(b)"/>
      <w:lvlJc w:val="left"/>
      <w:pPr>
        <w:tabs>
          <w:tab w:val="num" w:pos="-31680"/>
        </w:tabs>
        <w:ind w:left="360" w:hanging="360"/>
      </w:pPr>
      <w:rPr>
        <w:rFonts w:ascii="新細明體" w:eastAsia="新細明體" w:hAnsi="新細明體" w:hint="default"/>
        <w:b/>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0" w15:restartNumberingAfterBreak="0">
    <w:nsid w:val="36AC1D76"/>
    <w:multiLevelType w:val="hybridMultilevel"/>
    <w:tmpl w:val="CEB0ACC2"/>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1" w15:restartNumberingAfterBreak="0">
    <w:nsid w:val="36C7261D"/>
    <w:multiLevelType w:val="hybridMultilevel"/>
    <w:tmpl w:val="A92C80B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2" w15:restartNumberingAfterBreak="0">
    <w:nsid w:val="36DB2D1D"/>
    <w:multiLevelType w:val="hybridMultilevel"/>
    <w:tmpl w:val="E646ADD4"/>
    <w:lvl w:ilvl="0" w:tplc="E6E0D076">
      <w:start w:val="1"/>
      <w:numFmt w:val="lowerLetter"/>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3" w15:restartNumberingAfterBreak="0">
    <w:nsid w:val="36DD7C10"/>
    <w:multiLevelType w:val="hybridMultilevel"/>
    <w:tmpl w:val="01044284"/>
    <w:lvl w:ilvl="0" w:tplc="3C96D69A">
      <w:start w:val="1"/>
      <w:numFmt w:val="lowerLetter"/>
      <w:lvlText w:val="(%1)"/>
      <w:lvlJc w:val="left"/>
      <w:pPr>
        <w:tabs>
          <w:tab w:val="num" w:pos="480"/>
        </w:tabs>
        <w:ind w:left="480" w:hanging="480"/>
      </w:pPr>
      <w:rPr>
        <w:rFonts w:ascii="Times New Roman" w:eastAsia="新細明體" w:hAnsi="Times New Roman" w:cs="Times New Roman"/>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4" w15:restartNumberingAfterBreak="0">
    <w:nsid w:val="36EA685A"/>
    <w:multiLevelType w:val="hybridMultilevel"/>
    <w:tmpl w:val="6E4AAD16"/>
    <w:lvl w:ilvl="0" w:tplc="61CEB52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5" w15:restartNumberingAfterBreak="0">
    <w:nsid w:val="36FF0505"/>
    <w:multiLevelType w:val="hybridMultilevel"/>
    <w:tmpl w:val="706ECD38"/>
    <w:lvl w:ilvl="0" w:tplc="E6E0D076">
      <w:start w:val="1"/>
      <w:numFmt w:val="lowerLetter"/>
      <w:lvlText w:val="(%1)"/>
      <w:lvlJc w:val="left"/>
      <w:pPr>
        <w:tabs>
          <w:tab w:val="num" w:pos="567"/>
        </w:tabs>
        <w:ind w:left="567"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6" w15:restartNumberingAfterBreak="0">
    <w:nsid w:val="3705065C"/>
    <w:multiLevelType w:val="hybridMultilevel"/>
    <w:tmpl w:val="586EFC6E"/>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7" w15:restartNumberingAfterBreak="0">
    <w:nsid w:val="373E0078"/>
    <w:multiLevelType w:val="hybridMultilevel"/>
    <w:tmpl w:val="E2DCAAC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8" w15:restartNumberingAfterBreak="0">
    <w:nsid w:val="37713488"/>
    <w:multiLevelType w:val="hybridMultilevel"/>
    <w:tmpl w:val="E91C5DB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9" w15:restartNumberingAfterBreak="0">
    <w:nsid w:val="379F0524"/>
    <w:multiLevelType w:val="hybridMultilevel"/>
    <w:tmpl w:val="F160A42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0" w15:restartNumberingAfterBreak="0">
    <w:nsid w:val="381252F3"/>
    <w:multiLevelType w:val="hybridMultilevel"/>
    <w:tmpl w:val="D6DE8C6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1" w15:restartNumberingAfterBreak="0">
    <w:nsid w:val="38C04E88"/>
    <w:multiLevelType w:val="hybridMultilevel"/>
    <w:tmpl w:val="5C3CEF12"/>
    <w:lvl w:ilvl="0" w:tplc="9D4E3F76">
      <w:start w:val="1"/>
      <w:numFmt w:val="lowerLetter"/>
      <w:lvlText w:val="(%1)"/>
      <w:lvlJc w:val="left"/>
      <w:pPr>
        <w:tabs>
          <w:tab w:val="num" w:pos="567"/>
        </w:tabs>
        <w:ind w:left="567" w:hanging="567"/>
      </w:pPr>
      <w:rPr>
        <w:rFonts w:ascii="Times New Roman" w:eastAsia="新細明體" w:hAnsi="Times New Roman" w:hint="default"/>
        <w:b w:val="0"/>
        <w:i w:val="0"/>
        <w:sz w:val="24"/>
        <w:szCs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2" w15:restartNumberingAfterBreak="0">
    <w:nsid w:val="39221F6F"/>
    <w:multiLevelType w:val="hybridMultilevel"/>
    <w:tmpl w:val="20EC85B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3" w15:restartNumberingAfterBreak="0">
    <w:nsid w:val="39814944"/>
    <w:multiLevelType w:val="hybridMultilevel"/>
    <w:tmpl w:val="FA227746"/>
    <w:lvl w:ilvl="0" w:tplc="E6E0D076">
      <w:start w:val="1"/>
      <w:numFmt w:val="lowerLetter"/>
      <w:lvlText w:val="(%1)"/>
      <w:lvlJc w:val="left"/>
      <w:pPr>
        <w:tabs>
          <w:tab w:val="num" w:pos="567"/>
        </w:tabs>
        <w:ind w:left="567"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4" w15:restartNumberingAfterBreak="0">
    <w:nsid w:val="39A3590A"/>
    <w:multiLevelType w:val="hybridMultilevel"/>
    <w:tmpl w:val="2E583E6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5" w15:restartNumberingAfterBreak="0">
    <w:nsid w:val="39C57342"/>
    <w:multiLevelType w:val="hybridMultilevel"/>
    <w:tmpl w:val="1D16148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6" w15:restartNumberingAfterBreak="0">
    <w:nsid w:val="39C73855"/>
    <w:multiLevelType w:val="hybridMultilevel"/>
    <w:tmpl w:val="99AA82FC"/>
    <w:lvl w:ilvl="0" w:tplc="E6E0D076">
      <w:start w:val="1"/>
      <w:numFmt w:val="lowerLetter"/>
      <w:lvlText w:val="(%1)"/>
      <w:lvlJc w:val="left"/>
      <w:pPr>
        <w:tabs>
          <w:tab w:val="num" w:pos="567"/>
        </w:tabs>
        <w:ind w:left="567"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7" w15:restartNumberingAfterBreak="0">
    <w:nsid w:val="39DA14D4"/>
    <w:multiLevelType w:val="hybridMultilevel"/>
    <w:tmpl w:val="90989562"/>
    <w:lvl w:ilvl="0" w:tplc="0409000B">
      <w:start w:val="1"/>
      <w:numFmt w:val="bullet"/>
      <w:lvlText w:val=""/>
      <w:lvlJc w:val="left"/>
      <w:pPr>
        <w:ind w:left="622" w:hanging="480"/>
      </w:pPr>
      <w:rPr>
        <w:rFonts w:ascii="Wingdings" w:hAnsi="Wingdings" w:hint="default"/>
      </w:rPr>
    </w:lvl>
    <w:lvl w:ilvl="1" w:tplc="04090003" w:tentative="1">
      <w:start w:val="1"/>
      <w:numFmt w:val="bullet"/>
      <w:lvlText w:val=""/>
      <w:lvlJc w:val="left"/>
      <w:pPr>
        <w:ind w:left="1102" w:hanging="480"/>
      </w:pPr>
      <w:rPr>
        <w:rFonts w:ascii="Wingdings" w:hAnsi="Wingdings" w:hint="default"/>
      </w:rPr>
    </w:lvl>
    <w:lvl w:ilvl="2" w:tplc="04090005" w:tentative="1">
      <w:start w:val="1"/>
      <w:numFmt w:val="bullet"/>
      <w:lvlText w:val=""/>
      <w:lvlJc w:val="left"/>
      <w:pPr>
        <w:ind w:left="1582" w:hanging="480"/>
      </w:pPr>
      <w:rPr>
        <w:rFonts w:ascii="Wingdings" w:hAnsi="Wingdings" w:hint="default"/>
      </w:rPr>
    </w:lvl>
    <w:lvl w:ilvl="3" w:tplc="04090001" w:tentative="1">
      <w:start w:val="1"/>
      <w:numFmt w:val="bullet"/>
      <w:lvlText w:val=""/>
      <w:lvlJc w:val="left"/>
      <w:pPr>
        <w:ind w:left="2062" w:hanging="480"/>
      </w:pPr>
      <w:rPr>
        <w:rFonts w:ascii="Wingdings" w:hAnsi="Wingdings" w:hint="default"/>
      </w:rPr>
    </w:lvl>
    <w:lvl w:ilvl="4" w:tplc="04090003" w:tentative="1">
      <w:start w:val="1"/>
      <w:numFmt w:val="bullet"/>
      <w:lvlText w:val=""/>
      <w:lvlJc w:val="left"/>
      <w:pPr>
        <w:ind w:left="2542" w:hanging="480"/>
      </w:pPr>
      <w:rPr>
        <w:rFonts w:ascii="Wingdings" w:hAnsi="Wingdings" w:hint="default"/>
      </w:rPr>
    </w:lvl>
    <w:lvl w:ilvl="5" w:tplc="04090005" w:tentative="1">
      <w:start w:val="1"/>
      <w:numFmt w:val="bullet"/>
      <w:lvlText w:val=""/>
      <w:lvlJc w:val="left"/>
      <w:pPr>
        <w:ind w:left="3022" w:hanging="480"/>
      </w:pPr>
      <w:rPr>
        <w:rFonts w:ascii="Wingdings" w:hAnsi="Wingdings" w:hint="default"/>
      </w:rPr>
    </w:lvl>
    <w:lvl w:ilvl="6" w:tplc="04090001" w:tentative="1">
      <w:start w:val="1"/>
      <w:numFmt w:val="bullet"/>
      <w:lvlText w:val=""/>
      <w:lvlJc w:val="left"/>
      <w:pPr>
        <w:ind w:left="3502" w:hanging="480"/>
      </w:pPr>
      <w:rPr>
        <w:rFonts w:ascii="Wingdings" w:hAnsi="Wingdings" w:hint="default"/>
      </w:rPr>
    </w:lvl>
    <w:lvl w:ilvl="7" w:tplc="04090003" w:tentative="1">
      <w:start w:val="1"/>
      <w:numFmt w:val="bullet"/>
      <w:lvlText w:val=""/>
      <w:lvlJc w:val="left"/>
      <w:pPr>
        <w:ind w:left="3982" w:hanging="480"/>
      </w:pPr>
      <w:rPr>
        <w:rFonts w:ascii="Wingdings" w:hAnsi="Wingdings" w:hint="default"/>
      </w:rPr>
    </w:lvl>
    <w:lvl w:ilvl="8" w:tplc="04090005" w:tentative="1">
      <w:start w:val="1"/>
      <w:numFmt w:val="bullet"/>
      <w:lvlText w:val=""/>
      <w:lvlJc w:val="left"/>
      <w:pPr>
        <w:ind w:left="4462" w:hanging="480"/>
      </w:pPr>
      <w:rPr>
        <w:rFonts w:ascii="Wingdings" w:hAnsi="Wingdings" w:hint="default"/>
      </w:rPr>
    </w:lvl>
  </w:abstractNum>
  <w:abstractNum w:abstractNumId="258" w15:restartNumberingAfterBreak="0">
    <w:nsid w:val="3A2D1452"/>
    <w:multiLevelType w:val="hybridMultilevel"/>
    <w:tmpl w:val="6B94697A"/>
    <w:lvl w:ilvl="0" w:tplc="9C4E08AC">
      <w:start w:val="1"/>
      <w:numFmt w:val="lowerLetter"/>
      <w:lvlText w:val="(%1)"/>
      <w:lvlJc w:val="left"/>
      <w:pPr>
        <w:tabs>
          <w:tab w:val="num" w:pos="567"/>
        </w:tabs>
        <w:ind w:left="567" w:hanging="567"/>
      </w:pPr>
      <w:rPr>
        <w:rFonts w:hint="eastAsia"/>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9" w15:restartNumberingAfterBreak="0">
    <w:nsid w:val="3A2E2C60"/>
    <w:multiLevelType w:val="hybridMultilevel"/>
    <w:tmpl w:val="2AA20036"/>
    <w:lvl w:ilvl="0" w:tplc="A788A8EC">
      <w:start w:val="1"/>
      <w:numFmt w:val="bullet"/>
      <w:lvlText w:val=""/>
      <w:lvlJc w:val="left"/>
      <w:pPr>
        <w:tabs>
          <w:tab w:val="num" w:pos="480"/>
        </w:tabs>
        <w:ind w:left="480" w:hanging="480"/>
      </w:pPr>
      <w:rPr>
        <w:rFonts w:ascii="Wingdings" w:hAnsi="Wingdings" w:hint="default"/>
        <w:lang w:eastAsia="zh-TW"/>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60" w15:restartNumberingAfterBreak="0">
    <w:nsid w:val="3A3B35E1"/>
    <w:multiLevelType w:val="hybridMultilevel"/>
    <w:tmpl w:val="900C999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1" w15:restartNumberingAfterBreak="0">
    <w:nsid w:val="3A83789F"/>
    <w:multiLevelType w:val="hybridMultilevel"/>
    <w:tmpl w:val="783277E6"/>
    <w:lvl w:ilvl="0" w:tplc="3F6C751E">
      <w:start w:val="1"/>
      <w:numFmt w:val="bullet"/>
      <w:lvlText w:val=""/>
      <w:lvlJc w:val="left"/>
      <w:pPr>
        <w:tabs>
          <w:tab w:val="num" w:pos="480"/>
        </w:tabs>
        <w:ind w:left="480" w:hanging="480"/>
      </w:pPr>
      <w:rPr>
        <w:rFonts w:ascii="Wingdings" w:hAnsi="Wingdings" w:hint="default"/>
        <w:sz w:val="20"/>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62" w15:restartNumberingAfterBreak="0">
    <w:nsid w:val="3A9D4B9E"/>
    <w:multiLevelType w:val="hybridMultilevel"/>
    <w:tmpl w:val="6CE061A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3" w15:restartNumberingAfterBreak="0">
    <w:nsid w:val="3ADA0B1F"/>
    <w:multiLevelType w:val="hybridMultilevel"/>
    <w:tmpl w:val="95847DC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4" w15:restartNumberingAfterBreak="0">
    <w:nsid w:val="3B1420CB"/>
    <w:multiLevelType w:val="hybridMultilevel"/>
    <w:tmpl w:val="643CDDF0"/>
    <w:lvl w:ilvl="0" w:tplc="E1366A4E">
      <w:start w:val="1"/>
      <w:numFmt w:val="lowerRoman"/>
      <w:lvlText w:val="(%1)"/>
      <w:lvlJc w:val="left"/>
      <w:pPr>
        <w:ind w:left="480" w:hanging="480"/>
      </w:pPr>
      <w:rPr>
        <w:rFonts w:ascii="Times New Roman" w:eastAsia="新細明體" w:hAnsi="Times New Roman" w:cs="Times New Roman"/>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5" w15:restartNumberingAfterBreak="0">
    <w:nsid w:val="3B196694"/>
    <w:multiLevelType w:val="hybridMultilevel"/>
    <w:tmpl w:val="A09C1938"/>
    <w:lvl w:ilvl="0" w:tplc="BCF818DE">
      <w:start w:val="1"/>
      <w:numFmt w:val="lowerRoman"/>
      <w:lvlText w:val="(%1)"/>
      <w:lvlJc w:val="left"/>
      <w:pPr>
        <w:tabs>
          <w:tab w:val="num" w:pos="567"/>
        </w:tabs>
        <w:ind w:left="567" w:hanging="567"/>
      </w:pPr>
      <w:rPr>
        <w:rFonts w:ascii="Times New Roman" w:eastAsia="Times New Roman" w:hAnsi="Times New Roman" w:cs="Times New Roman"/>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66" w15:restartNumberingAfterBreak="0">
    <w:nsid w:val="3B8226DB"/>
    <w:multiLevelType w:val="hybridMultilevel"/>
    <w:tmpl w:val="BB9832C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7" w15:restartNumberingAfterBreak="0">
    <w:nsid w:val="3BB9565C"/>
    <w:multiLevelType w:val="hybridMultilevel"/>
    <w:tmpl w:val="B8D67732"/>
    <w:lvl w:ilvl="0" w:tplc="8C0661F4">
      <w:start w:val="1"/>
      <w:numFmt w:val="upperRoman"/>
      <w:lvlText w:val="(%1)"/>
      <w:lvlJc w:val="left"/>
      <w:pPr>
        <w:tabs>
          <w:tab w:val="num" w:pos="720"/>
        </w:tabs>
        <w:ind w:left="720" w:hanging="720"/>
      </w:pPr>
      <w:rPr>
        <w:rFonts w:eastAsia="新細明體"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8" w15:restartNumberingAfterBreak="0">
    <w:nsid w:val="3BCD5B2B"/>
    <w:multiLevelType w:val="multilevel"/>
    <w:tmpl w:val="0672C5E2"/>
    <w:lvl w:ilvl="0">
      <w:start w:val="1"/>
      <w:numFmt w:val="decimal"/>
      <w:lvlText w:val="%1."/>
      <w:lvlJc w:val="left"/>
      <w:pPr>
        <w:ind w:left="480" w:hanging="480"/>
      </w:pPr>
    </w:lvl>
    <w:lvl w:ilvl="1">
      <w:start w:val="3"/>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69" w15:restartNumberingAfterBreak="0">
    <w:nsid w:val="3C070E16"/>
    <w:multiLevelType w:val="hybridMultilevel"/>
    <w:tmpl w:val="1376EFC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0" w15:restartNumberingAfterBreak="0">
    <w:nsid w:val="3C4F6D72"/>
    <w:multiLevelType w:val="hybridMultilevel"/>
    <w:tmpl w:val="373C6D8A"/>
    <w:lvl w:ilvl="0" w:tplc="49BE8A58">
      <w:start w:val="1"/>
      <w:numFmt w:val="lowerRoman"/>
      <w:lvlText w:val="(%1)"/>
      <w:lvlJc w:val="left"/>
      <w:pPr>
        <w:tabs>
          <w:tab w:val="num" w:pos="1134"/>
        </w:tabs>
        <w:ind w:left="1134"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71" w15:restartNumberingAfterBreak="0">
    <w:nsid w:val="3C653033"/>
    <w:multiLevelType w:val="hybridMultilevel"/>
    <w:tmpl w:val="A1A26170"/>
    <w:lvl w:ilvl="0" w:tplc="9D4E3F76">
      <w:start w:val="1"/>
      <w:numFmt w:val="lowerLetter"/>
      <w:lvlText w:val="(%1)"/>
      <w:lvlJc w:val="left"/>
      <w:pPr>
        <w:tabs>
          <w:tab w:val="num" w:pos="1047"/>
        </w:tabs>
        <w:ind w:left="1047" w:hanging="567"/>
      </w:pPr>
      <w:rPr>
        <w:rFonts w:ascii="Times New Roman" w:eastAsia="新細明體" w:hAnsi="Times New Roman" w:hint="default"/>
        <w:b w:val="0"/>
        <w:i w:val="0"/>
        <w:sz w:val="24"/>
        <w:szCs w:val="24"/>
      </w:rPr>
    </w:lvl>
    <w:lvl w:ilvl="1" w:tplc="04090019" w:tentative="1">
      <w:start w:val="1"/>
      <w:numFmt w:val="lowerLetter"/>
      <w:lvlText w:val="%2."/>
      <w:lvlJc w:val="left"/>
      <w:pPr>
        <w:tabs>
          <w:tab w:val="num" w:pos="1920"/>
        </w:tabs>
        <w:ind w:left="1920" w:hanging="360"/>
      </w:pPr>
    </w:lvl>
    <w:lvl w:ilvl="2" w:tplc="0409001B" w:tentative="1">
      <w:start w:val="1"/>
      <w:numFmt w:val="lowerRoman"/>
      <w:lvlText w:val="%3."/>
      <w:lvlJc w:val="right"/>
      <w:pPr>
        <w:tabs>
          <w:tab w:val="num" w:pos="2640"/>
        </w:tabs>
        <w:ind w:left="2640" w:hanging="180"/>
      </w:pPr>
    </w:lvl>
    <w:lvl w:ilvl="3" w:tplc="0409000F" w:tentative="1">
      <w:start w:val="1"/>
      <w:numFmt w:val="decimal"/>
      <w:lvlText w:val="%4."/>
      <w:lvlJc w:val="left"/>
      <w:pPr>
        <w:tabs>
          <w:tab w:val="num" w:pos="3360"/>
        </w:tabs>
        <w:ind w:left="3360" w:hanging="360"/>
      </w:pPr>
    </w:lvl>
    <w:lvl w:ilvl="4" w:tplc="04090019" w:tentative="1">
      <w:start w:val="1"/>
      <w:numFmt w:val="lowerLetter"/>
      <w:lvlText w:val="%5."/>
      <w:lvlJc w:val="left"/>
      <w:pPr>
        <w:tabs>
          <w:tab w:val="num" w:pos="4080"/>
        </w:tabs>
        <w:ind w:left="4080" w:hanging="360"/>
      </w:pPr>
    </w:lvl>
    <w:lvl w:ilvl="5" w:tplc="0409001B" w:tentative="1">
      <w:start w:val="1"/>
      <w:numFmt w:val="lowerRoman"/>
      <w:lvlText w:val="%6."/>
      <w:lvlJc w:val="right"/>
      <w:pPr>
        <w:tabs>
          <w:tab w:val="num" w:pos="4800"/>
        </w:tabs>
        <w:ind w:left="4800" w:hanging="180"/>
      </w:pPr>
    </w:lvl>
    <w:lvl w:ilvl="6" w:tplc="0409000F" w:tentative="1">
      <w:start w:val="1"/>
      <w:numFmt w:val="decimal"/>
      <w:lvlText w:val="%7."/>
      <w:lvlJc w:val="left"/>
      <w:pPr>
        <w:tabs>
          <w:tab w:val="num" w:pos="5520"/>
        </w:tabs>
        <w:ind w:left="5520" w:hanging="360"/>
      </w:pPr>
    </w:lvl>
    <w:lvl w:ilvl="7" w:tplc="04090019" w:tentative="1">
      <w:start w:val="1"/>
      <w:numFmt w:val="lowerLetter"/>
      <w:lvlText w:val="%8."/>
      <w:lvlJc w:val="left"/>
      <w:pPr>
        <w:tabs>
          <w:tab w:val="num" w:pos="6240"/>
        </w:tabs>
        <w:ind w:left="6240" w:hanging="360"/>
      </w:pPr>
    </w:lvl>
    <w:lvl w:ilvl="8" w:tplc="0409001B" w:tentative="1">
      <w:start w:val="1"/>
      <w:numFmt w:val="lowerRoman"/>
      <w:lvlText w:val="%9."/>
      <w:lvlJc w:val="right"/>
      <w:pPr>
        <w:tabs>
          <w:tab w:val="num" w:pos="6960"/>
        </w:tabs>
        <w:ind w:left="6960" w:hanging="180"/>
      </w:pPr>
    </w:lvl>
  </w:abstractNum>
  <w:abstractNum w:abstractNumId="272" w15:restartNumberingAfterBreak="0">
    <w:nsid w:val="3C735597"/>
    <w:multiLevelType w:val="hybridMultilevel"/>
    <w:tmpl w:val="2E945D68"/>
    <w:lvl w:ilvl="0" w:tplc="C466FD12">
      <w:start w:val="1"/>
      <w:numFmt w:val="decimal"/>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3" w15:restartNumberingAfterBreak="0">
    <w:nsid w:val="3C7B6DED"/>
    <w:multiLevelType w:val="hybridMultilevel"/>
    <w:tmpl w:val="C59ED2D0"/>
    <w:lvl w:ilvl="0" w:tplc="04090001">
      <w:start w:val="1"/>
      <w:numFmt w:val="bullet"/>
      <w:lvlText w:val=""/>
      <w:lvlJc w:val="left"/>
      <w:pPr>
        <w:ind w:left="480" w:hanging="480"/>
      </w:pPr>
      <w:rPr>
        <w:rFonts w:ascii="Wingdings" w:hAnsi="Wingdings" w:hint="default"/>
        <w:b w:val="0"/>
        <w:i w:val="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4" w15:restartNumberingAfterBreak="0">
    <w:nsid w:val="3C7D519E"/>
    <w:multiLevelType w:val="hybridMultilevel"/>
    <w:tmpl w:val="5106C31E"/>
    <w:lvl w:ilvl="0" w:tplc="D00ABBCA">
      <w:start w:val="1"/>
      <w:numFmt w:val="lowerLetter"/>
      <w:lvlText w:val="(%1)"/>
      <w:lvlJc w:val="left"/>
      <w:pPr>
        <w:tabs>
          <w:tab w:val="num" w:pos="567"/>
        </w:tabs>
        <w:ind w:left="567" w:hanging="567"/>
      </w:pPr>
      <w:rPr>
        <w:rFonts w:ascii="新細明體" w:eastAsia="新細明體" w:hAnsi="新細明體" w:hint="default"/>
      </w:rPr>
    </w:lvl>
    <w:lvl w:ilvl="1" w:tplc="04090019" w:tentative="1">
      <w:start w:val="1"/>
      <w:numFmt w:val="lowerLetter"/>
      <w:lvlText w:val="%2)"/>
      <w:lvlJc w:val="left"/>
      <w:pPr>
        <w:tabs>
          <w:tab w:val="num" w:pos="120"/>
        </w:tabs>
        <w:ind w:left="120" w:hanging="420"/>
      </w:pPr>
    </w:lvl>
    <w:lvl w:ilvl="2" w:tplc="0409001B" w:tentative="1">
      <w:start w:val="1"/>
      <w:numFmt w:val="lowerRoman"/>
      <w:lvlText w:val="%3."/>
      <w:lvlJc w:val="right"/>
      <w:pPr>
        <w:tabs>
          <w:tab w:val="num" w:pos="540"/>
        </w:tabs>
        <w:ind w:left="540" w:hanging="420"/>
      </w:pPr>
    </w:lvl>
    <w:lvl w:ilvl="3" w:tplc="0409000F" w:tentative="1">
      <w:start w:val="1"/>
      <w:numFmt w:val="decimal"/>
      <w:lvlText w:val="%4."/>
      <w:lvlJc w:val="left"/>
      <w:pPr>
        <w:tabs>
          <w:tab w:val="num" w:pos="960"/>
        </w:tabs>
        <w:ind w:left="960" w:hanging="420"/>
      </w:pPr>
    </w:lvl>
    <w:lvl w:ilvl="4" w:tplc="04090019" w:tentative="1">
      <w:start w:val="1"/>
      <w:numFmt w:val="lowerLetter"/>
      <w:lvlText w:val="%5)"/>
      <w:lvlJc w:val="left"/>
      <w:pPr>
        <w:tabs>
          <w:tab w:val="num" w:pos="1380"/>
        </w:tabs>
        <w:ind w:left="1380" w:hanging="420"/>
      </w:pPr>
    </w:lvl>
    <w:lvl w:ilvl="5" w:tplc="0409001B" w:tentative="1">
      <w:start w:val="1"/>
      <w:numFmt w:val="lowerRoman"/>
      <w:lvlText w:val="%6."/>
      <w:lvlJc w:val="right"/>
      <w:pPr>
        <w:tabs>
          <w:tab w:val="num" w:pos="1800"/>
        </w:tabs>
        <w:ind w:left="1800" w:hanging="420"/>
      </w:pPr>
    </w:lvl>
    <w:lvl w:ilvl="6" w:tplc="0409000F" w:tentative="1">
      <w:start w:val="1"/>
      <w:numFmt w:val="decimal"/>
      <w:lvlText w:val="%7."/>
      <w:lvlJc w:val="left"/>
      <w:pPr>
        <w:tabs>
          <w:tab w:val="num" w:pos="2220"/>
        </w:tabs>
        <w:ind w:left="2220" w:hanging="420"/>
      </w:pPr>
    </w:lvl>
    <w:lvl w:ilvl="7" w:tplc="04090019" w:tentative="1">
      <w:start w:val="1"/>
      <w:numFmt w:val="lowerLetter"/>
      <w:lvlText w:val="%8)"/>
      <w:lvlJc w:val="left"/>
      <w:pPr>
        <w:tabs>
          <w:tab w:val="num" w:pos="2640"/>
        </w:tabs>
        <w:ind w:left="2640" w:hanging="420"/>
      </w:pPr>
    </w:lvl>
    <w:lvl w:ilvl="8" w:tplc="0409001B" w:tentative="1">
      <w:start w:val="1"/>
      <w:numFmt w:val="lowerRoman"/>
      <w:lvlText w:val="%9."/>
      <w:lvlJc w:val="right"/>
      <w:pPr>
        <w:tabs>
          <w:tab w:val="num" w:pos="3060"/>
        </w:tabs>
        <w:ind w:left="3060" w:hanging="420"/>
      </w:pPr>
    </w:lvl>
  </w:abstractNum>
  <w:abstractNum w:abstractNumId="275" w15:restartNumberingAfterBreak="0">
    <w:nsid w:val="3C8E4893"/>
    <w:multiLevelType w:val="hybridMultilevel"/>
    <w:tmpl w:val="E8EA0158"/>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76" w15:restartNumberingAfterBreak="0">
    <w:nsid w:val="3CCE67A0"/>
    <w:multiLevelType w:val="hybridMultilevel"/>
    <w:tmpl w:val="59CE8AD8"/>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7" w15:restartNumberingAfterBreak="0">
    <w:nsid w:val="3D1D4D20"/>
    <w:multiLevelType w:val="hybridMultilevel"/>
    <w:tmpl w:val="7B1A0278"/>
    <w:lvl w:ilvl="0" w:tplc="37588114">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78" w15:restartNumberingAfterBreak="0">
    <w:nsid w:val="3D3E4435"/>
    <w:multiLevelType w:val="hybridMultilevel"/>
    <w:tmpl w:val="D4068F2E"/>
    <w:lvl w:ilvl="0" w:tplc="0409000B">
      <w:start w:val="1"/>
      <w:numFmt w:val="bullet"/>
      <w:lvlText w:val=""/>
      <w:lvlJc w:val="left"/>
      <w:pPr>
        <w:tabs>
          <w:tab w:val="num" w:pos="1207"/>
        </w:tabs>
        <w:ind w:left="1207" w:hanging="360"/>
      </w:pPr>
      <w:rPr>
        <w:rFonts w:ascii="Wingdings" w:hAnsi="Wingdings" w:hint="default"/>
      </w:rPr>
    </w:lvl>
    <w:lvl w:ilvl="1" w:tplc="04090003" w:tentative="1">
      <w:start w:val="1"/>
      <w:numFmt w:val="bullet"/>
      <w:lvlText w:val="o"/>
      <w:lvlJc w:val="left"/>
      <w:pPr>
        <w:tabs>
          <w:tab w:val="num" w:pos="1927"/>
        </w:tabs>
        <w:ind w:left="1927" w:hanging="360"/>
      </w:pPr>
      <w:rPr>
        <w:rFonts w:ascii="Courier New" w:hAnsi="Courier New" w:cs="Courier New" w:hint="default"/>
      </w:rPr>
    </w:lvl>
    <w:lvl w:ilvl="2" w:tplc="04090005" w:tentative="1">
      <w:start w:val="1"/>
      <w:numFmt w:val="bullet"/>
      <w:lvlText w:val=""/>
      <w:lvlJc w:val="left"/>
      <w:pPr>
        <w:tabs>
          <w:tab w:val="num" w:pos="2647"/>
        </w:tabs>
        <w:ind w:left="2647" w:hanging="360"/>
      </w:pPr>
      <w:rPr>
        <w:rFonts w:ascii="Wingdings" w:hAnsi="Wingdings" w:hint="default"/>
      </w:rPr>
    </w:lvl>
    <w:lvl w:ilvl="3" w:tplc="04090001" w:tentative="1">
      <w:start w:val="1"/>
      <w:numFmt w:val="bullet"/>
      <w:lvlText w:val=""/>
      <w:lvlJc w:val="left"/>
      <w:pPr>
        <w:tabs>
          <w:tab w:val="num" w:pos="3367"/>
        </w:tabs>
        <w:ind w:left="3367" w:hanging="360"/>
      </w:pPr>
      <w:rPr>
        <w:rFonts w:ascii="Symbol" w:hAnsi="Symbol" w:hint="default"/>
      </w:rPr>
    </w:lvl>
    <w:lvl w:ilvl="4" w:tplc="04090003" w:tentative="1">
      <w:start w:val="1"/>
      <w:numFmt w:val="bullet"/>
      <w:lvlText w:val="o"/>
      <w:lvlJc w:val="left"/>
      <w:pPr>
        <w:tabs>
          <w:tab w:val="num" w:pos="4087"/>
        </w:tabs>
        <w:ind w:left="4087" w:hanging="360"/>
      </w:pPr>
      <w:rPr>
        <w:rFonts w:ascii="Courier New" w:hAnsi="Courier New" w:cs="Courier New" w:hint="default"/>
      </w:rPr>
    </w:lvl>
    <w:lvl w:ilvl="5" w:tplc="04090005" w:tentative="1">
      <w:start w:val="1"/>
      <w:numFmt w:val="bullet"/>
      <w:lvlText w:val=""/>
      <w:lvlJc w:val="left"/>
      <w:pPr>
        <w:tabs>
          <w:tab w:val="num" w:pos="4807"/>
        </w:tabs>
        <w:ind w:left="4807" w:hanging="360"/>
      </w:pPr>
      <w:rPr>
        <w:rFonts w:ascii="Wingdings" w:hAnsi="Wingdings" w:hint="default"/>
      </w:rPr>
    </w:lvl>
    <w:lvl w:ilvl="6" w:tplc="04090001" w:tentative="1">
      <w:start w:val="1"/>
      <w:numFmt w:val="bullet"/>
      <w:lvlText w:val=""/>
      <w:lvlJc w:val="left"/>
      <w:pPr>
        <w:tabs>
          <w:tab w:val="num" w:pos="5527"/>
        </w:tabs>
        <w:ind w:left="5527" w:hanging="360"/>
      </w:pPr>
      <w:rPr>
        <w:rFonts w:ascii="Symbol" w:hAnsi="Symbol" w:hint="default"/>
      </w:rPr>
    </w:lvl>
    <w:lvl w:ilvl="7" w:tplc="04090003" w:tentative="1">
      <w:start w:val="1"/>
      <w:numFmt w:val="bullet"/>
      <w:lvlText w:val="o"/>
      <w:lvlJc w:val="left"/>
      <w:pPr>
        <w:tabs>
          <w:tab w:val="num" w:pos="6247"/>
        </w:tabs>
        <w:ind w:left="6247" w:hanging="360"/>
      </w:pPr>
      <w:rPr>
        <w:rFonts w:ascii="Courier New" w:hAnsi="Courier New" w:cs="Courier New" w:hint="default"/>
      </w:rPr>
    </w:lvl>
    <w:lvl w:ilvl="8" w:tplc="04090005" w:tentative="1">
      <w:start w:val="1"/>
      <w:numFmt w:val="bullet"/>
      <w:lvlText w:val=""/>
      <w:lvlJc w:val="left"/>
      <w:pPr>
        <w:tabs>
          <w:tab w:val="num" w:pos="6967"/>
        </w:tabs>
        <w:ind w:left="6967" w:hanging="360"/>
      </w:pPr>
      <w:rPr>
        <w:rFonts w:ascii="Wingdings" w:hAnsi="Wingdings" w:hint="default"/>
      </w:rPr>
    </w:lvl>
  </w:abstractNum>
  <w:abstractNum w:abstractNumId="279" w15:restartNumberingAfterBreak="0">
    <w:nsid w:val="3D4C5A6C"/>
    <w:multiLevelType w:val="hybridMultilevel"/>
    <w:tmpl w:val="2F46FC1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0" w15:restartNumberingAfterBreak="0">
    <w:nsid w:val="3DB17B90"/>
    <w:multiLevelType w:val="hybridMultilevel"/>
    <w:tmpl w:val="2EEEA64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1" w15:restartNumberingAfterBreak="0">
    <w:nsid w:val="3DEE10C8"/>
    <w:multiLevelType w:val="hybridMultilevel"/>
    <w:tmpl w:val="02889E4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2" w15:restartNumberingAfterBreak="0">
    <w:nsid w:val="3E156D02"/>
    <w:multiLevelType w:val="hybridMultilevel"/>
    <w:tmpl w:val="FC40DB28"/>
    <w:lvl w:ilvl="0" w:tplc="24BA77AC">
      <w:start w:val="1"/>
      <w:numFmt w:val="taiwaneseCountingThousand"/>
      <w:lvlText w:val="(%1)"/>
      <w:lvlJc w:val="left"/>
      <w:pPr>
        <w:tabs>
          <w:tab w:val="num" w:pos="480"/>
        </w:tabs>
        <w:ind w:left="480" w:hanging="480"/>
      </w:pPr>
      <w:rPr>
        <w:rFonts w:hint="eastAsia"/>
        <w:lang w:eastAsia="zh-TW"/>
      </w:rPr>
    </w:lvl>
    <w:lvl w:ilvl="1" w:tplc="04090019">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83" w15:restartNumberingAfterBreak="0">
    <w:nsid w:val="3E381C9F"/>
    <w:multiLevelType w:val="multilevel"/>
    <w:tmpl w:val="700841BA"/>
    <w:lvl w:ilvl="0">
      <w:start w:val="1"/>
      <w:numFmt w:val="bullet"/>
      <w:lvlText w:val=""/>
      <w:lvlJc w:val="left"/>
      <w:pPr>
        <w:tabs>
          <w:tab w:val="num" w:pos="567"/>
        </w:tabs>
        <w:ind w:left="567" w:hanging="567"/>
      </w:pPr>
      <w:rPr>
        <w:rFonts w:ascii="Wingdings" w:hAnsi="Wingdings" w:hint="default"/>
        <w:b w:val="0"/>
        <w:i w:val="0"/>
        <w:sz w:val="24"/>
      </w:rPr>
    </w:lvl>
    <w:lvl w:ilvl="1">
      <w:start w:val="2"/>
      <w:numFmt w:val="decimal"/>
      <w:isLgl/>
      <w:lvlText w:val="%1.%2"/>
      <w:lvlJc w:val="left"/>
      <w:pPr>
        <w:ind w:left="480" w:hanging="48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84" w15:restartNumberingAfterBreak="0">
    <w:nsid w:val="3E75430F"/>
    <w:multiLevelType w:val="multilevel"/>
    <w:tmpl w:val="3E081072"/>
    <w:lvl w:ilvl="0">
      <w:start w:val="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5" w15:restartNumberingAfterBreak="0">
    <w:nsid w:val="3ED536E1"/>
    <w:multiLevelType w:val="multilevel"/>
    <w:tmpl w:val="10363E26"/>
    <w:lvl w:ilvl="0">
      <w:start w:val="1"/>
      <w:numFmt w:val="bullet"/>
      <w:lvlText w:val=""/>
      <w:lvlJc w:val="left"/>
      <w:pPr>
        <w:ind w:left="480" w:hanging="480"/>
      </w:pPr>
      <w:rPr>
        <w:rFonts w:ascii="Wingdings" w:hAnsi="Wingdings" w:hint="default"/>
      </w:rPr>
    </w:lvl>
    <w:lvl w:ilvl="1">
      <w:start w:val="2"/>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6" w15:restartNumberingAfterBreak="0">
    <w:nsid w:val="3EDB16C6"/>
    <w:multiLevelType w:val="hybridMultilevel"/>
    <w:tmpl w:val="A9A225E6"/>
    <w:lvl w:ilvl="0" w:tplc="0409000D">
      <w:start w:val="1"/>
      <w:numFmt w:val="bullet"/>
      <w:lvlText w:val=""/>
      <w:lvlJc w:val="left"/>
      <w:pPr>
        <w:ind w:left="906" w:hanging="480"/>
      </w:pPr>
      <w:rPr>
        <w:rFonts w:ascii="Wingdings" w:hAnsi="Wingdings" w:hint="default"/>
      </w:rPr>
    </w:lvl>
    <w:lvl w:ilvl="1" w:tplc="04090003" w:tentative="1">
      <w:start w:val="1"/>
      <w:numFmt w:val="bullet"/>
      <w:lvlText w:val=""/>
      <w:lvlJc w:val="left"/>
      <w:pPr>
        <w:ind w:left="1386" w:hanging="480"/>
      </w:pPr>
      <w:rPr>
        <w:rFonts w:ascii="Wingdings" w:hAnsi="Wingdings" w:hint="default"/>
      </w:rPr>
    </w:lvl>
    <w:lvl w:ilvl="2" w:tplc="04090005" w:tentative="1">
      <w:start w:val="1"/>
      <w:numFmt w:val="bullet"/>
      <w:lvlText w:val=""/>
      <w:lvlJc w:val="left"/>
      <w:pPr>
        <w:ind w:left="1866" w:hanging="480"/>
      </w:pPr>
      <w:rPr>
        <w:rFonts w:ascii="Wingdings" w:hAnsi="Wingdings" w:hint="default"/>
      </w:rPr>
    </w:lvl>
    <w:lvl w:ilvl="3" w:tplc="04090001" w:tentative="1">
      <w:start w:val="1"/>
      <w:numFmt w:val="bullet"/>
      <w:lvlText w:val=""/>
      <w:lvlJc w:val="left"/>
      <w:pPr>
        <w:ind w:left="2346" w:hanging="480"/>
      </w:pPr>
      <w:rPr>
        <w:rFonts w:ascii="Wingdings" w:hAnsi="Wingdings" w:hint="default"/>
      </w:rPr>
    </w:lvl>
    <w:lvl w:ilvl="4" w:tplc="04090003" w:tentative="1">
      <w:start w:val="1"/>
      <w:numFmt w:val="bullet"/>
      <w:lvlText w:val=""/>
      <w:lvlJc w:val="left"/>
      <w:pPr>
        <w:ind w:left="2826" w:hanging="480"/>
      </w:pPr>
      <w:rPr>
        <w:rFonts w:ascii="Wingdings" w:hAnsi="Wingdings" w:hint="default"/>
      </w:rPr>
    </w:lvl>
    <w:lvl w:ilvl="5" w:tplc="04090005" w:tentative="1">
      <w:start w:val="1"/>
      <w:numFmt w:val="bullet"/>
      <w:lvlText w:val=""/>
      <w:lvlJc w:val="left"/>
      <w:pPr>
        <w:ind w:left="3306" w:hanging="480"/>
      </w:pPr>
      <w:rPr>
        <w:rFonts w:ascii="Wingdings" w:hAnsi="Wingdings" w:hint="default"/>
      </w:rPr>
    </w:lvl>
    <w:lvl w:ilvl="6" w:tplc="04090001" w:tentative="1">
      <w:start w:val="1"/>
      <w:numFmt w:val="bullet"/>
      <w:lvlText w:val=""/>
      <w:lvlJc w:val="left"/>
      <w:pPr>
        <w:ind w:left="3786" w:hanging="480"/>
      </w:pPr>
      <w:rPr>
        <w:rFonts w:ascii="Wingdings" w:hAnsi="Wingdings" w:hint="default"/>
      </w:rPr>
    </w:lvl>
    <w:lvl w:ilvl="7" w:tplc="04090003" w:tentative="1">
      <w:start w:val="1"/>
      <w:numFmt w:val="bullet"/>
      <w:lvlText w:val=""/>
      <w:lvlJc w:val="left"/>
      <w:pPr>
        <w:ind w:left="4266" w:hanging="480"/>
      </w:pPr>
      <w:rPr>
        <w:rFonts w:ascii="Wingdings" w:hAnsi="Wingdings" w:hint="default"/>
      </w:rPr>
    </w:lvl>
    <w:lvl w:ilvl="8" w:tplc="04090005" w:tentative="1">
      <w:start w:val="1"/>
      <w:numFmt w:val="bullet"/>
      <w:lvlText w:val=""/>
      <w:lvlJc w:val="left"/>
      <w:pPr>
        <w:ind w:left="4746" w:hanging="480"/>
      </w:pPr>
      <w:rPr>
        <w:rFonts w:ascii="Wingdings" w:hAnsi="Wingdings" w:hint="default"/>
      </w:rPr>
    </w:lvl>
  </w:abstractNum>
  <w:abstractNum w:abstractNumId="287" w15:restartNumberingAfterBreak="0">
    <w:nsid w:val="3F445FE4"/>
    <w:multiLevelType w:val="hybridMultilevel"/>
    <w:tmpl w:val="CC22D448"/>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8" w15:restartNumberingAfterBreak="0">
    <w:nsid w:val="3FFD7BF0"/>
    <w:multiLevelType w:val="hybridMultilevel"/>
    <w:tmpl w:val="DB5251F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9" w15:restartNumberingAfterBreak="0">
    <w:nsid w:val="40180876"/>
    <w:multiLevelType w:val="hybridMultilevel"/>
    <w:tmpl w:val="7AD01D0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0" w15:restartNumberingAfterBreak="0">
    <w:nsid w:val="401E010A"/>
    <w:multiLevelType w:val="hybridMultilevel"/>
    <w:tmpl w:val="A0544CBA"/>
    <w:lvl w:ilvl="0" w:tplc="3692EDDC">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1" w15:restartNumberingAfterBreak="0">
    <w:nsid w:val="40390B95"/>
    <w:multiLevelType w:val="multilevel"/>
    <w:tmpl w:val="9BFA381E"/>
    <w:lvl w:ilvl="0">
      <w:start w:val="1"/>
      <w:numFmt w:val="decimal"/>
      <w:lvlText w:val="%1."/>
      <w:lvlJc w:val="left"/>
      <w:pPr>
        <w:tabs>
          <w:tab w:val="num" w:pos="480"/>
        </w:tabs>
        <w:ind w:left="480" w:hanging="480"/>
      </w:pPr>
      <w:rPr>
        <w:rFonts w:hint="default"/>
      </w:rPr>
    </w:lvl>
    <w:lvl w:ilvl="1">
      <w:start w:val="4"/>
      <w:numFmt w:val="decimal"/>
      <w:isLgl/>
      <w:lvlText w:val="%1.%2"/>
      <w:lvlJc w:val="left"/>
      <w:pPr>
        <w:tabs>
          <w:tab w:val="num" w:pos="855"/>
        </w:tabs>
        <w:ind w:left="855" w:hanging="855"/>
      </w:pPr>
      <w:rPr>
        <w:rFonts w:hint="default"/>
      </w:rPr>
    </w:lvl>
    <w:lvl w:ilvl="2">
      <w:start w:val="1"/>
      <w:numFmt w:val="decimal"/>
      <w:isLgl/>
      <w:lvlText w:val="3.%2.%3"/>
      <w:lvlJc w:val="left"/>
      <w:pPr>
        <w:tabs>
          <w:tab w:val="num" w:pos="855"/>
        </w:tabs>
        <w:ind w:left="855" w:hanging="855"/>
      </w:pPr>
      <w:rPr>
        <w:rFonts w:ascii="新細明體" w:eastAsia="新細明體" w:hAnsi="新細明體" w:hint="default"/>
      </w:rPr>
    </w:lvl>
    <w:lvl w:ilvl="3">
      <w:start w:val="1"/>
      <w:numFmt w:val="decimal"/>
      <w:isLgl/>
      <w:lvlText w:val="%1.%2.%3.%4"/>
      <w:lvlJc w:val="left"/>
      <w:pPr>
        <w:tabs>
          <w:tab w:val="num" w:pos="855"/>
        </w:tabs>
        <w:ind w:left="855" w:hanging="855"/>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92" w15:restartNumberingAfterBreak="0">
    <w:nsid w:val="40442432"/>
    <w:multiLevelType w:val="hybridMultilevel"/>
    <w:tmpl w:val="A3D217F6"/>
    <w:lvl w:ilvl="0" w:tplc="9C4E08AC">
      <w:start w:val="1"/>
      <w:numFmt w:val="lowerLetter"/>
      <w:lvlText w:val="(%1)"/>
      <w:lvlJc w:val="left"/>
      <w:pPr>
        <w:tabs>
          <w:tab w:val="num" w:pos="567"/>
        </w:tabs>
        <w:ind w:left="567" w:hanging="567"/>
      </w:pPr>
      <w:rPr>
        <w:rFonts w:hint="eastAsia"/>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3" w15:restartNumberingAfterBreak="0">
    <w:nsid w:val="406F2D3D"/>
    <w:multiLevelType w:val="multilevel"/>
    <w:tmpl w:val="155497B0"/>
    <w:lvl w:ilvl="0">
      <w:start w:val="1"/>
      <w:numFmt w:val="decimal"/>
      <w:lvlText w:val="%1."/>
      <w:lvlJc w:val="left"/>
      <w:pPr>
        <w:tabs>
          <w:tab w:val="num" w:pos="567"/>
        </w:tabs>
        <w:ind w:left="567" w:hanging="567"/>
      </w:pPr>
      <w:rPr>
        <w:rFonts w:hint="eastAsia"/>
        <w:b w:val="0"/>
        <w:i w:val="0"/>
        <w:sz w:val="24"/>
      </w:rPr>
    </w:lvl>
    <w:lvl w:ilvl="1">
      <w:start w:val="2"/>
      <w:numFmt w:val="decimal"/>
      <w:isLgl/>
      <w:lvlText w:val="%1.%2"/>
      <w:lvlJc w:val="left"/>
      <w:pPr>
        <w:ind w:left="480" w:hanging="480"/>
      </w:pPr>
      <w:rPr>
        <w:rFonts w:hint="default"/>
      </w:rPr>
    </w:lvl>
    <w:lvl w:ilvl="2">
      <w:start w:val="2"/>
      <w:numFmt w:val="decimal"/>
      <w:isLgl/>
      <w:lvlText w:val="%1.%2.%3"/>
      <w:lvlJc w:val="left"/>
      <w:pPr>
        <w:ind w:left="720" w:hanging="720"/>
      </w:pPr>
      <w:rPr>
        <w:rFonts w:ascii="Times New Roman" w:hAnsi="Times New Roman" w:cs="Times New Roman"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4" w15:restartNumberingAfterBreak="0">
    <w:nsid w:val="40914888"/>
    <w:multiLevelType w:val="hybridMultilevel"/>
    <w:tmpl w:val="A33EF3E6"/>
    <w:lvl w:ilvl="0" w:tplc="0D7A4228">
      <w:start w:val="1"/>
      <w:numFmt w:val="decimal"/>
      <w:lvlText w:val="%1."/>
      <w:lvlJc w:val="left"/>
      <w:pPr>
        <w:ind w:left="480" w:hanging="480"/>
      </w:pPr>
      <w:rPr>
        <w:rFonts w:hint="eastAsia"/>
        <w:sz w:val="1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5" w15:restartNumberingAfterBreak="0">
    <w:nsid w:val="409964AB"/>
    <w:multiLevelType w:val="hybridMultilevel"/>
    <w:tmpl w:val="7674E296"/>
    <w:lvl w:ilvl="0" w:tplc="0D7A4228">
      <w:start w:val="1"/>
      <w:numFmt w:val="decimal"/>
      <w:lvlText w:val="%1."/>
      <w:lvlJc w:val="left"/>
      <w:pPr>
        <w:ind w:left="480" w:hanging="480"/>
      </w:pPr>
      <w:rPr>
        <w:rFonts w:hint="eastAsia"/>
        <w:sz w:val="1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6" w15:restartNumberingAfterBreak="0">
    <w:nsid w:val="40A23BC1"/>
    <w:multiLevelType w:val="hybridMultilevel"/>
    <w:tmpl w:val="358C94C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7" w15:restartNumberingAfterBreak="0">
    <w:nsid w:val="410E76B5"/>
    <w:multiLevelType w:val="hybridMultilevel"/>
    <w:tmpl w:val="7BF27AEA"/>
    <w:lvl w:ilvl="0" w:tplc="DF8CA7B2">
      <w:start w:val="1"/>
      <w:numFmt w:val="lowerLetter"/>
      <w:lvlText w:val="(%1)"/>
      <w:lvlJc w:val="left"/>
      <w:pPr>
        <w:tabs>
          <w:tab w:val="num" w:pos="0"/>
        </w:tabs>
        <w:ind w:left="0" w:hanging="567"/>
      </w:pPr>
      <w:rPr>
        <w:rFonts w:ascii="Times New Roman" w:eastAsia="新細明體" w:hAnsi="Times New Roman" w:hint="default"/>
        <w:b w:val="0"/>
        <w:i w:val="0"/>
        <w:sz w:val="24"/>
      </w:rPr>
    </w:lvl>
    <w:lvl w:ilvl="1" w:tplc="04090019" w:tentative="1">
      <w:start w:val="1"/>
      <w:numFmt w:val="ideographTraditional"/>
      <w:lvlText w:val="%2、"/>
      <w:lvlJc w:val="left"/>
      <w:pPr>
        <w:tabs>
          <w:tab w:val="num" w:pos="393"/>
        </w:tabs>
        <w:ind w:left="393" w:hanging="480"/>
      </w:pPr>
    </w:lvl>
    <w:lvl w:ilvl="2" w:tplc="0409001B" w:tentative="1">
      <w:start w:val="1"/>
      <w:numFmt w:val="lowerRoman"/>
      <w:lvlText w:val="%3."/>
      <w:lvlJc w:val="right"/>
      <w:pPr>
        <w:tabs>
          <w:tab w:val="num" w:pos="873"/>
        </w:tabs>
        <w:ind w:left="873" w:hanging="480"/>
      </w:pPr>
    </w:lvl>
    <w:lvl w:ilvl="3" w:tplc="0409000F" w:tentative="1">
      <w:start w:val="1"/>
      <w:numFmt w:val="decimal"/>
      <w:lvlText w:val="%4."/>
      <w:lvlJc w:val="left"/>
      <w:pPr>
        <w:tabs>
          <w:tab w:val="num" w:pos="1353"/>
        </w:tabs>
        <w:ind w:left="1353" w:hanging="480"/>
      </w:pPr>
    </w:lvl>
    <w:lvl w:ilvl="4" w:tplc="04090019" w:tentative="1">
      <w:start w:val="1"/>
      <w:numFmt w:val="ideographTraditional"/>
      <w:lvlText w:val="%5、"/>
      <w:lvlJc w:val="left"/>
      <w:pPr>
        <w:tabs>
          <w:tab w:val="num" w:pos="1833"/>
        </w:tabs>
        <w:ind w:left="1833" w:hanging="480"/>
      </w:pPr>
    </w:lvl>
    <w:lvl w:ilvl="5" w:tplc="0409001B" w:tentative="1">
      <w:start w:val="1"/>
      <w:numFmt w:val="lowerRoman"/>
      <w:lvlText w:val="%6."/>
      <w:lvlJc w:val="right"/>
      <w:pPr>
        <w:tabs>
          <w:tab w:val="num" w:pos="2313"/>
        </w:tabs>
        <w:ind w:left="2313" w:hanging="480"/>
      </w:pPr>
    </w:lvl>
    <w:lvl w:ilvl="6" w:tplc="0409000F" w:tentative="1">
      <w:start w:val="1"/>
      <w:numFmt w:val="decimal"/>
      <w:lvlText w:val="%7."/>
      <w:lvlJc w:val="left"/>
      <w:pPr>
        <w:tabs>
          <w:tab w:val="num" w:pos="2793"/>
        </w:tabs>
        <w:ind w:left="2793" w:hanging="480"/>
      </w:pPr>
    </w:lvl>
    <w:lvl w:ilvl="7" w:tplc="04090019" w:tentative="1">
      <w:start w:val="1"/>
      <w:numFmt w:val="ideographTraditional"/>
      <w:lvlText w:val="%8、"/>
      <w:lvlJc w:val="left"/>
      <w:pPr>
        <w:tabs>
          <w:tab w:val="num" w:pos="3273"/>
        </w:tabs>
        <w:ind w:left="3273" w:hanging="480"/>
      </w:pPr>
    </w:lvl>
    <w:lvl w:ilvl="8" w:tplc="0409001B" w:tentative="1">
      <w:start w:val="1"/>
      <w:numFmt w:val="lowerRoman"/>
      <w:lvlText w:val="%9."/>
      <w:lvlJc w:val="right"/>
      <w:pPr>
        <w:tabs>
          <w:tab w:val="num" w:pos="3753"/>
        </w:tabs>
        <w:ind w:left="3753" w:hanging="480"/>
      </w:pPr>
    </w:lvl>
  </w:abstractNum>
  <w:abstractNum w:abstractNumId="298" w15:restartNumberingAfterBreak="0">
    <w:nsid w:val="418F3E28"/>
    <w:multiLevelType w:val="hybridMultilevel"/>
    <w:tmpl w:val="AB7E79A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9" w15:restartNumberingAfterBreak="0">
    <w:nsid w:val="41BC1355"/>
    <w:multiLevelType w:val="hybridMultilevel"/>
    <w:tmpl w:val="AC9EDF2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0" w15:restartNumberingAfterBreak="0">
    <w:nsid w:val="41CD0CAC"/>
    <w:multiLevelType w:val="hybridMultilevel"/>
    <w:tmpl w:val="8BACBC2E"/>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301" w15:restartNumberingAfterBreak="0">
    <w:nsid w:val="424C1F4D"/>
    <w:multiLevelType w:val="hybridMultilevel"/>
    <w:tmpl w:val="0BC83EE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2" w15:restartNumberingAfterBreak="0">
    <w:nsid w:val="42546038"/>
    <w:multiLevelType w:val="hybridMultilevel"/>
    <w:tmpl w:val="FC6EA95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3" w15:restartNumberingAfterBreak="0">
    <w:nsid w:val="42712D96"/>
    <w:multiLevelType w:val="hybridMultilevel"/>
    <w:tmpl w:val="009CB308"/>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49BE8A58">
      <w:start w:val="1"/>
      <w:numFmt w:val="lowerRoman"/>
      <w:lvlText w:val="(%3)"/>
      <w:lvlJc w:val="left"/>
      <w:pPr>
        <w:ind w:left="1440" w:hanging="480"/>
      </w:pPr>
      <w:rPr>
        <w:rFont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4" w15:restartNumberingAfterBreak="0">
    <w:nsid w:val="431426DE"/>
    <w:multiLevelType w:val="multilevel"/>
    <w:tmpl w:val="FE4AE6EE"/>
    <w:lvl w:ilvl="0">
      <w:start w:val="2"/>
      <w:numFmt w:val="decimal"/>
      <w:lvlText w:val="%1"/>
      <w:lvlJc w:val="left"/>
      <w:pPr>
        <w:tabs>
          <w:tab w:val="num" w:pos="480"/>
        </w:tabs>
        <w:ind w:left="480" w:hanging="480"/>
      </w:pPr>
      <w:rPr>
        <w:rFonts w:hint="default"/>
      </w:rPr>
    </w:lvl>
    <w:lvl w:ilvl="1">
      <w:start w:val="4"/>
      <w:numFmt w:val="decimal"/>
      <w:lvlText w:val="%1.%2"/>
      <w:lvlJc w:val="left"/>
      <w:pPr>
        <w:tabs>
          <w:tab w:val="num" w:pos="480"/>
        </w:tabs>
        <w:ind w:left="480" w:hanging="480"/>
      </w:pPr>
      <w:rPr>
        <w:rFonts w:hint="default"/>
      </w:rPr>
    </w:lvl>
    <w:lvl w:ilvl="2">
      <w:start w:val="1"/>
      <w:numFmt w:val="decimal"/>
      <w:lvlText w:val="%1.%2.%3"/>
      <w:lvlJc w:val="left"/>
      <w:pPr>
        <w:tabs>
          <w:tab w:val="num" w:pos="1320"/>
        </w:tabs>
        <w:ind w:left="1320" w:hanging="720"/>
      </w:pPr>
      <w:rPr>
        <w:rFonts w:ascii="新細明體" w:eastAsia="新細明體" w:hAnsi="新細明體"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5" w15:restartNumberingAfterBreak="0">
    <w:nsid w:val="43292C5C"/>
    <w:multiLevelType w:val="hybridMultilevel"/>
    <w:tmpl w:val="894A5DAE"/>
    <w:lvl w:ilvl="0" w:tplc="39249D28">
      <w:start w:val="1"/>
      <w:numFmt w:val="bullet"/>
      <w:lvlText w:val=""/>
      <w:lvlJc w:val="left"/>
      <w:pPr>
        <w:tabs>
          <w:tab w:val="num" w:pos="764"/>
        </w:tabs>
        <w:ind w:left="764" w:hanging="480"/>
      </w:pPr>
      <w:rPr>
        <w:rFonts w:ascii="Wingdings" w:hAnsi="Wingdings" w:hint="default"/>
        <w:sz w:val="16"/>
        <w:szCs w:val="16"/>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06" w15:restartNumberingAfterBreak="0">
    <w:nsid w:val="4345617E"/>
    <w:multiLevelType w:val="hybridMultilevel"/>
    <w:tmpl w:val="D396B70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7" w15:restartNumberingAfterBreak="0">
    <w:nsid w:val="434856BB"/>
    <w:multiLevelType w:val="hybridMultilevel"/>
    <w:tmpl w:val="1150683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8" w15:restartNumberingAfterBreak="0">
    <w:nsid w:val="440658DC"/>
    <w:multiLevelType w:val="hybridMultilevel"/>
    <w:tmpl w:val="D0700586"/>
    <w:lvl w:ilvl="0" w:tplc="4E6027E6">
      <w:start w:val="1"/>
      <w:numFmt w:val="lowerLetter"/>
      <w:lvlText w:val="(%1)"/>
      <w:lvlJc w:val="left"/>
      <w:pPr>
        <w:tabs>
          <w:tab w:val="num" w:pos="567"/>
        </w:tabs>
        <w:ind w:left="567" w:hanging="567"/>
      </w:pPr>
      <w:rPr>
        <w:rFonts w:ascii="Times New Roman" w:eastAsia="新細明體" w:hAnsi="Times New Roman" w:hint="default"/>
        <w:b w:val="0"/>
        <w:i w:val="0"/>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09" w15:restartNumberingAfterBreak="0">
    <w:nsid w:val="441B0F97"/>
    <w:multiLevelType w:val="hybridMultilevel"/>
    <w:tmpl w:val="98DC9BA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0" w15:restartNumberingAfterBreak="0">
    <w:nsid w:val="4535362F"/>
    <w:multiLevelType w:val="hybridMultilevel"/>
    <w:tmpl w:val="D1901EF0"/>
    <w:lvl w:ilvl="0" w:tplc="0409000F">
      <w:start w:val="1"/>
      <w:numFmt w:val="decimal"/>
      <w:lvlText w:val="%1."/>
      <w:lvlJc w:val="left"/>
      <w:pPr>
        <w:tabs>
          <w:tab w:val="num" w:pos="480"/>
        </w:tabs>
        <w:ind w:left="480" w:hanging="480"/>
      </w:p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11" w15:restartNumberingAfterBreak="0">
    <w:nsid w:val="4565679A"/>
    <w:multiLevelType w:val="hybridMultilevel"/>
    <w:tmpl w:val="7D76BF30"/>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2" w15:restartNumberingAfterBreak="0">
    <w:nsid w:val="45923B01"/>
    <w:multiLevelType w:val="hybridMultilevel"/>
    <w:tmpl w:val="9154E6C4"/>
    <w:lvl w:ilvl="0" w:tplc="E6E0D076">
      <w:start w:val="1"/>
      <w:numFmt w:val="lowerLetter"/>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3" w15:restartNumberingAfterBreak="0">
    <w:nsid w:val="45FE5A03"/>
    <w:multiLevelType w:val="hybridMultilevel"/>
    <w:tmpl w:val="E65C00C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4" w15:restartNumberingAfterBreak="0">
    <w:nsid w:val="4629672F"/>
    <w:multiLevelType w:val="hybridMultilevel"/>
    <w:tmpl w:val="A36871F6"/>
    <w:lvl w:ilvl="0" w:tplc="E1366A4E">
      <w:start w:val="1"/>
      <w:numFmt w:val="lowerRoman"/>
      <w:lvlText w:val="(%1)"/>
      <w:lvlJc w:val="left"/>
      <w:pPr>
        <w:ind w:left="480" w:hanging="480"/>
      </w:pPr>
      <w:rPr>
        <w:rFonts w:ascii="Times New Roman" w:eastAsia="新細明體" w:hAnsi="Times New Roman" w:cs="Times New Roman"/>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5" w15:restartNumberingAfterBreak="0">
    <w:nsid w:val="462C43DD"/>
    <w:multiLevelType w:val="hybridMultilevel"/>
    <w:tmpl w:val="5612483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6" w15:restartNumberingAfterBreak="0">
    <w:nsid w:val="46364CF7"/>
    <w:multiLevelType w:val="hybridMultilevel"/>
    <w:tmpl w:val="C14CF99E"/>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7" w15:restartNumberingAfterBreak="0">
    <w:nsid w:val="464E6D74"/>
    <w:multiLevelType w:val="hybridMultilevel"/>
    <w:tmpl w:val="AF668EB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8" w15:restartNumberingAfterBreak="0">
    <w:nsid w:val="46846D15"/>
    <w:multiLevelType w:val="hybridMultilevel"/>
    <w:tmpl w:val="11D2E78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9" w15:restartNumberingAfterBreak="0">
    <w:nsid w:val="46846EE3"/>
    <w:multiLevelType w:val="hybridMultilevel"/>
    <w:tmpl w:val="745EC48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0" w15:restartNumberingAfterBreak="0">
    <w:nsid w:val="46F03711"/>
    <w:multiLevelType w:val="hybridMultilevel"/>
    <w:tmpl w:val="143A4E2A"/>
    <w:lvl w:ilvl="0" w:tplc="C97A08B2">
      <w:start w:val="1"/>
      <w:numFmt w:val="lowerLetter"/>
      <w:lvlText w:val="%1."/>
      <w:lvlJc w:val="left"/>
      <w:pPr>
        <w:ind w:left="780" w:hanging="360"/>
      </w:pPr>
      <w:rPr>
        <w:rFonts w:eastAsia="新細明體"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321" w15:restartNumberingAfterBreak="0">
    <w:nsid w:val="476B23A5"/>
    <w:multiLevelType w:val="hybridMultilevel"/>
    <w:tmpl w:val="41282BFE"/>
    <w:lvl w:ilvl="0" w:tplc="9C4E08AC">
      <w:start w:val="1"/>
      <w:numFmt w:val="lowerLetter"/>
      <w:lvlText w:val="(%1)"/>
      <w:lvlJc w:val="left"/>
      <w:pPr>
        <w:tabs>
          <w:tab w:val="num" w:pos="567"/>
        </w:tabs>
        <w:ind w:left="567" w:hanging="567"/>
      </w:pPr>
      <w:rPr>
        <w:rFonts w:hint="eastAsia"/>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22" w15:restartNumberingAfterBreak="0">
    <w:nsid w:val="477D55D3"/>
    <w:multiLevelType w:val="hybridMultilevel"/>
    <w:tmpl w:val="7578FBE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3" w15:restartNumberingAfterBreak="0">
    <w:nsid w:val="478E47FE"/>
    <w:multiLevelType w:val="hybridMultilevel"/>
    <w:tmpl w:val="5E1856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4" w15:restartNumberingAfterBreak="0">
    <w:nsid w:val="48720B75"/>
    <w:multiLevelType w:val="hybridMultilevel"/>
    <w:tmpl w:val="51C423B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5" w15:restartNumberingAfterBreak="0">
    <w:nsid w:val="487B6180"/>
    <w:multiLevelType w:val="hybridMultilevel"/>
    <w:tmpl w:val="62FE3914"/>
    <w:lvl w:ilvl="0" w:tplc="C43AA256">
      <w:start w:val="1"/>
      <w:numFmt w:val="lowerLetter"/>
      <w:lvlText w:val="(%1)"/>
      <w:lvlJc w:val="left"/>
      <w:pPr>
        <w:tabs>
          <w:tab w:val="num" w:pos="390"/>
        </w:tabs>
        <w:ind w:left="390" w:hanging="390"/>
      </w:pPr>
      <w:rPr>
        <w:rFonts w:eastAsia="新細明體"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6" w15:restartNumberingAfterBreak="0">
    <w:nsid w:val="49201B1B"/>
    <w:multiLevelType w:val="hybridMultilevel"/>
    <w:tmpl w:val="28CEB62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7" w15:restartNumberingAfterBreak="0">
    <w:nsid w:val="49494AF0"/>
    <w:multiLevelType w:val="hybridMultilevel"/>
    <w:tmpl w:val="250C8AB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8" w15:restartNumberingAfterBreak="0">
    <w:nsid w:val="49770E9C"/>
    <w:multiLevelType w:val="hybridMultilevel"/>
    <w:tmpl w:val="656C3B1C"/>
    <w:lvl w:ilvl="0" w:tplc="F81259A0">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9" w15:restartNumberingAfterBreak="0">
    <w:nsid w:val="49AE6A6C"/>
    <w:multiLevelType w:val="hybridMultilevel"/>
    <w:tmpl w:val="0B8C72D0"/>
    <w:lvl w:ilvl="0" w:tplc="318C3624">
      <w:start w:val="1"/>
      <w:numFmt w:val="decimal"/>
      <w:lvlText w:val="(%1)"/>
      <w:lvlJc w:val="left"/>
      <w:pPr>
        <w:tabs>
          <w:tab w:val="num" w:pos="567"/>
        </w:tabs>
        <w:ind w:left="567" w:hanging="567"/>
      </w:pPr>
      <w:rPr>
        <w:rFonts w:hint="eastAsia"/>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30" w15:restartNumberingAfterBreak="0">
    <w:nsid w:val="49AF7981"/>
    <w:multiLevelType w:val="hybridMultilevel"/>
    <w:tmpl w:val="C49040A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1" w15:restartNumberingAfterBreak="0">
    <w:nsid w:val="49E111EB"/>
    <w:multiLevelType w:val="hybridMultilevel"/>
    <w:tmpl w:val="AC76B6A6"/>
    <w:lvl w:ilvl="0" w:tplc="85E8B7D6">
      <w:start w:val="1"/>
      <w:numFmt w:val="lowerLetter"/>
      <w:lvlText w:val="(%1)"/>
      <w:lvlJc w:val="left"/>
      <w:pPr>
        <w:tabs>
          <w:tab w:val="num" w:pos="567"/>
        </w:tabs>
        <w:ind w:left="567" w:hanging="567"/>
      </w:pPr>
      <w:rPr>
        <w:rFonts w:ascii="新細明體" w:eastAsia="新細明體" w:hAnsi="新細明體"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32" w15:restartNumberingAfterBreak="0">
    <w:nsid w:val="4A48613F"/>
    <w:multiLevelType w:val="hybridMultilevel"/>
    <w:tmpl w:val="8FC045CA"/>
    <w:lvl w:ilvl="0" w:tplc="BB761922">
      <w:start w:val="1"/>
      <w:numFmt w:val="upperRoman"/>
      <w:lvlText w:val="(%1)"/>
      <w:lvlJc w:val="left"/>
      <w:pPr>
        <w:tabs>
          <w:tab w:val="num" w:pos="720"/>
        </w:tabs>
        <w:ind w:left="720" w:hanging="720"/>
      </w:pPr>
      <w:rPr>
        <w:rFonts w:eastAsia="新細明體"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3" w15:restartNumberingAfterBreak="0">
    <w:nsid w:val="4A4D2505"/>
    <w:multiLevelType w:val="hybridMultilevel"/>
    <w:tmpl w:val="ABB6FB9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4" w15:restartNumberingAfterBreak="0">
    <w:nsid w:val="4A51516F"/>
    <w:multiLevelType w:val="hybridMultilevel"/>
    <w:tmpl w:val="8828F75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5" w15:restartNumberingAfterBreak="0">
    <w:nsid w:val="4A637B96"/>
    <w:multiLevelType w:val="hybridMultilevel"/>
    <w:tmpl w:val="0388B208"/>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6" w15:restartNumberingAfterBreak="0">
    <w:nsid w:val="4ACE0F47"/>
    <w:multiLevelType w:val="hybridMultilevel"/>
    <w:tmpl w:val="B9628D0E"/>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337" w15:restartNumberingAfterBreak="0">
    <w:nsid w:val="4B0D05D4"/>
    <w:multiLevelType w:val="hybridMultilevel"/>
    <w:tmpl w:val="99641C5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8" w15:restartNumberingAfterBreak="0">
    <w:nsid w:val="4B1A5653"/>
    <w:multiLevelType w:val="multilevel"/>
    <w:tmpl w:val="212ABE6C"/>
    <w:lvl w:ilvl="0">
      <w:start w:val="2"/>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ascii="新細明體" w:eastAsia="新細明體" w:hAnsi="新細明體"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39" w15:restartNumberingAfterBreak="0">
    <w:nsid w:val="4B2C1000"/>
    <w:multiLevelType w:val="hybridMultilevel"/>
    <w:tmpl w:val="271CB44A"/>
    <w:lvl w:ilvl="0" w:tplc="39249D28">
      <w:start w:val="1"/>
      <w:numFmt w:val="bullet"/>
      <w:lvlText w:val=""/>
      <w:lvlJc w:val="left"/>
      <w:pPr>
        <w:tabs>
          <w:tab w:val="num" w:pos="764"/>
        </w:tabs>
        <w:ind w:left="764" w:hanging="480"/>
      </w:pPr>
      <w:rPr>
        <w:rFonts w:ascii="Wingdings" w:hAnsi="Wingdings" w:hint="default"/>
        <w:sz w:val="16"/>
        <w:szCs w:val="16"/>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40" w15:restartNumberingAfterBreak="0">
    <w:nsid w:val="4B4150D5"/>
    <w:multiLevelType w:val="hybridMultilevel"/>
    <w:tmpl w:val="94E81AE2"/>
    <w:lvl w:ilvl="0" w:tplc="2B4A3A26">
      <w:start w:val="1"/>
      <w:numFmt w:val="bullet"/>
      <w:lvlText w:val=""/>
      <w:lvlJc w:val="left"/>
      <w:pPr>
        <w:tabs>
          <w:tab w:val="num" w:pos="567"/>
        </w:tabs>
        <w:ind w:left="567" w:hanging="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1" w15:restartNumberingAfterBreak="0">
    <w:nsid w:val="4B897BDB"/>
    <w:multiLevelType w:val="hybridMultilevel"/>
    <w:tmpl w:val="6628717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2" w15:restartNumberingAfterBreak="0">
    <w:nsid w:val="4B8F78CF"/>
    <w:multiLevelType w:val="multilevel"/>
    <w:tmpl w:val="8BB043C0"/>
    <w:lvl w:ilvl="0">
      <w:start w:val="1"/>
      <w:numFmt w:val="decimal"/>
      <w:lvlText w:val="%1"/>
      <w:lvlJc w:val="left"/>
      <w:pPr>
        <w:tabs>
          <w:tab w:val="num" w:pos="960"/>
        </w:tabs>
        <w:ind w:left="960" w:hanging="960"/>
      </w:pPr>
      <w:rPr>
        <w:rFonts w:eastAsia="新細明體" w:hint="default"/>
      </w:rPr>
    </w:lvl>
    <w:lvl w:ilvl="1">
      <w:start w:val="1"/>
      <w:numFmt w:val="decimal"/>
      <w:lvlText w:val="%1.%2"/>
      <w:lvlJc w:val="left"/>
      <w:pPr>
        <w:tabs>
          <w:tab w:val="num" w:pos="960"/>
        </w:tabs>
        <w:ind w:left="960" w:hanging="960"/>
      </w:pPr>
      <w:rPr>
        <w:rFonts w:eastAsia="新細明體" w:hint="default"/>
      </w:rPr>
    </w:lvl>
    <w:lvl w:ilvl="2">
      <w:start w:val="3"/>
      <w:numFmt w:val="decimal"/>
      <w:lvlText w:val="%1.%2.%3"/>
      <w:lvlJc w:val="left"/>
      <w:pPr>
        <w:tabs>
          <w:tab w:val="num" w:pos="960"/>
        </w:tabs>
        <w:ind w:left="960" w:hanging="960"/>
      </w:pPr>
      <w:rPr>
        <w:rFonts w:ascii="新細明體" w:eastAsia="新細明體" w:hAnsi="新細明體" w:hint="default"/>
      </w:rPr>
    </w:lvl>
    <w:lvl w:ilvl="3">
      <w:start w:val="1"/>
      <w:numFmt w:val="decimal"/>
      <w:lvlText w:val="%1.%2.%3.%4"/>
      <w:lvlJc w:val="left"/>
      <w:pPr>
        <w:tabs>
          <w:tab w:val="num" w:pos="960"/>
        </w:tabs>
        <w:ind w:left="960" w:hanging="960"/>
      </w:pPr>
      <w:rPr>
        <w:rFonts w:eastAsia="新細明體" w:hint="default"/>
      </w:rPr>
    </w:lvl>
    <w:lvl w:ilvl="4">
      <w:start w:val="1"/>
      <w:numFmt w:val="decimal"/>
      <w:lvlText w:val="%1.%2.%3.%4.%5"/>
      <w:lvlJc w:val="left"/>
      <w:pPr>
        <w:tabs>
          <w:tab w:val="num" w:pos="1080"/>
        </w:tabs>
        <w:ind w:left="1080" w:hanging="1080"/>
      </w:pPr>
      <w:rPr>
        <w:rFonts w:eastAsia="新細明體" w:hint="default"/>
      </w:rPr>
    </w:lvl>
    <w:lvl w:ilvl="5">
      <w:start w:val="1"/>
      <w:numFmt w:val="decimal"/>
      <w:lvlText w:val="%1.%2.%3.%4.%5.%6"/>
      <w:lvlJc w:val="left"/>
      <w:pPr>
        <w:tabs>
          <w:tab w:val="num" w:pos="1080"/>
        </w:tabs>
        <w:ind w:left="1080" w:hanging="1080"/>
      </w:pPr>
      <w:rPr>
        <w:rFonts w:eastAsia="新細明體" w:hint="default"/>
      </w:rPr>
    </w:lvl>
    <w:lvl w:ilvl="6">
      <w:start w:val="1"/>
      <w:numFmt w:val="decimal"/>
      <w:lvlText w:val="%1.%2.%3.%4.%5.%6.%7"/>
      <w:lvlJc w:val="left"/>
      <w:pPr>
        <w:tabs>
          <w:tab w:val="num" w:pos="1440"/>
        </w:tabs>
        <w:ind w:left="1440" w:hanging="1440"/>
      </w:pPr>
      <w:rPr>
        <w:rFonts w:eastAsia="新細明體" w:hint="default"/>
      </w:rPr>
    </w:lvl>
    <w:lvl w:ilvl="7">
      <w:start w:val="1"/>
      <w:numFmt w:val="decimal"/>
      <w:lvlText w:val="%1.%2.%3.%4.%5.%6.%7.%8"/>
      <w:lvlJc w:val="left"/>
      <w:pPr>
        <w:tabs>
          <w:tab w:val="num" w:pos="1440"/>
        </w:tabs>
        <w:ind w:left="1440" w:hanging="1440"/>
      </w:pPr>
      <w:rPr>
        <w:rFonts w:eastAsia="新細明體" w:hint="default"/>
      </w:rPr>
    </w:lvl>
    <w:lvl w:ilvl="8">
      <w:start w:val="1"/>
      <w:numFmt w:val="decimal"/>
      <w:lvlText w:val="%1.%2.%3.%4.%5.%6.%7.%8.%9"/>
      <w:lvlJc w:val="left"/>
      <w:pPr>
        <w:tabs>
          <w:tab w:val="num" w:pos="1800"/>
        </w:tabs>
        <w:ind w:left="1800" w:hanging="1800"/>
      </w:pPr>
      <w:rPr>
        <w:rFonts w:eastAsia="新細明體" w:hint="default"/>
      </w:rPr>
    </w:lvl>
  </w:abstractNum>
  <w:abstractNum w:abstractNumId="343" w15:restartNumberingAfterBreak="0">
    <w:nsid w:val="4B9D10D3"/>
    <w:multiLevelType w:val="hybridMultilevel"/>
    <w:tmpl w:val="63D6850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4" w15:restartNumberingAfterBreak="0">
    <w:nsid w:val="4BB823EF"/>
    <w:multiLevelType w:val="hybridMultilevel"/>
    <w:tmpl w:val="83FA9736"/>
    <w:lvl w:ilvl="0" w:tplc="8704339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5" w15:restartNumberingAfterBreak="0">
    <w:nsid w:val="4C495D68"/>
    <w:multiLevelType w:val="hybridMultilevel"/>
    <w:tmpl w:val="63427592"/>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46" w15:restartNumberingAfterBreak="0">
    <w:nsid w:val="4D3C3B82"/>
    <w:multiLevelType w:val="hybridMultilevel"/>
    <w:tmpl w:val="2042CFF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7" w15:restartNumberingAfterBreak="0">
    <w:nsid w:val="4DA85FD5"/>
    <w:multiLevelType w:val="hybridMultilevel"/>
    <w:tmpl w:val="699E6878"/>
    <w:lvl w:ilvl="0" w:tplc="39249D28">
      <w:start w:val="1"/>
      <w:numFmt w:val="bullet"/>
      <w:lvlText w:val=""/>
      <w:lvlJc w:val="left"/>
      <w:pPr>
        <w:tabs>
          <w:tab w:val="num" w:pos="764"/>
        </w:tabs>
        <w:ind w:left="764" w:hanging="480"/>
      </w:pPr>
      <w:rPr>
        <w:rFonts w:ascii="Wingdings" w:hAnsi="Wingdings" w:hint="default"/>
        <w:sz w:val="16"/>
        <w:szCs w:val="16"/>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48" w15:restartNumberingAfterBreak="0">
    <w:nsid w:val="4DCB222D"/>
    <w:multiLevelType w:val="multilevel"/>
    <w:tmpl w:val="89889D74"/>
    <w:lvl w:ilvl="0">
      <w:start w:val="1"/>
      <w:numFmt w:val="decimal"/>
      <w:lvlText w:val="%1"/>
      <w:lvlJc w:val="left"/>
      <w:pPr>
        <w:ind w:left="480" w:hanging="480"/>
      </w:pPr>
      <w:rPr>
        <w:rFonts w:ascii="Times New Roman" w:eastAsia="新細明體" w:hAnsi="Times New Roman" w:hint="default"/>
        <w:color w:val="auto"/>
      </w:rPr>
    </w:lvl>
    <w:lvl w:ilvl="1">
      <w:start w:val="4"/>
      <w:numFmt w:val="decimal"/>
      <w:lvlText w:val="%1.%2"/>
      <w:lvlJc w:val="left"/>
      <w:pPr>
        <w:ind w:left="480" w:hanging="480"/>
      </w:pPr>
      <w:rPr>
        <w:rFonts w:ascii="Times New Roman" w:eastAsia="新細明體" w:hAnsi="Times New Roman" w:hint="default"/>
        <w:color w:val="auto"/>
      </w:rPr>
    </w:lvl>
    <w:lvl w:ilvl="2">
      <w:start w:val="7"/>
      <w:numFmt w:val="decimal"/>
      <w:lvlText w:val="%1.%2.%3"/>
      <w:lvlJc w:val="left"/>
      <w:pPr>
        <w:ind w:left="720" w:hanging="720"/>
      </w:pPr>
      <w:rPr>
        <w:rFonts w:ascii="Times New Roman" w:eastAsia="新細明體" w:hAnsi="Times New Roman" w:hint="default"/>
        <w:color w:val="auto"/>
      </w:rPr>
    </w:lvl>
    <w:lvl w:ilvl="3">
      <w:start w:val="1"/>
      <w:numFmt w:val="decimal"/>
      <w:lvlText w:val="%1.%2.%3.%4"/>
      <w:lvlJc w:val="left"/>
      <w:pPr>
        <w:ind w:left="720" w:hanging="720"/>
      </w:pPr>
      <w:rPr>
        <w:rFonts w:ascii="Times New Roman" w:eastAsia="新細明體" w:hAnsi="Times New Roman" w:hint="default"/>
        <w:color w:val="auto"/>
      </w:rPr>
    </w:lvl>
    <w:lvl w:ilvl="4">
      <w:start w:val="1"/>
      <w:numFmt w:val="decimal"/>
      <w:lvlText w:val="%1.%2.%3.%4.%5"/>
      <w:lvlJc w:val="left"/>
      <w:pPr>
        <w:ind w:left="1080" w:hanging="1080"/>
      </w:pPr>
      <w:rPr>
        <w:rFonts w:ascii="Times New Roman" w:eastAsia="新細明體" w:hAnsi="Times New Roman" w:hint="default"/>
        <w:color w:val="auto"/>
      </w:rPr>
    </w:lvl>
    <w:lvl w:ilvl="5">
      <w:start w:val="1"/>
      <w:numFmt w:val="decimal"/>
      <w:lvlText w:val="%1.%2.%3.%4.%5.%6"/>
      <w:lvlJc w:val="left"/>
      <w:pPr>
        <w:ind w:left="1080" w:hanging="1080"/>
      </w:pPr>
      <w:rPr>
        <w:rFonts w:ascii="Times New Roman" w:eastAsia="新細明體" w:hAnsi="Times New Roman" w:hint="default"/>
        <w:color w:val="auto"/>
      </w:rPr>
    </w:lvl>
    <w:lvl w:ilvl="6">
      <w:start w:val="1"/>
      <w:numFmt w:val="decimal"/>
      <w:lvlText w:val="%1.%2.%3.%4.%5.%6.%7"/>
      <w:lvlJc w:val="left"/>
      <w:pPr>
        <w:ind w:left="1440" w:hanging="1440"/>
      </w:pPr>
      <w:rPr>
        <w:rFonts w:ascii="Times New Roman" w:eastAsia="新細明體" w:hAnsi="Times New Roman" w:hint="default"/>
        <w:color w:val="auto"/>
      </w:rPr>
    </w:lvl>
    <w:lvl w:ilvl="7">
      <w:start w:val="1"/>
      <w:numFmt w:val="decimal"/>
      <w:lvlText w:val="%1.%2.%3.%4.%5.%6.%7.%8"/>
      <w:lvlJc w:val="left"/>
      <w:pPr>
        <w:ind w:left="1440" w:hanging="1440"/>
      </w:pPr>
      <w:rPr>
        <w:rFonts w:ascii="Times New Roman" w:eastAsia="新細明體" w:hAnsi="Times New Roman" w:hint="default"/>
        <w:color w:val="auto"/>
      </w:rPr>
    </w:lvl>
    <w:lvl w:ilvl="8">
      <w:start w:val="1"/>
      <w:numFmt w:val="decimal"/>
      <w:lvlText w:val="%1.%2.%3.%4.%5.%6.%7.%8.%9"/>
      <w:lvlJc w:val="left"/>
      <w:pPr>
        <w:ind w:left="1800" w:hanging="1800"/>
      </w:pPr>
      <w:rPr>
        <w:rFonts w:ascii="Times New Roman" w:eastAsia="新細明體" w:hAnsi="Times New Roman" w:hint="default"/>
        <w:color w:val="auto"/>
      </w:rPr>
    </w:lvl>
  </w:abstractNum>
  <w:abstractNum w:abstractNumId="349" w15:restartNumberingAfterBreak="0">
    <w:nsid w:val="4E41464A"/>
    <w:multiLevelType w:val="hybridMultilevel"/>
    <w:tmpl w:val="A5C89C7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0" w15:restartNumberingAfterBreak="0">
    <w:nsid w:val="4EAC74AB"/>
    <w:multiLevelType w:val="hybridMultilevel"/>
    <w:tmpl w:val="285CDFD6"/>
    <w:lvl w:ilvl="0" w:tplc="A3322F2C">
      <w:start w:val="1"/>
      <w:numFmt w:val="lowerLetter"/>
      <w:lvlText w:val="(%1)"/>
      <w:lvlJc w:val="left"/>
      <w:pPr>
        <w:tabs>
          <w:tab w:val="num" w:pos="567"/>
        </w:tabs>
        <w:ind w:left="567"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51" w15:restartNumberingAfterBreak="0">
    <w:nsid w:val="4F372483"/>
    <w:multiLevelType w:val="multilevel"/>
    <w:tmpl w:val="D722D54E"/>
    <w:lvl w:ilvl="0">
      <w:start w:val="3"/>
      <w:numFmt w:val="decimal"/>
      <w:lvlText w:val="%1"/>
      <w:lvlJc w:val="left"/>
      <w:pPr>
        <w:tabs>
          <w:tab w:val="num" w:pos="480"/>
        </w:tabs>
        <w:ind w:left="480" w:hanging="480"/>
      </w:pPr>
      <w:rPr>
        <w:rFonts w:hint="default"/>
      </w:rPr>
    </w:lvl>
    <w:lvl w:ilvl="1">
      <w:start w:val="2"/>
      <w:numFmt w:val="decimal"/>
      <w:lvlText w:val="%1.%2"/>
      <w:lvlJc w:val="left"/>
      <w:pPr>
        <w:tabs>
          <w:tab w:val="num" w:pos="480"/>
        </w:tabs>
        <w:ind w:left="480" w:hanging="480"/>
      </w:pPr>
      <w:rPr>
        <w:rFonts w:ascii="新細明體" w:eastAsia="新細明體" w:hAnsi="新細明體" w:hint="default"/>
      </w:rPr>
    </w:lvl>
    <w:lvl w:ilvl="2">
      <w:start w:val="1"/>
      <w:numFmt w:val="decimal"/>
      <w:lvlText w:val="%1.%2.%3"/>
      <w:lvlJc w:val="left"/>
      <w:pPr>
        <w:tabs>
          <w:tab w:val="num" w:pos="1200"/>
        </w:tabs>
        <w:ind w:left="1200" w:hanging="720"/>
      </w:pPr>
      <w:rPr>
        <w:rFonts w:ascii="新細明體" w:eastAsia="新細明體" w:hAnsi="新細明體"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2" w15:restartNumberingAfterBreak="0">
    <w:nsid w:val="50C30476"/>
    <w:multiLevelType w:val="multilevel"/>
    <w:tmpl w:val="0B40D796"/>
    <w:lvl w:ilvl="0">
      <w:start w:val="2"/>
      <w:numFmt w:val="decimal"/>
      <w:lvlText w:val="%1"/>
      <w:lvlJc w:val="left"/>
      <w:pPr>
        <w:tabs>
          <w:tab w:val="num" w:pos="480"/>
        </w:tabs>
        <w:ind w:left="480" w:hanging="480"/>
      </w:pPr>
      <w:rPr>
        <w:rFonts w:hint="default"/>
      </w:rPr>
    </w:lvl>
    <w:lvl w:ilvl="1">
      <w:start w:val="2"/>
      <w:numFmt w:val="decimal"/>
      <w:lvlText w:val="%1.%2"/>
      <w:lvlJc w:val="left"/>
      <w:pPr>
        <w:tabs>
          <w:tab w:val="num" w:pos="480"/>
        </w:tabs>
        <w:ind w:left="480" w:hanging="480"/>
      </w:pPr>
      <w:rPr>
        <w:rFonts w:ascii="新細明體" w:eastAsia="新細明體" w:hAnsi="新細明體" w:hint="default"/>
      </w:rPr>
    </w:lvl>
    <w:lvl w:ilvl="2">
      <w:start w:val="1"/>
      <w:numFmt w:val="decimal"/>
      <w:lvlText w:val="%1.%2.%3"/>
      <w:lvlJc w:val="left"/>
      <w:pPr>
        <w:tabs>
          <w:tab w:val="num" w:pos="720"/>
        </w:tabs>
        <w:ind w:left="720" w:hanging="720"/>
      </w:pPr>
      <w:rPr>
        <w:rFonts w:ascii="新細明體" w:eastAsia="新細明體" w:hAnsi="新細明體"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3" w15:restartNumberingAfterBreak="0">
    <w:nsid w:val="516271D4"/>
    <w:multiLevelType w:val="hybridMultilevel"/>
    <w:tmpl w:val="031C8CF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4" w15:restartNumberingAfterBreak="0">
    <w:nsid w:val="51974E0E"/>
    <w:multiLevelType w:val="hybridMultilevel"/>
    <w:tmpl w:val="72803A34"/>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55" w15:restartNumberingAfterBreak="0">
    <w:nsid w:val="51A902C9"/>
    <w:multiLevelType w:val="hybridMultilevel"/>
    <w:tmpl w:val="F7BA44C4"/>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56" w15:restartNumberingAfterBreak="0">
    <w:nsid w:val="52456DC8"/>
    <w:multiLevelType w:val="hybridMultilevel"/>
    <w:tmpl w:val="DB0854C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29E404B"/>
    <w:multiLevelType w:val="hybridMultilevel"/>
    <w:tmpl w:val="96C458FE"/>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04090005">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58" w15:restartNumberingAfterBreak="0">
    <w:nsid w:val="52FD6E83"/>
    <w:multiLevelType w:val="hybridMultilevel"/>
    <w:tmpl w:val="E5663F5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9" w15:restartNumberingAfterBreak="0">
    <w:nsid w:val="5366324F"/>
    <w:multiLevelType w:val="hybridMultilevel"/>
    <w:tmpl w:val="9B08242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0" w15:restartNumberingAfterBreak="0">
    <w:nsid w:val="53F93324"/>
    <w:multiLevelType w:val="hybridMultilevel"/>
    <w:tmpl w:val="36AA603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1" w15:restartNumberingAfterBreak="0">
    <w:nsid w:val="54312D57"/>
    <w:multiLevelType w:val="hybridMultilevel"/>
    <w:tmpl w:val="174C33F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2" w15:restartNumberingAfterBreak="0">
    <w:nsid w:val="54620406"/>
    <w:multiLevelType w:val="hybridMultilevel"/>
    <w:tmpl w:val="341ECD4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3" w15:restartNumberingAfterBreak="0">
    <w:nsid w:val="54FE63A2"/>
    <w:multiLevelType w:val="hybridMultilevel"/>
    <w:tmpl w:val="F7484AD6"/>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4" w15:restartNumberingAfterBreak="0">
    <w:nsid w:val="55753980"/>
    <w:multiLevelType w:val="hybridMultilevel"/>
    <w:tmpl w:val="5922056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5" w15:restartNumberingAfterBreak="0">
    <w:nsid w:val="55A14523"/>
    <w:multiLevelType w:val="hybridMultilevel"/>
    <w:tmpl w:val="05C6BD40"/>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6" w15:restartNumberingAfterBreak="0">
    <w:nsid w:val="55F56BF0"/>
    <w:multiLevelType w:val="hybridMultilevel"/>
    <w:tmpl w:val="438A73A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7" w15:restartNumberingAfterBreak="0">
    <w:nsid w:val="562A5EFF"/>
    <w:multiLevelType w:val="hybridMultilevel"/>
    <w:tmpl w:val="4A3C3000"/>
    <w:lvl w:ilvl="0" w:tplc="8E4C7A2E">
      <w:start w:val="1"/>
      <w:numFmt w:val="decimal"/>
      <w:lvlText w:val="%1."/>
      <w:lvlJc w:val="left"/>
      <w:pPr>
        <w:ind w:left="480" w:hanging="480"/>
      </w:pPr>
      <w:rPr>
        <w:rFonts w:hint="eastAsia"/>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8" w15:restartNumberingAfterBreak="0">
    <w:nsid w:val="5680282D"/>
    <w:multiLevelType w:val="hybridMultilevel"/>
    <w:tmpl w:val="EEDC0C42"/>
    <w:lvl w:ilvl="0" w:tplc="04090001">
      <w:start w:val="1"/>
      <w:numFmt w:val="bullet"/>
      <w:lvlText w:val=""/>
      <w:lvlJc w:val="left"/>
      <w:pPr>
        <w:tabs>
          <w:tab w:val="num" w:pos="1207"/>
        </w:tabs>
        <w:ind w:left="1207" w:hanging="360"/>
      </w:pPr>
      <w:rPr>
        <w:rFonts w:ascii="Symbol" w:hAnsi="Symbol" w:hint="default"/>
      </w:rPr>
    </w:lvl>
    <w:lvl w:ilvl="1" w:tplc="04090003" w:tentative="1">
      <w:start w:val="1"/>
      <w:numFmt w:val="bullet"/>
      <w:lvlText w:val="o"/>
      <w:lvlJc w:val="left"/>
      <w:pPr>
        <w:tabs>
          <w:tab w:val="num" w:pos="1927"/>
        </w:tabs>
        <w:ind w:left="1927" w:hanging="360"/>
      </w:pPr>
      <w:rPr>
        <w:rFonts w:ascii="Courier New" w:hAnsi="Courier New" w:cs="Courier New" w:hint="default"/>
      </w:rPr>
    </w:lvl>
    <w:lvl w:ilvl="2" w:tplc="04090005" w:tentative="1">
      <w:start w:val="1"/>
      <w:numFmt w:val="bullet"/>
      <w:lvlText w:val=""/>
      <w:lvlJc w:val="left"/>
      <w:pPr>
        <w:tabs>
          <w:tab w:val="num" w:pos="2647"/>
        </w:tabs>
        <w:ind w:left="2647" w:hanging="360"/>
      </w:pPr>
      <w:rPr>
        <w:rFonts w:ascii="Wingdings" w:hAnsi="Wingdings" w:hint="default"/>
      </w:rPr>
    </w:lvl>
    <w:lvl w:ilvl="3" w:tplc="04090001" w:tentative="1">
      <w:start w:val="1"/>
      <w:numFmt w:val="bullet"/>
      <w:lvlText w:val=""/>
      <w:lvlJc w:val="left"/>
      <w:pPr>
        <w:tabs>
          <w:tab w:val="num" w:pos="3367"/>
        </w:tabs>
        <w:ind w:left="3367" w:hanging="360"/>
      </w:pPr>
      <w:rPr>
        <w:rFonts w:ascii="Symbol" w:hAnsi="Symbol" w:hint="default"/>
      </w:rPr>
    </w:lvl>
    <w:lvl w:ilvl="4" w:tplc="04090003" w:tentative="1">
      <w:start w:val="1"/>
      <w:numFmt w:val="bullet"/>
      <w:lvlText w:val="o"/>
      <w:lvlJc w:val="left"/>
      <w:pPr>
        <w:tabs>
          <w:tab w:val="num" w:pos="4087"/>
        </w:tabs>
        <w:ind w:left="4087" w:hanging="360"/>
      </w:pPr>
      <w:rPr>
        <w:rFonts w:ascii="Courier New" w:hAnsi="Courier New" w:cs="Courier New" w:hint="default"/>
      </w:rPr>
    </w:lvl>
    <w:lvl w:ilvl="5" w:tplc="04090005" w:tentative="1">
      <w:start w:val="1"/>
      <w:numFmt w:val="bullet"/>
      <w:lvlText w:val=""/>
      <w:lvlJc w:val="left"/>
      <w:pPr>
        <w:tabs>
          <w:tab w:val="num" w:pos="4807"/>
        </w:tabs>
        <w:ind w:left="4807" w:hanging="360"/>
      </w:pPr>
      <w:rPr>
        <w:rFonts w:ascii="Wingdings" w:hAnsi="Wingdings" w:hint="default"/>
      </w:rPr>
    </w:lvl>
    <w:lvl w:ilvl="6" w:tplc="04090001" w:tentative="1">
      <w:start w:val="1"/>
      <w:numFmt w:val="bullet"/>
      <w:lvlText w:val=""/>
      <w:lvlJc w:val="left"/>
      <w:pPr>
        <w:tabs>
          <w:tab w:val="num" w:pos="5527"/>
        </w:tabs>
        <w:ind w:left="5527" w:hanging="360"/>
      </w:pPr>
      <w:rPr>
        <w:rFonts w:ascii="Symbol" w:hAnsi="Symbol" w:hint="default"/>
      </w:rPr>
    </w:lvl>
    <w:lvl w:ilvl="7" w:tplc="04090003" w:tentative="1">
      <w:start w:val="1"/>
      <w:numFmt w:val="bullet"/>
      <w:lvlText w:val="o"/>
      <w:lvlJc w:val="left"/>
      <w:pPr>
        <w:tabs>
          <w:tab w:val="num" w:pos="6247"/>
        </w:tabs>
        <w:ind w:left="6247" w:hanging="360"/>
      </w:pPr>
      <w:rPr>
        <w:rFonts w:ascii="Courier New" w:hAnsi="Courier New" w:cs="Courier New" w:hint="default"/>
      </w:rPr>
    </w:lvl>
    <w:lvl w:ilvl="8" w:tplc="04090005" w:tentative="1">
      <w:start w:val="1"/>
      <w:numFmt w:val="bullet"/>
      <w:lvlText w:val=""/>
      <w:lvlJc w:val="left"/>
      <w:pPr>
        <w:tabs>
          <w:tab w:val="num" w:pos="6967"/>
        </w:tabs>
        <w:ind w:left="6967" w:hanging="360"/>
      </w:pPr>
      <w:rPr>
        <w:rFonts w:ascii="Wingdings" w:hAnsi="Wingdings" w:hint="default"/>
      </w:rPr>
    </w:lvl>
  </w:abstractNum>
  <w:abstractNum w:abstractNumId="369" w15:restartNumberingAfterBreak="0">
    <w:nsid w:val="56BA631D"/>
    <w:multiLevelType w:val="multilevel"/>
    <w:tmpl w:val="CCECFF1E"/>
    <w:lvl w:ilvl="0">
      <w:start w:val="3"/>
      <w:numFmt w:val="decimal"/>
      <w:lvlText w:val="%1"/>
      <w:lvlJc w:val="left"/>
      <w:pPr>
        <w:tabs>
          <w:tab w:val="num" w:pos="480"/>
        </w:tabs>
        <w:ind w:left="480" w:hanging="480"/>
      </w:pPr>
      <w:rPr>
        <w:rFonts w:hint="default"/>
      </w:rPr>
    </w:lvl>
    <w:lvl w:ilvl="1">
      <w:start w:val="2"/>
      <w:numFmt w:val="decimal"/>
      <w:lvlText w:val="%1.%2"/>
      <w:lvlJc w:val="left"/>
      <w:pPr>
        <w:tabs>
          <w:tab w:val="num" w:pos="480"/>
        </w:tabs>
        <w:ind w:left="480" w:hanging="480"/>
      </w:pPr>
      <w:rPr>
        <w:rFonts w:ascii="新細明體" w:eastAsia="新細明體" w:hAnsi="新細明體" w:hint="default"/>
      </w:rPr>
    </w:lvl>
    <w:lvl w:ilvl="2">
      <w:start w:val="2"/>
      <w:numFmt w:val="decimal"/>
      <w:lvlText w:val="%1.%2.%3"/>
      <w:lvlJc w:val="left"/>
      <w:pPr>
        <w:tabs>
          <w:tab w:val="num" w:pos="720"/>
        </w:tabs>
        <w:ind w:left="720" w:hanging="720"/>
      </w:pPr>
      <w:rPr>
        <w:rFonts w:ascii="新細明體" w:eastAsia="新細明體" w:hAnsi="新細明體"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0" w15:restartNumberingAfterBreak="0">
    <w:nsid w:val="571F06EE"/>
    <w:multiLevelType w:val="hybridMultilevel"/>
    <w:tmpl w:val="02220B78"/>
    <w:lvl w:ilvl="0" w:tplc="04090001">
      <w:start w:val="1"/>
      <w:numFmt w:val="bullet"/>
      <w:lvlText w:val=""/>
      <w:lvlJc w:val="left"/>
      <w:pPr>
        <w:tabs>
          <w:tab w:val="num" w:pos="360"/>
        </w:tabs>
        <w:ind w:left="360" w:hanging="360"/>
      </w:pPr>
      <w:rPr>
        <w:rFonts w:ascii="Symbol" w:hAnsi="Symbol" w:hint="default"/>
      </w:rPr>
    </w:lvl>
    <w:lvl w:ilvl="1" w:tplc="0409000B">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7436BAC"/>
    <w:multiLevelType w:val="hybridMultilevel"/>
    <w:tmpl w:val="F758714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2" w15:restartNumberingAfterBreak="0">
    <w:nsid w:val="57634061"/>
    <w:multiLevelType w:val="hybridMultilevel"/>
    <w:tmpl w:val="312E07D8"/>
    <w:lvl w:ilvl="0" w:tplc="9D4E3F76">
      <w:start w:val="1"/>
      <w:numFmt w:val="lowerLetter"/>
      <w:lvlText w:val="(%1)"/>
      <w:lvlJc w:val="left"/>
      <w:pPr>
        <w:tabs>
          <w:tab w:val="num" w:pos="567"/>
        </w:tabs>
        <w:ind w:left="567" w:hanging="567"/>
      </w:pPr>
      <w:rPr>
        <w:rFonts w:ascii="Times New Roman" w:eastAsia="新細明體" w:hAnsi="Times New Roman" w:hint="default"/>
        <w:b w:val="0"/>
        <w:i w:val="0"/>
        <w:sz w:val="24"/>
      </w:rPr>
    </w:lvl>
    <w:lvl w:ilvl="1" w:tplc="04090019" w:tentative="1">
      <w:start w:val="1"/>
      <w:numFmt w:val="ideographTraditional"/>
      <w:lvlText w:val="%2、"/>
      <w:lvlJc w:val="left"/>
      <w:pPr>
        <w:tabs>
          <w:tab w:val="num" w:pos="480"/>
        </w:tabs>
        <w:ind w:left="480" w:hanging="480"/>
      </w:pPr>
    </w:lvl>
    <w:lvl w:ilvl="2" w:tplc="0409001B">
      <w:start w:val="1"/>
      <w:numFmt w:val="lowerRoman"/>
      <w:lvlText w:val="%3."/>
      <w:lvlJc w:val="right"/>
      <w:pPr>
        <w:tabs>
          <w:tab w:val="num" w:pos="960"/>
        </w:tabs>
        <w:ind w:left="960" w:hanging="480"/>
      </w:pPr>
    </w:lvl>
    <w:lvl w:ilvl="3" w:tplc="0409000F" w:tentative="1">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373" w15:restartNumberingAfterBreak="0">
    <w:nsid w:val="576C14EE"/>
    <w:multiLevelType w:val="hybridMultilevel"/>
    <w:tmpl w:val="394A3E5E"/>
    <w:lvl w:ilvl="0" w:tplc="E1366A4E">
      <w:start w:val="1"/>
      <w:numFmt w:val="lowerRoman"/>
      <w:lvlText w:val="(%1)"/>
      <w:lvlJc w:val="left"/>
      <w:pPr>
        <w:ind w:left="480" w:hanging="480"/>
      </w:pPr>
      <w:rPr>
        <w:rFonts w:ascii="Times New Roman" w:eastAsia="新細明體" w:hAnsi="Times New Roman" w:cs="Times New Roman"/>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4" w15:restartNumberingAfterBreak="0">
    <w:nsid w:val="580A445F"/>
    <w:multiLevelType w:val="hybridMultilevel"/>
    <w:tmpl w:val="48206AF0"/>
    <w:lvl w:ilvl="0" w:tplc="0409001B">
      <w:start w:val="1"/>
      <w:numFmt w:val="lowerRoman"/>
      <w:lvlText w:val="%1."/>
      <w:lvlJc w:val="right"/>
      <w:pPr>
        <w:ind w:left="1047" w:hanging="480"/>
      </w:p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75" w15:restartNumberingAfterBreak="0">
    <w:nsid w:val="583F3A7C"/>
    <w:multiLevelType w:val="hybridMultilevel"/>
    <w:tmpl w:val="C19E480A"/>
    <w:lvl w:ilvl="0" w:tplc="4B601A40">
      <w:start w:val="1"/>
      <w:numFmt w:val="taiwaneseCountingThousand"/>
      <w:lvlText w:val="(%1)"/>
      <w:lvlJc w:val="left"/>
      <w:pPr>
        <w:tabs>
          <w:tab w:val="num" w:pos="480"/>
        </w:tabs>
        <w:ind w:left="480" w:hanging="480"/>
      </w:pPr>
      <w:rPr>
        <w:rFonts w:hint="eastAsia"/>
      </w:rPr>
    </w:lvl>
    <w:lvl w:ilvl="1" w:tplc="04090019">
      <w:start w:val="1"/>
      <w:numFmt w:val="ideographTraditional"/>
      <w:lvlText w:val="%2、"/>
      <w:lvlJc w:val="left"/>
      <w:pPr>
        <w:tabs>
          <w:tab w:val="num" w:pos="-480"/>
        </w:tabs>
        <w:ind w:left="-480" w:hanging="480"/>
      </w:pPr>
    </w:lvl>
    <w:lvl w:ilvl="2" w:tplc="0409001B">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376" w15:restartNumberingAfterBreak="0">
    <w:nsid w:val="585753F4"/>
    <w:multiLevelType w:val="hybridMultilevel"/>
    <w:tmpl w:val="41467C82"/>
    <w:lvl w:ilvl="0" w:tplc="44304B76">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7" w15:restartNumberingAfterBreak="0">
    <w:nsid w:val="587B1C9D"/>
    <w:multiLevelType w:val="hybridMultilevel"/>
    <w:tmpl w:val="029C6450"/>
    <w:lvl w:ilvl="0" w:tplc="D25EF2D2">
      <w:start w:val="1"/>
      <w:numFmt w:val="lowerRoman"/>
      <w:lvlText w:val="(%1)"/>
      <w:lvlJc w:val="left"/>
      <w:pPr>
        <w:tabs>
          <w:tab w:val="num" w:pos="567"/>
        </w:tabs>
        <w:ind w:left="567" w:hanging="567"/>
      </w:pPr>
      <w:rPr>
        <w:rFonts w:ascii="Times New Roman" w:eastAsia="Times New Roman" w:hAnsi="Times New Roman" w:cs="Times New Roman"/>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78" w15:restartNumberingAfterBreak="0">
    <w:nsid w:val="58CB28D8"/>
    <w:multiLevelType w:val="hybridMultilevel"/>
    <w:tmpl w:val="48D8DD7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9" w15:restartNumberingAfterBreak="0">
    <w:nsid w:val="58D52F14"/>
    <w:multiLevelType w:val="hybridMultilevel"/>
    <w:tmpl w:val="7E5AD02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0" w15:restartNumberingAfterBreak="0">
    <w:nsid w:val="59172075"/>
    <w:multiLevelType w:val="hybridMultilevel"/>
    <w:tmpl w:val="A458484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1" w15:restartNumberingAfterBreak="0">
    <w:nsid w:val="592233DF"/>
    <w:multiLevelType w:val="hybridMultilevel"/>
    <w:tmpl w:val="3C920698"/>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2" w15:restartNumberingAfterBreak="0">
    <w:nsid w:val="59333BD0"/>
    <w:multiLevelType w:val="hybridMultilevel"/>
    <w:tmpl w:val="8F146E20"/>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383" w15:restartNumberingAfterBreak="0">
    <w:nsid w:val="59583CDF"/>
    <w:multiLevelType w:val="hybridMultilevel"/>
    <w:tmpl w:val="CEEE128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4" w15:restartNumberingAfterBreak="0">
    <w:nsid w:val="597100A3"/>
    <w:multiLevelType w:val="hybridMultilevel"/>
    <w:tmpl w:val="32F2D75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5" w15:restartNumberingAfterBreak="0">
    <w:nsid w:val="59CC4350"/>
    <w:multiLevelType w:val="hybridMultilevel"/>
    <w:tmpl w:val="21E6BB1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6" w15:restartNumberingAfterBreak="0">
    <w:nsid w:val="5A3742AE"/>
    <w:multiLevelType w:val="multilevel"/>
    <w:tmpl w:val="4BAEE5DC"/>
    <w:lvl w:ilvl="0">
      <w:start w:val="1"/>
      <w:numFmt w:val="bullet"/>
      <w:lvlText w:val=""/>
      <w:lvlJc w:val="left"/>
      <w:pPr>
        <w:tabs>
          <w:tab w:val="num" w:pos="480"/>
        </w:tabs>
        <w:ind w:left="480" w:hanging="480"/>
      </w:pPr>
      <w:rPr>
        <w:rFonts w:ascii="Wingdings" w:hAnsi="Wingdings" w:hint="default"/>
      </w:rPr>
    </w:lvl>
    <w:lvl w:ilvl="1">
      <w:start w:val="4"/>
      <w:numFmt w:val="decimal"/>
      <w:isLgl/>
      <w:lvlText w:val="%1.%2"/>
      <w:lvlJc w:val="left"/>
      <w:pPr>
        <w:ind w:left="907" w:hanging="480"/>
      </w:pPr>
      <w:rPr>
        <w:rFonts w:hint="default"/>
        <w:u w:val="none"/>
      </w:rPr>
    </w:lvl>
    <w:lvl w:ilvl="2">
      <w:start w:val="3"/>
      <w:numFmt w:val="decimal"/>
      <w:isLgl/>
      <w:lvlText w:val="%1.%2.%3"/>
      <w:lvlJc w:val="left"/>
      <w:pPr>
        <w:ind w:left="1574" w:hanging="720"/>
      </w:pPr>
      <w:rPr>
        <w:rFonts w:hint="default"/>
        <w:u w:val="none"/>
      </w:rPr>
    </w:lvl>
    <w:lvl w:ilvl="3">
      <w:start w:val="1"/>
      <w:numFmt w:val="decimal"/>
      <w:isLgl/>
      <w:lvlText w:val="%1.%2.%3.%4"/>
      <w:lvlJc w:val="left"/>
      <w:pPr>
        <w:ind w:left="2001" w:hanging="720"/>
      </w:pPr>
      <w:rPr>
        <w:rFonts w:hint="default"/>
        <w:u w:val="none"/>
      </w:rPr>
    </w:lvl>
    <w:lvl w:ilvl="4">
      <w:start w:val="1"/>
      <w:numFmt w:val="decimal"/>
      <w:isLgl/>
      <w:lvlText w:val="%1.%2.%3.%4.%5"/>
      <w:lvlJc w:val="left"/>
      <w:pPr>
        <w:ind w:left="2788" w:hanging="1080"/>
      </w:pPr>
      <w:rPr>
        <w:rFonts w:hint="default"/>
        <w:u w:val="none"/>
      </w:rPr>
    </w:lvl>
    <w:lvl w:ilvl="5">
      <w:start w:val="1"/>
      <w:numFmt w:val="decimal"/>
      <w:isLgl/>
      <w:lvlText w:val="%1.%2.%3.%4.%5.%6"/>
      <w:lvlJc w:val="left"/>
      <w:pPr>
        <w:ind w:left="3215" w:hanging="1080"/>
      </w:pPr>
      <w:rPr>
        <w:rFonts w:hint="default"/>
        <w:u w:val="none"/>
      </w:rPr>
    </w:lvl>
    <w:lvl w:ilvl="6">
      <w:start w:val="1"/>
      <w:numFmt w:val="decimal"/>
      <w:isLgl/>
      <w:lvlText w:val="%1.%2.%3.%4.%5.%6.%7"/>
      <w:lvlJc w:val="left"/>
      <w:pPr>
        <w:ind w:left="4002" w:hanging="1440"/>
      </w:pPr>
      <w:rPr>
        <w:rFonts w:hint="default"/>
        <w:u w:val="none"/>
      </w:rPr>
    </w:lvl>
    <w:lvl w:ilvl="7">
      <w:start w:val="1"/>
      <w:numFmt w:val="decimal"/>
      <w:isLgl/>
      <w:lvlText w:val="%1.%2.%3.%4.%5.%6.%7.%8"/>
      <w:lvlJc w:val="left"/>
      <w:pPr>
        <w:ind w:left="4429" w:hanging="1440"/>
      </w:pPr>
      <w:rPr>
        <w:rFonts w:hint="default"/>
        <w:u w:val="none"/>
      </w:rPr>
    </w:lvl>
    <w:lvl w:ilvl="8">
      <w:start w:val="1"/>
      <w:numFmt w:val="decimal"/>
      <w:isLgl/>
      <w:lvlText w:val="%1.%2.%3.%4.%5.%6.%7.%8.%9"/>
      <w:lvlJc w:val="left"/>
      <w:pPr>
        <w:ind w:left="5216" w:hanging="1800"/>
      </w:pPr>
      <w:rPr>
        <w:rFonts w:hint="default"/>
        <w:u w:val="none"/>
      </w:rPr>
    </w:lvl>
  </w:abstractNum>
  <w:abstractNum w:abstractNumId="387" w15:restartNumberingAfterBreak="0">
    <w:nsid w:val="5A484FA8"/>
    <w:multiLevelType w:val="hybridMultilevel"/>
    <w:tmpl w:val="658C11D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8" w15:restartNumberingAfterBreak="0">
    <w:nsid w:val="5A6346E7"/>
    <w:multiLevelType w:val="multilevel"/>
    <w:tmpl w:val="18A61C18"/>
    <w:lvl w:ilvl="0">
      <w:start w:val="1"/>
      <w:numFmt w:val="decimal"/>
      <w:lvlText w:val="%1"/>
      <w:lvlJc w:val="left"/>
      <w:pPr>
        <w:tabs>
          <w:tab w:val="num" w:pos="960"/>
        </w:tabs>
        <w:ind w:left="960" w:hanging="960"/>
      </w:pPr>
      <w:rPr>
        <w:rFonts w:eastAsia="新細明體" w:hint="default"/>
        <w:b/>
        <w:color w:val="auto"/>
      </w:rPr>
    </w:lvl>
    <w:lvl w:ilvl="1">
      <w:start w:val="3"/>
      <w:numFmt w:val="decimal"/>
      <w:lvlText w:val="%1.%2"/>
      <w:lvlJc w:val="left"/>
      <w:pPr>
        <w:tabs>
          <w:tab w:val="num" w:pos="960"/>
        </w:tabs>
        <w:ind w:left="960" w:hanging="960"/>
      </w:pPr>
      <w:rPr>
        <w:rFonts w:eastAsia="新細明體" w:hint="default"/>
        <w:b/>
        <w:color w:val="auto"/>
      </w:rPr>
    </w:lvl>
    <w:lvl w:ilvl="2">
      <w:start w:val="1"/>
      <w:numFmt w:val="decimal"/>
      <w:lvlText w:val="%1.%2.%3"/>
      <w:lvlJc w:val="left"/>
      <w:pPr>
        <w:tabs>
          <w:tab w:val="num" w:pos="960"/>
        </w:tabs>
        <w:ind w:left="960" w:hanging="960"/>
      </w:pPr>
      <w:rPr>
        <w:rFonts w:ascii="新細明體" w:eastAsia="新細明體" w:hAnsi="新細明體" w:hint="default"/>
        <w:b/>
        <w:color w:val="auto"/>
      </w:rPr>
    </w:lvl>
    <w:lvl w:ilvl="3">
      <w:start w:val="1"/>
      <w:numFmt w:val="decimal"/>
      <w:lvlText w:val="%1.%2.%3.%4"/>
      <w:lvlJc w:val="left"/>
      <w:pPr>
        <w:tabs>
          <w:tab w:val="num" w:pos="960"/>
        </w:tabs>
        <w:ind w:left="960" w:hanging="960"/>
      </w:pPr>
      <w:rPr>
        <w:rFonts w:eastAsia="新細明體" w:hint="default"/>
        <w:b/>
        <w:color w:val="auto"/>
      </w:rPr>
    </w:lvl>
    <w:lvl w:ilvl="4">
      <w:start w:val="1"/>
      <w:numFmt w:val="decimal"/>
      <w:lvlText w:val="%1.%2.%3.%4.%5"/>
      <w:lvlJc w:val="left"/>
      <w:pPr>
        <w:tabs>
          <w:tab w:val="num" w:pos="1080"/>
        </w:tabs>
        <w:ind w:left="1080" w:hanging="1080"/>
      </w:pPr>
      <w:rPr>
        <w:rFonts w:eastAsia="新細明體" w:hint="default"/>
        <w:b/>
        <w:color w:val="auto"/>
      </w:rPr>
    </w:lvl>
    <w:lvl w:ilvl="5">
      <w:start w:val="1"/>
      <w:numFmt w:val="decimal"/>
      <w:lvlText w:val="%1.%2.%3.%4.%5.%6"/>
      <w:lvlJc w:val="left"/>
      <w:pPr>
        <w:tabs>
          <w:tab w:val="num" w:pos="1080"/>
        </w:tabs>
        <w:ind w:left="1080" w:hanging="1080"/>
      </w:pPr>
      <w:rPr>
        <w:rFonts w:eastAsia="新細明體" w:hint="default"/>
        <w:b/>
        <w:color w:val="auto"/>
      </w:rPr>
    </w:lvl>
    <w:lvl w:ilvl="6">
      <w:start w:val="1"/>
      <w:numFmt w:val="decimal"/>
      <w:lvlText w:val="%1.%2.%3.%4.%5.%6.%7"/>
      <w:lvlJc w:val="left"/>
      <w:pPr>
        <w:tabs>
          <w:tab w:val="num" w:pos="1440"/>
        </w:tabs>
        <w:ind w:left="1440" w:hanging="1440"/>
      </w:pPr>
      <w:rPr>
        <w:rFonts w:eastAsia="新細明體" w:hint="default"/>
        <w:b/>
        <w:color w:val="auto"/>
      </w:rPr>
    </w:lvl>
    <w:lvl w:ilvl="7">
      <w:start w:val="1"/>
      <w:numFmt w:val="decimal"/>
      <w:lvlText w:val="%1.%2.%3.%4.%5.%6.%7.%8"/>
      <w:lvlJc w:val="left"/>
      <w:pPr>
        <w:tabs>
          <w:tab w:val="num" w:pos="1440"/>
        </w:tabs>
        <w:ind w:left="1440" w:hanging="1440"/>
      </w:pPr>
      <w:rPr>
        <w:rFonts w:eastAsia="新細明體" w:hint="default"/>
        <w:b/>
        <w:color w:val="auto"/>
      </w:rPr>
    </w:lvl>
    <w:lvl w:ilvl="8">
      <w:start w:val="1"/>
      <w:numFmt w:val="decimal"/>
      <w:lvlText w:val="%1.%2.%3.%4.%5.%6.%7.%8.%9"/>
      <w:lvlJc w:val="left"/>
      <w:pPr>
        <w:tabs>
          <w:tab w:val="num" w:pos="1800"/>
        </w:tabs>
        <w:ind w:left="1800" w:hanging="1800"/>
      </w:pPr>
      <w:rPr>
        <w:rFonts w:eastAsia="新細明體" w:hint="default"/>
        <w:b/>
        <w:color w:val="auto"/>
      </w:rPr>
    </w:lvl>
  </w:abstractNum>
  <w:abstractNum w:abstractNumId="389" w15:restartNumberingAfterBreak="0">
    <w:nsid w:val="5ABA4EA8"/>
    <w:multiLevelType w:val="hybridMultilevel"/>
    <w:tmpl w:val="FA42559E"/>
    <w:lvl w:ilvl="0" w:tplc="11CE7410">
      <w:start w:val="1"/>
      <w:numFmt w:val="lowerLetter"/>
      <w:lvlText w:val="(%1)"/>
      <w:lvlJc w:val="left"/>
      <w:pPr>
        <w:tabs>
          <w:tab w:val="num" w:pos="480"/>
        </w:tabs>
        <w:ind w:left="480" w:hanging="480"/>
      </w:pPr>
      <w:rPr>
        <w:rFonts w:ascii="Times New Roman" w:eastAsia="新細明體" w:hAnsi="Times New Roman" w:cs="Times New Roman"/>
      </w:rPr>
    </w:lvl>
    <w:lvl w:ilvl="1" w:tplc="914A5808">
      <w:numFmt w:val="none"/>
      <w:lvlText w:val=""/>
      <w:lvlJc w:val="left"/>
      <w:pPr>
        <w:tabs>
          <w:tab w:val="num" w:pos="360"/>
        </w:tabs>
      </w:pPr>
    </w:lvl>
    <w:lvl w:ilvl="2" w:tplc="A8F2CBE2">
      <w:numFmt w:val="none"/>
      <w:lvlText w:val=""/>
      <w:lvlJc w:val="left"/>
      <w:pPr>
        <w:tabs>
          <w:tab w:val="num" w:pos="360"/>
        </w:tabs>
      </w:pPr>
    </w:lvl>
    <w:lvl w:ilvl="3" w:tplc="287452D2">
      <w:numFmt w:val="none"/>
      <w:lvlText w:val=""/>
      <w:lvlJc w:val="left"/>
      <w:pPr>
        <w:tabs>
          <w:tab w:val="num" w:pos="360"/>
        </w:tabs>
      </w:pPr>
    </w:lvl>
    <w:lvl w:ilvl="4" w:tplc="DB48F290">
      <w:numFmt w:val="none"/>
      <w:lvlText w:val=""/>
      <w:lvlJc w:val="left"/>
      <w:pPr>
        <w:tabs>
          <w:tab w:val="num" w:pos="360"/>
        </w:tabs>
      </w:pPr>
    </w:lvl>
    <w:lvl w:ilvl="5" w:tplc="1C6009DE">
      <w:numFmt w:val="none"/>
      <w:lvlText w:val=""/>
      <w:lvlJc w:val="left"/>
      <w:pPr>
        <w:tabs>
          <w:tab w:val="num" w:pos="360"/>
        </w:tabs>
      </w:pPr>
    </w:lvl>
    <w:lvl w:ilvl="6" w:tplc="E59E95B4">
      <w:numFmt w:val="none"/>
      <w:lvlText w:val=""/>
      <w:lvlJc w:val="left"/>
      <w:pPr>
        <w:tabs>
          <w:tab w:val="num" w:pos="360"/>
        </w:tabs>
      </w:pPr>
    </w:lvl>
    <w:lvl w:ilvl="7" w:tplc="AB2A1840">
      <w:numFmt w:val="none"/>
      <w:lvlText w:val=""/>
      <w:lvlJc w:val="left"/>
      <w:pPr>
        <w:tabs>
          <w:tab w:val="num" w:pos="360"/>
        </w:tabs>
      </w:pPr>
    </w:lvl>
    <w:lvl w:ilvl="8" w:tplc="D326F782">
      <w:numFmt w:val="none"/>
      <w:lvlText w:val=""/>
      <w:lvlJc w:val="left"/>
      <w:pPr>
        <w:tabs>
          <w:tab w:val="num" w:pos="360"/>
        </w:tabs>
      </w:pPr>
    </w:lvl>
  </w:abstractNum>
  <w:abstractNum w:abstractNumId="390" w15:restartNumberingAfterBreak="0">
    <w:nsid w:val="5ABA5159"/>
    <w:multiLevelType w:val="hybridMultilevel"/>
    <w:tmpl w:val="3BEAD1D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1" w15:restartNumberingAfterBreak="0">
    <w:nsid w:val="5AE4324A"/>
    <w:multiLevelType w:val="hybridMultilevel"/>
    <w:tmpl w:val="0916CEFA"/>
    <w:lvl w:ilvl="0" w:tplc="04090001">
      <w:start w:val="1"/>
      <w:numFmt w:val="bullet"/>
      <w:lvlText w:val=""/>
      <w:lvlJc w:val="left"/>
      <w:pPr>
        <w:ind w:left="1047" w:hanging="480"/>
      </w:pPr>
      <w:rPr>
        <w:rFonts w:ascii="Wingdings" w:hAnsi="Wingdings" w:hint="default"/>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392" w15:restartNumberingAfterBreak="0">
    <w:nsid w:val="5AFB0BC5"/>
    <w:multiLevelType w:val="hybridMultilevel"/>
    <w:tmpl w:val="72CA4CBC"/>
    <w:lvl w:ilvl="0" w:tplc="4B601A40">
      <w:start w:val="1"/>
      <w:numFmt w:val="taiwaneseCountingThousand"/>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0"/>
        </w:tabs>
        <w:ind w:left="0" w:hanging="480"/>
      </w:pPr>
    </w:lvl>
    <w:lvl w:ilvl="2" w:tplc="0409001B" w:tentative="1">
      <w:start w:val="1"/>
      <w:numFmt w:val="lowerRoman"/>
      <w:lvlText w:val="%3."/>
      <w:lvlJc w:val="right"/>
      <w:pPr>
        <w:tabs>
          <w:tab w:val="num" w:pos="480"/>
        </w:tabs>
        <w:ind w:left="480" w:hanging="480"/>
      </w:pPr>
    </w:lvl>
    <w:lvl w:ilvl="3" w:tplc="0409000F" w:tentative="1">
      <w:start w:val="1"/>
      <w:numFmt w:val="decimal"/>
      <w:lvlText w:val="%4."/>
      <w:lvlJc w:val="left"/>
      <w:pPr>
        <w:tabs>
          <w:tab w:val="num" w:pos="960"/>
        </w:tabs>
        <w:ind w:left="960" w:hanging="480"/>
      </w:pPr>
    </w:lvl>
    <w:lvl w:ilvl="4" w:tplc="04090019" w:tentative="1">
      <w:start w:val="1"/>
      <w:numFmt w:val="ideographTraditional"/>
      <w:lvlText w:val="%5、"/>
      <w:lvlJc w:val="left"/>
      <w:pPr>
        <w:tabs>
          <w:tab w:val="num" w:pos="1440"/>
        </w:tabs>
        <w:ind w:left="1440" w:hanging="480"/>
      </w:pPr>
    </w:lvl>
    <w:lvl w:ilvl="5" w:tplc="0409001B" w:tentative="1">
      <w:start w:val="1"/>
      <w:numFmt w:val="lowerRoman"/>
      <w:lvlText w:val="%6."/>
      <w:lvlJc w:val="right"/>
      <w:pPr>
        <w:tabs>
          <w:tab w:val="num" w:pos="1920"/>
        </w:tabs>
        <w:ind w:left="1920" w:hanging="480"/>
      </w:pPr>
    </w:lvl>
    <w:lvl w:ilvl="6" w:tplc="0409000F" w:tentative="1">
      <w:start w:val="1"/>
      <w:numFmt w:val="decimal"/>
      <w:lvlText w:val="%7."/>
      <w:lvlJc w:val="left"/>
      <w:pPr>
        <w:tabs>
          <w:tab w:val="num" w:pos="2400"/>
        </w:tabs>
        <w:ind w:left="2400" w:hanging="480"/>
      </w:pPr>
    </w:lvl>
    <w:lvl w:ilvl="7" w:tplc="04090019" w:tentative="1">
      <w:start w:val="1"/>
      <w:numFmt w:val="ideographTraditional"/>
      <w:lvlText w:val="%8、"/>
      <w:lvlJc w:val="left"/>
      <w:pPr>
        <w:tabs>
          <w:tab w:val="num" w:pos="2880"/>
        </w:tabs>
        <w:ind w:left="2880" w:hanging="480"/>
      </w:pPr>
    </w:lvl>
    <w:lvl w:ilvl="8" w:tplc="0409001B" w:tentative="1">
      <w:start w:val="1"/>
      <w:numFmt w:val="lowerRoman"/>
      <w:lvlText w:val="%9."/>
      <w:lvlJc w:val="right"/>
      <w:pPr>
        <w:tabs>
          <w:tab w:val="num" w:pos="3360"/>
        </w:tabs>
        <w:ind w:left="3360" w:hanging="480"/>
      </w:pPr>
    </w:lvl>
  </w:abstractNum>
  <w:abstractNum w:abstractNumId="393" w15:restartNumberingAfterBreak="0">
    <w:nsid w:val="5B0941F0"/>
    <w:multiLevelType w:val="singleLevel"/>
    <w:tmpl w:val="9EE8D666"/>
    <w:lvl w:ilvl="0">
      <w:start w:val="1"/>
      <w:numFmt w:val="lowerLetter"/>
      <w:lvlText w:val="(%1)"/>
      <w:lvlJc w:val="left"/>
      <w:pPr>
        <w:tabs>
          <w:tab w:val="num" w:pos="495"/>
        </w:tabs>
        <w:ind w:left="495" w:hanging="495"/>
      </w:pPr>
      <w:rPr>
        <w:rFonts w:cs="Times New Roman" w:hint="eastAsia"/>
      </w:rPr>
    </w:lvl>
  </w:abstractNum>
  <w:abstractNum w:abstractNumId="394" w15:restartNumberingAfterBreak="0">
    <w:nsid w:val="5B0C36B4"/>
    <w:multiLevelType w:val="hybridMultilevel"/>
    <w:tmpl w:val="CAC0C0C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5" w15:restartNumberingAfterBreak="0">
    <w:nsid w:val="5B186DF3"/>
    <w:multiLevelType w:val="hybridMultilevel"/>
    <w:tmpl w:val="E788F02E"/>
    <w:lvl w:ilvl="0" w:tplc="97843830">
      <w:start w:val="1"/>
      <w:numFmt w:val="upperRoman"/>
      <w:lvlText w:val="(%1)"/>
      <w:lvlJc w:val="left"/>
      <w:pPr>
        <w:tabs>
          <w:tab w:val="num" w:pos="720"/>
        </w:tabs>
        <w:ind w:left="720" w:hanging="720"/>
      </w:pPr>
      <w:rPr>
        <w:rFonts w:eastAsia="新細明體" w:hint="default"/>
        <w:b w:val="0"/>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6" w15:restartNumberingAfterBreak="0">
    <w:nsid w:val="5BCD1778"/>
    <w:multiLevelType w:val="multilevel"/>
    <w:tmpl w:val="246CA9D2"/>
    <w:lvl w:ilvl="0">
      <w:start w:val="1"/>
      <w:numFmt w:val="bullet"/>
      <w:lvlText w:val=""/>
      <w:lvlJc w:val="left"/>
      <w:pPr>
        <w:tabs>
          <w:tab w:val="num" w:pos="480"/>
        </w:tabs>
        <w:ind w:left="480" w:hanging="480"/>
      </w:pPr>
      <w:rPr>
        <w:rFonts w:ascii="Wingdings" w:hAnsi="Wingdings" w:hint="default"/>
      </w:rPr>
    </w:lvl>
    <w:lvl w:ilvl="1">
      <w:start w:val="3"/>
      <w:numFmt w:val="decimal"/>
      <w:isLgl/>
      <w:lvlText w:val="%1.%2"/>
      <w:lvlJc w:val="left"/>
      <w:pPr>
        <w:tabs>
          <w:tab w:val="num" w:pos="480"/>
        </w:tabs>
        <w:ind w:left="480" w:hanging="480"/>
      </w:pPr>
      <w:rPr>
        <w:rFonts w:hint="default"/>
      </w:rPr>
    </w:lvl>
    <w:lvl w:ilvl="2">
      <w:start w:val="4"/>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97" w15:restartNumberingAfterBreak="0">
    <w:nsid w:val="5BEF2F94"/>
    <w:multiLevelType w:val="hybridMultilevel"/>
    <w:tmpl w:val="04A6CDA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8" w15:restartNumberingAfterBreak="0">
    <w:nsid w:val="5C1565F0"/>
    <w:multiLevelType w:val="multilevel"/>
    <w:tmpl w:val="CD3AA3D2"/>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9" w15:restartNumberingAfterBreak="0">
    <w:nsid w:val="5C2129AC"/>
    <w:multiLevelType w:val="hybridMultilevel"/>
    <w:tmpl w:val="AC70F8A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0" w15:restartNumberingAfterBreak="0">
    <w:nsid w:val="5C3D4760"/>
    <w:multiLevelType w:val="hybridMultilevel"/>
    <w:tmpl w:val="DD488B98"/>
    <w:lvl w:ilvl="0" w:tplc="E6E0D076">
      <w:start w:val="1"/>
      <w:numFmt w:val="lowerLetter"/>
      <w:lvlText w:val="(%1)"/>
      <w:lvlJc w:val="left"/>
      <w:pPr>
        <w:tabs>
          <w:tab w:val="num" w:pos="567"/>
        </w:tabs>
        <w:ind w:left="567"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01" w15:restartNumberingAfterBreak="0">
    <w:nsid w:val="5C557527"/>
    <w:multiLevelType w:val="hybridMultilevel"/>
    <w:tmpl w:val="8B04B96C"/>
    <w:lvl w:ilvl="0" w:tplc="FE907776">
      <w:start w:val="1"/>
      <w:numFmt w:val="lowerRoman"/>
      <w:lvlText w:val="(%1)"/>
      <w:lvlJc w:val="left"/>
      <w:pPr>
        <w:tabs>
          <w:tab w:val="num" w:pos="567"/>
        </w:tabs>
        <w:ind w:left="567" w:hanging="567"/>
      </w:pPr>
      <w:rPr>
        <w:rFonts w:ascii="Times New Roman" w:eastAsia="Times New Roman" w:hAnsi="Times New Roman" w:cs="Times New Roman"/>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2" w15:restartNumberingAfterBreak="0">
    <w:nsid w:val="5C5F77F4"/>
    <w:multiLevelType w:val="hybridMultilevel"/>
    <w:tmpl w:val="1F6E35BA"/>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3" w15:restartNumberingAfterBreak="0">
    <w:nsid w:val="5C696DBA"/>
    <w:multiLevelType w:val="hybridMultilevel"/>
    <w:tmpl w:val="009EECF2"/>
    <w:lvl w:ilvl="0" w:tplc="04090001">
      <w:start w:val="1"/>
      <w:numFmt w:val="bullet"/>
      <w:lvlText w:val=""/>
      <w:lvlJc w:val="left"/>
      <w:pPr>
        <w:ind w:left="3360" w:hanging="480"/>
      </w:pPr>
      <w:rPr>
        <w:rFonts w:ascii="Wingdings" w:hAnsi="Wingdings" w:hint="default"/>
      </w:rPr>
    </w:lvl>
    <w:lvl w:ilvl="1" w:tplc="04090003" w:tentative="1">
      <w:start w:val="1"/>
      <w:numFmt w:val="bullet"/>
      <w:lvlText w:val=""/>
      <w:lvlJc w:val="left"/>
      <w:pPr>
        <w:ind w:left="3840" w:hanging="480"/>
      </w:pPr>
      <w:rPr>
        <w:rFonts w:ascii="Wingdings" w:hAnsi="Wingdings" w:hint="default"/>
      </w:rPr>
    </w:lvl>
    <w:lvl w:ilvl="2" w:tplc="04090005" w:tentative="1">
      <w:start w:val="1"/>
      <w:numFmt w:val="bullet"/>
      <w:lvlText w:val=""/>
      <w:lvlJc w:val="left"/>
      <w:pPr>
        <w:ind w:left="4320" w:hanging="480"/>
      </w:pPr>
      <w:rPr>
        <w:rFonts w:ascii="Wingdings" w:hAnsi="Wingdings" w:hint="default"/>
      </w:rPr>
    </w:lvl>
    <w:lvl w:ilvl="3" w:tplc="04090001" w:tentative="1">
      <w:start w:val="1"/>
      <w:numFmt w:val="bullet"/>
      <w:lvlText w:val=""/>
      <w:lvlJc w:val="left"/>
      <w:pPr>
        <w:ind w:left="4800" w:hanging="480"/>
      </w:pPr>
      <w:rPr>
        <w:rFonts w:ascii="Wingdings" w:hAnsi="Wingdings" w:hint="default"/>
      </w:rPr>
    </w:lvl>
    <w:lvl w:ilvl="4" w:tplc="04090003" w:tentative="1">
      <w:start w:val="1"/>
      <w:numFmt w:val="bullet"/>
      <w:lvlText w:val=""/>
      <w:lvlJc w:val="left"/>
      <w:pPr>
        <w:ind w:left="5280" w:hanging="480"/>
      </w:pPr>
      <w:rPr>
        <w:rFonts w:ascii="Wingdings" w:hAnsi="Wingdings" w:hint="default"/>
      </w:rPr>
    </w:lvl>
    <w:lvl w:ilvl="5" w:tplc="04090005" w:tentative="1">
      <w:start w:val="1"/>
      <w:numFmt w:val="bullet"/>
      <w:lvlText w:val=""/>
      <w:lvlJc w:val="left"/>
      <w:pPr>
        <w:ind w:left="5760" w:hanging="480"/>
      </w:pPr>
      <w:rPr>
        <w:rFonts w:ascii="Wingdings" w:hAnsi="Wingdings" w:hint="default"/>
      </w:rPr>
    </w:lvl>
    <w:lvl w:ilvl="6" w:tplc="04090001" w:tentative="1">
      <w:start w:val="1"/>
      <w:numFmt w:val="bullet"/>
      <w:lvlText w:val=""/>
      <w:lvlJc w:val="left"/>
      <w:pPr>
        <w:ind w:left="6240" w:hanging="480"/>
      </w:pPr>
      <w:rPr>
        <w:rFonts w:ascii="Wingdings" w:hAnsi="Wingdings" w:hint="default"/>
      </w:rPr>
    </w:lvl>
    <w:lvl w:ilvl="7" w:tplc="04090003" w:tentative="1">
      <w:start w:val="1"/>
      <w:numFmt w:val="bullet"/>
      <w:lvlText w:val=""/>
      <w:lvlJc w:val="left"/>
      <w:pPr>
        <w:ind w:left="6720" w:hanging="480"/>
      </w:pPr>
      <w:rPr>
        <w:rFonts w:ascii="Wingdings" w:hAnsi="Wingdings" w:hint="default"/>
      </w:rPr>
    </w:lvl>
    <w:lvl w:ilvl="8" w:tplc="04090005" w:tentative="1">
      <w:start w:val="1"/>
      <w:numFmt w:val="bullet"/>
      <w:lvlText w:val=""/>
      <w:lvlJc w:val="left"/>
      <w:pPr>
        <w:ind w:left="7200" w:hanging="480"/>
      </w:pPr>
      <w:rPr>
        <w:rFonts w:ascii="Wingdings" w:hAnsi="Wingdings" w:hint="default"/>
      </w:rPr>
    </w:lvl>
  </w:abstractNum>
  <w:abstractNum w:abstractNumId="404" w15:restartNumberingAfterBreak="0">
    <w:nsid w:val="5C9C1844"/>
    <w:multiLevelType w:val="hybridMultilevel"/>
    <w:tmpl w:val="587C0428"/>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5" w15:restartNumberingAfterBreak="0">
    <w:nsid w:val="5C9C19B6"/>
    <w:multiLevelType w:val="hybridMultilevel"/>
    <w:tmpl w:val="01989C4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6" w15:restartNumberingAfterBreak="0">
    <w:nsid w:val="5CA60987"/>
    <w:multiLevelType w:val="hybridMultilevel"/>
    <w:tmpl w:val="7786E68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7" w15:restartNumberingAfterBreak="0">
    <w:nsid w:val="5CEB75E6"/>
    <w:multiLevelType w:val="hybridMultilevel"/>
    <w:tmpl w:val="A41C3CE8"/>
    <w:lvl w:ilvl="0" w:tplc="EECC8E54">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8" w15:restartNumberingAfterBreak="0">
    <w:nsid w:val="5D107D35"/>
    <w:multiLevelType w:val="hybridMultilevel"/>
    <w:tmpl w:val="5C966E6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9" w15:restartNumberingAfterBreak="0">
    <w:nsid w:val="5D217758"/>
    <w:multiLevelType w:val="hybridMultilevel"/>
    <w:tmpl w:val="9B90707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0" w15:restartNumberingAfterBreak="0">
    <w:nsid w:val="5D6C30B8"/>
    <w:multiLevelType w:val="multilevel"/>
    <w:tmpl w:val="FC5C2384"/>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ascii="新細明體" w:eastAsia="新細明體" w:hAnsi="新細明體"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1" w15:restartNumberingAfterBreak="0">
    <w:nsid w:val="5DA66EF3"/>
    <w:multiLevelType w:val="hybridMultilevel"/>
    <w:tmpl w:val="5C246362"/>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2" w15:restartNumberingAfterBreak="0">
    <w:nsid w:val="5DAD7E30"/>
    <w:multiLevelType w:val="hybridMultilevel"/>
    <w:tmpl w:val="7A9AF21C"/>
    <w:lvl w:ilvl="0" w:tplc="04090001">
      <w:start w:val="1"/>
      <w:numFmt w:val="bullet"/>
      <w:lvlText w:val=""/>
      <w:lvlJc w:val="left"/>
      <w:pPr>
        <w:ind w:left="906" w:hanging="480"/>
      </w:pPr>
      <w:rPr>
        <w:rFonts w:ascii="Wingdings" w:hAnsi="Wingdings" w:hint="default"/>
      </w:rPr>
    </w:lvl>
    <w:lvl w:ilvl="1" w:tplc="04090003" w:tentative="1">
      <w:start w:val="1"/>
      <w:numFmt w:val="bullet"/>
      <w:lvlText w:val=""/>
      <w:lvlJc w:val="left"/>
      <w:pPr>
        <w:ind w:left="1386" w:hanging="480"/>
      </w:pPr>
      <w:rPr>
        <w:rFonts w:ascii="Wingdings" w:hAnsi="Wingdings" w:hint="default"/>
      </w:rPr>
    </w:lvl>
    <w:lvl w:ilvl="2" w:tplc="04090005" w:tentative="1">
      <w:start w:val="1"/>
      <w:numFmt w:val="bullet"/>
      <w:lvlText w:val=""/>
      <w:lvlJc w:val="left"/>
      <w:pPr>
        <w:ind w:left="1866" w:hanging="480"/>
      </w:pPr>
      <w:rPr>
        <w:rFonts w:ascii="Wingdings" w:hAnsi="Wingdings" w:hint="default"/>
      </w:rPr>
    </w:lvl>
    <w:lvl w:ilvl="3" w:tplc="04090001" w:tentative="1">
      <w:start w:val="1"/>
      <w:numFmt w:val="bullet"/>
      <w:lvlText w:val=""/>
      <w:lvlJc w:val="left"/>
      <w:pPr>
        <w:ind w:left="2346" w:hanging="480"/>
      </w:pPr>
      <w:rPr>
        <w:rFonts w:ascii="Wingdings" w:hAnsi="Wingdings" w:hint="default"/>
      </w:rPr>
    </w:lvl>
    <w:lvl w:ilvl="4" w:tplc="04090003" w:tentative="1">
      <w:start w:val="1"/>
      <w:numFmt w:val="bullet"/>
      <w:lvlText w:val=""/>
      <w:lvlJc w:val="left"/>
      <w:pPr>
        <w:ind w:left="2826" w:hanging="480"/>
      </w:pPr>
      <w:rPr>
        <w:rFonts w:ascii="Wingdings" w:hAnsi="Wingdings" w:hint="default"/>
      </w:rPr>
    </w:lvl>
    <w:lvl w:ilvl="5" w:tplc="04090005" w:tentative="1">
      <w:start w:val="1"/>
      <w:numFmt w:val="bullet"/>
      <w:lvlText w:val=""/>
      <w:lvlJc w:val="left"/>
      <w:pPr>
        <w:ind w:left="3306" w:hanging="480"/>
      </w:pPr>
      <w:rPr>
        <w:rFonts w:ascii="Wingdings" w:hAnsi="Wingdings" w:hint="default"/>
      </w:rPr>
    </w:lvl>
    <w:lvl w:ilvl="6" w:tplc="04090001" w:tentative="1">
      <w:start w:val="1"/>
      <w:numFmt w:val="bullet"/>
      <w:lvlText w:val=""/>
      <w:lvlJc w:val="left"/>
      <w:pPr>
        <w:ind w:left="3786" w:hanging="480"/>
      </w:pPr>
      <w:rPr>
        <w:rFonts w:ascii="Wingdings" w:hAnsi="Wingdings" w:hint="default"/>
      </w:rPr>
    </w:lvl>
    <w:lvl w:ilvl="7" w:tplc="04090003" w:tentative="1">
      <w:start w:val="1"/>
      <w:numFmt w:val="bullet"/>
      <w:lvlText w:val=""/>
      <w:lvlJc w:val="left"/>
      <w:pPr>
        <w:ind w:left="4266" w:hanging="480"/>
      </w:pPr>
      <w:rPr>
        <w:rFonts w:ascii="Wingdings" w:hAnsi="Wingdings" w:hint="default"/>
      </w:rPr>
    </w:lvl>
    <w:lvl w:ilvl="8" w:tplc="04090005" w:tentative="1">
      <w:start w:val="1"/>
      <w:numFmt w:val="bullet"/>
      <w:lvlText w:val=""/>
      <w:lvlJc w:val="left"/>
      <w:pPr>
        <w:ind w:left="4746" w:hanging="480"/>
      </w:pPr>
      <w:rPr>
        <w:rFonts w:ascii="Wingdings" w:hAnsi="Wingdings" w:hint="default"/>
      </w:rPr>
    </w:lvl>
  </w:abstractNum>
  <w:abstractNum w:abstractNumId="413" w15:restartNumberingAfterBreak="0">
    <w:nsid w:val="5E3B507E"/>
    <w:multiLevelType w:val="multilevel"/>
    <w:tmpl w:val="8F10FA5C"/>
    <w:lvl w:ilvl="0">
      <w:start w:val="1"/>
      <w:numFmt w:val="bullet"/>
      <w:lvlText w:val=""/>
      <w:lvlJc w:val="left"/>
      <w:pPr>
        <w:tabs>
          <w:tab w:val="num" w:pos="567"/>
        </w:tabs>
        <w:ind w:left="567" w:hanging="567"/>
      </w:pPr>
      <w:rPr>
        <w:rFonts w:ascii="Wingdings" w:hAnsi="Wingdings" w:hint="default"/>
        <w:b w:val="0"/>
        <w:i w:val="0"/>
        <w:sz w:val="24"/>
      </w:rPr>
    </w:lvl>
    <w:lvl w:ilvl="1">
      <w:start w:val="2"/>
      <w:numFmt w:val="decimal"/>
      <w:isLgl/>
      <w:lvlText w:val="%1.%2"/>
      <w:lvlJc w:val="left"/>
      <w:pPr>
        <w:ind w:left="480" w:hanging="48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14" w15:restartNumberingAfterBreak="0">
    <w:nsid w:val="5E5A5A86"/>
    <w:multiLevelType w:val="hybridMultilevel"/>
    <w:tmpl w:val="396081F8"/>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5" w15:restartNumberingAfterBreak="0">
    <w:nsid w:val="5EB6477D"/>
    <w:multiLevelType w:val="hybridMultilevel"/>
    <w:tmpl w:val="A878AA0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6" w15:restartNumberingAfterBreak="0">
    <w:nsid w:val="5EDE4087"/>
    <w:multiLevelType w:val="hybridMultilevel"/>
    <w:tmpl w:val="7BD8968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7" w15:restartNumberingAfterBreak="0">
    <w:nsid w:val="5EE11868"/>
    <w:multiLevelType w:val="hybridMultilevel"/>
    <w:tmpl w:val="28B64366"/>
    <w:lvl w:ilvl="0" w:tplc="E1366A4E">
      <w:start w:val="1"/>
      <w:numFmt w:val="lowerRoman"/>
      <w:lvlText w:val="(%1)"/>
      <w:lvlJc w:val="left"/>
      <w:pPr>
        <w:ind w:left="480" w:hanging="480"/>
      </w:pPr>
      <w:rPr>
        <w:rFonts w:ascii="Times New Roman" w:eastAsia="新細明體" w:hAnsi="Times New Roman" w:cs="Times New Roman"/>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8" w15:restartNumberingAfterBreak="0">
    <w:nsid w:val="5EEA0A72"/>
    <w:multiLevelType w:val="hybridMultilevel"/>
    <w:tmpl w:val="00A89822"/>
    <w:lvl w:ilvl="0" w:tplc="9C4E08AC">
      <w:start w:val="1"/>
      <w:numFmt w:val="lowerLetter"/>
      <w:lvlText w:val="(%1)"/>
      <w:lvlJc w:val="left"/>
      <w:pPr>
        <w:tabs>
          <w:tab w:val="num" w:pos="567"/>
        </w:tabs>
        <w:ind w:left="567" w:hanging="567"/>
      </w:pPr>
      <w:rPr>
        <w:rFonts w:hint="eastAsia"/>
        <w:sz w:val="24"/>
      </w:rPr>
    </w:lvl>
    <w:lvl w:ilvl="1" w:tplc="0409000F">
      <w:start w:val="1"/>
      <w:numFmt w:val="decimal"/>
      <w:lvlText w:val="%2."/>
      <w:lvlJc w:val="left"/>
      <w:pPr>
        <w:tabs>
          <w:tab w:val="num" w:pos="960"/>
        </w:tabs>
        <w:ind w:left="960" w:hanging="480"/>
      </w:pPr>
      <w:rPr>
        <w:rFonts w:hint="eastAsia"/>
        <w:sz w:val="24"/>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19" w15:restartNumberingAfterBreak="0">
    <w:nsid w:val="5F174301"/>
    <w:multiLevelType w:val="hybridMultilevel"/>
    <w:tmpl w:val="A112A0C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0" w15:restartNumberingAfterBreak="0">
    <w:nsid w:val="5F877E52"/>
    <w:multiLevelType w:val="hybridMultilevel"/>
    <w:tmpl w:val="D7A21AAE"/>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1" w15:restartNumberingAfterBreak="0">
    <w:nsid w:val="5FA3476D"/>
    <w:multiLevelType w:val="hybridMultilevel"/>
    <w:tmpl w:val="7286EFDA"/>
    <w:lvl w:ilvl="0" w:tplc="FF308B3A">
      <w:start w:val="1"/>
      <w:numFmt w:val="decimal"/>
      <w:lvlText w:val="%1."/>
      <w:lvlJc w:val="left"/>
      <w:pPr>
        <w:tabs>
          <w:tab w:val="num" w:pos="480"/>
        </w:tabs>
        <w:ind w:left="480" w:hanging="480"/>
      </w:pPr>
    </w:lvl>
    <w:lvl w:ilvl="1" w:tplc="AF3C0A00">
      <w:numFmt w:val="none"/>
      <w:lvlText w:val=""/>
      <w:lvlJc w:val="left"/>
      <w:pPr>
        <w:tabs>
          <w:tab w:val="num" w:pos="360"/>
        </w:tabs>
      </w:pPr>
    </w:lvl>
    <w:lvl w:ilvl="2" w:tplc="05C24A72">
      <w:numFmt w:val="none"/>
      <w:lvlText w:val=""/>
      <w:lvlJc w:val="left"/>
      <w:pPr>
        <w:tabs>
          <w:tab w:val="num" w:pos="360"/>
        </w:tabs>
      </w:pPr>
    </w:lvl>
    <w:lvl w:ilvl="3" w:tplc="57781510">
      <w:numFmt w:val="none"/>
      <w:lvlText w:val=""/>
      <w:lvlJc w:val="left"/>
      <w:pPr>
        <w:tabs>
          <w:tab w:val="num" w:pos="360"/>
        </w:tabs>
      </w:pPr>
    </w:lvl>
    <w:lvl w:ilvl="4" w:tplc="881625B6">
      <w:numFmt w:val="none"/>
      <w:lvlText w:val=""/>
      <w:lvlJc w:val="left"/>
      <w:pPr>
        <w:tabs>
          <w:tab w:val="num" w:pos="360"/>
        </w:tabs>
      </w:pPr>
    </w:lvl>
    <w:lvl w:ilvl="5" w:tplc="431E612C">
      <w:numFmt w:val="none"/>
      <w:lvlText w:val=""/>
      <w:lvlJc w:val="left"/>
      <w:pPr>
        <w:tabs>
          <w:tab w:val="num" w:pos="360"/>
        </w:tabs>
      </w:pPr>
    </w:lvl>
    <w:lvl w:ilvl="6" w:tplc="31B20B50">
      <w:numFmt w:val="none"/>
      <w:lvlText w:val=""/>
      <w:lvlJc w:val="left"/>
      <w:pPr>
        <w:tabs>
          <w:tab w:val="num" w:pos="360"/>
        </w:tabs>
      </w:pPr>
    </w:lvl>
    <w:lvl w:ilvl="7" w:tplc="5D18B91C">
      <w:numFmt w:val="none"/>
      <w:lvlText w:val=""/>
      <w:lvlJc w:val="left"/>
      <w:pPr>
        <w:tabs>
          <w:tab w:val="num" w:pos="360"/>
        </w:tabs>
      </w:pPr>
    </w:lvl>
    <w:lvl w:ilvl="8" w:tplc="F514C9C6">
      <w:numFmt w:val="none"/>
      <w:lvlText w:val=""/>
      <w:lvlJc w:val="left"/>
      <w:pPr>
        <w:tabs>
          <w:tab w:val="num" w:pos="360"/>
        </w:tabs>
      </w:pPr>
    </w:lvl>
  </w:abstractNum>
  <w:abstractNum w:abstractNumId="422" w15:restartNumberingAfterBreak="0">
    <w:nsid w:val="5FA76611"/>
    <w:multiLevelType w:val="hybridMultilevel"/>
    <w:tmpl w:val="B2AC280C"/>
    <w:lvl w:ilvl="0" w:tplc="E6E0D076">
      <w:start w:val="1"/>
      <w:numFmt w:val="lowerLetter"/>
      <w:lvlText w:val="(%1)"/>
      <w:lvlJc w:val="left"/>
      <w:pPr>
        <w:tabs>
          <w:tab w:val="num" w:pos="567"/>
        </w:tabs>
        <w:ind w:left="567"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23" w15:restartNumberingAfterBreak="0">
    <w:nsid w:val="5FFF095D"/>
    <w:multiLevelType w:val="hybridMultilevel"/>
    <w:tmpl w:val="AF1898F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4" w15:restartNumberingAfterBreak="0">
    <w:nsid w:val="60416F8B"/>
    <w:multiLevelType w:val="hybridMultilevel"/>
    <w:tmpl w:val="D840AD9A"/>
    <w:lvl w:ilvl="0" w:tplc="9D4E3F76">
      <w:start w:val="1"/>
      <w:numFmt w:val="lowerLetter"/>
      <w:lvlText w:val="(%1)"/>
      <w:lvlJc w:val="left"/>
      <w:pPr>
        <w:tabs>
          <w:tab w:val="num" w:pos="1047"/>
        </w:tabs>
        <w:ind w:left="1047" w:hanging="567"/>
      </w:pPr>
      <w:rPr>
        <w:rFonts w:ascii="Times New Roman" w:eastAsia="新細明體" w:hAnsi="Times New Roman" w:hint="default"/>
        <w:b w:val="0"/>
        <w:i w:val="0"/>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25" w15:restartNumberingAfterBreak="0">
    <w:nsid w:val="609F6EF6"/>
    <w:multiLevelType w:val="hybridMultilevel"/>
    <w:tmpl w:val="47E0E9CE"/>
    <w:lvl w:ilvl="0" w:tplc="0409001B">
      <w:start w:val="1"/>
      <w:numFmt w:val="lowerRoman"/>
      <w:lvlText w:val="%1."/>
      <w:lvlJc w:val="right"/>
      <w:pPr>
        <w:tabs>
          <w:tab w:val="num" w:pos="567"/>
        </w:tabs>
        <w:ind w:left="567" w:hanging="397"/>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6" w15:restartNumberingAfterBreak="0">
    <w:nsid w:val="60A56D5F"/>
    <w:multiLevelType w:val="hybridMultilevel"/>
    <w:tmpl w:val="25407AF2"/>
    <w:lvl w:ilvl="0" w:tplc="9618862E">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7" w15:restartNumberingAfterBreak="0">
    <w:nsid w:val="616D60B3"/>
    <w:multiLevelType w:val="hybridMultilevel"/>
    <w:tmpl w:val="1C821C0E"/>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8" w15:restartNumberingAfterBreak="0">
    <w:nsid w:val="617938AD"/>
    <w:multiLevelType w:val="hybridMultilevel"/>
    <w:tmpl w:val="C25A782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9" w15:restartNumberingAfterBreak="0">
    <w:nsid w:val="61C17C1D"/>
    <w:multiLevelType w:val="hybridMultilevel"/>
    <w:tmpl w:val="6B1CB10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0" w15:restartNumberingAfterBreak="0">
    <w:nsid w:val="620D66D5"/>
    <w:multiLevelType w:val="hybridMultilevel"/>
    <w:tmpl w:val="A1D6F6A0"/>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1" w15:restartNumberingAfterBreak="0">
    <w:nsid w:val="623721F4"/>
    <w:multiLevelType w:val="hybridMultilevel"/>
    <w:tmpl w:val="A0962AC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2" w15:restartNumberingAfterBreak="0">
    <w:nsid w:val="623D0839"/>
    <w:multiLevelType w:val="hybridMultilevel"/>
    <w:tmpl w:val="3AD67C72"/>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33" w15:restartNumberingAfterBreak="0">
    <w:nsid w:val="62620A9D"/>
    <w:multiLevelType w:val="hybridMultilevel"/>
    <w:tmpl w:val="B982655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4" w15:restartNumberingAfterBreak="0">
    <w:nsid w:val="6288520E"/>
    <w:multiLevelType w:val="hybridMultilevel"/>
    <w:tmpl w:val="35C2E46A"/>
    <w:lvl w:ilvl="0" w:tplc="C0840CD6">
      <w:start w:val="2"/>
      <w:numFmt w:val="upperRoman"/>
      <w:lvlText w:val="(%1)"/>
      <w:lvlJc w:val="left"/>
      <w:pPr>
        <w:tabs>
          <w:tab w:val="num" w:pos="720"/>
        </w:tabs>
        <w:ind w:left="720" w:hanging="72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5" w15:restartNumberingAfterBreak="0">
    <w:nsid w:val="632F4DA8"/>
    <w:multiLevelType w:val="hybridMultilevel"/>
    <w:tmpl w:val="C45C7556"/>
    <w:lvl w:ilvl="0" w:tplc="E1366A4E">
      <w:start w:val="1"/>
      <w:numFmt w:val="lowerRoman"/>
      <w:lvlText w:val="(%1)"/>
      <w:lvlJc w:val="left"/>
      <w:pPr>
        <w:ind w:left="480" w:hanging="480"/>
      </w:pPr>
      <w:rPr>
        <w:rFonts w:ascii="Times New Roman" w:eastAsia="新細明體" w:hAnsi="Times New Roman" w:cs="Times New Roman"/>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6" w15:restartNumberingAfterBreak="0">
    <w:nsid w:val="6360354C"/>
    <w:multiLevelType w:val="hybridMultilevel"/>
    <w:tmpl w:val="B720FDA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7" w15:restartNumberingAfterBreak="0">
    <w:nsid w:val="636D1C64"/>
    <w:multiLevelType w:val="hybridMultilevel"/>
    <w:tmpl w:val="143A3DA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8" w15:restartNumberingAfterBreak="0">
    <w:nsid w:val="63911027"/>
    <w:multiLevelType w:val="hybridMultilevel"/>
    <w:tmpl w:val="D5E2CEF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9" w15:restartNumberingAfterBreak="0">
    <w:nsid w:val="63D662EF"/>
    <w:multiLevelType w:val="hybridMultilevel"/>
    <w:tmpl w:val="813A2C4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0" w15:restartNumberingAfterBreak="0">
    <w:nsid w:val="648C216D"/>
    <w:multiLevelType w:val="hybridMultilevel"/>
    <w:tmpl w:val="31F25F6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1" w15:restartNumberingAfterBreak="0">
    <w:nsid w:val="64946068"/>
    <w:multiLevelType w:val="hybridMultilevel"/>
    <w:tmpl w:val="8CC6057C"/>
    <w:lvl w:ilvl="0" w:tplc="B4C20436">
      <w:start w:val="1"/>
      <w:numFmt w:val="lowerRoman"/>
      <w:lvlText w:val="(%1)"/>
      <w:lvlJc w:val="left"/>
      <w:pPr>
        <w:tabs>
          <w:tab w:val="num" w:pos="840"/>
        </w:tabs>
        <w:ind w:left="84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42" w15:restartNumberingAfterBreak="0">
    <w:nsid w:val="64C63EAB"/>
    <w:multiLevelType w:val="hybridMultilevel"/>
    <w:tmpl w:val="E07EE55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3" w15:restartNumberingAfterBreak="0">
    <w:nsid w:val="65761EFC"/>
    <w:multiLevelType w:val="hybridMultilevel"/>
    <w:tmpl w:val="26B0759C"/>
    <w:lvl w:ilvl="0" w:tplc="0409000F">
      <w:start w:val="1"/>
      <w:numFmt w:val="decimal"/>
      <w:lvlText w:val="%1."/>
      <w:lvlJc w:val="left"/>
      <w:pPr>
        <w:tabs>
          <w:tab w:val="num" w:pos="480"/>
        </w:tabs>
        <w:ind w:left="480" w:hanging="480"/>
      </w:pPr>
      <w:rPr>
        <w:rFonts w:cs="Times New Roman"/>
      </w:rPr>
    </w:lvl>
    <w:lvl w:ilvl="1" w:tplc="596603F6">
      <w:start w:val="2"/>
      <w:numFmt w:val="upperRoman"/>
      <w:lvlText w:val="(%2)"/>
      <w:lvlJc w:val="left"/>
      <w:pPr>
        <w:tabs>
          <w:tab w:val="num" w:pos="1440"/>
        </w:tabs>
        <w:ind w:left="1440" w:hanging="960"/>
      </w:pPr>
      <w:rPr>
        <w:rFonts w:hint="default"/>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444" w15:restartNumberingAfterBreak="0">
    <w:nsid w:val="660B0BAE"/>
    <w:multiLevelType w:val="hybridMultilevel"/>
    <w:tmpl w:val="8AB01BD6"/>
    <w:lvl w:ilvl="0" w:tplc="9D4E3F76">
      <w:start w:val="1"/>
      <w:numFmt w:val="lowerLetter"/>
      <w:lvlText w:val="(%1)"/>
      <w:lvlJc w:val="left"/>
      <w:pPr>
        <w:tabs>
          <w:tab w:val="num" w:pos="1047"/>
        </w:tabs>
        <w:ind w:left="1047" w:hanging="567"/>
      </w:pPr>
      <w:rPr>
        <w:rFonts w:ascii="Times New Roman" w:eastAsia="新細明體" w:hAnsi="Times New Roman" w:hint="default"/>
        <w:b w:val="0"/>
        <w:i w:val="0"/>
        <w:sz w:val="24"/>
        <w:szCs w:val="24"/>
      </w:rPr>
    </w:lvl>
    <w:lvl w:ilvl="1" w:tplc="04090019" w:tentative="1">
      <w:start w:val="1"/>
      <w:numFmt w:val="lowerLetter"/>
      <w:lvlText w:val="%2."/>
      <w:lvlJc w:val="left"/>
      <w:pPr>
        <w:tabs>
          <w:tab w:val="num" w:pos="1920"/>
        </w:tabs>
        <w:ind w:left="1920" w:hanging="360"/>
      </w:pPr>
    </w:lvl>
    <w:lvl w:ilvl="2" w:tplc="0409001B" w:tentative="1">
      <w:start w:val="1"/>
      <w:numFmt w:val="lowerRoman"/>
      <w:lvlText w:val="%3."/>
      <w:lvlJc w:val="right"/>
      <w:pPr>
        <w:tabs>
          <w:tab w:val="num" w:pos="2640"/>
        </w:tabs>
        <w:ind w:left="2640" w:hanging="180"/>
      </w:pPr>
    </w:lvl>
    <w:lvl w:ilvl="3" w:tplc="0409000F" w:tentative="1">
      <w:start w:val="1"/>
      <w:numFmt w:val="decimal"/>
      <w:lvlText w:val="%4."/>
      <w:lvlJc w:val="left"/>
      <w:pPr>
        <w:tabs>
          <w:tab w:val="num" w:pos="3360"/>
        </w:tabs>
        <w:ind w:left="3360" w:hanging="360"/>
      </w:pPr>
    </w:lvl>
    <w:lvl w:ilvl="4" w:tplc="04090019" w:tentative="1">
      <w:start w:val="1"/>
      <w:numFmt w:val="lowerLetter"/>
      <w:lvlText w:val="%5."/>
      <w:lvlJc w:val="left"/>
      <w:pPr>
        <w:tabs>
          <w:tab w:val="num" w:pos="4080"/>
        </w:tabs>
        <w:ind w:left="4080" w:hanging="360"/>
      </w:pPr>
    </w:lvl>
    <w:lvl w:ilvl="5" w:tplc="0409001B" w:tentative="1">
      <w:start w:val="1"/>
      <w:numFmt w:val="lowerRoman"/>
      <w:lvlText w:val="%6."/>
      <w:lvlJc w:val="right"/>
      <w:pPr>
        <w:tabs>
          <w:tab w:val="num" w:pos="4800"/>
        </w:tabs>
        <w:ind w:left="4800" w:hanging="180"/>
      </w:pPr>
    </w:lvl>
    <w:lvl w:ilvl="6" w:tplc="0409000F" w:tentative="1">
      <w:start w:val="1"/>
      <w:numFmt w:val="decimal"/>
      <w:lvlText w:val="%7."/>
      <w:lvlJc w:val="left"/>
      <w:pPr>
        <w:tabs>
          <w:tab w:val="num" w:pos="5520"/>
        </w:tabs>
        <w:ind w:left="5520" w:hanging="360"/>
      </w:pPr>
    </w:lvl>
    <w:lvl w:ilvl="7" w:tplc="04090019" w:tentative="1">
      <w:start w:val="1"/>
      <w:numFmt w:val="lowerLetter"/>
      <w:lvlText w:val="%8."/>
      <w:lvlJc w:val="left"/>
      <w:pPr>
        <w:tabs>
          <w:tab w:val="num" w:pos="6240"/>
        </w:tabs>
        <w:ind w:left="6240" w:hanging="360"/>
      </w:pPr>
    </w:lvl>
    <w:lvl w:ilvl="8" w:tplc="0409001B" w:tentative="1">
      <w:start w:val="1"/>
      <w:numFmt w:val="lowerRoman"/>
      <w:lvlText w:val="%9."/>
      <w:lvlJc w:val="right"/>
      <w:pPr>
        <w:tabs>
          <w:tab w:val="num" w:pos="6960"/>
        </w:tabs>
        <w:ind w:left="6960" w:hanging="180"/>
      </w:pPr>
    </w:lvl>
  </w:abstractNum>
  <w:abstractNum w:abstractNumId="445" w15:restartNumberingAfterBreak="0">
    <w:nsid w:val="663F59D5"/>
    <w:multiLevelType w:val="hybridMultilevel"/>
    <w:tmpl w:val="6FE65BD0"/>
    <w:lvl w:ilvl="0" w:tplc="4B601A40">
      <w:start w:val="1"/>
      <w:numFmt w:val="taiwaneseCountingThousand"/>
      <w:lvlText w:val="(%1)"/>
      <w:lvlJc w:val="left"/>
      <w:pPr>
        <w:tabs>
          <w:tab w:val="num" w:pos="480"/>
        </w:tabs>
        <w:ind w:left="480" w:hanging="480"/>
      </w:pPr>
      <w:rPr>
        <w:rFonts w:hint="eastAsia"/>
      </w:rPr>
    </w:lvl>
    <w:lvl w:ilvl="1" w:tplc="A788A8EC">
      <w:start w:val="1"/>
      <w:numFmt w:val="bullet"/>
      <w:lvlText w:val=""/>
      <w:lvlJc w:val="left"/>
      <w:pPr>
        <w:tabs>
          <w:tab w:val="num" w:pos="960"/>
        </w:tabs>
        <w:ind w:left="960" w:hanging="480"/>
      </w:pPr>
      <w:rPr>
        <w:rFonts w:ascii="Wingdings" w:hAnsi="Wingdings" w:hint="default"/>
        <w:lang w:eastAsia="zh-TW"/>
      </w:r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46" w15:restartNumberingAfterBreak="0">
    <w:nsid w:val="66D012A2"/>
    <w:multiLevelType w:val="hybridMultilevel"/>
    <w:tmpl w:val="2DB855E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7" w15:restartNumberingAfterBreak="0">
    <w:nsid w:val="6700404B"/>
    <w:multiLevelType w:val="hybridMultilevel"/>
    <w:tmpl w:val="603A2350"/>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8" w15:restartNumberingAfterBreak="0">
    <w:nsid w:val="67D80EF4"/>
    <w:multiLevelType w:val="hybridMultilevel"/>
    <w:tmpl w:val="A4361C3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9" w15:restartNumberingAfterBreak="0">
    <w:nsid w:val="67F161E8"/>
    <w:multiLevelType w:val="hybridMultilevel"/>
    <w:tmpl w:val="B0C86E30"/>
    <w:lvl w:ilvl="0" w:tplc="82009A6C">
      <w:start w:val="1"/>
      <w:numFmt w:val="decimal"/>
      <w:lvlText w:val="%1."/>
      <w:lvlJc w:val="left"/>
      <w:pPr>
        <w:tabs>
          <w:tab w:val="num" w:pos="567"/>
        </w:tabs>
        <w:ind w:left="567" w:hanging="567"/>
      </w:pPr>
      <w:rPr>
        <w:rFonts w:hint="eastAsia"/>
        <w:b w:val="0"/>
        <w:i w:val="0"/>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50" w15:restartNumberingAfterBreak="0">
    <w:nsid w:val="6801365C"/>
    <w:multiLevelType w:val="hybridMultilevel"/>
    <w:tmpl w:val="4C0A91E6"/>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1" w15:restartNumberingAfterBreak="0">
    <w:nsid w:val="68344EE4"/>
    <w:multiLevelType w:val="hybridMultilevel"/>
    <w:tmpl w:val="6BFAEF14"/>
    <w:lvl w:ilvl="0" w:tplc="04090001">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452" w15:restartNumberingAfterBreak="0">
    <w:nsid w:val="68637D1F"/>
    <w:multiLevelType w:val="hybridMultilevel"/>
    <w:tmpl w:val="D5BC14B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3" w15:restartNumberingAfterBreak="0">
    <w:nsid w:val="686E16B6"/>
    <w:multiLevelType w:val="hybridMultilevel"/>
    <w:tmpl w:val="10BC526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4" w15:restartNumberingAfterBreak="0">
    <w:nsid w:val="69232811"/>
    <w:multiLevelType w:val="hybridMultilevel"/>
    <w:tmpl w:val="049E5908"/>
    <w:lvl w:ilvl="0" w:tplc="C8944CA4">
      <w:start w:val="1"/>
      <w:numFmt w:val="decimal"/>
      <w:lvlText w:val="%1."/>
      <w:lvlJc w:val="left"/>
      <w:pPr>
        <w:tabs>
          <w:tab w:val="num" w:pos="840"/>
        </w:tabs>
        <w:ind w:left="840" w:hanging="360"/>
      </w:pPr>
      <w:rPr>
        <w:rFonts w:hint="default"/>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455" w15:restartNumberingAfterBreak="0">
    <w:nsid w:val="69B92D20"/>
    <w:multiLevelType w:val="hybridMultilevel"/>
    <w:tmpl w:val="CA7CB5D6"/>
    <w:lvl w:ilvl="0" w:tplc="E6E0D076">
      <w:start w:val="1"/>
      <w:numFmt w:val="lowerLetter"/>
      <w:lvlText w:val="(%1)"/>
      <w:lvlJc w:val="left"/>
      <w:pPr>
        <w:tabs>
          <w:tab w:val="num" w:pos="567"/>
        </w:tabs>
        <w:ind w:left="567" w:hanging="567"/>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56" w15:restartNumberingAfterBreak="0">
    <w:nsid w:val="69EE0B55"/>
    <w:multiLevelType w:val="hybridMultilevel"/>
    <w:tmpl w:val="3C109526"/>
    <w:lvl w:ilvl="0" w:tplc="97FE8734">
      <w:start w:val="1"/>
      <w:numFmt w:val="lowerLetter"/>
      <w:lvlText w:val="(%1)"/>
      <w:lvlJc w:val="left"/>
      <w:pPr>
        <w:tabs>
          <w:tab w:val="num" w:pos="360"/>
        </w:tabs>
        <w:ind w:left="360" w:hanging="360"/>
      </w:pPr>
      <w:rPr>
        <w:rFonts w:cs="Times New Roman" w:hint="default"/>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457" w15:restartNumberingAfterBreak="0">
    <w:nsid w:val="6A004279"/>
    <w:multiLevelType w:val="hybridMultilevel"/>
    <w:tmpl w:val="A9CC6F06"/>
    <w:lvl w:ilvl="0" w:tplc="4B601A40">
      <w:start w:val="1"/>
      <w:numFmt w:val="taiwaneseCountingThousand"/>
      <w:lvlText w:val="(%1)"/>
      <w:lvlJc w:val="left"/>
      <w:pPr>
        <w:tabs>
          <w:tab w:val="num" w:pos="1200"/>
        </w:tabs>
        <w:ind w:left="1200" w:hanging="480"/>
      </w:pPr>
      <w:rPr>
        <w:rFonts w:hint="eastAsia"/>
      </w:rPr>
    </w:lvl>
    <w:lvl w:ilvl="1" w:tplc="04090019" w:tentative="1">
      <w:start w:val="1"/>
      <w:numFmt w:val="ideographTraditional"/>
      <w:lvlText w:val="%2、"/>
      <w:lvlJc w:val="left"/>
      <w:pPr>
        <w:tabs>
          <w:tab w:val="num" w:pos="240"/>
        </w:tabs>
        <w:ind w:left="240" w:hanging="480"/>
      </w:pPr>
    </w:lvl>
    <w:lvl w:ilvl="2" w:tplc="0409001B" w:tentative="1">
      <w:start w:val="1"/>
      <w:numFmt w:val="lowerRoman"/>
      <w:lvlText w:val="%3."/>
      <w:lvlJc w:val="right"/>
      <w:pPr>
        <w:tabs>
          <w:tab w:val="num" w:pos="720"/>
        </w:tabs>
        <w:ind w:left="720" w:hanging="480"/>
      </w:pPr>
    </w:lvl>
    <w:lvl w:ilvl="3" w:tplc="0409000F" w:tentative="1">
      <w:start w:val="1"/>
      <w:numFmt w:val="decimal"/>
      <w:lvlText w:val="%4."/>
      <w:lvlJc w:val="left"/>
      <w:pPr>
        <w:tabs>
          <w:tab w:val="num" w:pos="1200"/>
        </w:tabs>
        <w:ind w:left="1200" w:hanging="480"/>
      </w:pPr>
    </w:lvl>
    <w:lvl w:ilvl="4" w:tplc="04090019" w:tentative="1">
      <w:start w:val="1"/>
      <w:numFmt w:val="ideographTraditional"/>
      <w:lvlText w:val="%5、"/>
      <w:lvlJc w:val="left"/>
      <w:pPr>
        <w:tabs>
          <w:tab w:val="num" w:pos="1680"/>
        </w:tabs>
        <w:ind w:left="1680" w:hanging="480"/>
      </w:pPr>
    </w:lvl>
    <w:lvl w:ilvl="5" w:tplc="0409001B" w:tentative="1">
      <w:start w:val="1"/>
      <w:numFmt w:val="lowerRoman"/>
      <w:lvlText w:val="%6."/>
      <w:lvlJc w:val="right"/>
      <w:pPr>
        <w:tabs>
          <w:tab w:val="num" w:pos="2160"/>
        </w:tabs>
        <w:ind w:left="2160" w:hanging="480"/>
      </w:pPr>
    </w:lvl>
    <w:lvl w:ilvl="6" w:tplc="0409000F" w:tentative="1">
      <w:start w:val="1"/>
      <w:numFmt w:val="decimal"/>
      <w:lvlText w:val="%7."/>
      <w:lvlJc w:val="left"/>
      <w:pPr>
        <w:tabs>
          <w:tab w:val="num" w:pos="2640"/>
        </w:tabs>
        <w:ind w:left="2640" w:hanging="480"/>
      </w:pPr>
    </w:lvl>
    <w:lvl w:ilvl="7" w:tplc="04090019" w:tentative="1">
      <w:start w:val="1"/>
      <w:numFmt w:val="ideographTraditional"/>
      <w:lvlText w:val="%8、"/>
      <w:lvlJc w:val="left"/>
      <w:pPr>
        <w:tabs>
          <w:tab w:val="num" w:pos="3120"/>
        </w:tabs>
        <w:ind w:left="3120" w:hanging="480"/>
      </w:pPr>
    </w:lvl>
    <w:lvl w:ilvl="8" w:tplc="0409001B" w:tentative="1">
      <w:start w:val="1"/>
      <w:numFmt w:val="lowerRoman"/>
      <w:lvlText w:val="%9."/>
      <w:lvlJc w:val="right"/>
      <w:pPr>
        <w:tabs>
          <w:tab w:val="num" w:pos="3600"/>
        </w:tabs>
        <w:ind w:left="3600" w:hanging="480"/>
      </w:pPr>
    </w:lvl>
  </w:abstractNum>
  <w:abstractNum w:abstractNumId="458" w15:restartNumberingAfterBreak="0">
    <w:nsid w:val="6B4B58D3"/>
    <w:multiLevelType w:val="hybridMultilevel"/>
    <w:tmpl w:val="D20A620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9" w15:restartNumberingAfterBreak="0">
    <w:nsid w:val="6BA13F45"/>
    <w:multiLevelType w:val="multilevel"/>
    <w:tmpl w:val="91CA5E6E"/>
    <w:lvl w:ilvl="0">
      <w:start w:val="2"/>
      <w:numFmt w:val="decimal"/>
      <w:lvlText w:val="%1"/>
      <w:lvlJc w:val="left"/>
      <w:pPr>
        <w:tabs>
          <w:tab w:val="num" w:pos="1080"/>
        </w:tabs>
        <w:ind w:left="1080" w:hanging="1080"/>
      </w:pPr>
      <w:rPr>
        <w:rFonts w:eastAsia="新細明體" w:hint="default"/>
        <w:b/>
        <w:u w:val="none"/>
      </w:rPr>
    </w:lvl>
    <w:lvl w:ilvl="1">
      <w:start w:val="1"/>
      <w:numFmt w:val="decimal"/>
      <w:lvlText w:val="%1.%2"/>
      <w:lvlJc w:val="left"/>
      <w:pPr>
        <w:tabs>
          <w:tab w:val="num" w:pos="1080"/>
        </w:tabs>
        <w:ind w:left="1080" w:hanging="1080"/>
      </w:pPr>
      <w:rPr>
        <w:rFonts w:eastAsia="新細明體" w:hint="default"/>
        <w:b/>
        <w:u w:val="none"/>
      </w:rPr>
    </w:lvl>
    <w:lvl w:ilvl="2">
      <w:start w:val="2"/>
      <w:numFmt w:val="decimal"/>
      <w:lvlText w:val="%1.%2.%3"/>
      <w:lvlJc w:val="left"/>
      <w:pPr>
        <w:tabs>
          <w:tab w:val="num" w:pos="1080"/>
        </w:tabs>
        <w:ind w:left="1080" w:hanging="1080"/>
      </w:pPr>
      <w:rPr>
        <w:rFonts w:ascii="新細明體" w:eastAsia="新細明體" w:hAnsi="新細明體" w:hint="default"/>
        <w:b/>
        <w:u w:val="none"/>
      </w:rPr>
    </w:lvl>
    <w:lvl w:ilvl="3">
      <w:start w:val="1"/>
      <w:numFmt w:val="decimal"/>
      <w:lvlText w:val="%1.%2.%3.%4"/>
      <w:lvlJc w:val="left"/>
      <w:pPr>
        <w:tabs>
          <w:tab w:val="num" w:pos="1080"/>
        </w:tabs>
        <w:ind w:left="1080" w:hanging="1080"/>
      </w:pPr>
      <w:rPr>
        <w:rFonts w:eastAsia="新細明體" w:hint="default"/>
        <w:b/>
        <w:u w:val="none"/>
      </w:rPr>
    </w:lvl>
    <w:lvl w:ilvl="4">
      <w:start w:val="1"/>
      <w:numFmt w:val="decimal"/>
      <w:lvlText w:val="%1.%2.%3.%4.%5"/>
      <w:lvlJc w:val="left"/>
      <w:pPr>
        <w:tabs>
          <w:tab w:val="num" w:pos="1080"/>
        </w:tabs>
        <w:ind w:left="1080" w:hanging="1080"/>
      </w:pPr>
      <w:rPr>
        <w:rFonts w:eastAsia="新細明體" w:hint="default"/>
        <w:b/>
        <w:u w:val="none"/>
      </w:rPr>
    </w:lvl>
    <w:lvl w:ilvl="5">
      <w:start w:val="1"/>
      <w:numFmt w:val="decimal"/>
      <w:lvlText w:val="%1.%2.%3.%4.%5.%6"/>
      <w:lvlJc w:val="left"/>
      <w:pPr>
        <w:tabs>
          <w:tab w:val="num" w:pos="1080"/>
        </w:tabs>
        <w:ind w:left="1080" w:hanging="1080"/>
      </w:pPr>
      <w:rPr>
        <w:rFonts w:eastAsia="新細明體" w:hint="default"/>
        <w:b/>
        <w:u w:val="none"/>
      </w:rPr>
    </w:lvl>
    <w:lvl w:ilvl="6">
      <w:start w:val="1"/>
      <w:numFmt w:val="decimal"/>
      <w:lvlText w:val="%1.%2.%3.%4.%5.%6.%7"/>
      <w:lvlJc w:val="left"/>
      <w:pPr>
        <w:tabs>
          <w:tab w:val="num" w:pos="1440"/>
        </w:tabs>
        <w:ind w:left="1440" w:hanging="1440"/>
      </w:pPr>
      <w:rPr>
        <w:rFonts w:eastAsia="新細明體" w:hint="default"/>
        <w:b/>
        <w:u w:val="none"/>
      </w:rPr>
    </w:lvl>
    <w:lvl w:ilvl="7">
      <w:start w:val="1"/>
      <w:numFmt w:val="decimal"/>
      <w:lvlText w:val="%1.%2.%3.%4.%5.%6.%7.%8"/>
      <w:lvlJc w:val="left"/>
      <w:pPr>
        <w:tabs>
          <w:tab w:val="num" w:pos="1440"/>
        </w:tabs>
        <w:ind w:left="1440" w:hanging="1440"/>
      </w:pPr>
      <w:rPr>
        <w:rFonts w:eastAsia="新細明體" w:hint="default"/>
        <w:b/>
        <w:u w:val="none"/>
      </w:rPr>
    </w:lvl>
    <w:lvl w:ilvl="8">
      <w:start w:val="1"/>
      <w:numFmt w:val="decimal"/>
      <w:lvlText w:val="%1.%2.%3.%4.%5.%6.%7.%8.%9"/>
      <w:lvlJc w:val="left"/>
      <w:pPr>
        <w:tabs>
          <w:tab w:val="num" w:pos="1800"/>
        </w:tabs>
        <w:ind w:left="1800" w:hanging="1800"/>
      </w:pPr>
      <w:rPr>
        <w:rFonts w:eastAsia="新細明體" w:hint="default"/>
        <w:b/>
        <w:u w:val="none"/>
      </w:rPr>
    </w:lvl>
  </w:abstractNum>
  <w:abstractNum w:abstractNumId="460" w15:restartNumberingAfterBreak="0">
    <w:nsid w:val="6BA67AF5"/>
    <w:multiLevelType w:val="multilevel"/>
    <w:tmpl w:val="071C1322"/>
    <w:lvl w:ilvl="0">
      <w:start w:val="1"/>
      <w:numFmt w:val="decimal"/>
      <w:lvlText w:val="%1."/>
      <w:lvlJc w:val="left"/>
      <w:pPr>
        <w:ind w:left="480" w:hanging="480"/>
      </w:pPr>
    </w:lvl>
    <w:lvl w:ilvl="1">
      <w:start w:val="2"/>
      <w:numFmt w:val="decimal"/>
      <w:isLgl/>
      <w:lvlText w:val="%1.%2"/>
      <w:lvlJc w:val="left"/>
      <w:pPr>
        <w:ind w:left="480" w:hanging="480"/>
      </w:pPr>
      <w:rPr>
        <w:rFonts w:hint="default"/>
        <w:u w:val="none"/>
      </w:rPr>
    </w:lvl>
    <w:lvl w:ilvl="2">
      <w:start w:val="9"/>
      <w:numFmt w:val="decimal"/>
      <w:isLgl/>
      <w:lvlText w:val="%1.%2.%3"/>
      <w:lvlJc w:val="left"/>
      <w:pPr>
        <w:ind w:left="720" w:hanging="720"/>
      </w:pPr>
      <w:rPr>
        <w:rFonts w:hint="default"/>
        <w:u w:val="none"/>
      </w:rPr>
    </w:lvl>
    <w:lvl w:ilvl="3">
      <w:start w:val="1"/>
      <w:numFmt w:val="decimal"/>
      <w:isLgl/>
      <w:lvlText w:val="%1.%2.%3.%4"/>
      <w:lvlJc w:val="left"/>
      <w:pPr>
        <w:ind w:left="720" w:hanging="720"/>
      </w:pPr>
      <w:rPr>
        <w:rFonts w:hint="default"/>
        <w:u w:val="none"/>
      </w:rPr>
    </w:lvl>
    <w:lvl w:ilvl="4">
      <w:start w:val="1"/>
      <w:numFmt w:val="decimal"/>
      <w:isLgl/>
      <w:lvlText w:val="%1.%2.%3.%4.%5"/>
      <w:lvlJc w:val="left"/>
      <w:pPr>
        <w:ind w:left="1080" w:hanging="1080"/>
      </w:pPr>
      <w:rPr>
        <w:rFonts w:hint="default"/>
        <w:u w:val="none"/>
      </w:rPr>
    </w:lvl>
    <w:lvl w:ilvl="5">
      <w:start w:val="1"/>
      <w:numFmt w:val="decimal"/>
      <w:isLgl/>
      <w:lvlText w:val="%1.%2.%3.%4.%5.%6"/>
      <w:lvlJc w:val="left"/>
      <w:pPr>
        <w:ind w:left="1080" w:hanging="1080"/>
      </w:pPr>
      <w:rPr>
        <w:rFonts w:hint="default"/>
        <w:u w:val="none"/>
      </w:rPr>
    </w:lvl>
    <w:lvl w:ilvl="6">
      <w:start w:val="1"/>
      <w:numFmt w:val="decimal"/>
      <w:isLgl/>
      <w:lvlText w:val="%1.%2.%3.%4.%5.%6.%7"/>
      <w:lvlJc w:val="left"/>
      <w:pPr>
        <w:ind w:left="1440" w:hanging="1440"/>
      </w:pPr>
      <w:rPr>
        <w:rFonts w:hint="default"/>
        <w:u w:val="none"/>
      </w:rPr>
    </w:lvl>
    <w:lvl w:ilvl="7">
      <w:start w:val="1"/>
      <w:numFmt w:val="decimal"/>
      <w:isLgl/>
      <w:lvlText w:val="%1.%2.%3.%4.%5.%6.%7.%8"/>
      <w:lvlJc w:val="left"/>
      <w:pPr>
        <w:ind w:left="1440" w:hanging="1440"/>
      </w:pPr>
      <w:rPr>
        <w:rFonts w:hint="default"/>
        <w:u w:val="none"/>
      </w:rPr>
    </w:lvl>
    <w:lvl w:ilvl="8">
      <w:start w:val="1"/>
      <w:numFmt w:val="decimal"/>
      <w:isLgl/>
      <w:lvlText w:val="%1.%2.%3.%4.%5.%6.%7.%8.%9"/>
      <w:lvlJc w:val="left"/>
      <w:pPr>
        <w:ind w:left="1800" w:hanging="1800"/>
      </w:pPr>
      <w:rPr>
        <w:rFonts w:hint="default"/>
        <w:u w:val="none"/>
      </w:rPr>
    </w:lvl>
  </w:abstractNum>
  <w:abstractNum w:abstractNumId="461" w15:restartNumberingAfterBreak="0">
    <w:nsid w:val="6BC833B6"/>
    <w:multiLevelType w:val="multilevel"/>
    <w:tmpl w:val="D5A2693C"/>
    <w:lvl w:ilvl="0">
      <w:start w:val="1"/>
      <w:numFmt w:val="bullet"/>
      <w:lvlText w:val=""/>
      <w:lvlJc w:val="left"/>
      <w:pPr>
        <w:ind w:left="480" w:hanging="480"/>
      </w:pPr>
      <w:rPr>
        <w:rFonts w:ascii="Wingdings" w:hAnsi="Wingdings" w:hint="default"/>
        <w:color w:val="auto"/>
      </w:rPr>
    </w:lvl>
    <w:lvl w:ilvl="1">
      <w:start w:val="2"/>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2" w15:restartNumberingAfterBreak="0">
    <w:nsid w:val="6C0662D8"/>
    <w:multiLevelType w:val="hybridMultilevel"/>
    <w:tmpl w:val="892AA9D8"/>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3" w15:restartNumberingAfterBreak="0">
    <w:nsid w:val="6C816ECF"/>
    <w:multiLevelType w:val="multilevel"/>
    <w:tmpl w:val="63EE0598"/>
    <w:lvl w:ilvl="0">
      <w:start w:val="2"/>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ascii="新細明體" w:eastAsia="新細明體" w:hAnsi="新細明體"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4" w15:restartNumberingAfterBreak="0">
    <w:nsid w:val="6CD863BA"/>
    <w:multiLevelType w:val="hybridMultilevel"/>
    <w:tmpl w:val="5CF82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5" w15:restartNumberingAfterBreak="0">
    <w:nsid w:val="6D620E49"/>
    <w:multiLevelType w:val="hybridMultilevel"/>
    <w:tmpl w:val="746A88B2"/>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66" w15:restartNumberingAfterBreak="0">
    <w:nsid w:val="6D6A46F4"/>
    <w:multiLevelType w:val="hybridMultilevel"/>
    <w:tmpl w:val="B18CF49C"/>
    <w:lvl w:ilvl="0" w:tplc="BB761922">
      <w:start w:val="1"/>
      <w:numFmt w:val="upperRoman"/>
      <w:lvlText w:val="(%1)"/>
      <w:lvlJc w:val="left"/>
      <w:pPr>
        <w:tabs>
          <w:tab w:val="num" w:pos="720"/>
        </w:tabs>
        <w:ind w:left="720" w:hanging="720"/>
      </w:pPr>
      <w:rPr>
        <w:rFonts w:eastAsia="新細明體" w:hint="default"/>
      </w:rPr>
    </w:lvl>
    <w:lvl w:ilvl="1" w:tplc="04090001">
      <w:start w:val="1"/>
      <w:numFmt w:val="bullet"/>
      <w:lvlText w:val=""/>
      <w:lvlJc w:val="left"/>
      <w:pPr>
        <w:tabs>
          <w:tab w:val="num" w:pos="780"/>
        </w:tabs>
        <w:ind w:left="780" w:hanging="360"/>
      </w:pPr>
      <w:rPr>
        <w:rFonts w:ascii="Symbol" w:hAnsi="Symbo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67" w15:restartNumberingAfterBreak="0">
    <w:nsid w:val="6D744632"/>
    <w:multiLevelType w:val="hybridMultilevel"/>
    <w:tmpl w:val="5C98BD9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8" w15:restartNumberingAfterBreak="0">
    <w:nsid w:val="6DEA0A12"/>
    <w:multiLevelType w:val="hybridMultilevel"/>
    <w:tmpl w:val="F59633F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9" w15:restartNumberingAfterBreak="0">
    <w:nsid w:val="6E3D5DC8"/>
    <w:multiLevelType w:val="multilevel"/>
    <w:tmpl w:val="A6B4D0E4"/>
    <w:lvl w:ilvl="0">
      <w:start w:val="1"/>
      <w:numFmt w:val="bullet"/>
      <w:lvlText w:val=""/>
      <w:lvlJc w:val="left"/>
      <w:pPr>
        <w:tabs>
          <w:tab w:val="num" w:pos="480"/>
        </w:tabs>
        <w:ind w:left="480" w:hanging="480"/>
      </w:pPr>
      <w:rPr>
        <w:rFonts w:ascii="Wingdings" w:hAnsi="Wingdings" w:hint="default"/>
        <w:color w:val="auto"/>
      </w:rPr>
    </w:lvl>
    <w:lvl w:ilvl="1">
      <w:start w:val="4"/>
      <w:numFmt w:val="decimal"/>
      <w:isLgl/>
      <w:lvlText w:val="%1.%2"/>
      <w:lvlJc w:val="left"/>
      <w:pPr>
        <w:ind w:left="907" w:hanging="480"/>
      </w:pPr>
      <w:rPr>
        <w:rFonts w:hint="default"/>
        <w:u w:val="none"/>
      </w:rPr>
    </w:lvl>
    <w:lvl w:ilvl="2">
      <w:start w:val="3"/>
      <w:numFmt w:val="decimal"/>
      <w:isLgl/>
      <w:lvlText w:val="%1.%2.%3"/>
      <w:lvlJc w:val="left"/>
      <w:pPr>
        <w:ind w:left="1574" w:hanging="720"/>
      </w:pPr>
      <w:rPr>
        <w:rFonts w:hint="default"/>
        <w:u w:val="none"/>
      </w:rPr>
    </w:lvl>
    <w:lvl w:ilvl="3">
      <w:start w:val="1"/>
      <w:numFmt w:val="decimal"/>
      <w:isLgl/>
      <w:lvlText w:val="%1.%2.%3.%4"/>
      <w:lvlJc w:val="left"/>
      <w:pPr>
        <w:ind w:left="2001" w:hanging="720"/>
      </w:pPr>
      <w:rPr>
        <w:rFonts w:hint="default"/>
        <w:u w:val="none"/>
      </w:rPr>
    </w:lvl>
    <w:lvl w:ilvl="4">
      <w:start w:val="1"/>
      <w:numFmt w:val="decimal"/>
      <w:isLgl/>
      <w:lvlText w:val="%1.%2.%3.%4.%5"/>
      <w:lvlJc w:val="left"/>
      <w:pPr>
        <w:ind w:left="2788" w:hanging="1080"/>
      </w:pPr>
      <w:rPr>
        <w:rFonts w:hint="default"/>
        <w:u w:val="none"/>
      </w:rPr>
    </w:lvl>
    <w:lvl w:ilvl="5">
      <w:start w:val="1"/>
      <w:numFmt w:val="decimal"/>
      <w:isLgl/>
      <w:lvlText w:val="%1.%2.%3.%4.%5.%6"/>
      <w:lvlJc w:val="left"/>
      <w:pPr>
        <w:ind w:left="3215" w:hanging="1080"/>
      </w:pPr>
      <w:rPr>
        <w:rFonts w:hint="default"/>
        <w:u w:val="none"/>
      </w:rPr>
    </w:lvl>
    <w:lvl w:ilvl="6">
      <w:start w:val="1"/>
      <w:numFmt w:val="decimal"/>
      <w:isLgl/>
      <w:lvlText w:val="%1.%2.%3.%4.%5.%6.%7"/>
      <w:lvlJc w:val="left"/>
      <w:pPr>
        <w:ind w:left="4002" w:hanging="1440"/>
      </w:pPr>
      <w:rPr>
        <w:rFonts w:hint="default"/>
        <w:u w:val="none"/>
      </w:rPr>
    </w:lvl>
    <w:lvl w:ilvl="7">
      <w:start w:val="1"/>
      <w:numFmt w:val="decimal"/>
      <w:isLgl/>
      <w:lvlText w:val="%1.%2.%3.%4.%5.%6.%7.%8"/>
      <w:lvlJc w:val="left"/>
      <w:pPr>
        <w:ind w:left="4429" w:hanging="1440"/>
      </w:pPr>
      <w:rPr>
        <w:rFonts w:hint="default"/>
        <w:u w:val="none"/>
      </w:rPr>
    </w:lvl>
    <w:lvl w:ilvl="8">
      <w:start w:val="1"/>
      <w:numFmt w:val="decimal"/>
      <w:isLgl/>
      <w:lvlText w:val="%1.%2.%3.%4.%5.%6.%7.%8.%9"/>
      <w:lvlJc w:val="left"/>
      <w:pPr>
        <w:ind w:left="5216" w:hanging="1800"/>
      </w:pPr>
      <w:rPr>
        <w:rFonts w:hint="default"/>
        <w:u w:val="none"/>
      </w:rPr>
    </w:lvl>
  </w:abstractNum>
  <w:abstractNum w:abstractNumId="470" w15:restartNumberingAfterBreak="0">
    <w:nsid w:val="6E4C1E68"/>
    <w:multiLevelType w:val="hybridMultilevel"/>
    <w:tmpl w:val="67CA4D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1" w15:restartNumberingAfterBreak="0">
    <w:nsid w:val="6E742833"/>
    <w:multiLevelType w:val="hybridMultilevel"/>
    <w:tmpl w:val="24E4A47E"/>
    <w:lvl w:ilvl="0" w:tplc="FB0C9F98">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72" w15:restartNumberingAfterBreak="0">
    <w:nsid w:val="6E8A7328"/>
    <w:multiLevelType w:val="hybridMultilevel"/>
    <w:tmpl w:val="466CEFE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3" w15:restartNumberingAfterBreak="0">
    <w:nsid w:val="6E905E30"/>
    <w:multiLevelType w:val="hybridMultilevel"/>
    <w:tmpl w:val="31A03D48"/>
    <w:lvl w:ilvl="0" w:tplc="2B4A3A26">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74" w15:restartNumberingAfterBreak="0">
    <w:nsid w:val="6EF57C40"/>
    <w:multiLevelType w:val="hybridMultilevel"/>
    <w:tmpl w:val="D242E57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5" w15:restartNumberingAfterBreak="0">
    <w:nsid w:val="6F0013B0"/>
    <w:multiLevelType w:val="hybridMultilevel"/>
    <w:tmpl w:val="0CE04A7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6" w15:restartNumberingAfterBreak="0">
    <w:nsid w:val="6F3C12A9"/>
    <w:multiLevelType w:val="multilevel"/>
    <w:tmpl w:val="D99A9ED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ascii="新細明體" w:eastAsia="新細明體" w:hAnsi="新細明體" w:hint="default"/>
      </w:rPr>
    </w:lvl>
    <w:lvl w:ilvl="2">
      <w:start w:val="1"/>
      <w:numFmt w:val="decimal"/>
      <w:lvlText w:val="%1.%2.%3"/>
      <w:lvlJc w:val="left"/>
      <w:pPr>
        <w:tabs>
          <w:tab w:val="num" w:pos="720"/>
        </w:tabs>
        <w:ind w:left="720" w:hanging="720"/>
      </w:pPr>
      <w:rPr>
        <w:rFonts w:ascii="新細明體" w:eastAsia="新細明體" w:hAnsi="新細明體"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7" w15:restartNumberingAfterBreak="0">
    <w:nsid w:val="6F4B7300"/>
    <w:multiLevelType w:val="hybridMultilevel"/>
    <w:tmpl w:val="13249C3E"/>
    <w:lvl w:ilvl="0" w:tplc="B4C20436">
      <w:start w:val="1"/>
      <w:numFmt w:val="lowerRoman"/>
      <w:lvlText w:val="(%1)"/>
      <w:lvlJc w:val="left"/>
      <w:pPr>
        <w:tabs>
          <w:tab w:val="num" w:pos="840"/>
        </w:tabs>
        <w:ind w:left="84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78" w15:restartNumberingAfterBreak="0">
    <w:nsid w:val="6F71141C"/>
    <w:multiLevelType w:val="multilevel"/>
    <w:tmpl w:val="4BAEE5DC"/>
    <w:lvl w:ilvl="0">
      <w:start w:val="1"/>
      <w:numFmt w:val="bullet"/>
      <w:lvlText w:val=""/>
      <w:lvlJc w:val="left"/>
      <w:pPr>
        <w:tabs>
          <w:tab w:val="num" w:pos="480"/>
        </w:tabs>
        <w:ind w:left="480" w:hanging="480"/>
      </w:pPr>
      <w:rPr>
        <w:rFonts w:ascii="Wingdings" w:hAnsi="Wingdings" w:hint="default"/>
      </w:rPr>
    </w:lvl>
    <w:lvl w:ilvl="1">
      <w:start w:val="4"/>
      <w:numFmt w:val="decimal"/>
      <w:isLgl/>
      <w:lvlText w:val="%1.%2"/>
      <w:lvlJc w:val="left"/>
      <w:pPr>
        <w:ind w:left="907" w:hanging="480"/>
      </w:pPr>
      <w:rPr>
        <w:rFonts w:hint="default"/>
        <w:u w:val="none"/>
      </w:rPr>
    </w:lvl>
    <w:lvl w:ilvl="2">
      <w:start w:val="3"/>
      <w:numFmt w:val="decimal"/>
      <w:isLgl/>
      <w:lvlText w:val="%1.%2.%3"/>
      <w:lvlJc w:val="left"/>
      <w:pPr>
        <w:ind w:left="1574" w:hanging="720"/>
      </w:pPr>
      <w:rPr>
        <w:rFonts w:hint="default"/>
        <w:u w:val="none"/>
      </w:rPr>
    </w:lvl>
    <w:lvl w:ilvl="3">
      <w:start w:val="1"/>
      <w:numFmt w:val="decimal"/>
      <w:isLgl/>
      <w:lvlText w:val="%1.%2.%3.%4"/>
      <w:lvlJc w:val="left"/>
      <w:pPr>
        <w:ind w:left="2001" w:hanging="720"/>
      </w:pPr>
      <w:rPr>
        <w:rFonts w:hint="default"/>
        <w:u w:val="none"/>
      </w:rPr>
    </w:lvl>
    <w:lvl w:ilvl="4">
      <w:start w:val="1"/>
      <w:numFmt w:val="decimal"/>
      <w:isLgl/>
      <w:lvlText w:val="%1.%2.%3.%4.%5"/>
      <w:lvlJc w:val="left"/>
      <w:pPr>
        <w:ind w:left="2788" w:hanging="1080"/>
      </w:pPr>
      <w:rPr>
        <w:rFonts w:hint="default"/>
        <w:u w:val="none"/>
      </w:rPr>
    </w:lvl>
    <w:lvl w:ilvl="5">
      <w:start w:val="1"/>
      <w:numFmt w:val="decimal"/>
      <w:isLgl/>
      <w:lvlText w:val="%1.%2.%3.%4.%5.%6"/>
      <w:lvlJc w:val="left"/>
      <w:pPr>
        <w:ind w:left="3215" w:hanging="1080"/>
      </w:pPr>
      <w:rPr>
        <w:rFonts w:hint="default"/>
        <w:u w:val="none"/>
      </w:rPr>
    </w:lvl>
    <w:lvl w:ilvl="6">
      <w:start w:val="1"/>
      <w:numFmt w:val="decimal"/>
      <w:isLgl/>
      <w:lvlText w:val="%1.%2.%3.%4.%5.%6.%7"/>
      <w:lvlJc w:val="left"/>
      <w:pPr>
        <w:ind w:left="4002" w:hanging="1440"/>
      </w:pPr>
      <w:rPr>
        <w:rFonts w:hint="default"/>
        <w:u w:val="none"/>
      </w:rPr>
    </w:lvl>
    <w:lvl w:ilvl="7">
      <w:start w:val="1"/>
      <w:numFmt w:val="decimal"/>
      <w:isLgl/>
      <w:lvlText w:val="%1.%2.%3.%4.%5.%6.%7.%8"/>
      <w:lvlJc w:val="left"/>
      <w:pPr>
        <w:ind w:left="4429" w:hanging="1440"/>
      </w:pPr>
      <w:rPr>
        <w:rFonts w:hint="default"/>
        <w:u w:val="none"/>
      </w:rPr>
    </w:lvl>
    <w:lvl w:ilvl="8">
      <w:start w:val="1"/>
      <w:numFmt w:val="decimal"/>
      <w:isLgl/>
      <w:lvlText w:val="%1.%2.%3.%4.%5.%6.%7.%8.%9"/>
      <w:lvlJc w:val="left"/>
      <w:pPr>
        <w:ind w:left="5216" w:hanging="1800"/>
      </w:pPr>
      <w:rPr>
        <w:rFonts w:hint="default"/>
        <w:u w:val="none"/>
      </w:rPr>
    </w:lvl>
  </w:abstractNum>
  <w:abstractNum w:abstractNumId="479" w15:restartNumberingAfterBreak="0">
    <w:nsid w:val="70181DD8"/>
    <w:multiLevelType w:val="hybridMultilevel"/>
    <w:tmpl w:val="45BED60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80" w15:restartNumberingAfterBreak="0">
    <w:nsid w:val="70250766"/>
    <w:multiLevelType w:val="hybridMultilevel"/>
    <w:tmpl w:val="E992274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81" w15:restartNumberingAfterBreak="0">
    <w:nsid w:val="70263E5B"/>
    <w:multiLevelType w:val="hybridMultilevel"/>
    <w:tmpl w:val="8DA20FE0"/>
    <w:lvl w:ilvl="0" w:tplc="75747F46">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2" w15:restartNumberingAfterBreak="0">
    <w:nsid w:val="706D43B9"/>
    <w:multiLevelType w:val="hybridMultilevel"/>
    <w:tmpl w:val="E280D028"/>
    <w:lvl w:ilvl="0" w:tplc="595CB066">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3" w15:restartNumberingAfterBreak="0">
    <w:nsid w:val="707D30B0"/>
    <w:multiLevelType w:val="multilevel"/>
    <w:tmpl w:val="7E1804B0"/>
    <w:lvl w:ilvl="0">
      <w:start w:val="1"/>
      <w:numFmt w:val="decimal"/>
      <w:lvlText w:val="%1"/>
      <w:lvlJc w:val="left"/>
      <w:pPr>
        <w:tabs>
          <w:tab w:val="num" w:pos="1065"/>
        </w:tabs>
        <w:ind w:left="1065" w:hanging="1065"/>
      </w:pPr>
      <w:rPr>
        <w:rFonts w:eastAsia="新細明體" w:hint="default"/>
        <w:color w:val="auto"/>
      </w:rPr>
    </w:lvl>
    <w:lvl w:ilvl="1">
      <w:start w:val="4"/>
      <w:numFmt w:val="decimal"/>
      <w:lvlText w:val="%1.%2"/>
      <w:lvlJc w:val="left"/>
      <w:pPr>
        <w:tabs>
          <w:tab w:val="num" w:pos="1065"/>
        </w:tabs>
        <w:ind w:left="1065" w:hanging="1065"/>
      </w:pPr>
      <w:rPr>
        <w:rFonts w:eastAsia="新細明體" w:hint="default"/>
        <w:color w:val="auto"/>
      </w:rPr>
    </w:lvl>
    <w:lvl w:ilvl="2">
      <w:start w:val="4"/>
      <w:numFmt w:val="decimal"/>
      <w:lvlText w:val="%1.%2.%3"/>
      <w:lvlJc w:val="left"/>
      <w:pPr>
        <w:tabs>
          <w:tab w:val="num" w:pos="1065"/>
        </w:tabs>
        <w:ind w:left="1065" w:hanging="1065"/>
      </w:pPr>
      <w:rPr>
        <w:rFonts w:ascii="新細明體" w:eastAsia="新細明體" w:hAnsi="新細明體" w:cs="Times New Roman" w:hint="default"/>
        <w:color w:val="auto"/>
      </w:rPr>
    </w:lvl>
    <w:lvl w:ilvl="3">
      <w:start w:val="1"/>
      <w:numFmt w:val="decimal"/>
      <w:lvlText w:val="%1.%2.%3.%4"/>
      <w:lvlJc w:val="left"/>
      <w:pPr>
        <w:tabs>
          <w:tab w:val="num" w:pos="1065"/>
        </w:tabs>
        <w:ind w:left="1065" w:hanging="1065"/>
      </w:pPr>
      <w:rPr>
        <w:rFonts w:eastAsia="新細明體" w:hint="default"/>
        <w:color w:val="auto"/>
      </w:rPr>
    </w:lvl>
    <w:lvl w:ilvl="4">
      <w:start w:val="1"/>
      <w:numFmt w:val="decimal"/>
      <w:lvlText w:val="%1.%2.%3.%4.%5"/>
      <w:lvlJc w:val="left"/>
      <w:pPr>
        <w:tabs>
          <w:tab w:val="num" w:pos="1080"/>
        </w:tabs>
        <w:ind w:left="1080" w:hanging="1080"/>
      </w:pPr>
      <w:rPr>
        <w:rFonts w:eastAsia="新細明體" w:hint="default"/>
        <w:color w:val="auto"/>
      </w:rPr>
    </w:lvl>
    <w:lvl w:ilvl="5">
      <w:start w:val="1"/>
      <w:numFmt w:val="decimal"/>
      <w:lvlText w:val="%1.%2.%3.%4.%5.%6"/>
      <w:lvlJc w:val="left"/>
      <w:pPr>
        <w:tabs>
          <w:tab w:val="num" w:pos="1080"/>
        </w:tabs>
        <w:ind w:left="1080" w:hanging="1080"/>
      </w:pPr>
      <w:rPr>
        <w:rFonts w:eastAsia="新細明體" w:hint="default"/>
        <w:color w:val="auto"/>
      </w:rPr>
    </w:lvl>
    <w:lvl w:ilvl="6">
      <w:start w:val="1"/>
      <w:numFmt w:val="decimal"/>
      <w:lvlText w:val="%1.%2.%3.%4.%5.%6.%7"/>
      <w:lvlJc w:val="left"/>
      <w:pPr>
        <w:tabs>
          <w:tab w:val="num" w:pos="1440"/>
        </w:tabs>
        <w:ind w:left="1440" w:hanging="1440"/>
      </w:pPr>
      <w:rPr>
        <w:rFonts w:eastAsia="新細明體" w:hint="default"/>
        <w:color w:val="auto"/>
      </w:rPr>
    </w:lvl>
    <w:lvl w:ilvl="7">
      <w:start w:val="1"/>
      <w:numFmt w:val="decimal"/>
      <w:lvlText w:val="%1.%2.%3.%4.%5.%6.%7.%8"/>
      <w:lvlJc w:val="left"/>
      <w:pPr>
        <w:tabs>
          <w:tab w:val="num" w:pos="1440"/>
        </w:tabs>
        <w:ind w:left="1440" w:hanging="1440"/>
      </w:pPr>
      <w:rPr>
        <w:rFonts w:eastAsia="新細明體" w:hint="default"/>
        <w:color w:val="auto"/>
      </w:rPr>
    </w:lvl>
    <w:lvl w:ilvl="8">
      <w:start w:val="1"/>
      <w:numFmt w:val="decimal"/>
      <w:lvlText w:val="%1.%2.%3.%4.%5.%6.%7.%8.%9"/>
      <w:lvlJc w:val="left"/>
      <w:pPr>
        <w:tabs>
          <w:tab w:val="num" w:pos="1800"/>
        </w:tabs>
        <w:ind w:left="1800" w:hanging="1800"/>
      </w:pPr>
      <w:rPr>
        <w:rFonts w:eastAsia="新細明體" w:hint="default"/>
        <w:color w:val="auto"/>
      </w:rPr>
    </w:lvl>
  </w:abstractNum>
  <w:abstractNum w:abstractNumId="484" w15:restartNumberingAfterBreak="0">
    <w:nsid w:val="71005867"/>
    <w:multiLevelType w:val="hybridMultilevel"/>
    <w:tmpl w:val="609CDAF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5" w15:restartNumberingAfterBreak="0">
    <w:nsid w:val="7106563B"/>
    <w:multiLevelType w:val="hybridMultilevel"/>
    <w:tmpl w:val="CED8BEA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86" w15:restartNumberingAfterBreak="0">
    <w:nsid w:val="711A3C08"/>
    <w:multiLevelType w:val="multilevel"/>
    <w:tmpl w:val="6EC29F04"/>
    <w:lvl w:ilvl="0">
      <w:start w:val="3"/>
      <w:numFmt w:val="decimal"/>
      <w:lvlText w:val="%1"/>
      <w:lvlJc w:val="left"/>
      <w:pPr>
        <w:tabs>
          <w:tab w:val="num" w:pos="720"/>
        </w:tabs>
        <w:ind w:left="720" w:hanging="720"/>
      </w:pPr>
      <w:rPr>
        <w:rFonts w:eastAsia="新細明體" w:hint="default"/>
      </w:rPr>
    </w:lvl>
    <w:lvl w:ilvl="1">
      <w:start w:val="2"/>
      <w:numFmt w:val="decimal"/>
      <w:lvlText w:val="%1.%2"/>
      <w:lvlJc w:val="left"/>
      <w:pPr>
        <w:tabs>
          <w:tab w:val="num" w:pos="720"/>
        </w:tabs>
        <w:ind w:left="720" w:hanging="720"/>
      </w:pPr>
      <w:rPr>
        <w:rFonts w:eastAsia="新細明體" w:hint="default"/>
      </w:rPr>
    </w:lvl>
    <w:lvl w:ilvl="2">
      <w:start w:val="2"/>
      <w:numFmt w:val="decimal"/>
      <w:lvlText w:val="%1.%2.%3"/>
      <w:lvlJc w:val="left"/>
      <w:pPr>
        <w:tabs>
          <w:tab w:val="num" w:pos="720"/>
        </w:tabs>
        <w:ind w:left="720" w:hanging="720"/>
      </w:pPr>
      <w:rPr>
        <w:rFonts w:eastAsia="新細明體" w:hint="default"/>
      </w:rPr>
    </w:lvl>
    <w:lvl w:ilvl="3">
      <w:start w:val="1"/>
      <w:numFmt w:val="decimal"/>
      <w:lvlText w:val="%1.%2.%3.%4"/>
      <w:lvlJc w:val="left"/>
      <w:pPr>
        <w:tabs>
          <w:tab w:val="num" w:pos="720"/>
        </w:tabs>
        <w:ind w:left="720" w:hanging="720"/>
      </w:pPr>
      <w:rPr>
        <w:rFonts w:eastAsia="新細明體" w:hint="default"/>
      </w:rPr>
    </w:lvl>
    <w:lvl w:ilvl="4">
      <w:start w:val="1"/>
      <w:numFmt w:val="decimal"/>
      <w:lvlText w:val="%1.%2.%3.%4.%5"/>
      <w:lvlJc w:val="left"/>
      <w:pPr>
        <w:tabs>
          <w:tab w:val="num" w:pos="1080"/>
        </w:tabs>
        <w:ind w:left="1080" w:hanging="1080"/>
      </w:pPr>
      <w:rPr>
        <w:rFonts w:eastAsia="新細明體" w:hint="default"/>
      </w:rPr>
    </w:lvl>
    <w:lvl w:ilvl="5">
      <w:start w:val="1"/>
      <w:numFmt w:val="decimal"/>
      <w:lvlText w:val="%1.%2.%3.%4.%5.%6"/>
      <w:lvlJc w:val="left"/>
      <w:pPr>
        <w:tabs>
          <w:tab w:val="num" w:pos="1080"/>
        </w:tabs>
        <w:ind w:left="1080" w:hanging="1080"/>
      </w:pPr>
      <w:rPr>
        <w:rFonts w:eastAsia="新細明體" w:hint="default"/>
      </w:rPr>
    </w:lvl>
    <w:lvl w:ilvl="6">
      <w:start w:val="1"/>
      <w:numFmt w:val="decimal"/>
      <w:lvlText w:val="%1.%2.%3.%4.%5.%6.%7"/>
      <w:lvlJc w:val="left"/>
      <w:pPr>
        <w:tabs>
          <w:tab w:val="num" w:pos="1440"/>
        </w:tabs>
        <w:ind w:left="1440" w:hanging="1440"/>
      </w:pPr>
      <w:rPr>
        <w:rFonts w:eastAsia="新細明體" w:hint="default"/>
      </w:rPr>
    </w:lvl>
    <w:lvl w:ilvl="7">
      <w:start w:val="1"/>
      <w:numFmt w:val="decimal"/>
      <w:lvlText w:val="%1.%2.%3.%4.%5.%6.%7.%8"/>
      <w:lvlJc w:val="left"/>
      <w:pPr>
        <w:tabs>
          <w:tab w:val="num" w:pos="1440"/>
        </w:tabs>
        <w:ind w:left="1440" w:hanging="1440"/>
      </w:pPr>
      <w:rPr>
        <w:rFonts w:eastAsia="新細明體" w:hint="default"/>
      </w:rPr>
    </w:lvl>
    <w:lvl w:ilvl="8">
      <w:start w:val="1"/>
      <w:numFmt w:val="decimal"/>
      <w:lvlText w:val="%1.%2.%3.%4.%5.%6.%7.%8.%9"/>
      <w:lvlJc w:val="left"/>
      <w:pPr>
        <w:tabs>
          <w:tab w:val="num" w:pos="1800"/>
        </w:tabs>
        <w:ind w:left="1800" w:hanging="1800"/>
      </w:pPr>
      <w:rPr>
        <w:rFonts w:eastAsia="新細明體" w:hint="default"/>
      </w:rPr>
    </w:lvl>
  </w:abstractNum>
  <w:abstractNum w:abstractNumId="487" w15:restartNumberingAfterBreak="0">
    <w:nsid w:val="7120171B"/>
    <w:multiLevelType w:val="multilevel"/>
    <w:tmpl w:val="B35690A2"/>
    <w:lvl w:ilvl="0">
      <w:start w:val="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ascii="新細明體" w:eastAsia="新細明體" w:hAnsi="新細明體" w:hint="default"/>
      </w:rPr>
    </w:lvl>
    <w:lvl w:ilvl="2">
      <w:start w:val="1"/>
      <w:numFmt w:val="decimal"/>
      <w:lvlText w:val="%1.%2.%3"/>
      <w:lvlJc w:val="left"/>
      <w:pPr>
        <w:tabs>
          <w:tab w:val="num" w:pos="720"/>
        </w:tabs>
        <w:ind w:left="720" w:hanging="720"/>
      </w:pPr>
      <w:rPr>
        <w:rFonts w:ascii="新細明體" w:eastAsia="新細明體" w:hAnsi="新細明體" w:cs="Times New Roman" w:hint="default"/>
        <w:b/>
      </w:rPr>
    </w:lvl>
    <w:lvl w:ilvl="3">
      <w:start w:val="1"/>
      <w:numFmt w:val="lowerLetter"/>
      <w:lvlText w:val="(%4)"/>
      <w:lvlJc w:val="left"/>
      <w:pPr>
        <w:tabs>
          <w:tab w:val="num" w:pos="567"/>
        </w:tabs>
        <w:ind w:left="567" w:hanging="567"/>
      </w:pPr>
      <w:rPr>
        <w:rFonts w:ascii="Times New Roman" w:eastAsia="新細明體" w:hAnsi="Times New Roman" w:hint="default"/>
        <w:b w:val="0"/>
        <w:i w:val="0"/>
        <w:sz w:val="24"/>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88" w15:restartNumberingAfterBreak="0">
    <w:nsid w:val="716C0234"/>
    <w:multiLevelType w:val="hybridMultilevel"/>
    <w:tmpl w:val="5762ACB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89" w15:restartNumberingAfterBreak="0">
    <w:nsid w:val="71A3587E"/>
    <w:multiLevelType w:val="hybridMultilevel"/>
    <w:tmpl w:val="5DE692E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0" w15:restartNumberingAfterBreak="0">
    <w:nsid w:val="71D12E52"/>
    <w:multiLevelType w:val="hybridMultilevel"/>
    <w:tmpl w:val="7E40FE3C"/>
    <w:lvl w:ilvl="0" w:tplc="04090001">
      <w:start w:val="1"/>
      <w:numFmt w:val="bullet"/>
      <w:lvlText w:val=""/>
      <w:lvlJc w:val="left"/>
      <w:pPr>
        <w:ind w:left="480" w:hanging="480"/>
      </w:pPr>
      <w:rPr>
        <w:rFonts w:ascii="Wingdings" w:hAnsi="Wingdings" w:hint="default"/>
        <w:b w:val="0"/>
        <w:i w:val="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1" w15:restartNumberingAfterBreak="0">
    <w:nsid w:val="71E51BED"/>
    <w:multiLevelType w:val="hybridMultilevel"/>
    <w:tmpl w:val="68FA9ACC"/>
    <w:lvl w:ilvl="0" w:tplc="1B68B1FA">
      <w:start w:val="1"/>
      <w:numFmt w:val="bullet"/>
      <w:lvlText w:val=""/>
      <w:lvlJc w:val="left"/>
      <w:pPr>
        <w:ind w:left="480" w:hanging="480"/>
      </w:pPr>
      <w:rPr>
        <w:rFonts w:ascii="Wingdings" w:hAnsi="Wingdings" w:hint="default"/>
        <w:lang w:eastAsia="zh-TW"/>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2" w15:restartNumberingAfterBreak="0">
    <w:nsid w:val="72017330"/>
    <w:multiLevelType w:val="hybridMultilevel"/>
    <w:tmpl w:val="919EC26E"/>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3" w15:restartNumberingAfterBreak="0">
    <w:nsid w:val="72393FD7"/>
    <w:multiLevelType w:val="hybridMultilevel"/>
    <w:tmpl w:val="1A92A3BE"/>
    <w:lvl w:ilvl="0" w:tplc="7C16FCC8">
      <w:start w:val="1"/>
      <w:numFmt w:val="lowerRoman"/>
      <w:lvlText w:val="(%1)"/>
      <w:lvlJc w:val="left"/>
      <w:pPr>
        <w:tabs>
          <w:tab w:val="num" w:pos="567"/>
        </w:tabs>
        <w:ind w:left="567" w:hanging="567"/>
      </w:pPr>
      <w:rPr>
        <w:rFonts w:ascii="Times New Roman" w:eastAsia="新細明體" w:hAnsi="Times New Roman" w:hint="default"/>
        <w:b w:val="0"/>
        <w:i w:val="0"/>
        <w:sz w:val="24"/>
        <w:szCs w:val="24"/>
      </w:rPr>
    </w:lvl>
    <w:lvl w:ilvl="1" w:tplc="1C3ED78E">
      <w:start w:val="1"/>
      <w:numFmt w:val="lowerLetter"/>
      <w:lvlText w:val="(%2)"/>
      <w:lvlJc w:val="left"/>
      <w:pPr>
        <w:tabs>
          <w:tab w:val="num" w:pos="567"/>
        </w:tabs>
        <w:ind w:left="567" w:hanging="567"/>
      </w:pPr>
      <w:rPr>
        <w:rFonts w:ascii="Times New Roman" w:eastAsia="新細明體" w:hAnsi="Times New Roman" w:hint="default"/>
        <w:b w:val="0"/>
        <w:i w:val="0"/>
        <w:sz w:val="24"/>
        <w:szCs w:val="24"/>
      </w:rPr>
    </w:lvl>
    <w:lvl w:ilvl="2" w:tplc="0409001B" w:tentative="1">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94" w15:restartNumberingAfterBreak="0">
    <w:nsid w:val="723C3B20"/>
    <w:multiLevelType w:val="hybridMultilevel"/>
    <w:tmpl w:val="FC10972A"/>
    <w:lvl w:ilvl="0" w:tplc="0409000F">
      <w:start w:val="1"/>
      <w:numFmt w:val="decimal"/>
      <w:lvlText w:val="%1."/>
      <w:lvlJc w:val="left"/>
      <w:pPr>
        <w:tabs>
          <w:tab w:val="num" w:pos="822"/>
        </w:tabs>
        <w:ind w:left="822" w:hanging="480"/>
      </w:pPr>
    </w:lvl>
    <w:lvl w:ilvl="1" w:tplc="04090019" w:tentative="1">
      <w:start w:val="1"/>
      <w:numFmt w:val="ideographTraditional"/>
      <w:lvlText w:val="%2、"/>
      <w:lvlJc w:val="left"/>
      <w:pPr>
        <w:tabs>
          <w:tab w:val="num" w:pos="1302"/>
        </w:tabs>
        <w:ind w:left="1302" w:hanging="480"/>
      </w:pPr>
    </w:lvl>
    <w:lvl w:ilvl="2" w:tplc="0409001B" w:tentative="1">
      <w:start w:val="1"/>
      <w:numFmt w:val="lowerRoman"/>
      <w:lvlText w:val="%3."/>
      <w:lvlJc w:val="right"/>
      <w:pPr>
        <w:tabs>
          <w:tab w:val="num" w:pos="1782"/>
        </w:tabs>
        <w:ind w:left="1782" w:hanging="480"/>
      </w:pPr>
    </w:lvl>
    <w:lvl w:ilvl="3" w:tplc="0409000F" w:tentative="1">
      <w:start w:val="1"/>
      <w:numFmt w:val="decimal"/>
      <w:lvlText w:val="%4."/>
      <w:lvlJc w:val="left"/>
      <w:pPr>
        <w:tabs>
          <w:tab w:val="num" w:pos="2262"/>
        </w:tabs>
        <w:ind w:left="2262" w:hanging="480"/>
      </w:pPr>
    </w:lvl>
    <w:lvl w:ilvl="4" w:tplc="04090019" w:tentative="1">
      <w:start w:val="1"/>
      <w:numFmt w:val="ideographTraditional"/>
      <w:lvlText w:val="%5、"/>
      <w:lvlJc w:val="left"/>
      <w:pPr>
        <w:tabs>
          <w:tab w:val="num" w:pos="2742"/>
        </w:tabs>
        <w:ind w:left="2742" w:hanging="480"/>
      </w:pPr>
    </w:lvl>
    <w:lvl w:ilvl="5" w:tplc="0409001B" w:tentative="1">
      <w:start w:val="1"/>
      <w:numFmt w:val="lowerRoman"/>
      <w:lvlText w:val="%6."/>
      <w:lvlJc w:val="right"/>
      <w:pPr>
        <w:tabs>
          <w:tab w:val="num" w:pos="3222"/>
        </w:tabs>
        <w:ind w:left="3222" w:hanging="480"/>
      </w:pPr>
    </w:lvl>
    <w:lvl w:ilvl="6" w:tplc="0409000F" w:tentative="1">
      <w:start w:val="1"/>
      <w:numFmt w:val="decimal"/>
      <w:lvlText w:val="%7."/>
      <w:lvlJc w:val="left"/>
      <w:pPr>
        <w:tabs>
          <w:tab w:val="num" w:pos="3702"/>
        </w:tabs>
        <w:ind w:left="3702" w:hanging="480"/>
      </w:pPr>
    </w:lvl>
    <w:lvl w:ilvl="7" w:tplc="04090019" w:tentative="1">
      <w:start w:val="1"/>
      <w:numFmt w:val="ideographTraditional"/>
      <w:lvlText w:val="%8、"/>
      <w:lvlJc w:val="left"/>
      <w:pPr>
        <w:tabs>
          <w:tab w:val="num" w:pos="4182"/>
        </w:tabs>
        <w:ind w:left="4182" w:hanging="480"/>
      </w:pPr>
    </w:lvl>
    <w:lvl w:ilvl="8" w:tplc="0409001B" w:tentative="1">
      <w:start w:val="1"/>
      <w:numFmt w:val="lowerRoman"/>
      <w:lvlText w:val="%9."/>
      <w:lvlJc w:val="right"/>
      <w:pPr>
        <w:tabs>
          <w:tab w:val="num" w:pos="4662"/>
        </w:tabs>
        <w:ind w:left="4662" w:hanging="480"/>
      </w:pPr>
    </w:lvl>
  </w:abstractNum>
  <w:abstractNum w:abstractNumId="495" w15:restartNumberingAfterBreak="0">
    <w:nsid w:val="72B2669E"/>
    <w:multiLevelType w:val="hybridMultilevel"/>
    <w:tmpl w:val="67B031F0"/>
    <w:lvl w:ilvl="0" w:tplc="4B601A40">
      <w:start w:val="1"/>
      <w:numFmt w:val="taiwaneseCountingThousand"/>
      <w:lvlText w:val="(%1)"/>
      <w:lvlJc w:val="left"/>
      <w:pPr>
        <w:tabs>
          <w:tab w:val="num" w:pos="480"/>
        </w:tabs>
        <w:ind w:left="480" w:hanging="480"/>
      </w:pPr>
      <w:rPr>
        <w:rFonts w:hint="eastAsia"/>
      </w:rPr>
    </w:lvl>
    <w:lvl w:ilvl="1" w:tplc="05D283C8">
      <w:start w:val="1"/>
      <w:numFmt w:val="lowerRoman"/>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6" w15:restartNumberingAfterBreak="0">
    <w:nsid w:val="72BE32CA"/>
    <w:multiLevelType w:val="hybridMultilevel"/>
    <w:tmpl w:val="733EB59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7" w15:restartNumberingAfterBreak="0">
    <w:nsid w:val="73752B98"/>
    <w:multiLevelType w:val="hybridMultilevel"/>
    <w:tmpl w:val="F11C73D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8" w15:restartNumberingAfterBreak="0">
    <w:nsid w:val="738E7077"/>
    <w:multiLevelType w:val="hybridMultilevel"/>
    <w:tmpl w:val="009CD5C6"/>
    <w:lvl w:ilvl="0" w:tplc="4B601A40">
      <w:start w:val="1"/>
      <w:numFmt w:val="taiwaneseCountingThousand"/>
      <w:lvlText w:val="(%1)"/>
      <w:lvlJc w:val="left"/>
      <w:pPr>
        <w:tabs>
          <w:tab w:val="num" w:pos="480"/>
        </w:tabs>
        <w:ind w:left="480" w:hanging="480"/>
      </w:pPr>
      <w:rPr>
        <w:rFonts w:hint="eastAsia"/>
      </w:rPr>
    </w:lvl>
    <w:lvl w:ilvl="1" w:tplc="BBCE6B18">
      <w:start w:val="1"/>
      <w:numFmt w:val="lowerLetter"/>
      <w:lvlText w:val="(%2)"/>
      <w:lvlJc w:val="left"/>
      <w:pPr>
        <w:ind w:left="-600" w:hanging="360"/>
      </w:pPr>
      <w:rPr>
        <w:rFonts w:hint="default"/>
      </w:rPr>
    </w:lvl>
    <w:lvl w:ilvl="2" w:tplc="0409001B">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499" w15:restartNumberingAfterBreak="0">
    <w:nsid w:val="73985037"/>
    <w:multiLevelType w:val="hybridMultilevel"/>
    <w:tmpl w:val="397485E8"/>
    <w:lvl w:ilvl="0" w:tplc="04090001">
      <w:start w:val="1"/>
      <w:numFmt w:val="bullet"/>
      <w:lvlText w:val=""/>
      <w:lvlJc w:val="left"/>
      <w:pPr>
        <w:ind w:left="962" w:hanging="480"/>
      </w:pPr>
      <w:rPr>
        <w:rFonts w:ascii="Wingdings" w:hAnsi="Wingdings" w:hint="default"/>
      </w:rPr>
    </w:lvl>
    <w:lvl w:ilvl="1" w:tplc="04090003" w:tentative="1">
      <w:start w:val="1"/>
      <w:numFmt w:val="bullet"/>
      <w:lvlText w:val=""/>
      <w:lvlJc w:val="left"/>
      <w:pPr>
        <w:ind w:left="1442" w:hanging="480"/>
      </w:pPr>
      <w:rPr>
        <w:rFonts w:ascii="Wingdings" w:hAnsi="Wingdings" w:hint="default"/>
      </w:rPr>
    </w:lvl>
    <w:lvl w:ilvl="2" w:tplc="04090005" w:tentative="1">
      <w:start w:val="1"/>
      <w:numFmt w:val="bullet"/>
      <w:lvlText w:val=""/>
      <w:lvlJc w:val="left"/>
      <w:pPr>
        <w:ind w:left="1922" w:hanging="480"/>
      </w:pPr>
      <w:rPr>
        <w:rFonts w:ascii="Wingdings" w:hAnsi="Wingdings" w:hint="default"/>
      </w:rPr>
    </w:lvl>
    <w:lvl w:ilvl="3" w:tplc="04090001" w:tentative="1">
      <w:start w:val="1"/>
      <w:numFmt w:val="bullet"/>
      <w:lvlText w:val=""/>
      <w:lvlJc w:val="left"/>
      <w:pPr>
        <w:ind w:left="2402" w:hanging="480"/>
      </w:pPr>
      <w:rPr>
        <w:rFonts w:ascii="Wingdings" w:hAnsi="Wingdings" w:hint="default"/>
      </w:rPr>
    </w:lvl>
    <w:lvl w:ilvl="4" w:tplc="04090003" w:tentative="1">
      <w:start w:val="1"/>
      <w:numFmt w:val="bullet"/>
      <w:lvlText w:val=""/>
      <w:lvlJc w:val="left"/>
      <w:pPr>
        <w:ind w:left="2882" w:hanging="480"/>
      </w:pPr>
      <w:rPr>
        <w:rFonts w:ascii="Wingdings" w:hAnsi="Wingdings" w:hint="default"/>
      </w:rPr>
    </w:lvl>
    <w:lvl w:ilvl="5" w:tplc="04090005" w:tentative="1">
      <w:start w:val="1"/>
      <w:numFmt w:val="bullet"/>
      <w:lvlText w:val=""/>
      <w:lvlJc w:val="left"/>
      <w:pPr>
        <w:ind w:left="3362" w:hanging="480"/>
      </w:pPr>
      <w:rPr>
        <w:rFonts w:ascii="Wingdings" w:hAnsi="Wingdings" w:hint="default"/>
      </w:rPr>
    </w:lvl>
    <w:lvl w:ilvl="6" w:tplc="04090001" w:tentative="1">
      <w:start w:val="1"/>
      <w:numFmt w:val="bullet"/>
      <w:lvlText w:val=""/>
      <w:lvlJc w:val="left"/>
      <w:pPr>
        <w:ind w:left="3842" w:hanging="480"/>
      </w:pPr>
      <w:rPr>
        <w:rFonts w:ascii="Wingdings" w:hAnsi="Wingdings" w:hint="default"/>
      </w:rPr>
    </w:lvl>
    <w:lvl w:ilvl="7" w:tplc="04090003" w:tentative="1">
      <w:start w:val="1"/>
      <w:numFmt w:val="bullet"/>
      <w:lvlText w:val=""/>
      <w:lvlJc w:val="left"/>
      <w:pPr>
        <w:ind w:left="4322" w:hanging="480"/>
      </w:pPr>
      <w:rPr>
        <w:rFonts w:ascii="Wingdings" w:hAnsi="Wingdings" w:hint="default"/>
      </w:rPr>
    </w:lvl>
    <w:lvl w:ilvl="8" w:tplc="04090005" w:tentative="1">
      <w:start w:val="1"/>
      <w:numFmt w:val="bullet"/>
      <w:lvlText w:val=""/>
      <w:lvlJc w:val="left"/>
      <w:pPr>
        <w:ind w:left="4802" w:hanging="480"/>
      </w:pPr>
      <w:rPr>
        <w:rFonts w:ascii="Wingdings" w:hAnsi="Wingdings" w:hint="default"/>
      </w:rPr>
    </w:lvl>
  </w:abstractNum>
  <w:abstractNum w:abstractNumId="500" w15:restartNumberingAfterBreak="0">
    <w:nsid w:val="73D164E1"/>
    <w:multiLevelType w:val="hybridMultilevel"/>
    <w:tmpl w:val="AA18C450"/>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01" w15:restartNumberingAfterBreak="0">
    <w:nsid w:val="73EB5D0B"/>
    <w:multiLevelType w:val="hybridMultilevel"/>
    <w:tmpl w:val="573C13C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2B4A3A26">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02" w15:restartNumberingAfterBreak="0">
    <w:nsid w:val="73F12980"/>
    <w:multiLevelType w:val="multilevel"/>
    <w:tmpl w:val="996C3BF0"/>
    <w:lvl w:ilvl="0">
      <w:start w:val="1"/>
      <w:numFmt w:val="bullet"/>
      <w:lvlText w:val=""/>
      <w:lvlJc w:val="left"/>
      <w:pPr>
        <w:ind w:left="480" w:hanging="480"/>
      </w:pPr>
      <w:rPr>
        <w:rFonts w:ascii="Wingdings" w:hAnsi="Wingdings" w:hint="default"/>
      </w:rPr>
    </w:lvl>
    <w:lvl w:ilvl="1">
      <w:start w:val="2"/>
      <w:numFmt w:val="decimal"/>
      <w:lvlText w:val="%1.%2"/>
      <w:lvlJc w:val="left"/>
      <w:pPr>
        <w:ind w:left="480" w:hanging="48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3" w15:restartNumberingAfterBreak="0">
    <w:nsid w:val="740B26A5"/>
    <w:multiLevelType w:val="hybridMultilevel"/>
    <w:tmpl w:val="0B0E9A84"/>
    <w:lvl w:ilvl="0" w:tplc="FE468CF2">
      <w:start w:val="1"/>
      <w:numFmt w:val="bullet"/>
      <w:lvlText w:val=""/>
      <w:lvlJc w:val="left"/>
      <w:pPr>
        <w:tabs>
          <w:tab w:val="num" w:pos="480"/>
        </w:tabs>
        <w:ind w:left="480" w:hanging="480"/>
      </w:pPr>
      <w:rPr>
        <w:rFonts w:ascii="Wingdings 3" w:hAnsi="Wingdings 3" w:hint="default"/>
        <w:sz w:val="16"/>
        <w:szCs w:val="16"/>
      </w:rPr>
    </w:lvl>
    <w:lvl w:ilvl="1" w:tplc="69C052CA">
      <w:start w:val="1"/>
      <w:numFmt w:val="bullet"/>
      <w:lvlText w:val="●"/>
      <w:lvlJc w:val="left"/>
      <w:pPr>
        <w:tabs>
          <w:tab w:val="num" w:pos="1920"/>
        </w:tabs>
        <w:ind w:left="1920" w:hanging="480"/>
      </w:pPr>
      <w:rPr>
        <w:rFonts w:ascii="Times New Roman" w:hAnsi="Times New Roman" w:cs="Times New Roman" w:hint="default"/>
        <w:color w:val="000000"/>
        <w:sz w:val="24"/>
        <w:szCs w:val="24"/>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504" w15:restartNumberingAfterBreak="0">
    <w:nsid w:val="744436E9"/>
    <w:multiLevelType w:val="hybridMultilevel"/>
    <w:tmpl w:val="6AEEBAD6"/>
    <w:lvl w:ilvl="0" w:tplc="27A4054E">
      <w:start w:val="1"/>
      <w:numFmt w:val="lowerLetter"/>
      <w:lvlText w:val="(%1)"/>
      <w:lvlJc w:val="left"/>
      <w:pPr>
        <w:ind w:left="480" w:hanging="480"/>
      </w:pPr>
      <w:rPr>
        <w:rFonts w:ascii="Times New Roman" w:eastAsia="新細明體" w:hAnsi="Times New Roman" w:cs="Times New Roman"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5" w15:restartNumberingAfterBreak="0">
    <w:nsid w:val="744E3276"/>
    <w:multiLevelType w:val="multilevel"/>
    <w:tmpl w:val="2DA69126"/>
    <w:lvl w:ilvl="0">
      <w:start w:val="2"/>
      <w:numFmt w:val="decimal"/>
      <w:lvlText w:val="%1"/>
      <w:lvlJc w:val="left"/>
      <w:pPr>
        <w:tabs>
          <w:tab w:val="num" w:pos="945"/>
        </w:tabs>
        <w:ind w:left="945" w:hanging="945"/>
      </w:pPr>
      <w:rPr>
        <w:rFonts w:eastAsia="新細明體" w:hint="default"/>
        <w:u w:val="none"/>
      </w:rPr>
    </w:lvl>
    <w:lvl w:ilvl="1">
      <w:start w:val="3"/>
      <w:numFmt w:val="decimal"/>
      <w:lvlText w:val="%1.%2"/>
      <w:lvlJc w:val="left"/>
      <w:pPr>
        <w:tabs>
          <w:tab w:val="num" w:pos="945"/>
        </w:tabs>
        <w:ind w:left="945" w:hanging="945"/>
      </w:pPr>
      <w:rPr>
        <w:rFonts w:eastAsia="新細明體" w:hint="default"/>
        <w:u w:val="none"/>
      </w:rPr>
    </w:lvl>
    <w:lvl w:ilvl="2">
      <w:start w:val="1"/>
      <w:numFmt w:val="decimal"/>
      <w:lvlText w:val="%1.%2.%3"/>
      <w:lvlJc w:val="left"/>
      <w:pPr>
        <w:tabs>
          <w:tab w:val="num" w:pos="945"/>
        </w:tabs>
        <w:ind w:left="945" w:hanging="945"/>
      </w:pPr>
      <w:rPr>
        <w:rFonts w:ascii="新細明體" w:eastAsia="新細明體" w:hAnsi="新細明體" w:cs="Times New Roman" w:hint="default"/>
        <w:u w:val="none"/>
      </w:rPr>
    </w:lvl>
    <w:lvl w:ilvl="3">
      <w:start w:val="1"/>
      <w:numFmt w:val="decimal"/>
      <w:lvlText w:val="%1.%2.%3.%4"/>
      <w:lvlJc w:val="left"/>
      <w:pPr>
        <w:tabs>
          <w:tab w:val="num" w:pos="945"/>
        </w:tabs>
        <w:ind w:left="945" w:hanging="945"/>
      </w:pPr>
      <w:rPr>
        <w:rFonts w:eastAsia="新細明體" w:hint="default"/>
        <w:u w:val="none"/>
      </w:rPr>
    </w:lvl>
    <w:lvl w:ilvl="4">
      <w:start w:val="1"/>
      <w:numFmt w:val="decimal"/>
      <w:lvlText w:val="%1.%2.%3.%4.%5"/>
      <w:lvlJc w:val="left"/>
      <w:pPr>
        <w:tabs>
          <w:tab w:val="num" w:pos="1080"/>
        </w:tabs>
        <w:ind w:left="1080" w:hanging="1080"/>
      </w:pPr>
      <w:rPr>
        <w:rFonts w:eastAsia="新細明體" w:hint="default"/>
        <w:u w:val="none"/>
      </w:rPr>
    </w:lvl>
    <w:lvl w:ilvl="5">
      <w:start w:val="1"/>
      <w:numFmt w:val="decimal"/>
      <w:lvlText w:val="%1.%2.%3.%4.%5.%6"/>
      <w:lvlJc w:val="left"/>
      <w:pPr>
        <w:tabs>
          <w:tab w:val="num" w:pos="1080"/>
        </w:tabs>
        <w:ind w:left="1080" w:hanging="1080"/>
      </w:pPr>
      <w:rPr>
        <w:rFonts w:eastAsia="新細明體" w:hint="default"/>
        <w:u w:val="none"/>
      </w:rPr>
    </w:lvl>
    <w:lvl w:ilvl="6">
      <w:start w:val="1"/>
      <w:numFmt w:val="decimal"/>
      <w:lvlText w:val="%1.%2.%3.%4.%5.%6.%7"/>
      <w:lvlJc w:val="left"/>
      <w:pPr>
        <w:tabs>
          <w:tab w:val="num" w:pos="1440"/>
        </w:tabs>
        <w:ind w:left="1440" w:hanging="1440"/>
      </w:pPr>
      <w:rPr>
        <w:rFonts w:eastAsia="新細明體" w:hint="default"/>
        <w:u w:val="none"/>
      </w:rPr>
    </w:lvl>
    <w:lvl w:ilvl="7">
      <w:start w:val="1"/>
      <w:numFmt w:val="decimal"/>
      <w:lvlText w:val="%1.%2.%3.%4.%5.%6.%7.%8"/>
      <w:lvlJc w:val="left"/>
      <w:pPr>
        <w:tabs>
          <w:tab w:val="num" w:pos="1440"/>
        </w:tabs>
        <w:ind w:left="1440" w:hanging="1440"/>
      </w:pPr>
      <w:rPr>
        <w:rFonts w:eastAsia="新細明體" w:hint="default"/>
        <w:u w:val="none"/>
      </w:rPr>
    </w:lvl>
    <w:lvl w:ilvl="8">
      <w:start w:val="1"/>
      <w:numFmt w:val="decimal"/>
      <w:lvlText w:val="%1.%2.%3.%4.%5.%6.%7.%8.%9"/>
      <w:lvlJc w:val="left"/>
      <w:pPr>
        <w:tabs>
          <w:tab w:val="num" w:pos="1800"/>
        </w:tabs>
        <w:ind w:left="1800" w:hanging="1800"/>
      </w:pPr>
      <w:rPr>
        <w:rFonts w:eastAsia="新細明體" w:hint="default"/>
        <w:u w:val="none"/>
      </w:rPr>
    </w:lvl>
  </w:abstractNum>
  <w:abstractNum w:abstractNumId="506" w15:restartNumberingAfterBreak="0">
    <w:nsid w:val="74535962"/>
    <w:multiLevelType w:val="multilevel"/>
    <w:tmpl w:val="B214213A"/>
    <w:lvl w:ilvl="0">
      <w:start w:val="2"/>
      <w:numFmt w:val="decimal"/>
      <w:lvlText w:val="%1"/>
      <w:lvlJc w:val="left"/>
      <w:pPr>
        <w:ind w:left="480" w:hanging="480"/>
      </w:pPr>
      <w:rPr>
        <w:rFonts w:eastAsia="新細明體" w:hint="default"/>
        <w:u w:val="none"/>
      </w:rPr>
    </w:lvl>
    <w:lvl w:ilvl="1">
      <w:start w:val="2"/>
      <w:numFmt w:val="decimal"/>
      <w:lvlText w:val="%1.%2"/>
      <w:lvlJc w:val="left"/>
      <w:pPr>
        <w:ind w:left="480" w:hanging="480"/>
      </w:pPr>
      <w:rPr>
        <w:rFonts w:eastAsia="新細明體" w:hint="default"/>
        <w:u w:val="none"/>
      </w:rPr>
    </w:lvl>
    <w:lvl w:ilvl="2">
      <w:start w:val="6"/>
      <w:numFmt w:val="decimal"/>
      <w:lvlText w:val="%1.%2.%3"/>
      <w:lvlJc w:val="left"/>
      <w:pPr>
        <w:ind w:left="720" w:hanging="720"/>
      </w:pPr>
      <w:rPr>
        <w:rFonts w:eastAsia="新細明體" w:hint="default"/>
        <w:u w:val="none"/>
      </w:rPr>
    </w:lvl>
    <w:lvl w:ilvl="3">
      <w:start w:val="1"/>
      <w:numFmt w:val="decimal"/>
      <w:lvlText w:val="%1.%2.%3.%4"/>
      <w:lvlJc w:val="left"/>
      <w:pPr>
        <w:ind w:left="720" w:hanging="720"/>
      </w:pPr>
      <w:rPr>
        <w:rFonts w:eastAsia="新細明體" w:hint="default"/>
        <w:u w:val="none"/>
      </w:rPr>
    </w:lvl>
    <w:lvl w:ilvl="4">
      <w:start w:val="1"/>
      <w:numFmt w:val="decimal"/>
      <w:lvlText w:val="%1.%2.%3.%4.%5"/>
      <w:lvlJc w:val="left"/>
      <w:pPr>
        <w:ind w:left="1080" w:hanging="1080"/>
      </w:pPr>
      <w:rPr>
        <w:rFonts w:eastAsia="新細明體" w:hint="default"/>
        <w:u w:val="none"/>
      </w:rPr>
    </w:lvl>
    <w:lvl w:ilvl="5">
      <w:start w:val="1"/>
      <w:numFmt w:val="decimal"/>
      <w:lvlText w:val="%1.%2.%3.%4.%5.%6"/>
      <w:lvlJc w:val="left"/>
      <w:pPr>
        <w:ind w:left="1080" w:hanging="1080"/>
      </w:pPr>
      <w:rPr>
        <w:rFonts w:eastAsia="新細明體" w:hint="default"/>
        <w:u w:val="none"/>
      </w:rPr>
    </w:lvl>
    <w:lvl w:ilvl="6">
      <w:start w:val="1"/>
      <w:numFmt w:val="decimal"/>
      <w:lvlText w:val="%1.%2.%3.%4.%5.%6.%7"/>
      <w:lvlJc w:val="left"/>
      <w:pPr>
        <w:ind w:left="1440" w:hanging="1440"/>
      </w:pPr>
      <w:rPr>
        <w:rFonts w:eastAsia="新細明體" w:hint="default"/>
        <w:u w:val="none"/>
      </w:rPr>
    </w:lvl>
    <w:lvl w:ilvl="7">
      <w:start w:val="1"/>
      <w:numFmt w:val="decimal"/>
      <w:lvlText w:val="%1.%2.%3.%4.%5.%6.%7.%8"/>
      <w:lvlJc w:val="left"/>
      <w:pPr>
        <w:ind w:left="1440" w:hanging="1440"/>
      </w:pPr>
      <w:rPr>
        <w:rFonts w:eastAsia="新細明體" w:hint="default"/>
        <w:u w:val="none"/>
      </w:rPr>
    </w:lvl>
    <w:lvl w:ilvl="8">
      <w:start w:val="1"/>
      <w:numFmt w:val="decimal"/>
      <w:lvlText w:val="%1.%2.%3.%4.%5.%6.%7.%8.%9"/>
      <w:lvlJc w:val="left"/>
      <w:pPr>
        <w:ind w:left="1800" w:hanging="1800"/>
      </w:pPr>
      <w:rPr>
        <w:rFonts w:eastAsia="新細明體" w:hint="default"/>
        <w:u w:val="none"/>
      </w:rPr>
    </w:lvl>
  </w:abstractNum>
  <w:abstractNum w:abstractNumId="507" w15:restartNumberingAfterBreak="0">
    <w:nsid w:val="748A2B6B"/>
    <w:multiLevelType w:val="hybridMultilevel"/>
    <w:tmpl w:val="17C065BA"/>
    <w:lvl w:ilvl="0" w:tplc="3366224A">
      <w:start w:val="1"/>
      <w:numFmt w:val="lowerLetter"/>
      <w:lvlText w:val="(%1)"/>
      <w:lvlJc w:val="left"/>
      <w:pPr>
        <w:tabs>
          <w:tab w:val="num" w:pos="567"/>
        </w:tabs>
        <w:ind w:left="567" w:hanging="567"/>
      </w:pPr>
      <w:rPr>
        <w:rFonts w:hint="default"/>
        <w:b w:val="0"/>
        <w:i w:val="0"/>
        <w:sz w:val="24"/>
        <w:szCs w:val="24"/>
      </w:rPr>
    </w:lvl>
    <w:lvl w:ilvl="1" w:tplc="7E32C74A">
      <w:start w:val="1"/>
      <w:numFmt w:val="lowerLetter"/>
      <w:lvlText w:val="(%2)"/>
      <w:lvlJc w:val="left"/>
      <w:pPr>
        <w:tabs>
          <w:tab w:val="num" w:pos="1047"/>
        </w:tabs>
        <w:ind w:left="1047" w:hanging="567"/>
      </w:pPr>
      <w:rPr>
        <w:rFonts w:hint="default"/>
        <w:b w:val="0"/>
        <w:i w:val="0"/>
        <w:sz w:val="24"/>
        <w:szCs w:val="24"/>
      </w:rPr>
    </w:lvl>
    <w:lvl w:ilvl="2" w:tplc="04090001">
      <w:start w:val="1"/>
      <w:numFmt w:val="bullet"/>
      <w:lvlText w:val=""/>
      <w:lvlJc w:val="left"/>
      <w:pPr>
        <w:tabs>
          <w:tab w:val="num" w:pos="1440"/>
        </w:tabs>
        <w:ind w:left="1440" w:hanging="480"/>
      </w:pPr>
      <w:rPr>
        <w:rFonts w:ascii="Wingdings" w:hAnsi="Wingdings" w:hint="default"/>
        <w:b w:val="0"/>
        <w:i w:val="0"/>
        <w:sz w:val="24"/>
        <w:szCs w:val="24"/>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08" w15:restartNumberingAfterBreak="0">
    <w:nsid w:val="74900124"/>
    <w:multiLevelType w:val="hybridMultilevel"/>
    <w:tmpl w:val="57C6A5A4"/>
    <w:lvl w:ilvl="0" w:tplc="B5DC5368">
      <w:start w:val="1"/>
      <w:numFmt w:val="lowerRoman"/>
      <w:lvlText w:val="(%1)"/>
      <w:lvlJc w:val="left"/>
      <w:pPr>
        <w:ind w:left="840" w:hanging="720"/>
      </w:pPr>
      <w:rPr>
        <w:rFonts w:hint="default"/>
      </w:r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509" w15:restartNumberingAfterBreak="0">
    <w:nsid w:val="74A95410"/>
    <w:multiLevelType w:val="hybridMultilevel"/>
    <w:tmpl w:val="55E0CF4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10" w15:restartNumberingAfterBreak="0">
    <w:nsid w:val="74AE0316"/>
    <w:multiLevelType w:val="hybridMultilevel"/>
    <w:tmpl w:val="99C0F39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11" w15:restartNumberingAfterBreak="0">
    <w:nsid w:val="74F47D44"/>
    <w:multiLevelType w:val="hybridMultilevel"/>
    <w:tmpl w:val="CA90B214"/>
    <w:lvl w:ilvl="0" w:tplc="CE68F22A">
      <w:start w:val="2"/>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12" w15:restartNumberingAfterBreak="0">
    <w:nsid w:val="752D16F6"/>
    <w:multiLevelType w:val="hybridMultilevel"/>
    <w:tmpl w:val="1712704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13" w15:restartNumberingAfterBreak="0">
    <w:nsid w:val="753B17C7"/>
    <w:multiLevelType w:val="hybridMultilevel"/>
    <w:tmpl w:val="E8767340"/>
    <w:lvl w:ilvl="0" w:tplc="0409000B">
      <w:start w:val="1"/>
      <w:numFmt w:val="bullet"/>
      <w:lvlText w:val=""/>
      <w:lvlJc w:val="left"/>
      <w:pPr>
        <w:ind w:left="905" w:hanging="480"/>
      </w:pPr>
      <w:rPr>
        <w:rFonts w:ascii="Wingdings" w:hAnsi="Wingdings" w:hint="default"/>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514" w15:restartNumberingAfterBreak="0">
    <w:nsid w:val="75BD1C17"/>
    <w:multiLevelType w:val="hybridMultilevel"/>
    <w:tmpl w:val="F72E5B3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15" w15:restartNumberingAfterBreak="0">
    <w:nsid w:val="763B00A9"/>
    <w:multiLevelType w:val="hybridMultilevel"/>
    <w:tmpl w:val="F27AB91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16" w15:restartNumberingAfterBreak="0">
    <w:nsid w:val="769E4BC6"/>
    <w:multiLevelType w:val="hybridMultilevel"/>
    <w:tmpl w:val="5E3A45FE"/>
    <w:lvl w:ilvl="0" w:tplc="6608DD22">
      <w:start w:val="1"/>
      <w:numFmt w:val="lowerLetter"/>
      <w:lvlText w:val="(%1)"/>
      <w:lvlJc w:val="left"/>
      <w:pPr>
        <w:tabs>
          <w:tab w:val="num" w:pos="567"/>
        </w:tabs>
        <w:ind w:left="567" w:hanging="567"/>
      </w:pPr>
      <w:rPr>
        <w:rFonts w:ascii="Times New Roman" w:eastAsia="新細明體" w:hAnsi="Times New Roman" w:cs="Times New Roman" w:hint="default"/>
        <w:b w:val="0"/>
        <w:i w:val="0"/>
        <w:sz w:val="24"/>
      </w:rPr>
    </w:lvl>
    <w:lvl w:ilvl="1" w:tplc="78748312">
      <w:start w:val="1"/>
      <w:numFmt w:val="upperRoman"/>
      <w:lvlText w:val="(%2)"/>
      <w:lvlJc w:val="left"/>
      <w:pPr>
        <w:tabs>
          <w:tab w:val="num" w:pos="1200"/>
        </w:tabs>
        <w:ind w:left="1200" w:hanging="720"/>
      </w:pPr>
      <w:rPr>
        <w:rFonts w:eastAsia="新細明體" w:hint="default"/>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517" w15:restartNumberingAfterBreak="0">
    <w:nsid w:val="776B27DF"/>
    <w:multiLevelType w:val="hybridMultilevel"/>
    <w:tmpl w:val="92F69486"/>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18" w15:restartNumberingAfterBreak="0">
    <w:nsid w:val="7872013D"/>
    <w:multiLevelType w:val="hybridMultilevel"/>
    <w:tmpl w:val="723A7D0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19" w15:restartNumberingAfterBreak="0">
    <w:nsid w:val="789255D9"/>
    <w:multiLevelType w:val="multilevel"/>
    <w:tmpl w:val="229C0676"/>
    <w:lvl w:ilvl="0">
      <w:start w:val="1"/>
      <w:numFmt w:val="decimal"/>
      <w:lvlText w:val="%1."/>
      <w:lvlJc w:val="left"/>
      <w:pPr>
        <w:tabs>
          <w:tab w:val="num" w:pos="360"/>
        </w:tabs>
        <w:ind w:left="360" w:hanging="360"/>
      </w:pPr>
      <w:rPr>
        <w:rFonts w:hint="default"/>
      </w:rPr>
    </w:lvl>
    <w:lvl w:ilvl="1">
      <w:start w:val="4"/>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20" w15:restartNumberingAfterBreak="0">
    <w:nsid w:val="79306B9E"/>
    <w:multiLevelType w:val="hybridMultilevel"/>
    <w:tmpl w:val="C6346AD4"/>
    <w:lvl w:ilvl="0" w:tplc="C44EA16C">
      <w:start w:val="1"/>
      <w:numFmt w:val="lowerLetter"/>
      <w:pStyle w:val="pointform"/>
      <w:lvlText w:val="(%1)"/>
      <w:lvlJc w:val="left"/>
      <w:pPr>
        <w:tabs>
          <w:tab w:val="num" w:pos="360"/>
        </w:tabs>
        <w:ind w:left="360" w:hanging="360"/>
      </w:pPr>
      <w:rPr>
        <w:rFonts w:hint="default"/>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21" w15:restartNumberingAfterBreak="0">
    <w:nsid w:val="79435455"/>
    <w:multiLevelType w:val="hybridMultilevel"/>
    <w:tmpl w:val="5A0627B0"/>
    <w:lvl w:ilvl="0" w:tplc="4B601A40">
      <w:start w:val="1"/>
      <w:numFmt w:val="taiwaneseCountingThousand"/>
      <w:lvlText w:val="(%1)"/>
      <w:lvlJc w:val="left"/>
      <w:pPr>
        <w:tabs>
          <w:tab w:val="num" w:pos="480"/>
        </w:tabs>
        <w:ind w:left="480" w:hanging="480"/>
      </w:pPr>
      <w:rPr>
        <w:rFonts w:hint="eastAsia"/>
      </w:rPr>
    </w:lvl>
    <w:lvl w:ilvl="1" w:tplc="04090001">
      <w:start w:val="1"/>
      <w:numFmt w:val="bullet"/>
      <w:lvlText w:val=""/>
      <w:lvlJc w:val="left"/>
      <w:pPr>
        <w:tabs>
          <w:tab w:val="num" w:pos="840"/>
        </w:tabs>
        <w:ind w:left="840" w:hanging="360"/>
      </w:pPr>
      <w:rPr>
        <w:rFonts w:ascii="Symbol" w:hAnsi="Symbol" w:hint="default"/>
      </w:r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22" w15:restartNumberingAfterBreak="0">
    <w:nsid w:val="79505080"/>
    <w:multiLevelType w:val="hybridMultilevel"/>
    <w:tmpl w:val="29A052B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23" w15:restartNumberingAfterBreak="0">
    <w:nsid w:val="795F1227"/>
    <w:multiLevelType w:val="hybridMultilevel"/>
    <w:tmpl w:val="0B10C1D4"/>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24" w15:restartNumberingAfterBreak="0">
    <w:nsid w:val="79644DE3"/>
    <w:multiLevelType w:val="hybridMultilevel"/>
    <w:tmpl w:val="88886EFE"/>
    <w:lvl w:ilvl="0" w:tplc="4B601A40">
      <w:start w:val="1"/>
      <w:numFmt w:val="taiwaneseCountingThousand"/>
      <w:lvlText w:val="(%1)"/>
      <w:lvlJc w:val="left"/>
      <w:pPr>
        <w:tabs>
          <w:tab w:val="num" w:pos="960"/>
        </w:tabs>
        <w:ind w:left="960" w:hanging="480"/>
      </w:pPr>
      <w:rPr>
        <w:rFonts w:hint="eastAsia"/>
      </w:rPr>
    </w:lvl>
    <w:lvl w:ilvl="1" w:tplc="04090019" w:tentative="1">
      <w:start w:val="1"/>
      <w:numFmt w:val="ideographTraditional"/>
      <w:lvlText w:val="%2、"/>
      <w:lvlJc w:val="left"/>
      <w:pPr>
        <w:tabs>
          <w:tab w:val="num" w:pos="0"/>
        </w:tabs>
        <w:ind w:left="0" w:hanging="480"/>
      </w:pPr>
    </w:lvl>
    <w:lvl w:ilvl="2" w:tplc="0409001B" w:tentative="1">
      <w:start w:val="1"/>
      <w:numFmt w:val="lowerRoman"/>
      <w:lvlText w:val="%3."/>
      <w:lvlJc w:val="right"/>
      <w:pPr>
        <w:tabs>
          <w:tab w:val="num" w:pos="480"/>
        </w:tabs>
        <w:ind w:left="480" w:hanging="480"/>
      </w:pPr>
    </w:lvl>
    <w:lvl w:ilvl="3" w:tplc="0409000F" w:tentative="1">
      <w:start w:val="1"/>
      <w:numFmt w:val="decimal"/>
      <w:lvlText w:val="%4."/>
      <w:lvlJc w:val="left"/>
      <w:pPr>
        <w:tabs>
          <w:tab w:val="num" w:pos="960"/>
        </w:tabs>
        <w:ind w:left="960" w:hanging="480"/>
      </w:pPr>
    </w:lvl>
    <w:lvl w:ilvl="4" w:tplc="04090019" w:tentative="1">
      <w:start w:val="1"/>
      <w:numFmt w:val="ideographTraditional"/>
      <w:lvlText w:val="%5、"/>
      <w:lvlJc w:val="left"/>
      <w:pPr>
        <w:tabs>
          <w:tab w:val="num" w:pos="1440"/>
        </w:tabs>
        <w:ind w:left="1440" w:hanging="480"/>
      </w:pPr>
    </w:lvl>
    <w:lvl w:ilvl="5" w:tplc="0409001B" w:tentative="1">
      <w:start w:val="1"/>
      <w:numFmt w:val="lowerRoman"/>
      <w:lvlText w:val="%6."/>
      <w:lvlJc w:val="right"/>
      <w:pPr>
        <w:tabs>
          <w:tab w:val="num" w:pos="1920"/>
        </w:tabs>
        <w:ind w:left="1920" w:hanging="480"/>
      </w:pPr>
    </w:lvl>
    <w:lvl w:ilvl="6" w:tplc="0409000F" w:tentative="1">
      <w:start w:val="1"/>
      <w:numFmt w:val="decimal"/>
      <w:lvlText w:val="%7."/>
      <w:lvlJc w:val="left"/>
      <w:pPr>
        <w:tabs>
          <w:tab w:val="num" w:pos="2400"/>
        </w:tabs>
        <w:ind w:left="2400" w:hanging="480"/>
      </w:pPr>
    </w:lvl>
    <w:lvl w:ilvl="7" w:tplc="04090019" w:tentative="1">
      <w:start w:val="1"/>
      <w:numFmt w:val="ideographTraditional"/>
      <w:lvlText w:val="%8、"/>
      <w:lvlJc w:val="left"/>
      <w:pPr>
        <w:tabs>
          <w:tab w:val="num" w:pos="2880"/>
        </w:tabs>
        <w:ind w:left="2880" w:hanging="480"/>
      </w:pPr>
    </w:lvl>
    <w:lvl w:ilvl="8" w:tplc="0409001B" w:tentative="1">
      <w:start w:val="1"/>
      <w:numFmt w:val="lowerRoman"/>
      <w:lvlText w:val="%9."/>
      <w:lvlJc w:val="right"/>
      <w:pPr>
        <w:tabs>
          <w:tab w:val="num" w:pos="3360"/>
        </w:tabs>
        <w:ind w:left="3360" w:hanging="480"/>
      </w:pPr>
    </w:lvl>
  </w:abstractNum>
  <w:abstractNum w:abstractNumId="525" w15:restartNumberingAfterBreak="0">
    <w:nsid w:val="7966078D"/>
    <w:multiLevelType w:val="hybridMultilevel"/>
    <w:tmpl w:val="A3FA210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26" w15:restartNumberingAfterBreak="0">
    <w:nsid w:val="79685A98"/>
    <w:multiLevelType w:val="hybridMultilevel"/>
    <w:tmpl w:val="97EA6278"/>
    <w:lvl w:ilvl="0" w:tplc="3366224A">
      <w:start w:val="1"/>
      <w:numFmt w:val="lowerLetter"/>
      <w:lvlText w:val="(%1)"/>
      <w:lvlJc w:val="left"/>
      <w:pPr>
        <w:tabs>
          <w:tab w:val="num" w:pos="567"/>
        </w:tabs>
        <w:ind w:left="567" w:hanging="567"/>
      </w:pPr>
      <w:rPr>
        <w:rFonts w:hint="default"/>
        <w:b w:val="0"/>
        <w:i w:val="0"/>
        <w:sz w:val="24"/>
        <w:szCs w:val="24"/>
      </w:rPr>
    </w:lvl>
    <w:lvl w:ilvl="1" w:tplc="04090001">
      <w:start w:val="1"/>
      <w:numFmt w:val="bullet"/>
      <w:lvlText w:val=""/>
      <w:lvlJc w:val="left"/>
      <w:pPr>
        <w:tabs>
          <w:tab w:val="num" w:pos="960"/>
        </w:tabs>
        <w:ind w:left="960" w:hanging="480"/>
      </w:pPr>
      <w:rPr>
        <w:rFonts w:ascii="Wingdings" w:hAnsi="Wingdings" w:hint="default"/>
        <w:b w:val="0"/>
        <w:i w:val="0"/>
        <w:sz w:val="24"/>
        <w:szCs w:val="24"/>
      </w:rPr>
    </w:lvl>
    <w:lvl w:ilvl="2" w:tplc="04090001">
      <w:start w:val="1"/>
      <w:numFmt w:val="bullet"/>
      <w:lvlText w:val=""/>
      <w:lvlJc w:val="left"/>
      <w:pPr>
        <w:tabs>
          <w:tab w:val="num" w:pos="1440"/>
        </w:tabs>
        <w:ind w:left="1440" w:hanging="480"/>
      </w:pPr>
      <w:rPr>
        <w:rFonts w:ascii="Wingdings" w:hAnsi="Wingdings" w:hint="default"/>
        <w:b w:val="0"/>
        <w:i w:val="0"/>
        <w:sz w:val="24"/>
        <w:szCs w:val="24"/>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27" w15:restartNumberingAfterBreak="0">
    <w:nsid w:val="79700E0C"/>
    <w:multiLevelType w:val="hybridMultilevel"/>
    <w:tmpl w:val="507C00E2"/>
    <w:lvl w:ilvl="0" w:tplc="9C4E08AC">
      <w:start w:val="1"/>
      <w:numFmt w:val="lowerLetter"/>
      <w:lvlText w:val="(%1)"/>
      <w:lvlJc w:val="left"/>
      <w:pPr>
        <w:tabs>
          <w:tab w:val="num" w:pos="567"/>
        </w:tabs>
        <w:ind w:left="567" w:hanging="567"/>
      </w:pPr>
      <w:rPr>
        <w:rFonts w:hint="eastAsia"/>
        <w:sz w:val="24"/>
      </w:rPr>
    </w:lvl>
    <w:lvl w:ilvl="1" w:tplc="04090019" w:tentative="1">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28" w15:restartNumberingAfterBreak="0">
    <w:nsid w:val="799053BF"/>
    <w:multiLevelType w:val="multilevel"/>
    <w:tmpl w:val="E8FCBC36"/>
    <w:lvl w:ilvl="0">
      <w:start w:val="2"/>
      <w:numFmt w:val="decimal"/>
      <w:lvlText w:val="%1"/>
      <w:lvlJc w:val="left"/>
      <w:pPr>
        <w:ind w:left="480" w:hanging="480"/>
      </w:pPr>
      <w:rPr>
        <w:rFonts w:eastAsia="新細明體" w:hint="default"/>
        <w:b w:val="0"/>
        <w:u w:val="none"/>
      </w:rPr>
    </w:lvl>
    <w:lvl w:ilvl="1">
      <w:start w:val="3"/>
      <w:numFmt w:val="decimal"/>
      <w:lvlText w:val="%1.%2"/>
      <w:lvlJc w:val="left"/>
      <w:pPr>
        <w:ind w:left="840" w:hanging="480"/>
      </w:pPr>
      <w:rPr>
        <w:rFonts w:eastAsia="新細明體" w:hint="default"/>
        <w:b w:val="0"/>
        <w:u w:val="none"/>
      </w:rPr>
    </w:lvl>
    <w:lvl w:ilvl="2">
      <w:start w:val="3"/>
      <w:numFmt w:val="decimal"/>
      <w:lvlText w:val="%1.%2.%3"/>
      <w:lvlJc w:val="left"/>
      <w:pPr>
        <w:ind w:left="1440" w:hanging="720"/>
      </w:pPr>
      <w:rPr>
        <w:rFonts w:eastAsia="新細明體" w:hint="default"/>
        <w:b w:val="0"/>
        <w:u w:val="none"/>
      </w:rPr>
    </w:lvl>
    <w:lvl w:ilvl="3">
      <w:start w:val="1"/>
      <w:numFmt w:val="decimal"/>
      <w:lvlText w:val="%1.%2.%3.%4"/>
      <w:lvlJc w:val="left"/>
      <w:pPr>
        <w:ind w:left="1800" w:hanging="720"/>
      </w:pPr>
      <w:rPr>
        <w:rFonts w:eastAsia="新細明體" w:hint="default"/>
        <w:b w:val="0"/>
        <w:u w:val="none"/>
      </w:rPr>
    </w:lvl>
    <w:lvl w:ilvl="4">
      <w:start w:val="1"/>
      <w:numFmt w:val="decimal"/>
      <w:lvlText w:val="%1.%2.%3.%4.%5"/>
      <w:lvlJc w:val="left"/>
      <w:pPr>
        <w:ind w:left="2520" w:hanging="1080"/>
      </w:pPr>
      <w:rPr>
        <w:rFonts w:eastAsia="新細明體" w:hint="default"/>
        <w:b w:val="0"/>
        <w:u w:val="none"/>
      </w:rPr>
    </w:lvl>
    <w:lvl w:ilvl="5">
      <w:start w:val="1"/>
      <w:numFmt w:val="decimal"/>
      <w:lvlText w:val="%1.%2.%3.%4.%5.%6"/>
      <w:lvlJc w:val="left"/>
      <w:pPr>
        <w:ind w:left="2880" w:hanging="1080"/>
      </w:pPr>
      <w:rPr>
        <w:rFonts w:eastAsia="新細明體" w:hint="default"/>
        <w:b w:val="0"/>
        <w:u w:val="none"/>
      </w:rPr>
    </w:lvl>
    <w:lvl w:ilvl="6">
      <w:start w:val="1"/>
      <w:numFmt w:val="decimal"/>
      <w:lvlText w:val="%1.%2.%3.%4.%5.%6.%7"/>
      <w:lvlJc w:val="left"/>
      <w:pPr>
        <w:ind w:left="3600" w:hanging="1440"/>
      </w:pPr>
      <w:rPr>
        <w:rFonts w:eastAsia="新細明體" w:hint="default"/>
        <w:b w:val="0"/>
        <w:u w:val="none"/>
      </w:rPr>
    </w:lvl>
    <w:lvl w:ilvl="7">
      <w:start w:val="1"/>
      <w:numFmt w:val="decimal"/>
      <w:lvlText w:val="%1.%2.%3.%4.%5.%6.%7.%8"/>
      <w:lvlJc w:val="left"/>
      <w:pPr>
        <w:ind w:left="3960" w:hanging="1440"/>
      </w:pPr>
      <w:rPr>
        <w:rFonts w:eastAsia="新細明體" w:hint="default"/>
        <w:b w:val="0"/>
        <w:u w:val="none"/>
      </w:rPr>
    </w:lvl>
    <w:lvl w:ilvl="8">
      <w:start w:val="1"/>
      <w:numFmt w:val="decimal"/>
      <w:lvlText w:val="%1.%2.%3.%4.%5.%6.%7.%8.%9"/>
      <w:lvlJc w:val="left"/>
      <w:pPr>
        <w:ind w:left="4680" w:hanging="1800"/>
      </w:pPr>
      <w:rPr>
        <w:rFonts w:eastAsia="新細明體" w:hint="default"/>
        <w:b w:val="0"/>
        <w:u w:val="none"/>
      </w:rPr>
    </w:lvl>
  </w:abstractNum>
  <w:abstractNum w:abstractNumId="529" w15:restartNumberingAfterBreak="0">
    <w:nsid w:val="79B72931"/>
    <w:multiLevelType w:val="hybridMultilevel"/>
    <w:tmpl w:val="1430FBF2"/>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30" w15:restartNumberingAfterBreak="0">
    <w:nsid w:val="79E754DE"/>
    <w:multiLevelType w:val="hybridMultilevel"/>
    <w:tmpl w:val="3064C23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31" w15:restartNumberingAfterBreak="0">
    <w:nsid w:val="7A0E305F"/>
    <w:multiLevelType w:val="hybridMultilevel"/>
    <w:tmpl w:val="DA1277E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32" w15:restartNumberingAfterBreak="0">
    <w:nsid w:val="7A1B2D77"/>
    <w:multiLevelType w:val="hybridMultilevel"/>
    <w:tmpl w:val="8E9220B4"/>
    <w:lvl w:ilvl="0" w:tplc="46FA683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3" w15:restartNumberingAfterBreak="0">
    <w:nsid w:val="7A6C6129"/>
    <w:multiLevelType w:val="multilevel"/>
    <w:tmpl w:val="992E05E0"/>
    <w:styleLink w:val="111111"/>
    <w:lvl w:ilvl="0">
      <w:start w:val="9"/>
      <w:numFmt w:val="decimal"/>
      <w:lvlText w:val="%1."/>
      <w:lvlJc w:val="left"/>
      <w:pPr>
        <w:tabs>
          <w:tab w:val="num" w:pos="720"/>
        </w:tabs>
        <w:ind w:left="720" w:hanging="720"/>
      </w:pPr>
      <w:rPr>
        <w:rFonts w:hint="eastAsia"/>
      </w:rPr>
    </w:lvl>
    <w:lvl w:ilvl="1">
      <w:start w:val="1"/>
      <w:numFmt w:val="decimal"/>
      <w:lvlText w:val="%1.%2."/>
      <w:lvlJc w:val="left"/>
      <w:pPr>
        <w:tabs>
          <w:tab w:val="num" w:pos="792"/>
        </w:tabs>
        <w:ind w:left="792" w:hanging="432"/>
      </w:pPr>
      <w:rPr>
        <w:rFonts w:hint="eastAsia"/>
      </w:rPr>
    </w:lvl>
    <w:lvl w:ilvl="2">
      <w:start w:val="1"/>
      <w:numFmt w:val="decimal"/>
      <w:lvlText w:val="%1.%2.%3."/>
      <w:lvlJc w:val="left"/>
      <w:pPr>
        <w:tabs>
          <w:tab w:val="num" w:pos="1440"/>
        </w:tabs>
        <w:ind w:left="1224" w:hanging="504"/>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534" w15:restartNumberingAfterBreak="0">
    <w:nsid w:val="7AD4697C"/>
    <w:multiLevelType w:val="hybridMultilevel"/>
    <w:tmpl w:val="F6547D70"/>
    <w:lvl w:ilvl="0" w:tplc="9D4E3F76">
      <w:start w:val="1"/>
      <w:numFmt w:val="lowerLetter"/>
      <w:lvlText w:val="(%1)"/>
      <w:lvlJc w:val="left"/>
      <w:pPr>
        <w:tabs>
          <w:tab w:val="num" w:pos="567"/>
        </w:tabs>
        <w:ind w:left="567" w:hanging="567"/>
      </w:pPr>
      <w:rPr>
        <w:rFonts w:ascii="Times New Roman" w:eastAsia="新細明體" w:hAnsi="Times New Roman" w:hint="default"/>
        <w:b w:val="0"/>
        <w:i w:val="0"/>
        <w:sz w:val="24"/>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960"/>
        </w:tabs>
        <w:ind w:left="960" w:hanging="480"/>
      </w:pPr>
    </w:lvl>
    <w:lvl w:ilvl="3" w:tplc="0409000F" w:tentative="1">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535" w15:restartNumberingAfterBreak="0">
    <w:nsid w:val="7ADF7ECE"/>
    <w:multiLevelType w:val="hybridMultilevel"/>
    <w:tmpl w:val="FC12E94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36" w15:restartNumberingAfterBreak="0">
    <w:nsid w:val="7B2A4A79"/>
    <w:multiLevelType w:val="hybridMultilevel"/>
    <w:tmpl w:val="850ECEB4"/>
    <w:lvl w:ilvl="0" w:tplc="3F6C751E">
      <w:start w:val="1"/>
      <w:numFmt w:val="bullet"/>
      <w:lvlText w:val=""/>
      <w:lvlJc w:val="left"/>
      <w:pPr>
        <w:tabs>
          <w:tab w:val="num" w:pos="480"/>
        </w:tabs>
        <w:ind w:left="480" w:hanging="480"/>
      </w:pPr>
      <w:rPr>
        <w:rFonts w:ascii="Wingdings" w:hAnsi="Wingdings" w:hint="default"/>
        <w:sz w:val="20"/>
      </w:rPr>
    </w:lvl>
    <w:lvl w:ilvl="1" w:tplc="3F6C751E">
      <w:start w:val="1"/>
      <w:numFmt w:val="bullet"/>
      <w:lvlText w:val=""/>
      <w:lvlJc w:val="left"/>
      <w:pPr>
        <w:tabs>
          <w:tab w:val="num" w:pos="960"/>
        </w:tabs>
        <w:ind w:left="960" w:hanging="480"/>
      </w:pPr>
      <w:rPr>
        <w:rFonts w:ascii="Wingdings" w:hAnsi="Wingdings" w:hint="default"/>
        <w:sz w:val="20"/>
      </w:rPr>
    </w:lvl>
    <w:lvl w:ilvl="2" w:tplc="6608DD22">
      <w:start w:val="1"/>
      <w:numFmt w:val="lowerLetter"/>
      <w:lvlText w:val="(%3)"/>
      <w:lvlJc w:val="left"/>
      <w:pPr>
        <w:tabs>
          <w:tab w:val="num" w:pos="567"/>
        </w:tabs>
        <w:ind w:left="567" w:hanging="567"/>
      </w:pPr>
      <w:rPr>
        <w:rFonts w:ascii="Times New Roman" w:eastAsia="新細明體" w:hAnsi="Times New Roman" w:cs="Times New Roman" w:hint="default"/>
        <w:b w:val="0"/>
        <w:i w:val="0"/>
        <w:sz w:val="20"/>
        <w:szCs w:val="20"/>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537" w15:restartNumberingAfterBreak="0">
    <w:nsid w:val="7BB23290"/>
    <w:multiLevelType w:val="hybridMultilevel"/>
    <w:tmpl w:val="F20EABE4"/>
    <w:lvl w:ilvl="0" w:tplc="B4C20436">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8" w15:restartNumberingAfterBreak="0">
    <w:nsid w:val="7BFB142B"/>
    <w:multiLevelType w:val="hybridMultilevel"/>
    <w:tmpl w:val="D02CE8F4"/>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9" w15:restartNumberingAfterBreak="0">
    <w:nsid w:val="7C081A71"/>
    <w:multiLevelType w:val="hybridMultilevel"/>
    <w:tmpl w:val="2A2EB258"/>
    <w:lvl w:ilvl="0" w:tplc="6232A830">
      <w:start w:val="1"/>
      <w:numFmt w:val="decimal"/>
      <w:lvlText w:val="(%1)"/>
      <w:lvlJc w:val="left"/>
      <w:pPr>
        <w:tabs>
          <w:tab w:val="num" w:pos="360"/>
        </w:tabs>
        <w:ind w:left="360" w:hanging="360"/>
      </w:pPr>
      <w:rPr>
        <w:rFonts w:hint="default"/>
      </w:rPr>
    </w:lvl>
    <w:lvl w:ilvl="1" w:tplc="59E061EE">
      <w:start w:val="1"/>
      <w:numFmt w:val="lowerLetter"/>
      <w:lvlText w:val="(%2)"/>
      <w:lvlJc w:val="left"/>
      <w:pPr>
        <w:tabs>
          <w:tab w:val="num" w:pos="840"/>
        </w:tabs>
        <w:ind w:left="840" w:hanging="360"/>
      </w:pPr>
      <w:rPr>
        <w:rFonts w:hint="default"/>
        <w:color w:val="auto"/>
        <w:sz w:val="24"/>
      </w:rPr>
    </w:lvl>
    <w:lvl w:ilvl="2" w:tplc="2B4A3A26">
      <w:start w:val="1"/>
      <w:numFmt w:val="bullet"/>
      <w:lvlText w:val=""/>
      <w:lvlJc w:val="left"/>
      <w:pPr>
        <w:tabs>
          <w:tab w:val="num" w:pos="1357"/>
        </w:tabs>
        <w:ind w:left="1357" w:hanging="397"/>
      </w:pPr>
      <w:rPr>
        <w:rFonts w:ascii="Symbol" w:hAnsi="Symbol" w:hint="default"/>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40" w15:restartNumberingAfterBreak="0">
    <w:nsid w:val="7C830D12"/>
    <w:multiLevelType w:val="hybridMultilevel"/>
    <w:tmpl w:val="2B385C1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1" w15:restartNumberingAfterBreak="0">
    <w:nsid w:val="7CE123B2"/>
    <w:multiLevelType w:val="hybridMultilevel"/>
    <w:tmpl w:val="42CE51AA"/>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rPr>
        <w:rFont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2" w15:restartNumberingAfterBreak="0">
    <w:nsid w:val="7D880CA5"/>
    <w:multiLevelType w:val="hybridMultilevel"/>
    <w:tmpl w:val="83FA9736"/>
    <w:lvl w:ilvl="0" w:tplc="8704339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43" w15:restartNumberingAfterBreak="0">
    <w:nsid w:val="7D9D4820"/>
    <w:multiLevelType w:val="hybridMultilevel"/>
    <w:tmpl w:val="5192D6F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4" w15:restartNumberingAfterBreak="0">
    <w:nsid w:val="7DA152BA"/>
    <w:multiLevelType w:val="hybridMultilevel"/>
    <w:tmpl w:val="F2F0990C"/>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5" w15:restartNumberingAfterBreak="0">
    <w:nsid w:val="7DB139A6"/>
    <w:multiLevelType w:val="hybridMultilevel"/>
    <w:tmpl w:val="8D5ED500"/>
    <w:lvl w:ilvl="0" w:tplc="04090001">
      <w:start w:val="1"/>
      <w:numFmt w:val="bullet"/>
      <w:lvlText w:val=""/>
      <w:lvlJc w:val="left"/>
      <w:pPr>
        <w:ind w:left="480" w:hanging="480"/>
      </w:pPr>
      <w:rPr>
        <w:rFonts w:ascii="Wingdings" w:hAnsi="Wingdings" w:hint="default"/>
        <w:b w:val="0"/>
        <w:i w:val="0"/>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6" w15:restartNumberingAfterBreak="0">
    <w:nsid w:val="7DCB2267"/>
    <w:multiLevelType w:val="multilevel"/>
    <w:tmpl w:val="1818D860"/>
    <w:lvl w:ilvl="0">
      <w:start w:val="3"/>
      <w:numFmt w:val="decimal"/>
      <w:lvlText w:val="%1"/>
      <w:lvlJc w:val="left"/>
      <w:pPr>
        <w:tabs>
          <w:tab w:val="num" w:pos="1065"/>
        </w:tabs>
        <w:ind w:left="1065" w:hanging="1065"/>
      </w:pPr>
      <w:rPr>
        <w:rFonts w:eastAsia="新細明體" w:hint="default"/>
        <w:b/>
      </w:rPr>
    </w:lvl>
    <w:lvl w:ilvl="1">
      <w:start w:val="3"/>
      <w:numFmt w:val="decimal"/>
      <w:lvlText w:val="%1.%2"/>
      <w:lvlJc w:val="left"/>
      <w:pPr>
        <w:tabs>
          <w:tab w:val="num" w:pos="1065"/>
        </w:tabs>
        <w:ind w:left="1065" w:hanging="1065"/>
      </w:pPr>
      <w:rPr>
        <w:rFonts w:eastAsia="新細明體" w:hint="default"/>
        <w:b/>
      </w:rPr>
    </w:lvl>
    <w:lvl w:ilvl="2">
      <w:start w:val="1"/>
      <w:numFmt w:val="decimal"/>
      <w:lvlText w:val="%1.%2.%3"/>
      <w:lvlJc w:val="left"/>
      <w:pPr>
        <w:tabs>
          <w:tab w:val="num" w:pos="1065"/>
        </w:tabs>
        <w:ind w:left="1065" w:hanging="1065"/>
      </w:pPr>
      <w:rPr>
        <w:rFonts w:eastAsia="新細明體" w:hint="default"/>
        <w:b/>
      </w:rPr>
    </w:lvl>
    <w:lvl w:ilvl="3">
      <w:start w:val="1"/>
      <w:numFmt w:val="decimal"/>
      <w:lvlText w:val="%1.%2.%3.%4"/>
      <w:lvlJc w:val="left"/>
      <w:pPr>
        <w:tabs>
          <w:tab w:val="num" w:pos="1065"/>
        </w:tabs>
        <w:ind w:left="1065" w:hanging="1065"/>
      </w:pPr>
      <w:rPr>
        <w:rFonts w:eastAsia="新細明體" w:hint="default"/>
        <w:b/>
      </w:rPr>
    </w:lvl>
    <w:lvl w:ilvl="4">
      <w:start w:val="1"/>
      <w:numFmt w:val="decimal"/>
      <w:lvlText w:val="%1.%2.%3.%4.%5"/>
      <w:lvlJc w:val="left"/>
      <w:pPr>
        <w:tabs>
          <w:tab w:val="num" w:pos="1080"/>
        </w:tabs>
        <w:ind w:left="1080" w:hanging="1080"/>
      </w:pPr>
      <w:rPr>
        <w:rFonts w:eastAsia="新細明體" w:hint="default"/>
        <w:b/>
      </w:rPr>
    </w:lvl>
    <w:lvl w:ilvl="5">
      <w:start w:val="1"/>
      <w:numFmt w:val="decimal"/>
      <w:lvlText w:val="%1.%2.%3.%4.%5.%6"/>
      <w:lvlJc w:val="left"/>
      <w:pPr>
        <w:tabs>
          <w:tab w:val="num" w:pos="1080"/>
        </w:tabs>
        <w:ind w:left="1080" w:hanging="1080"/>
      </w:pPr>
      <w:rPr>
        <w:rFonts w:eastAsia="新細明體" w:hint="default"/>
        <w:b/>
      </w:rPr>
    </w:lvl>
    <w:lvl w:ilvl="6">
      <w:start w:val="1"/>
      <w:numFmt w:val="decimal"/>
      <w:lvlText w:val="%1.%2.%3.%4.%5.%6.%7"/>
      <w:lvlJc w:val="left"/>
      <w:pPr>
        <w:tabs>
          <w:tab w:val="num" w:pos="1440"/>
        </w:tabs>
        <w:ind w:left="1440" w:hanging="1440"/>
      </w:pPr>
      <w:rPr>
        <w:rFonts w:eastAsia="新細明體" w:hint="default"/>
        <w:b/>
      </w:rPr>
    </w:lvl>
    <w:lvl w:ilvl="7">
      <w:start w:val="1"/>
      <w:numFmt w:val="decimal"/>
      <w:lvlText w:val="%1.%2.%3.%4.%5.%6.%7.%8"/>
      <w:lvlJc w:val="left"/>
      <w:pPr>
        <w:tabs>
          <w:tab w:val="num" w:pos="1440"/>
        </w:tabs>
        <w:ind w:left="1440" w:hanging="1440"/>
      </w:pPr>
      <w:rPr>
        <w:rFonts w:eastAsia="新細明體" w:hint="default"/>
        <w:b/>
      </w:rPr>
    </w:lvl>
    <w:lvl w:ilvl="8">
      <w:start w:val="1"/>
      <w:numFmt w:val="decimal"/>
      <w:lvlText w:val="%1.%2.%3.%4.%5.%6.%7.%8.%9"/>
      <w:lvlJc w:val="left"/>
      <w:pPr>
        <w:tabs>
          <w:tab w:val="num" w:pos="1800"/>
        </w:tabs>
        <w:ind w:left="1800" w:hanging="1800"/>
      </w:pPr>
      <w:rPr>
        <w:rFonts w:eastAsia="新細明體" w:hint="default"/>
        <w:b/>
      </w:rPr>
    </w:lvl>
  </w:abstractNum>
  <w:abstractNum w:abstractNumId="547" w15:restartNumberingAfterBreak="0">
    <w:nsid w:val="7DE102A7"/>
    <w:multiLevelType w:val="hybridMultilevel"/>
    <w:tmpl w:val="D22C59C0"/>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48" w15:restartNumberingAfterBreak="0">
    <w:nsid w:val="7DE350FB"/>
    <w:multiLevelType w:val="hybridMultilevel"/>
    <w:tmpl w:val="D392477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9" w15:restartNumberingAfterBreak="0">
    <w:nsid w:val="7E0D016E"/>
    <w:multiLevelType w:val="hybridMultilevel"/>
    <w:tmpl w:val="06C2A5A8"/>
    <w:lvl w:ilvl="0" w:tplc="3F6C751E">
      <w:start w:val="1"/>
      <w:numFmt w:val="bullet"/>
      <w:lvlText w:val=""/>
      <w:lvlJc w:val="left"/>
      <w:pPr>
        <w:tabs>
          <w:tab w:val="num" w:pos="480"/>
        </w:tabs>
        <w:ind w:left="480" w:hanging="480"/>
      </w:pPr>
      <w:rPr>
        <w:rFonts w:ascii="Wingdings" w:hAnsi="Wingdings" w:hint="default"/>
        <w:sz w:val="20"/>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550" w15:restartNumberingAfterBreak="0">
    <w:nsid w:val="7E7F1B79"/>
    <w:multiLevelType w:val="hybridMultilevel"/>
    <w:tmpl w:val="33D26EE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51" w15:restartNumberingAfterBreak="0">
    <w:nsid w:val="7EC17871"/>
    <w:multiLevelType w:val="hybridMultilevel"/>
    <w:tmpl w:val="9AA4115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52" w15:restartNumberingAfterBreak="0">
    <w:nsid w:val="7F246B95"/>
    <w:multiLevelType w:val="hybridMultilevel"/>
    <w:tmpl w:val="1B22688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53" w15:restartNumberingAfterBreak="0">
    <w:nsid w:val="7F28661C"/>
    <w:multiLevelType w:val="hybridMultilevel"/>
    <w:tmpl w:val="27848066"/>
    <w:lvl w:ilvl="0" w:tplc="1368DE16">
      <w:start w:val="1"/>
      <w:numFmt w:val="lowerLetter"/>
      <w:lvlText w:val="(%1)"/>
      <w:lvlJc w:val="left"/>
      <w:pPr>
        <w:ind w:left="480" w:hanging="480"/>
      </w:pPr>
      <w:rPr>
        <w:rFonts w:eastAsia="SimSun"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54" w15:restartNumberingAfterBreak="0">
    <w:nsid w:val="7F3F73D3"/>
    <w:multiLevelType w:val="hybridMultilevel"/>
    <w:tmpl w:val="828A63BE"/>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55" w15:restartNumberingAfterBreak="0">
    <w:nsid w:val="7F437B11"/>
    <w:multiLevelType w:val="hybridMultilevel"/>
    <w:tmpl w:val="878EB212"/>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556" w15:restartNumberingAfterBreak="0">
    <w:nsid w:val="7F62155E"/>
    <w:multiLevelType w:val="hybridMultilevel"/>
    <w:tmpl w:val="DA26804E"/>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57" w15:restartNumberingAfterBreak="0">
    <w:nsid w:val="7F622E53"/>
    <w:multiLevelType w:val="hybridMultilevel"/>
    <w:tmpl w:val="BE684986"/>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58" w15:restartNumberingAfterBreak="0">
    <w:nsid w:val="7F96611A"/>
    <w:multiLevelType w:val="hybridMultilevel"/>
    <w:tmpl w:val="D6D095AA"/>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59" w15:restartNumberingAfterBreak="0">
    <w:nsid w:val="7FAB0F0B"/>
    <w:multiLevelType w:val="hybridMultilevel"/>
    <w:tmpl w:val="8D9AF39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60" w15:restartNumberingAfterBreak="0">
    <w:nsid w:val="7FB9335F"/>
    <w:multiLevelType w:val="hybridMultilevel"/>
    <w:tmpl w:val="0E869F48"/>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61" w15:restartNumberingAfterBreak="0">
    <w:nsid w:val="7FD5723B"/>
    <w:multiLevelType w:val="hybridMultilevel"/>
    <w:tmpl w:val="FEB61BF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533"/>
  </w:num>
  <w:num w:numId="2">
    <w:abstractNumId w:val="520"/>
  </w:num>
  <w:num w:numId="3">
    <w:abstractNumId w:val="495"/>
  </w:num>
  <w:num w:numId="4">
    <w:abstractNumId w:val="271"/>
  </w:num>
  <w:num w:numId="5">
    <w:abstractNumId w:val="444"/>
  </w:num>
  <w:num w:numId="6">
    <w:abstractNumId w:val="507"/>
  </w:num>
  <w:num w:numId="7">
    <w:abstractNumId w:val="297"/>
  </w:num>
  <w:num w:numId="8">
    <w:abstractNumId w:val="493"/>
  </w:num>
  <w:num w:numId="9">
    <w:abstractNumId w:val="53"/>
  </w:num>
  <w:num w:numId="10">
    <w:abstractNumId w:val="207"/>
  </w:num>
  <w:num w:numId="11">
    <w:abstractNumId w:val="487"/>
  </w:num>
  <w:num w:numId="12">
    <w:abstractNumId w:val="251"/>
  </w:num>
  <w:num w:numId="13">
    <w:abstractNumId w:val="142"/>
  </w:num>
  <w:num w:numId="14">
    <w:abstractNumId w:val="457"/>
  </w:num>
  <w:num w:numId="15">
    <w:abstractNumId w:val="524"/>
  </w:num>
  <w:num w:numId="16">
    <w:abstractNumId w:val="336"/>
  </w:num>
  <w:num w:numId="17">
    <w:abstractNumId w:val="102"/>
  </w:num>
  <w:num w:numId="18">
    <w:abstractNumId w:val="71"/>
  </w:num>
  <w:num w:numId="19">
    <w:abstractNumId w:val="498"/>
  </w:num>
  <w:num w:numId="20">
    <w:abstractNumId w:val="424"/>
  </w:num>
  <w:num w:numId="21">
    <w:abstractNumId w:val="534"/>
  </w:num>
  <w:num w:numId="22">
    <w:abstractNumId w:val="372"/>
  </w:num>
  <w:num w:numId="23">
    <w:abstractNumId w:val="375"/>
  </w:num>
  <w:num w:numId="24">
    <w:abstractNumId w:val="174"/>
  </w:num>
  <w:num w:numId="25">
    <w:abstractNumId w:val="392"/>
  </w:num>
  <w:num w:numId="26">
    <w:abstractNumId w:val="382"/>
  </w:num>
  <w:num w:numId="27">
    <w:abstractNumId w:val="49"/>
  </w:num>
  <w:num w:numId="28">
    <w:abstractNumId w:val="150"/>
  </w:num>
  <w:num w:numId="29">
    <w:abstractNumId w:val="282"/>
  </w:num>
  <w:num w:numId="30">
    <w:abstractNumId w:val="199"/>
  </w:num>
  <w:num w:numId="31">
    <w:abstractNumId w:val="521"/>
  </w:num>
  <w:num w:numId="32">
    <w:abstractNumId w:val="445"/>
  </w:num>
  <w:num w:numId="33">
    <w:abstractNumId w:val="124"/>
  </w:num>
  <w:num w:numId="34">
    <w:abstractNumId w:val="185"/>
  </w:num>
  <w:num w:numId="35">
    <w:abstractNumId w:val="464"/>
  </w:num>
  <w:num w:numId="36">
    <w:abstractNumId w:val="491"/>
  </w:num>
  <w:num w:numId="37">
    <w:abstractNumId w:val="474"/>
  </w:num>
  <w:num w:numId="38">
    <w:abstractNumId w:val="11"/>
  </w:num>
  <w:num w:numId="39">
    <w:abstractNumId w:val="146"/>
  </w:num>
  <w:num w:numId="40">
    <w:abstractNumId w:val="403"/>
  </w:num>
  <w:num w:numId="41">
    <w:abstractNumId w:val="391"/>
  </w:num>
  <w:num w:numId="42">
    <w:abstractNumId w:val="451"/>
  </w:num>
  <w:num w:numId="43">
    <w:abstractNumId w:val="337"/>
  </w:num>
  <w:num w:numId="44">
    <w:abstractNumId w:val="18"/>
  </w:num>
  <w:num w:numId="45">
    <w:abstractNumId w:val="333"/>
  </w:num>
  <w:num w:numId="46">
    <w:abstractNumId w:val="341"/>
  </w:num>
  <w:num w:numId="47">
    <w:abstractNumId w:val="510"/>
  </w:num>
  <w:num w:numId="48">
    <w:abstractNumId w:val="458"/>
  </w:num>
  <w:num w:numId="49">
    <w:abstractNumId w:val="472"/>
  </w:num>
  <w:num w:numId="50">
    <w:abstractNumId w:val="346"/>
  </w:num>
  <w:num w:numId="51">
    <w:abstractNumId w:val="33"/>
  </w:num>
  <w:num w:numId="52">
    <w:abstractNumId w:val="198"/>
  </w:num>
  <w:num w:numId="53">
    <w:abstractNumId w:val="12"/>
  </w:num>
  <w:num w:numId="54">
    <w:abstractNumId w:val="353"/>
  </w:num>
  <w:num w:numId="55">
    <w:abstractNumId w:val="201"/>
  </w:num>
  <w:num w:numId="56">
    <w:abstractNumId w:val="269"/>
  </w:num>
  <w:num w:numId="57">
    <w:abstractNumId w:val="44"/>
  </w:num>
  <w:num w:numId="58">
    <w:abstractNumId w:val="64"/>
  </w:num>
  <w:num w:numId="59">
    <w:abstractNumId w:val="334"/>
  </w:num>
  <w:num w:numId="60">
    <w:abstractNumId w:val="526"/>
  </w:num>
  <w:num w:numId="61">
    <w:abstractNumId w:val="15"/>
  </w:num>
  <w:num w:numId="62">
    <w:abstractNumId w:val="259"/>
  </w:num>
  <w:num w:numId="63">
    <w:abstractNumId w:val="27"/>
  </w:num>
  <w:num w:numId="64">
    <w:abstractNumId w:val="476"/>
  </w:num>
  <w:num w:numId="65">
    <w:abstractNumId w:val="121"/>
  </w:num>
  <w:num w:numId="66">
    <w:abstractNumId w:val="266"/>
  </w:num>
  <w:num w:numId="67">
    <w:abstractNumId w:val="496"/>
  </w:num>
  <w:num w:numId="68">
    <w:abstractNumId w:val="340"/>
  </w:num>
  <w:num w:numId="69">
    <w:abstractNumId w:val="189"/>
  </w:num>
  <w:num w:numId="70">
    <w:abstractNumId w:val="465"/>
  </w:num>
  <w:num w:numId="71">
    <w:abstractNumId w:val="69"/>
  </w:num>
  <w:num w:numId="72">
    <w:abstractNumId w:val="456"/>
  </w:num>
  <w:num w:numId="73">
    <w:abstractNumId w:val="25"/>
  </w:num>
  <w:num w:numId="74">
    <w:abstractNumId w:val="155"/>
  </w:num>
  <w:num w:numId="75">
    <w:abstractNumId w:val="219"/>
  </w:num>
  <w:num w:numId="76">
    <w:abstractNumId w:val="536"/>
  </w:num>
  <w:num w:numId="77">
    <w:abstractNumId w:val="357"/>
  </w:num>
  <w:num w:numId="78">
    <w:abstractNumId w:val="443"/>
  </w:num>
  <w:num w:numId="79">
    <w:abstractNumId w:val="95"/>
  </w:num>
  <w:num w:numId="80">
    <w:abstractNumId w:val="143"/>
  </w:num>
  <w:num w:numId="81">
    <w:abstractNumId w:val="516"/>
  </w:num>
  <w:num w:numId="82">
    <w:abstractNumId w:val="66"/>
  </w:num>
  <w:num w:numId="83">
    <w:abstractNumId w:val="187"/>
  </w:num>
  <w:num w:numId="84">
    <w:abstractNumId w:val="345"/>
  </w:num>
  <w:num w:numId="85">
    <w:abstractNumId w:val="107"/>
  </w:num>
  <w:num w:numId="86">
    <w:abstractNumId w:val="21"/>
  </w:num>
  <w:num w:numId="87">
    <w:abstractNumId w:val="549"/>
  </w:num>
  <w:num w:numId="88">
    <w:abstractNumId w:val="261"/>
  </w:num>
  <w:num w:numId="89">
    <w:abstractNumId w:val="216"/>
  </w:num>
  <w:num w:numId="90">
    <w:abstractNumId w:val="1"/>
  </w:num>
  <w:num w:numId="91">
    <w:abstractNumId w:val="342"/>
  </w:num>
  <w:num w:numId="92">
    <w:abstractNumId w:val="218"/>
  </w:num>
  <w:num w:numId="93">
    <w:abstractNumId w:val="395"/>
  </w:num>
  <w:num w:numId="94">
    <w:abstractNumId w:val="388"/>
  </w:num>
  <w:num w:numId="95">
    <w:abstractNumId w:val="137"/>
  </w:num>
  <w:num w:numId="96">
    <w:abstractNumId w:val="332"/>
  </w:num>
  <w:num w:numId="97">
    <w:abstractNumId w:val="483"/>
  </w:num>
  <w:num w:numId="98">
    <w:abstractNumId w:val="109"/>
  </w:num>
  <w:num w:numId="99">
    <w:abstractNumId w:val="459"/>
  </w:num>
  <w:num w:numId="100">
    <w:abstractNumId w:val="466"/>
  </w:num>
  <w:num w:numId="101">
    <w:abstractNumId w:val="505"/>
  </w:num>
  <w:num w:numId="102">
    <w:abstractNumId w:val="232"/>
  </w:num>
  <w:num w:numId="103">
    <w:abstractNumId w:val="486"/>
  </w:num>
  <w:num w:numId="104">
    <w:abstractNumId w:val="546"/>
  </w:num>
  <w:num w:numId="105">
    <w:abstractNumId w:val="209"/>
  </w:num>
  <w:num w:numId="106">
    <w:abstractNumId w:val="323"/>
  </w:num>
  <w:num w:numId="107">
    <w:abstractNumId w:val="368"/>
  </w:num>
  <w:num w:numId="108">
    <w:abstractNumId w:val="78"/>
  </w:num>
  <w:num w:numId="109">
    <w:abstractNumId w:val="45"/>
  </w:num>
  <w:num w:numId="110">
    <w:abstractNumId w:val="125"/>
  </w:num>
  <w:num w:numId="111">
    <w:abstractNumId w:val="213"/>
  </w:num>
  <w:num w:numId="112">
    <w:abstractNumId w:val="114"/>
  </w:num>
  <w:num w:numId="113">
    <w:abstractNumId w:val="267"/>
  </w:num>
  <w:num w:numId="114">
    <w:abstractNumId w:val="214"/>
  </w:num>
  <w:num w:numId="115">
    <w:abstractNumId w:val="393"/>
  </w:num>
  <w:num w:numId="116">
    <w:abstractNumId w:val="130"/>
  </w:num>
  <w:num w:numId="117">
    <w:abstractNumId w:val="119"/>
  </w:num>
  <w:num w:numId="118">
    <w:abstractNumId w:val="161"/>
  </w:num>
  <w:num w:numId="119">
    <w:abstractNumId w:val="425"/>
  </w:num>
  <w:num w:numId="120">
    <w:abstractNumId w:val="416"/>
  </w:num>
  <w:num w:numId="121">
    <w:abstractNumId w:val="306"/>
  </w:num>
  <w:num w:numId="122">
    <w:abstractNumId w:val="371"/>
  </w:num>
  <w:num w:numId="123">
    <w:abstractNumId w:val="404"/>
  </w:num>
  <w:num w:numId="124">
    <w:abstractNumId w:val="544"/>
  </w:num>
  <w:num w:numId="125">
    <w:abstractNumId w:val="541"/>
  </w:num>
  <w:num w:numId="126">
    <w:abstractNumId w:val="303"/>
  </w:num>
  <w:num w:numId="127">
    <w:abstractNumId w:val="286"/>
  </w:num>
  <w:num w:numId="128">
    <w:abstractNumId w:val="140"/>
  </w:num>
  <w:num w:numId="129">
    <w:abstractNumId w:val="298"/>
  </w:num>
  <w:num w:numId="130">
    <w:abstractNumId w:val="110"/>
  </w:num>
  <w:num w:numId="131">
    <w:abstractNumId w:val="284"/>
  </w:num>
  <w:num w:numId="132">
    <w:abstractNumId w:val="499"/>
  </w:num>
  <w:num w:numId="133">
    <w:abstractNumId w:val="127"/>
  </w:num>
  <w:num w:numId="134">
    <w:abstractNumId w:val="301"/>
  </w:num>
  <w:num w:numId="135">
    <w:abstractNumId w:val="54"/>
  </w:num>
  <w:num w:numId="136">
    <w:abstractNumId w:val="278"/>
  </w:num>
  <w:num w:numId="137">
    <w:abstractNumId w:val="320"/>
  </w:num>
  <w:num w:numId="138">
    <w:abstractNumId w:val="374"/>
  </w:num>
  <w:num w:numId="139">
    <w:abstractNumId w:val="4"/>
  </w:num>
  <w:num w:numId="140">
    <w:abstractNumId w:val="285"/>
  </w:num>
  <w:num w:numId="141">
    <w:abstractNumId w:val="523"/>
  </w:num>
  <w:num w:numId="142">
    <w:abstractNumId w:val="300"/>
  </w:num>
  <w:num w:numId="143">
    <w:abstractNumId w:val="502"/>
  </w:num>
  <w:num w:numId="144">
    <w:abstractNumId w:val="46"/>
  </w:num>
  <w:num w:numId="145">
    <w:abstractNumId w:val="461"/>
  </w:num>
  <w:num w:numId="146">
    <w:abstractNumId w:val="506"/>
  </w:num>
  <w:num w:numId="147">
    <w:abstractNumId w:val="167"/>
  </w:num>
  <w:num w:numId="148">
    <w:abstractNumId w:val="188"/>
  </w:num>
  <w:num w:numId="149">
    <w:abstractNumId w:val="364"/>
  </w:num>
  <w:num w:numId="150">
    <w:abstractNumId w:val="72"/>
  </w:num>
  <w:num w:numId="151">
    <w:abstractNumId w:val="211"/>
  </w:num>
  <w:num w:numId="152">
    <w:abstractNumId w:val="501"/>
  </w:num>
  <w:num w:numId="153">
    <w:abstractNumId w:val="29"/>
  </w:num>
  <w:num w:numId="154">
    <w:abstractNumId w:val="123"/>
  </w:num>
  <w:num w:numId="155">
    <w:abstractNumId w:val="349"/>
  </w:num>
  <w:num w:numId="156">
    <w:abstractNumId w:val="103"/>
  </w:num>
  <w:num w:numId="157">
    <w:abstractNumId w:val="508"/>
  </w:num>
  <w:num w:numId="158">
    <w:abstractNumId w:val="557"/>
  </w:num>
  <w:num w:numId="159">
    <w:abstractNumId w:val="551"/>
  </w:num>
  <w:num w:numId="160">
    <w:abstractNumId w:val="419"/>
  </w:num>
  <w:num w:numId="161">
    <w:abstractNumId w:val="385"/>
  </w:num>
  <w:num w:numId="162">
    <w:abstractNumId w:val="19"/>
  </w:num>
  <w:num w:numId="163">
    <w:abstractNumId w:val="247"/>
  </w:num>
  <w:num w:numId="164">
    <w:abstractNumId w:val="426"/>
  </w:num>
  <w:num w:numId="165">
    <w:abstractNumId w:val="531"/>
  </w:num>
  <w:num w:numId="166">
    <w:abstractNumId w:val="428"/>
  </w:num>
  <w:num w:numId="167">
    <w:abstractNumId w:val="473"/>
  </w:num>
  <w:num w:numId="168">
    <w:abstractNumId w:val="405"/>
  </w:num>
  <w:num w:numId="169">
    <w:abstractNumId w:val="453"/>
  </w:num>
  <w:num w:numId="170">
    <w:abstractNumId w:val="200"/>
  </w:num>
  <w:num w:numId="171">
    <w:abstractNumId w:val="380"/>
  </w:num>
  <w:num w:numId="172">
    <w:abstractNumId w:val="7"/>
  </w:num>
  <w:num w:numId="173">
    <w:abstractNumId w:val="92"/>
  </w:num>
  <w:num w:numId="174">
    <w:abstractNumId w:val="6"/>
  </w:num>
  <w:num w:numId="175">
    <w:abstractNumId w:val="39"/>
  </w:num>
  <w:num w:numId="176">
    <w:abstractNumId w:val="227"/>
  </w:num>
  <w:num w:numId="177">
    <w:abstractNumId w:val="41"/>
  </w:num>
  <w:num w:numId="178">
    <w:abstractNumId w:val="77"/>
  </w:num>
  <w:num w:numId="179">
    <w:abstractNumId w:val="13"/>
  </w:num>
  <w:num w:numId="180">
    <w:abstractNumId w:val="221"/>
  </w:num>
  <w:num w:numId="181">
    <w:abstractNumId w:val="558"/>
  </w:num>
  <w:num w:numId="182">
    <w:abstractNumId w:val="412"/>
  </w:num>
  <w:num w:numId="183">
    <w:abstractNumId w:val="436"/>
  </w:num>
  <w:num w:numId="184">
    <w:abstractNumId w:val="529"/>
  </w:num>
  <w:num w:numId="185">
    <w:abstractNumId w:val="165"/>
  </w:num>
  <w:num w:numId="186">
    <w:abstractNumId w:val="348"/>
  </w:num>
  <w:num w:numId="187">
    <w:abstractNumId w:val="450"/>
  </w:num>
  <w:num w:numId="188">
    <w:abstractNumId w:val="47"/>
  </w:num>
  <w:num w:numId="189">
    <w:abstractNumId w:val="556"/>
  </w:num>
  <w:num w:numId="190">
    <w:abstractNumId w:val="434"/>
  </w:num>
  <w:num w:numId="191">
    <w:abstractNumId w:val="112"/>
  </w:num>
  <w:num w:numId="192">
    <w:abstractNumId w:val="279"/>
  </w:num>
  <w:num w:numId="193">
    <w:abstractNumId w:val="238"/>
  </w:num>
  <w:num w:numId="194">
    <w:abstractNumId w:val="35"/>
  </w:num>
  <w:num w:numId="195">
    <w:abstractNumId w:val="317"/>
  </w:num>
  <w:num w:numId="196">
    <w:abstractNumId w:val="89"/>
  </w:num>
  <w:num w:numId="197">
    <w:abstractNumId w:val="79"/>
  </w:num>
  <w:num w:numId="198">
    <w:abstractNumId w:val="131"/>
  </w:num>
  <w:num w:numId="199">
    <w:abstractNumId w:val="122"/>
  </w:num>
  <w:num w:numId="200">
    <w:abstractNumId w:val="67"/>
  </w:num>
  <w:num w:numId="201">
    <w:abstractNumId w:val="366"/>
  </w:num>
  <w:num w:numId="202">
    <w:abstractNumId w:val="365"/>
  </w:num>
  <w:num w:numId="203">
    <w:abstractNumId w:val="108"/>
  </w:num>
  <w:num w:numId="204">
    <w:abstractNumId w:val="97"/>
  </w:num>
  <w:num w:numId="205">
    <w:abstractNumId w:val="290"/>
  </w:num>
  <w:num w:numId="206">
    <w:abstractNumId w:val="229"/>
  </w:num>
  <w:num w:numId="207">
    <w:abstractNumId w:val="9"/>
  </w:num>
  <w:num w:numId="208">
    <w:abstractNumId w:val="42"/>
  </w:num>
  <w:num w:numId="209">
    <w:abstractNumId w:val="56"/>
  </w:num>
  <w:num w:numId="210">
    <w:abstractNumId w:val="324"/>
  </w:num>
  <w:num w:numId="211">
    <w:abstractNumId w:val="215"/>
  </w:num>
  <w:num w:numId="212">
    <w:abstractNumId w:val="104"/>
  </w:num>
  <w:num w:numId="213">
    <w:abstractNumId w:val="307"/>
  </w:num>
  <w:num w:numId="214">
    <w:abstractNumId w:val="327"/>
  </w:num>
  <w:num w:numId="215">
    <w:abstractNumId w:val="63"/>
  </w:num>
  <w:num w:numId="216">
    <w:abstractNumId w:val="343"/>
  </w:num>
  <w:num w:numId="217">
    <w:abstractNumId w:val="250"/>
  </w:num>
  <w:num w:numId="218">
    <w:abstractNumId w:val="289"/>
  </w:num>
  <w:num w:numId="219">
    <w:abstractNumId w:val="467"/>
  </w:num>
  <w:num w:numId="220">
    <w:abstractNumId w:val="135"/>
  </w:num>
  <w:num w:numId="221">
    <w:abstractNumId w:val="415"/>
  </w:num>
  <w:num w:numId="222">
    <w:abstractNumId w:val="68"/>
  </w:num>
  <w:num w:numId="223">
    <w:abstractNumId w:val="281"/>
  </w:num>
  <w:num w:numId="224">
    <w:abstractNumId w:val="160"/>
  </w:num>
  <w:num w:numId="225">
    <w:abstractNumId w:val="113"/>
  </w:num>
  <w:num w:numId="226">
    <w:abstractNumId w:val="138"/>
  </w:num>
  <w:num w:numId="227">
    <w:abstractNumId w:val="362"/>
  </w:num>
  <w:num w:numId="228">
    <w:abstractNumId w:val="440"/>
  </w:num>
  <w:num w:numId="229">
    <w:abstractNumId w:val="489"/>
  </w:num>
  <w:num w:numId="230">
    <w:abstractNumId w:val="226"/>
  </w:num>
  <w:num w:numId="231">
    <w:abstractNumId w:val="148"/>
  </w:num>
  <w:num w:numId="232">
    <w:abstractNumId w:val="552"/>
  </w:num>
  <w:num w:numId="233">
    <w:abstractNumId w:val="408"/>
  </w:num>
  <w:num w:numId="234">
    <w:abstractNumId w:val="471"/>
  </w:num>
  <w:num w:numId="235">
    <w:abstractNumId w:val="145"/>
  </w:num>
  <w:num w:numId="236">
    <w:abstractNumId w:val="105"/>
  </w:num>
  <w:num w:numId="237">
    <w:abstractNumId w:val="525"/>
  </w:num>
  <w:num w:numId="238">
    <w:abstractNumId w:val="454"/>
  </w:num>
  <w:num w:numId="239">
    <w:abstractNumId w:val="277"/>
  </w:num>
  <w:num w:numId="240">
    <w:abstractNumId w:val="519"/>
  </w:num>
  <w:num w:numId="241">
    <w:abstractNumId w:val="494"/>
  </w:num>
  <w:num w:numId="242">
    <w:abstractNumId w:val="173"/>
  </w:num>
  <w:num w:numId="243">
    <w:abstractNumId w:val="196"/>
  </w:num>
  <w:num w:numId="244">
    <w:abstractNumId w:val="356"/>
  </w:num>
  <w:num w:numId="245">
    <w:abstractNumId w:val="93"/>
  </w:num>
  <w:num w:numId="246">
    <w:abstractNumId w:val="539"/>
  </w:num>
  <w:num w:numId="247">
    <w:abstractNumId w:val="208"/>
  </w:num>
  <w:num w:numId="248">
    <w:abstractNumId w:val="239"/>
  </w:num>
  <w:num w:numId="249">
    <w:abstractNumId w:val="128"/>
  </w:num>
  <w:num w:numId="250">
    <w:abstractNumId w:val="52"/>
  </w:num>
  <w:num w:numId="251">
    <w:abstractNumId w:val="272"/>
  </w:num>
  <w:num w:numId="252">
    <w:abstractNumId w:val="192"/>
  </w:num>
  <w:num w:numId="253">
    <w:abstractNumId w:val="470"/>
  </w:num>
  <w:num w:numId="254">
    <w:abstractNumId w:val="37"/>
  </w:num>
  <w:num w:numId="255">
    <w:abstractNumId w:val="129"/>
  </w:num>
  <w:num w:numId="256">
    <w:abstractNumId w:val="378"/>
  </w:num>
  <w:num w:numId="257">
    <w:abstractNumId w:val="452"/>
  </w:num>
  <w:num w:numId="258">
    <w:abstractNumId w:val="144"/>
  </w:num>
  <w:num w:numId="259">
    <w:abstractNumId w:val="59"/>
  </w:num>
  <w:num w:numId="260">
    <w:abstractNumId w:val="157"/>
  </w:num>
  <w:num w:numId="261">
    <w:abstractNumId w:val="203"/>
  </w:num>
  <w:num w:numId="262">
    <w:abstractNumId w:val="183"/>
  </w:num>
  <w:num w:numId="263">
    <w:abstractNumId w:val="268"/>
  </w:num>
  <w:num w:numId="264">
    <w:abstractNumId w:val="2"/>
  </w:num>
  <w:num w:numId="265">
    <w:abstractNumId w:val="175"/>
  </w:num>
  <w:num w:numId="266">
    <w:abstractNumId w:val="429"/>
  </w:num>
  <w:num w:numId="267">
    <w:abstractNumId w:val="288"/>
  </w:num>
  <w:num w:numId="268">
    <w:abstractNumId w:val="532"/>
  </w:num>
  <w:num w:numId="269">
    <w:abstractNumId w:val="81"/>
  </w:num>
  <w:num w:numId="270">
    <w:abstractNumId w:val="206"/>
  </w:num>
  <w:num w:numId="271">
    <w:abstractNumId w:val="244"/>
  </w:num>
  <w:num w:numId="272">
    <w:abstractNumId w:val="376"/>
  </w:num>
  <w:num w:numId="273">
    <w:abstractNumId w:val="482"/>
  </w:num>
  <w:num w:numId="274">
    <w:abstractNumId w:val="500"/>
  </w:num>
  <w:num w:numId="275">
    <w:abstractNumId w:val="36"/>
  </w:num>
  <w:num w:numId="276">
    <w:abstractNumId w:val="151"/>
  </w:num>
  <w:num w:numId="277">
    <w:abstractNumId w:val="331"/>
  </w:num>
  <w:num w:numId="278">
    <w:abstractNumId w:val="350"/>
  </w:num>
  <w:num w:numId="279">
    <w:abstractNumId w:val="177"/>
  </w:num>
  <w:num w:numId="280">
    <w:abstractNumId w:val="270"/>
  </w:num>
  <w:num w:numId="281">
    <w:abstractNumId w:val="202"/>
  </w:num>
  <w:num w:numId="282">
    <w:abstractNumId w:val="180"/>
  </w:num>
  <w:num w:numId="283">
    <w:abstractNumId w:val="245"/>
  </w:num>
  <w:num w:numId="284">
    <w:abstractNumId w:val="134"/>
  </w:num>
  <w:num w:numId="285">
    <w:abstractNumId w:val="242"/>
  </w:num>
  <w:num w:numId="286">
    <w:abstractNumId w:val="312"/>
  </w:num>
  <w:num w:numId="287">
    <w:abstractNumId w:val="84"/>
  </w:num>
  <w:num w:numId="288">
    <w:abstractNumId w:val="231"/>
  </w:num>
  <w:num w:numId="289">
    <w:abstractNumId w:val="50"/>
  </w:num>
  <w:num w:numId="290">
    <w:abstractNumId w:val="22"/>
  </w:num>
  <w:num w:numId="291">
    <w:abstractNumId w:val="422"/>
  </w:num>
  <w:num w:numId="292">
    <w:abstractNumId w:val="400"/>
  </w:num>
  <w:num w:numId="293">
    <w:abstractNumId w:val="455"/>
  </w:num>
  <w:num w:numId="294">
    <w:abstractNumId w:val="256"/>
  </w:num>
  <w:num w:numId="295">
    <w:abstractNumId w:val="253"/>
  </w:num>
  <w:num w:numId="296">
    <w:abstractNumId w:val="57"/>
  </w:num>
  <w:num w:numId="297">
    <w:abstractNumId w:val="410"/>
  </w:num>
  <w:num w:numId="298">
    <w:abstractNumId w:val="352"/>
  </w:num>
  <w:num w:numId="299">
    <w:abstractNumId w:val="179"/>
  </w:num>
  <w:num w:numId="300">
    <w:abstractNumId w:val="32"/>
  </w:num>
  <w:num w:numId="301">
    <w:abstractNumId w:val="321"/>
  </w:num>
  <w:num w:numId="302">
    <w:abstractNumId w:val="258"/>
  </w:num>
  <w:num w:numId="303">
    <w:abstractNumId w:val="418"/>
  </w:num>
  <w:num w:numId="304">
    <w:abstractNumId w:val="338"/>
  </w:num>
  <w:num w:numId="305">
    <w:abstractNumId w:val="421"/>
  </w:num>
  <w:num w:numId="306">
    <w:abstractNumId w:val="304"/>
  </w:num>
  <w:num w:numId="307">
    <w:abstractNumId w:val="463"/>
  </w:num>
  <w:num w:numId="308">
    <w:abstractNumId w:val="527"/>
  </w:num>
  <w:num w:numId="309">
    <w:abstractNumId w:val="377"/>
  </w:num>
  <w:num w:numId="310">
    <w:abstractNumId w:val="153"/>
  </w:num>
  <w:num w:numId="311">
    <w:abstractNumId w:val="292"/>
  </w:num>
  <w:num w:numId="312">
    <w:abstractNumId w:val="401"/>
  </w:num>
  <w:num w:numId="313">
    <w:abstractNumId w:val="265"/>
  </w:num>
  <w:num w:numId="314">
    <w:abstractNumId w:val="16"/>
  </w:num>
  <w:num w:numId="315">
    <w:abstractNumId w:val="305"/>
  </w:num>
  <w:num w:numId="316">
    <w:abstractNumId w:val="354"/>
  </w:num>
  <w:num w:numId="317">
    <w:abstractNumId w:val="432"/>
  </w:num>
  <w:num w:numId="318">
    <w:abstractNumId w:val="149"/>
  </w:num>
  <w:num w:numId="319">
    <w:abstractNumId w:val="339"/>
  </w:num>
  <w:num w:numId="320">
    <w:abstractNumId w:val="74"/>
  </w:num>
  <w:num w:numId="321">
    <w:abstractNumId w:val="347"/>
  </w:num>
  <w:num w:numId="322">
    <w:abstractNumId w:val="34"/>
  </w:num>
  <w:num w:numId="323">
    <w:abstractNumId w:val="236"/>
  </w:num>
  <w:num w:numId="324">
    <w:abstractNumId w:val="389"/>
  </w:num>
  <w:num w:numId="325">
    <w:abstractNumId w:val="308"/>
  </w:num>
  <w:num w:numId="326">
    <w:abstractNumId w:val="120"/>
  </w:num>
  <w:num w:numId="327">
    <w:abstractNumId w:val="55"/>
  </w:num>
  <w:num w:numId="328">
    <w:abstractNumId w:val="31"/>
  </w:num>
  <w:num w:numId="329">
    <w:abstractNumId w:val="369"/>
  </w:num>
  <w:num w:numId="330">
    <w:abstractNumId w:val="163"/>
  </w:num>
  <w:num w:numId="331">
    <w:abstractNumId w:val="168"/>
  </w:num>
  <w:num w:numId="332">
    <w:abstractNumId w:val="243"/>
  </w:num>
  <w:num w:numId="333">
    <w:abstractNumId w:val="329"/>
  </w:num>
  <w:num w:numId="334">
    <w:abstractNumId w:val="176"/>
  </w:num>
  <w:num w:numId="335">
    <w:abstractNumId w:val="351"/>
  </w:num>
  <w:num w:numId="336">
    <w:abstractNumId w:val="449"/>
  </w:num>
  <w:num w:numId="337">
    <w:abstractNumId w:val="293"/>
  </w:num>
  <w:num w:numId="338">
    <w:abstractNumId w:val="133"/>
  </w:num>
  <w:num w:numId="339">
    <w:abstractNumId w:val="396"/>
  </w:num>
  <w:num w:numId="340">
    <w:abstractNumId w:val="441"/>
  </w:num>
  <w:num w:numId="341">
    <w:abstractNumId w:val="477"/>
  </w:num>
  <w:num w:numId="342">
    <w:abstractNumId w:val="291"/>
  </w:num>
  <w:num w:numId="343">
    <w:abstractNumId w:val="190"/>
  </w:num>
  <w:num w:numId="344">
    <w:abstractNumId w:val="310"/>
  </w:num>
  <w:num w:numId="345">
    <w:abstractNumId w:val="503"/>
  </w:num>
  <w:num w:numId="346">
    <w:abstractNumId w:val="325"/>
  </w:num>
  <w:num w:numId="347">
    <w:abstractNumId w:val="274"/>
  </w:num>
  <w:num w:numId="348">
    <w:abstractNumId w:val="355"/>
  </w:num>
  <w:num w:numId="349">
    <w:abstractNumId w:val="555"/>
  </w:num>
  <w:num w:numId="350">
    <w:abstractNumId w:val="252"/>
  </w:num>
  <w:num w:numId="351">
    <w:abstractNumId w:val="543"/>
  </w:num>
  <w:num w:numId="352">
    <w:abstractNumId w:val="302"/>
  </w:num>
  <w:num w:numId="353">
    <w:abstractNumId w:val="330"/>
  </w:num>
  <w:num w:numId="354">
    <w:abstractNumId w:val="280"/>
  </w:num>
  <w:num w:numId="355">
    <w:abstractNumId w:val="397"/>
  </w:num>
  <w:num w:numId="356">
    <w:abstractNumId w:val="132"/>
  </w:num>
  <w:num w:numId="357">
    <w:abstractNumId w:val="409"/>
  </w:num>
  <w:num w:numId="358">
    <w:abstractNumId w:val="70"/>
  </w:num>
  <w:num w:numId="359">
    <w:abstractNumId w:val="60"/>
  </w:num>
  <w:num w:numId="360">
    <w:abstractNumId w:val="8"/>
  </w:num>
  <w:num w:numId="361">
    <w:abstractNumId w:val="260"/>
  </w:num>
  <w:num w:numId="362">
    <w:abstractNumId w:val="152"/>
  </w:num>
  <w:num w:numId="363">
    <w:abstractNumId w:val="158"/>
  </w:num>
  <w:num w:numId="364">
    <w:abstractNumId w:val="83"/>
  </w:num>
  <w:num w:numId="365">
    <w:abstractNumId w:val="390"/>
  </w:num>
  <w:num w:numId="366">
    <w:abstractNumId w:val="181"/>
  </w:num>
  <w:num w:numId="367">
    <w:abstractNumId w:val="235"/>
  </w:num>
  <w:num w:numId="368">
    <w:abstractNumId w:val="313"/>
  </w:num>
  <w:num w:numId="369">
    <w:abstractNumId w:val="249"/>
  </w:num>
  <w:num w:numId="370">
    <w:abstractNumId w:val="254"/>
  </w:num>
  <w:num w:numId="371">
    <w:abstractNumId w:val="178"/>
  </w:num>
  <w:num w:numId="372">
    <w:abstractNumId w:val="210"/>
  </w:num>
  <w:num w:numId="373">
    <w:abstractNumId w:val="237"/>
  </w:num>
  <w:num w:numId="374">
    <w:abstractNumId w:val="115"/>
  </w:num>
  <w:num w:numId="375">
    <w:abstractNumId w:val="43"/>
  </w:num>
  <w:num w:numId="376">
    <w:abstractNumId w:val="159"/>
  </w:num>
  <w:num w:numId="377">
    <w:abstractNumId w:val="20"/>
  </w:num>
  <w:num w:numId="378">
    <w:abstractNumId w:val="319"/>
  </w:num>
  <w:num w:numId="379">
    <w:abstractNumId w:val="512"/>
  </w:num>
  <w:num w:numId="380">
    <w:abstractNumId w:val="5"/>
  </w:num>
  <w:num w:numId="381">
    <w:abstractNumId w:val="518"/>
  </w:num>
  <w:num w:numId="382">
    <w:abstractNumId w:val="262"/>
  </w:num>
  <w:num w:numId="383">
    <w:abstractNumId w:val="515"/>
  </w:num>
  <w:num w:numId="384">
    <w:abstractNumId w:val="406"/>
  </w:num>
  <w:num w:numId="385">
    <w:abstractNumId w:val="361"/>
  </w:num>
  <w:num w:numId="386">
    <w:abstractNumId w:val="530"/>
  </w:num>
  <w:num w:numId="387">
    <w:abstractNumId w:val="164"/>
  </w:num>
  <w:num w:numId="388">
    <w:abstractNumId w:val="438"/>
  </w:num>
  <w:num w:numId="389">
    <w:abstractNumId w:val="170"/>
  </w:num>
  <w:num w:numId="390">
    <w:abstractNumId w:val="263"/>
  </w:num>
  <w:num w:numId="391">
    <w:abstractNumId w:val="87"/>
  </w:num>
  <w:num w:numId="392">
    <w:abstractNumId w:val="480"/>
  </w:num>
  <w:num w:numId="393">
    <w:abstractNumId w:val="509"/>
  </w:num>
  <w:num w:numId="394">
    <w:abstractNumId w:val="468"/>
  </w:num>
  <w:num w:numId="395">
    <w:abstractNumId w:val="166"/>
  </w:num>
  <w:num w:numId="396">
    <w:abstractNumId w:val="191"/>
  </w:num>
  <w:num w:numId="397">
    <w:abstractNumId w:val="358"/>
  </w:num>
  <w:num w:numId="398">
    <w:abstractNumId w:val="136"/>
  </w:num>
  <w:num w:numId="399">
    <w:abstractNumId w:val="315"/>
  </w:num>
  <w:num w:numId="400">
    <w:abstractNumId w:val="528"/>
  </w:num>
  <w:num w:numId="401">
    <w:abstractNumId w:val="275"/>
  </w:num>
  <w:num w:numId="402">
    <w:abstractNumId w:val="370"/>
  </w:num>
  <w:num w:numId="403">
    <w:abstractNumId w:val="522"/>
  </w:num>
  <w:num w:numId="404">
    <w:abstractNumId w:val="478"/>
  </w:num>
  <w:num w:numId="405">
    <w:abstractNumId w:val="386"/>
  </w:num>
  <w:num w:numId="406">
    <w:abstractNumId w:val="469"/>
  </w:num>
  <w:num w:numId="407">
    <w:abstractNumId w:val="106"/>
  </w:num>
  <w:num w:numId="408">
    <w:abstractNumId w:val="182"/>
  </w:num>
  <w:num w:numId="409">
    <w:abstractNumId w:val="186"/>
  </w:num>
  <w:num w:numId="410">
    <w:abstractNumId w:val="413"/>
  </w:num>
  <w:num w:numId="411">
    <w:abstractNumId w:val="283"/>
  </w:num>
  <w:num w:numId="412">
    <w:abstractNumId w:val="101"/>
  </w:num>
  <w:num w:numId="413">
    <w:abstractNumId w:val="311"/>
  </w:num>
  <w:num w:numId="414">
    <w:abstractNumId w:val="172"/>
  </w:num>
  <w:num w:numId="415">
    <w:abstractNumId w:val="212"/>
  </w:num>
  <w:num w:numId="416">
    <w:abstractNumId w:val="82"/>
  </w:num>
  <w:num w:numId="417">
    <w:abstractNumId w:val="96"/>
  </w:num>
  <w:num w:numId="418">
    <w:abstractNumId w:val="139"/>
  </w:num>
  <w:num w:numId="419">
    <w:abstractNumId w:val="0"/>
  </w:num>
  <w:num w:numId="420">
    <w:abstractNumId w:val="75"/>
  </w:num>
  <w:num w:numId="421">
    <w:abstractNumId w:val="411"/>
  </w:num>
  <w:num w:numId="422">
    <w:abstractNumId w:val="141"/>
  </w:num>
  <w:num w:numId="423">
    <w:abstractNumId w:val="430"/>
  </w:num>
  <w:num w:numId="424">
    <w:abstractNumId w:val="273"/>
  </w:num>
  <w:num w:numId="425">
    <w:abstractNumId w:val="490"/>
  </w:num>
  <w:num w:numId="426">
    <w:abstractNumId w:val="545"/>
  </w:num>
  <w:num w:numId="427">
    <w:abstractNumId w:val="553"/>
  </w:num>
  <w:num w:numId="428">
    <w:abstractNumId w:val="26"/>
  </w:num>
  <w:num w:numId="429">
    <w:abstractNumId w:val="431"/>
  </w:num>
  <w:num w:numId="430">
    <w:abstractNumId w:val="100"/>
  </w:num>
  <w:num w:numId="431">
    <w:abstractNumId w:val="437"/>
  </w:num>
  <w:num w:numId="432">
    <w:abstractNumId w:val="447"/>
  </w:num>
  <w:num w:numId="433">
    <w:abstractNumId w:val="194"/>
  </w:num>
  <w:num w:numId="434">
    <w:abstractNumId w:val="316"/>
  </w:num>
  <w:num w:numId="435">
    <w:abstractNumId w:val="360"/>
  </w:num>
  <w:num w:numId="436">
    <w:abstractNumId w:val="517"/>
  </w:num>
  <w:num w:numId="437">
    <w:abstractNumId w:val="287"/>
  </w:num>
  <w:num w:numId="438">
    <w:abstractNumId w:val="240"/>
  </w:num>
  <w:num w:numId="439">
    <w:abstractNumId w:val="14"/>
  </w:num>
  <w:num w:numId="440">
    <w:abstractNumId w:val="538"/>
  </w:num>
  <w:num w:numId="441">
    <w:abstractNumId w:val="420"/>
  </w:num>
  <w:num w:numId="442">
    <w:abstractNumId w:val="335"/>
  </w:num>
  <w:num w:numId="443">
    <w:abstractNumId w:val="156"/>
  </w:num>
  <w:num w:numId="444">
    <w:abstractNumId w:val="427"/>
  </w:num>
  <w:num w:numId="445">
    <w:abstractNumId w:val="446"/>
  </w:num>
  <w:num w:numId="446">
    <w:abstractNumId w:val="379"/>
  </w:num>
  <w:num w:numId="447">
    <w:abstractNumId w:val="407"/>
  </w:num>
  <w:num w:numId="448">
    <w:abstractNumId w:val="328"/>
  </w:num>
  <w:num w:numId="449">
    <w:abstractNumId w:val="222"/>
  </w:num>
  <w:num w:numId="450">
    <w:abstractNumId w:val="554"/>
  </w:num>
  <w:num w:numId="451">
    <w:abstractNumId w:val="497"/>
  </w:num>
  <w:num w:numId="452">
    <w:abstractNumId w:val="205"/>
  </w:num>
  <w:num w:numId="453">
    <w:abstractNumId w:val="488"/>
  </w:num>
  <w:num w:numId="454">
    <w:abstractNumId w:val="322"/>
  </w:num>
  <w:num w:numId="455">
    <w:abstractNumId w:val="162"/>
  </w:num>
  <w:num w:numId="456">
    <w:abstractNumId w:val="383"/>
  </w:num>
  <w:num w:numId="457">
    <w:abstractNumId w:val="384"/>
  </w:num>
  <w:num w:numId="458">
    <w:abstractNumId w:val="204"/>
  </w:num>
  <w:num w:numId="459">
    <w:abstractNumId w:val="475"/>
  </w:num>
  <w:num w:numId="460">
    <w:abstractNumId w:val="373"/>
  </w:num>
  <w:num w:numId="461">
    <w:abstractNumId w:val="326"/>
  </w:num>
  <w:num w:numId="462">
    <w:abstractNumId w:val="417"/>
  </w:num>
  <w:num w:numId="463">
    <w:abstractNumId w:val="23"/>
  </w:num>
  <w:num w:numId="464">
    <w:abstractNumId w:val="448"/>
  </w:num>
  <w:num w:numId="465">
    <w:abstractNumId w:val="414"/>
  </w:num>
  <w:num w:numId="466">
    <w:abstractNumId w:val="28"/>
  </w:num>
  <w:num w:numId="467">
    <w:abstractNumId w:val="504"/>
  </w:num>
  <w:num w:numId="468">
    <w:abstractNumId w:val="264"/>
  </w:num>
  <w:num w:numId="469">
    <w:abstractNumId w:val="344"/>
  </w:num>
  <w:num w:numId="470">
    <w:abstractNumId w:val="314"/>
  </w:num>
  <w:num w:numId="471">
    <w:abstractNumId w:val="169"/>
  </w:num>
  <w:num w:numId="472">
    <w:abstractNumId w:val="435"/>
  </w:num>
  <w:num w:numId="473">
    <w:abstractNumId w:val="38"/>
  </w:num>
  <w:num w:numId="474">
    <w:abstractNumId w:val="246"/>
  </w:num>
  <w:num w:numId="475">
    <w:abstractNumId w:val="550"/>
  </w:num>
  <w:num w:numId="476">
    <w:abstractNumId w:val="559"/>
  </w:num>
  <w:num w:numId="477">
    <w:abstractNumId w:val="118"/>
  </w:num>
  <w:num w:numId="478">
    <w:abstractNumId w:val="193"/>
  </w:num>
  <w:num w:numId="479">
    <w:abstractNumId w:val="367"/>
  </w:num>
  <w:num w:numId="480">
    <w:abstractNumId w:val="294"/>
  </w:num>
  <w:num w:numId="481">
    <w:abstractNumId w:val="484"/>
  </w:num>
  <w:num w:numId="482">
    <w:abstractNumId w:val="241"/>
  </w:num>
  <w:num w:numId="483">
    <w:abstractNumId w:val="513"/>
  </w:num>
  <w:num w:numId="484">
    <w:abstractNumId w:val="402"/>
  </w:num>
  <w:num w:numId="485">
    <w:abstractNumId w:val="154"/>
  </w:num>
  <w:num w:numId="486">
    <w:abstractNumId w:val="423"/>
  </w:num>
  <w:num w:numId="487">
    <w:abstractNumId w:val="217"/>
  </w:num>
  <w:num w:numId="488">
    <w:abstractNumId w:val="62"/>
  </w:num>
  <w:num w:numId="489">
    <w:abstractNumId w:val="514"/>
  </w:num>
  <w:num w:numId="490">
    <w:abstractNumId w:val="225"/>
  </w:num>
  <w:num w:numId="491">
    <w:abstractNumId w:val="228"/>
  </w:num>
  <w:num w:numId="492">
    <w:abstractNumId w:val="381"/>
  </w:num>
  <w:num w:numId="493">
    <w:abstractNumId w:val="224"/>
  </w:num>
  <w:num w:numId="494">
    <w:abstractNumId w:val="537"/>
  </w:num>
  <w:num w:numId="495">
    <w:abstractNumId w:val="548"/>
  </w:num>
  <w:num w:numId="496">
    <w:abstractNumId w:val="234"/>
  </w:num>
  <w:num w:numId="497">
    <w:abstractNumId w:val="73"/>
  </w:num>
  <w:num w:numId="498">
    <w:abstractNumId w:val="86"/>
  </w:num>
  <w:num w:numId="499">
    <w:abstractNumId w:val="24"/>
  </w:num>
  <w:num w:numId="500">
    <w:abstractNumId w:val="394"/>
  </w:num>
  <w:num w:numId="501">
    <w:abstractNumId w:val="195"/>
  </w:num>
  <w:num w:numId="502">
    <w:abstractNumId w:val="61"/>
  </w:num>
  <w:num w:numId="503">
    <w:abstractNumId w:val="90"/>
  </w:num>
  <w:num w:numId="504">
    <w:abstractNumId w:val="230"/>
  </w:num>
  <w:num w:numId="505">
    <w:abstractNumId w:val="439"/>
  </w:num>
  <w:num w:numId="506">
    <w:abstractNumId w:val="460"/>
  </w:num>
  <w:num w:numId="507">
    <w:abstractNumId w:val="387"/>
  </w:num>
  <w:num w:numId="508">
    <w:abstractNumId w:val="184"/>
  </w:num>
  <w:num w:numId="509">
    <w:abstractNumId w:val="248"/>
  </w:num>
  <w:num w:numId="510">
    <w:abstractNumId w:val="94"/>
  </w:num>
  <w:num w:numId="511">
    <w:abstractNumId w:val="98"/>
  </w:num>
  <w:num w:numId="512">
    <w:abstractNumId w:val="535"/>
  </w:num>
  <w:num w:numId="513">
    <w:abstractNumId w:val="561"/>
  </w:num>
  <w:num w:numId="514">
    <w:abstractNumId w:val="48"/>
  </w:num>
  <w:num w:numId="515">
    <w:abstractNumId w:val="442"/>
  </w:num>
  <w:num w:numId="516">
    <w:abstractNumId w:val="17"/>
  </w:num>
  <w:num w:numId="517">
    <w:abstractNumId w:val="485"/>
  </w:num>
  <w:num w:numId="518">
    <w:abstractNumId w:val="299"/>
  </w:num>
  <w:num w:numId="519">
    <w:abstractNumId w:val="10"/>
  </w:num>
  <w:num w:numId="520">
    <w:abstractNumId w:val="462"/>
  </w:num>
  <w:num w:numId="521">
    <w:abstractNumId w:val="511"/>
  </w:num>
  <w:num w:numId="522">
    <w:abstractNumId w:val="547"/>
  </w:num>
  <w:num w:numId="523">
    <w:abstractNumId w:val="220"/>
  </w:num>
  <w:num w:numId="524">
    <w:abstractNumId w:val="111"/>
  </w:num>
  <w:num w:numId="525">
    <w:abstractNumId w:val="359"/>
  </w:num>
  <w:num w:numId="526">
    <w:abstractNumId w:val="295"/>
  </w:num>
  <w:num w:numId="527">
    <w:abstractNumId w:val="481"/>
  </w:num>
  <w:num w:numId="528">
    <w:abstractNumId w:val="398"/>
  </w:num>
  <w:num w:numId="529">
    <w:abstractNumId w:val="233"/>
  </w:num>
  <w:num w:numId="530">
    <w:abstractNumId w:val="147"/>
  </w:num>
  <w:num w:numId="531">
    <w:abstractNumId w:val="91"/>
  </w:num>
  <w:num w:numId="532">
    <w:abstractNumId w:val="88"/>
  </w:num>
  <w:num w:numId="533">
    <w:abstractNumId w:val="399"/>
  </w:num>
  <w:num w:numId="534">
    <w:abstractNumId w:val="492"/>
  </w:num>
  <w:num w:numId="535">
    <w:abstractNumId w:val="433"/>
  </w:num>
  <w:num w:numId="536">
    <w:abstractNumId w:val="276"/>
  </w:num>
  <w:num w:numId="537">
    <w:abstractNumId w:val="30"/>
  </w:num>
  <w:num w:numId="538">
    <w:abstractNumId w:val="40"/>
  </w:num>
  <w:num w:numId="539">
    <w:abstractNumId w:val="171"/>
  </w:num>
  <w:num w:numId="540">
    <w:abstractNumId w:val="3"/>
  </w:num>
  <w:num w:numId="541">
    <w:abstractNumId w:val="309"/>
  </w:num>
  <w:num w:numId="542">
    <w:abstractNumId w:val="65"/>
  </w:num>
  <w:num w:numId="543">
    <w:abstractNumId w:val="296"/>
  </w:num>
  <w:num w:numId="544">
    <w:abstractNumId w:val="363"/>
  </w:num>
  <w:num w:numId="545">
    <w:abstractNumId w:val="540"/>
  </w:num>
  <w:num w:numId="546">
    <w:abstractNumId w:val="80"/>
  </w:num>
  <w:num w:numId="547">
    <w:abstractNumId w:val="197"/>
  </w:num>
  <w:num w:numId="548">
    <w:abstractNumId w:val="116"/>
  </w:num>
  <w:num w:numId="549">
    <w:abstractNumId w:val="255"/>
  </w:num>
  <w:num w:numId="550">
    <w:abstractNumId w:val="85"/>
  </w:num>
  <w:num w:numId="551">
    <w:abstractNumId w:val="479"/>
  </w:num>
  <w:num w:numId="552">
    <w:abstractNumId w:val="318"/>
  </w:num>
  <w:num w:numId="553">
    <w:abstractNumId w:val="257"/>
  </w:num>
  <w:num w:numId="554">
    <w:abstractNumId w:val="126"/>
  </w:num>
  <w:num w:numId="555">
    <w:abstractNumId w:val="223"/>
  </w:num>
  <w:num w:numId="556">
    <w:abstractNumId w:val="76"/>
  </w:num>
  <w:num w:numId="557">
    <w:abstractNumId w:val="58"/>
  </w:num>
  <w:num w:numId="558">
    <w:abstractNumId w:val="51"/>
  </w:num>
  <w:num w:numId="559">
    <w:abstractNumId w:val="542"/>
  </w:num>
  <w:num w:numId="560">
    <w:abstractNumId w:val="117"/>
  </w:num>
  <w:num w:numId="561">
    <w:abstractNumId w:val="99"/>
  </w:num>
  <w:num w:numId="562">
    <w:abstractNumId w:val="560"/>
  </w:num>
  <w:numIdMacAtCleanup w:val="5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2529">
      <o:colormru v:ext="edit" colors="#c0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0C3"/>
    <w:rsid w:val="00000BF1"/>
    <w:rsid w:val="00000C0A"/>
    <w:rsid w:val="0000264F"/>
    <w:rsid w:val="00002E81"/>
    <w:rsid w:val="00003044"/>
    <w:rsid w:val="00003481"/>
    <w:rsid w:val="000038AF"/>
    <w:rsid w:val="00006007"/>
    <w:rsid w:val="0000738F"/>
    <w:rsid w:val="000073F4"/>
    <w:rsid w:val="0000783E"/>
    <w:rsid w:val="00007EFB"/>
    <w:rsid w:val="000102DC"/>
    <w:rsid w:val="00011603"/>
    <w:rsid w:val="000125A3"/>
    <w:rsid w:val="0001369A"/>
    <w:rsid w:val="00014838"/>
    <w:rsid w:val="00015204"/>
    <w:rsid w:val="0001538B"/>
    <w:rsid w:val="00015E44"/>
    <w:rsid w:val="00016385"/>
    <w:rsid w:val="00017B2F"/>
    <w:rsid w:val="00021167"/>
    <w:rsid w:val="00021FF4"/>
    <w:rsid w:val="00022D26"/>
    <w:rsid w:val="00023E30"/>
    <w:rsid w:val="00024F88"/>
    <w:rsid w:val="000255AE"/>
    <w:rsid w:val="0002585C"/>
    <w:rsid w:val="0002784A"/>
    <w:rsid w:val="000321A2"/>
    <w:rsid w:val="0003261E"/>
    <w:rsid w:val="00033658"/>
    <w:rsid w:val="00033F5E"/>
    <w:rsid w:val="00034373"/>
    <w:rsid w:val="00034874"/>
    <w:rsid w:val="00034902"/>
    <w:rsid w:val="00034AB6"/>
    <w:rsid w:val="0003512F"/>
    <w:rsid w:val="00035748"/>
    <w:rsid w:val="00035B3E"/>
    <w:rsid w:val="00036245"/>
    <w:rsid w:val="00036F3A"/>
    <w:rsid w:val="0003768F"/>
    <w:rsid w:val="00042679"/>
    <w:rsid w:val="0004323F"/>
    <w:rsid w:val="00043368"/>
    <w:rsid w:val="000434BB"/>
    <w:rsid w:val="00043E2B"/>
    <w:rsid w:val="00044BE6"/>
    <w:rsid w:val="00047350"/>
    <w:rsid w:val="000532B0"/>
    <w:rsid w:val="00053CAA"/>
    <w:rsid w:val="00053DE2"/>
    <w:rsid w:val="00053EB7"/>
    <w:rsid w:val="00054BEB"/>
    <w:rsid w:val="00054E0A"/>
    <w:rsid w:val="000557DB"/>
    <w:rsid w:val="0005669E"/>
    <w:rsid w:val="00057C4D"/>
    <w:rsid w:val="00060034"/>
    <w:rsid w:val="00061D3D"/>
    <w:rsid w:val="0006366C"/>
    <w:rsid w:val="000639AA"/>
    <w:rsid w:val="00063BB5"/>
    <w:rsid w:val="000667CB"/>
    <w:rsid w:val="00066BD5"/>
    <w:rsid w:val="0007016F"/>
    <w:rsid w:val="0007032D"/>
    <w:rsid w:val="00070877"/>
    <w:rsid w:val="000711CB"/>
    <w:rsid w:val="00071D5E"/>
    <w:rsid w:val="00072375"/>
    <w:rsid w:val="00072488"/>
    <w:rsid w:val="000729E0"/>
    <w:rsid w:val="00074108"/>
    <w:rsid w:val="000753C1"/>
    <w:rsid w:val="00075576"/>
    <w:rsid w:val="00075B11"/>
    <w:rsid w:val="00075B67"/>
    <w:rsid w:val="00075BF0"/>
    <w:rsid w:val="00075DB6"/>
    <w:rsid w:val="000762E4"/>
    <w:rsid w:val="000764D6"/>
    <w:rsid w:val="0007799F"/>
    <w:rsid w:val="0008059C"/>
    <w:rsid w:val="0008255C"/>
    <w:rsid w:val="00083807"/>
    <w:rsid w:val="00083DDA"/>
    <w:rsid w:val="000850BC"/>
    <w:rsid w:val="0008649A"/>
    <w:rsid w:val="00086B78"/>
    <w:rsid w:val="0008777F"/>
    <w:rsid w:val="00091987"/>
    <w:rsid w:val="00091E7A"/>
    <w:rsid w:val="000937D4"/>
    <w:rsid w:val="000938FA"/>
    <w:rsid w:val="000946BB"/>
    <w:rsid w:val="000954C9"/>
    <w:rsid w:val="000963B4"/>
    <w:rsid w:val="000967BF"/>
    <w:rsid w:val="000967E6"/>
    <w:rsid w:val="00096E3F"/>
    <w:rsid w:val="00096FB7"/>
    <w:rsid w:val="00097020"/>
    <w:rsid w:val="00097C23"/>
    <w:rsid w:val="000A0B65"/>
    <w:rsid w:val="000A2C93"/>
    <w:rsid w:val="000A34FF"/>
    <w:rsid w:val="000A35F3"/>
    <w:rsid w:val="000A3CA9"/>
    <w:rsid w:val="000A5CC5"/>
    <w:rsid w:val="000A647E"/>
    <w:rsid w:val="000B008B"/>
    <w:rsid w:val="000B1ABA"/>
    <w:rsid w:val="000B1B2A"/>
    <w:rsid w:val="000B21E3"/>
    <w:rsid w:val="000B3125"/>
    <w:rsid w:val="000B3549"/>
    <w:rsid w:val="000B3593"/>
    <w:rsid w:val="000B3965"/>
    <w:rsid w:val="000B3DA3"/>
    <w:rsid w:val="000B5C42"/>
    <w:rsid w:val="000B6D8F"/>
    <w:rsid w:val="000B7115"/>
    <w:rsid w:val="000B75EC"/>
    <w:rsid w:val="000C00EF"/>
    <w:rsid w:val="000C05AC"/>
    <w:rsid w:val="000C0846"/>
    <w:rsid w:val="000C0978"/>
    <w:rsid w:val="000C09CB"/>
    <w:rsid w:val="000C18B6"/>
    <w:rsid w:val="000C3441"/>
    <w:rsid w:val="000C3669"/>
    <w:rsid w:val="000C39C5"/>
    <w:rsid w:val="000C44D2"/>
    <w:rsid w:val="000C4A64"/>
    <w:rsid w:val="000C6903"/>
    <w:rsid w:val="000C72F3"/>
    <w:rsid w:val="000C7904"/>
    <w:rsid w:val="000C7E1F"/>
    <w:rsid w:val="000D01E8"/>
    <w:rsid w:val="000D02FA"/>
    <w:rsid w:val="000D0EAD"/>
    <w:rsid w:val="000D1EB1"/>
    <w:rsid w:val="000D3AD3"/>
    <w:rsid w:val="000D47FA"/>
    <w:rsid w:val="000D59FA"/>
    <w:rsid w:val="000D5DF9"/>
    <w:rsid w:val="000D64B6"/>
    <w:rsid w:val="000D672D"/>
    <w:rsid w:val="000D6850"/>
    <w:rsid w:val="000D6C90"/>
    <w:rsid w:val="000E03E0"/>
    <w:rsid w:val="000E03FD"/>
    <w:rsid w:val="000E05E3"/>
    <w:rsid w:val="000E16B1"/>
    <w:rsid w:val="000E17C1"/>
    <w:rsid w:val="000E1AEB"/>
    <w:rsid w:val="000E2996"/>
    <w:rsid w:val="000E2BB7"/>
    <w:rsid w:val="000E2E16"/>
    <w:rsid w:val="000E3F59"/>
    <w:rsid w:val="000E5E4E"/>
    <w:rsid w:val="000E67BF"/>
    <w:rsid w:val="000E70B1"/>
    <w:rsid w:val="000F0341"/>
    <w:rsid w:val="000F067B"/>
    <w:rsid w:val="000F0E2C"/>
    <w:rsid w:val="000F1C6F"/>
    <w:rsid w:val="000F2450"/>
    <w:rsid w:val="000F2A16"/>
    <w:rsid w:val="000F4AE4"/>
    <w:rsid w:val="000F5489"/>
    <w:rsid w:val="000F5F1A"/>
    <w:rsid w:val="000F6E49"/>
    <w:rsid w:val="000F7143"/>
    <w:rsid w:val="000F7F0D"/>
    <w:rsid w:val="0010049F"/>
    <w:rsid w:val="00100D14"/>
    <w:rsid w:val="00103E3F"/>
    <w:rsid w:val="00105211"/>
    <w:rsid w:val="001056C0"/>
    <w:rsid w:val="00106977"/>
    <w:rsid w:val="001075A8"/>
    <w:rsid w:val="00110B1A"/>
    <w:rsid w:val="00110E8A"/>
    <w:rsid w:val="00111254"/>
    <w:rsid w:val="001123BD"/>
    <w:rsid w:val="00112D14"/>
    <w:rsid w:val="00113337"/>
    <w:rsid w:val="00113460"/>
    <w:rsid w:val="00114571"/>
    <w:rsid w:val="00115C14"/>
    <w:rsid w:val="00116C28"/>
    <w:rsid w:val="00116CFA"/>
    <w:rsid w:val="001213E7"/>
    <w:rsid w:val="001213F8"/>
    <w:rsid w:val="00121A8E"/>
    <w:rsid w:val="001224EF"/>
    <w:rsid w:val="00122741"/>
    <w:rsid w:val="00122B2B"/>
    <w:rsid w:val="00122CDE"/>
    <w:rsid w:val="00123928"/>
    <w:rsid w:val="00124F6C"/>
    <w:rsid w:val="00125CAC"/>
    <w:rsid w:val="00127F5D"/>
    <w:rsid w:val="001301B1"/>
    <w:rsid w:val="001314C6"/>
    <w:rsid w:val="001327FD"/>
    <w:rsid w:val="00133AFA"/>
    <w:rsid w:val="00133B28"/>
    <w:rsid w:val="0013472E"/>
    <w:rsid w:val="001347D2"/>
    <w:rsid w:val="0013525C"/>
    <w:rsid w:val="00137092"/>
    <w:rsid w:val="001371F1"/>
    <w:rsid w:val="001410AF"/>
    <w:rsid w:val="001412E0"/>
    <w:rsid w:val="00141F61"/>
    <w:rsid w:val="001441E5"/>
    <w:rsid w:val="0014487D"/>
    <w:rsid w:val="0014516D"/>
    <w:rsid w:val="00145223"/>
    <w:rsid w:val="0014537C"/>
    <w:rsid w:val="0014741E"/>
    <w:rsid w:val="00150FB2"/>
    <w:rsid w:val="00153E0C"/>
    <w:rsid w:val="001547FF"/>
    <w:rsid w:val="00154808"/>
    <w:rsid w:val="00156604"/>
    <w:rsid w:val="00156DE2"/>
    <w:rsid w:val="00156ECB"/>
    <w:rsid w:val="0015724D"/>
    <w:rsid w:val="00157F95"/>
    <w:rsid w:val="001603E8"/>
    <w:rsid w:val="001606F9"/>
    <w:rsid w:val="00160CCE"/>
    <w:rsid w:val="001611B0"/>
    <w:rsid w:val="001616B5"/>
    <w:rsid w:val="00161882"/>
    <w:rsid w:val="00161BD1"/>
    <w:rsid w:val="00162522"/>
    <w:rsid w:val="00163FC8"/>
    <w:rsid w:val="00165233"/>
    <w:rsid w:val="00165299"/>
    <w:rsid w:val="00166490"/>
    <w:rsid w:val="0016741A"/>
    <w:rsid w:val="001675D9"/>
    <w:rsid w:val="0017065E"/>
    <w:rsid w:val="001707C1"/>
    <w:rsid w:val="00171C10"/>
    <w:rsid w:val="001721C8"/>
    <w:rsid w:val="001723E4"/>
    <w:rsid w:val="001733B5"/>
    <w:rsid w:val="00173F4D"/>
    <w:rsid w:val="00174F16"/>
    <w:rsid w:val="00175090"/>
    <w:rsid w:val="00175D68"/>
    <w:rsid w:val="00176899"/>
    <w:rsid w:val="001771EF"/>
    <w:rsid w:val="0018063B"/>
    <w:rsid w:val="001809DB"/>
    <w:rsid w:val="00180A1B"/>
    <w:rsid w:val="00181B60"/>
    <w:rsid w:val="00183FC7"/>
    <w:rsid w:val="00184487"/>
    <w:rsid w:val="001849EF"/>
    <w:rsid w:val="00184E44"/>
    <w:rsid w:val="00185100"/>
    <w:rsid w:val="00186721"/>
    <w:rsid w:val="0019261D"/>
    <w:rsid w:val="001928F7"/>
    <w:rsid w:val="00195816"/>
    <w:rsid w:val="00195E04"/>
    <w:rsid w:val="001960C6"/>
    <w:rsid w:val="00196F80"/>
    <w:rsid w:val="001A020E"/>
    <w:rsid w:val="001A1A0E"/>
    <w:rsid w:val="001A3385"/>
    <w:rsid w:val="001A3699"/>
    <w:rsid w:val="001A38EC"/>
    <w:rsid w:val="001A52A4"/>
    <w:rsid w:val="001A5727"/>
    <w:rsid w:val="001A65C6"/>
    <w:rsid w:val="001A6B67"/>
    <w:rsid w:val="001A797B"/>
    <w:rsid w:val="001B1535"/>
    <w:rsid w:val="001B1B4F"/>
    <w:rsid w:val="001B2286"/>
    <w:rsid w:val="001B2842"/>
    <w:rsid w:val="001B2AC4"/>
    <w:rsid w:val="001B4324"/>
    <w:rsid w:val="001B4555"/>
    <w:rsid w:val="001B63DD"/>
    <w:rsid w:val="001C1FAF"/>
    <w:rsid w:val="001C2BE0"/>
    <w:rsid w:val="001C473D"/>
    <w:rsid w:val="001C4BB9"/>
    <w:rsid w:val="001C66B4"/>
    <w:rsid w:val="001C7681"/>
    <w:rsid w:val="001C776B"/>
    <w:rsid w:val="001C7D2C"/>
    <w:rsid w:val="001D0D17"/>
    <w:rsid w:val="001D4E3D"/>
    <w:rsid w:val="001D50B8"/>
    <w:rsid w:val="001D6B3C"/>
    <w:rsid w:val="001D72D3"/>
    <w:rsid w:val="001D76CF"/>
    <w:rsid w:val="001D7C5E"/>
    <w:rsid w:val="001D7EEA"/>
    <w:rsid w:val="001E15F6"/>
    <w:rsid w:val="001E406D"/>
    <w:rsid w:val="001E4A3F"/>
    <w:rsid w:val="001E4FDC"/>
    <w:rsid w:val="001E5093"/>
    <w:rsid w:val="001E58AC"/>
    <w:rsid w:val="001E5C5A"/>
    <w:rsid w:val="001E6B4E"/>
    <w:rsid w:val="001E7090"/>
    <w:rsid w:val="001E74AB"/>
    <w:rsid w:val="001F06D7"/>
    <w:rsid w:val="001F0745"/>
    <w:rsid w:val="001F1AD6"/>
    <w:rsid w:val="001F2481"/>
    <w:rsid w:val="001F4C6A"/>
    <w:rsid w:val="001F52A2"/>
    <w:rsid w:val="001F64F5"/>
    <w:rsid w:val="001F6503"/>
    <w:rsid w:val="001F710F"/>
    <w:rsid w:val="001F7368"/>
    <w:rsid w:val="001F7E3A"/>
    <w:rsid w:val="0020044F"/>
    <w:rsid w:val="0020220D"/>
    <w:rsid w:val="00202688"/>
    <w:rsid w:val="002026AE"/>
    <w:rsid w:val="00203C9A"/>
    <w:rsid w:val="00203D1D"/>
    <w:rsid w:val="002042E7"/>
    <w:rsid w:val="0020442F"/>
    <w:rsid w:val="00205BEB"/>
    <w:rsid w:val="002062C9"/>
    <w:rsid w:val="002066CF"/>
    <w:rsid w:val="00206B6D"/>
    <w:rsid w:val="00207850"/>
    <w:rsid w:val="00207E2B"/>
    <w:rsid w:val="00210014"/>
    <w:rsid w:val="00210183"/>
    <w:rsid w:val="00211516"/>
    <w:rsid w:val="00212119"/>
    <w:rsid w:val="00212662"/>
    <w:rsid w:val="0021334C"/>
    <w:rsid w:val="00213AA1"/>
    <w:rsid w:val="00216E9A"/>
    <w:rsid w:val="00217FB1"/>
    <w:rsid w:val="0022008F"/>
    <w:rsid w:val="00222636"/>
    <w:rsid w:val="00226CBC"/>
    <w:rsid w:val="00227D8F"/>
    <w:rsid w:val="0023094D"/>
    <w:rsid w:val="00231080"/>
    <w:rsid w:val="002323BA"/>
    <w:rsid w:val="00232C57"/>
    <w:rsid w:val="002336B8"/>
    <w:rsid w:val="00237115"/>
    <w:rsid w:val="00240B2C"/>
    <w:rsid w:val="002424E5"/>
    <w:rsid w:val="00245BEA"/>
    <w:rsid w:val="00246B47"/>
    <w:rsid w:val="002478B9"/>
    <w:rsid w:val="0025081D"/>
    <w:rsid w:val="00250E93"/>
    <w:rsid w:val="002515FC"/>
    <w:rsid w:val="00251E80"/>
    <w:rsid w:val="00252983"/>
    <w:rsid w:val="00253471"/>
    <w:rsid w:val="00253755"/>
    <w:rsid w:val="00253F7E"/>
    <w:rsid w:val="00254A12"/>
    <w:rsid w:val="00254AC7"/>
    <w:rsid w:val="00255F59"/>
    <w:rsid w:val="002563DC"/>
    <w:rsid w:val="00257CB0"/>
    <w:rsid w:val="00260261"/>
    <w:rsid w:val="00260334"/>
    <w:rsid w:val="002607DD"/>
    <w:rsid w:val="00261785"/>
    <w:rsid w:val="00261B2A"/>
    <w:rsid w:val="00263D38"/>
    <w:rsid w:val="00264697"/>
    <w:rsid w:val="00265CB8"/>
    <w:rsid w:val="002700B0"/>
    <w:rsid w:val="00270A3C"/>
    <w:rsid w:val="002714CE"/>
    <w:rsid w:val="00271A8E"/>
    <w:rsid w:val="0027222A"/>
    <w:rsid w:val="00272985"/>
    <w:rsid w:val="00272A8B"/>
    <w:rsid w:val="00274500"/>
    <w:rsid w:val="00274F54"/>
    <w:rsid w:val="00275813"/>
    <w:rsid w:val="00275E7F"/>
    <w:rsid w:val="0027625B"/>
    <w:rsid w:val="0027685E"/>
    <w:rsid w:val="0027735E"/>
    <w:rsid w:val="002776C5"/>
    <w:rsid w:val="00277BB2"/>
    <w:rsid w:val="0028037C"/>
    <w:rsid w:val="00280D2A"/>
    <w:rsid w:val="00281B4A"/>
    <w:rsid w:val="002823E9"/>
    <w:rsid w:val="002825FC"/>
    <w:rsid w:val="002829C7"/>
    <w:rsid w:val="00282AE9"/>
    <w:rsid w:val="00282C16"/>
    <w:rsid w:val="00283375"/>
    <w:rsid w:val="00284630"/>
    <w:rsid w:val="00285435"/>
    <w:rsid w:val="00285D99"/>
    <w:rsid w:val="00285F65"/>
    <w:rsid w:val="00286290"/>
    <w:rsid w:val="002867C3"/>
    <w:rsid w:val="00286888"/>
    <w:rsid w:val="0028694C"/>
    <w:rsid w:val="00290871"/>
    <w:rsid w:val="00290878"/>
    <w:rsid w:val="002913A4"/>
    <w:rsid w:val="002928C8"/>
    <w:rsid w:val="00293ED5"/>
    <w:rsid w:val="00294233"/>
    <w:rsid w:val="0029496A"/>
    <w:rsid w:val="00295353"/>
    <w:rsid w:val="00296193"/>
    <w:rsid w:val="0029658C"/>
    <w:rsid w:val="00297CB4"/>
    <w:rsid w:val="002A0EED"/>
    <w:rsid w:val="002A131D"/>
    <w:rsid w:val="002A201B"/>
    <w:rsid w:val="002A27CB"/>
    <w:rsid w:val="002A28C1"/>
    <w:rsid w:val="002A3C41"/>
    <w:rsid w:val="002A5B28"/>
    <w:rsid w:val="002A5E75"/>
    <w:rsid w:val="002A6DD2"/>
    <w:rsid w:val="002B0DF9"/>
    <w:rsid w:val="002B2343"/>
    <w:rsid w:val="002B7D34"/>
    <w:rsid w:val="002C07B5"/>
    <w:rsid w:val="002C0F3C"/>
    <w:rsid w:val="002C2325"/>
    <w:rsid w:val="002C292B"/>
    <w:rsid w:val="002C2C6E"/>
    <w:rsid w:val="002C2F76"/>
    <w:rsid w:val="002C3D32"/>
    <w:rsid w:val="002C598A"/>
    <w:rsid w:val="002D2B1F"/>
    <w:rsid w:val="002D3009"/>
    <w:rsid w:val="002D378B"/>
    <w:rsid w:val="002D4DB1"/>
    <w:rsid w:val="002D4EAA"/>
    <w:rsid w:val="002D5525"/>
    <w:rsid w:val="002D555B"/>
    <w:rsid w:val="002D5841"/>
    <w:rsid w:val="002D66EC"/>
    <w:rsid w:val="002D7502"/>
    <w:rsid w:val="002D7654"/>
    <w:rsid w:val="002E03DD"/>
    <w:rsid w:val="002E0AB3"/>
    <w:rsid w:val="002E1D3B"/>
    <w:rsid w:val="002E2231"/>
    <w:rsid w:val="002E2CC2"/>
    <w:rsid w:val="002E3281"/>
    <w:rsid w:val="002E3854"/>
    <w:rsid w:val="002E40C7"/>
    <w:rsid w:val="002E5E04"/>
    <w:rsid w:val="002E5E86"/>
    <w:rsid w:val="002E66B7"/>
    <w:rsid w:val="002E675C"/>
    <w:rsid w:val="002E6C7E"/>
    <w:rsid w:val="002E7A75"/>
    <w:rsid w:val="002F0D0C"/>
    <w:rsid w:val="002F1835"/>
    <w:rsid w:val="002F1D4F"/>
    <w:rsid w:val="002F2264"/>
    <w:rsid w:val="002F2E39"/>
    <w:rsid w:val="002F4AB5"/>
    <w:rsid w:val="002F52C3"/>
    <w:rsid w:val="002F5444"/>
    <w:rsid w:val="002F5D94"/>
    <w:rsid w:val="002F68DF"/>
    <w:rsid w:val="002F706E"/>
    <w:rsid w:val="002F7746"/>
    <w:rsid w:val="002F78B6"/>
    <w:rsid w:val="002F7B23"/>
    <w:rsid w:val="002F7E88"/>
    <w:rsid w:val="00300FB1"/>
    <w:rsid w:val="003013C0"/>
    <w:rsid w:val="00301BFF"/>
    <w:rsid w:val="00302B4F"/>
    <w:rsid w:val="00305CE7"/>
    <w:rsid w:val="00306B2C"/>
    <w:rsid w:val="003104F1"/>
    <w:rsid w:val="00311235"/>
    <w:rsid w:val="00311C53"/>
    <w:rsid w:val="00312F10"/>
    <w:rsid w:val="0031407F"/>
    <w:rsid w:val="00315F68"/>
    <w:rsid w:val="003161C3"/>
    <w:rsid w:val="00316945"/>
    <w:rsid w:val="00316CA7"/>
    <w:rsid w:val="0032096C"/>
    <w:rsid w:val="00320D85"/>
    <w:rsid w:val="00322562"/>
    <w:rsid w:val="003234EC"/>
    <w:rsid w:val="00323E85"/>
    <w:rsid w:val="003242BB"/>
    <w:rsid w:val="0032553F"/>
    <w:rsid w:val="0032714F"/>
    <w:rsid w:val="003273FB"/>
    <w:rsid w:val="00327752"/>
    <w:rsid w:val="00327E21"/>
    <w:rsid w:val="00330517"/>
    <w:rsid w:val="00330A44"/>
    <w:rsid w:val="0033112C"/>
    <w:rsid w:val="00331355"/>
    <w:rsid w:val="00333119"/>
    <w:rsid w:val="00333788"/>
    <w:rsid w:val="00334CA4"/>
    <w:rsid w:val="00337343"/>
    <w:rsid w:val="00337896"/>
    <w:rsid w:val="00341A41"/>
    <w:rsid w:val="00341AA0"/>
    <w:rsid w:val="00342510"/>
    <w:rsid w:val="00343AEF"/>
    <w:rsid w:val="003456EF"/>
    <w:rsid w:val="00345A2C"/>
    <w:rsid w:val="00345F7D"/>
    <w:rsid w:val="0034692D"/>
    <w:rsid w:val="003537CF"/>
    <w:rsid w:val="0035450D"/>
    <w:rsid w:val="00355E35"/>
    <w:rsid w:val="00356ED1"/>
    <w:rsid w:val="00356FE4"/>
    <w:rsid w:val="00357124"/>
    <w:rsid w:val="00357173"/>
    <w:rsid w:val="00360F30"/>
    <w:rsid w:val="003616F8"/>
    <w:rsid w:val="00362445"/>
    <w:rsid w:val="003627EA"/>
    <w:rsid w:val="00362B52"/>
    <w:rsid w:val="003636FE"/>
    <w:rsid w:val="003638B4"/>
    <w:rsid w:val="00365093"/>
    <w:rsid w:val="00365604"/>
    <w:rsid w:val="003666CB"/>
    <w:rsid w:val="00366FA5"/>
    <w:rsid w:val="00367DCF"/>
    <w:rsid w:val="00370C73"/>
    <w:rsid w:val="003714BC"/>
    <w:rsid w:val="00371A1C"/>
    <w:rsid w:val="003733F2"/>
    <w:rsid w:val="00373880"/>
    <w:rsid w:val="00373AA4"/>
    <w:rsid w:val="00373C93"/>
    <w:rsid w:val="00373F85"/>
    <w:rsid w:val="00374746"/>
    <w:rsid w:val="00374F33"/>
    <w:rsid w:val="003761E2"/>
    <w:rsid w:val="00376555"/>
    <w:rsid w:val="00377519"/>
    <w:rsid w:val="00377A68"/>
    <w:rsid w:val="00380B90"/>
    <w:rsid w:val="00380E51"/>
    <w:rsid w:val="00380F3E"/>
    <w:rsid w:val="00381264"/>
    <w:rsid w:val="00383FA6"/>
    <w:rsid w:val="00384BF1"/>
    <w:rsid w:val="00385CC9"/>
    <w:rsid w:val="00386E58"/>
    <w:rsid w:val="0038723B"/>
    <w:rsid w:val="00391A7E"/>
    <w:rsid w:val="003931F1"/>
    <w:rsid w:val="0039328E"/>
    <w:rsid w:val="00394403"/>
    <w:rsid w:val="00395A1A"/>
    <w:rsid w:val="00396AF6"/>
    <w:rsid w:val="00396CAA"/>
    <w:rsid w:val="00397670"/>
    <w:rsid w:val="003976F6"/>
    <w:rsid w:val="00397FE9"/>
    <w:rsid w:val="003A09C6"/>
    <w:rsid w:val="003A0D7F"/>
    <w:rsid w:val="003A11B2"/>
    <w:rsid w:val="003A1766"/>
    <w:rsid w:val="003A19D1"/>
    <w:rsid w:val="003A1C26"/>
    <w:rsid w:val="003A2539"/>
    <w:rsid w:val="003A37B7"/>
    <w:rsid w:val="003A417D"/>
    <w:rsid w:val="003A4886"/>
    <w:rsid w:val="003A527D"/>
    <w:rsid w:val="003A5751"/>
    <w:rsid w:val="003A5EB0"/>
    <w:rsid w:val="003A6131"/>
    <w:rsid w:val="003A6BA1"/>
    <w:rsid w:val="003B0074"/>
    <w:rsid w:val="003B13C0"/>
    <w:rsid w:val="003B3257"/>
    <w:rsid w:val="003B4B6C"/>
    <w:rsid w:val="003B618C"/>
    <w:rsid w:val="003B70FE"/>
    <w:rsid w:val="003B7601"/>
    <w:rsid w:val="003B7E6E"/>
    <w:rsid w:val="003C2B01"/>
    <w:rsid w:val="003C4659"/>
    <w:rsid w:val="003C4671"/>
    <w:rsid w:val="003C46B3"/>
    <w:rsid w:val="003C507F"/>
    <w:rsid w:val="003C5E8B"/>
    <w:rsid w:val="003C69A2"/>
    <w:rsid w:val="003C75B4"/>
    <w:rsid w:val="003D0916"/>
    <w:rsid w:val="003D1ABB"/>
    <w:rsid w:val="003D2F50"/>
    <w:rsid w:val="003D3567"/>
    <w:rsid w:val="003D4317"/>
    <w:rsid w:val="003D4CEB"/>
    <w:rsid w:val="003D7250"/>
    <w:rsid w:val="003D7338"/>
    <w:rsid w:val="003D79AD"/>
    <w:rsid w:val="003E0593"/>
    <w:rsid w:val="003E0FBE"/>
    <w:rsid w:val="003E2965"/>
    <w:rsid w:val="003E51BF"/>
    <w:rsid w:val="003E59E4"/>
    <w:rsid w:val="003E68BA"/>
    <w:rsid w:val="003E70EC"/>
    <w:rsid w:val="003F03CE"/>
    <w:rsid w:val="003F0760"/>
    <w:rsid w:val="003F0DEB"/>
    <w:rsid w:val="003F1662"/>
    <w:rsid w:val="003F1BD6"/>
    <w:rsid w:val="003F3AB8"/>
    <w:rsid w:val="003F3D43"/>
    <w:rsid w:val="003F418A"/>
    <w:rsid w:val="003F4A2B"/>
    <w:rsid w:val="003F678B"/>
    <w:rsid w:val="003F71F8"/>
    <w:rsid w:val="003F7553"/>
    <w:rsid w:val="003F7C85"/>
    <w:rsid w:val="004006D9"/>
    <w:rsid w:val="004006DE"/>
    <w:rsid w:val="0040085D"/>
    <w:rsid w:val="00400B6C"/>
    <w:rsid w:val="00401EAD"/>
    <w:rsid w:val="00404931"/>
    <w:rsid w:val="00404AEB"/>
    <w:rsid w:val="0040787F"/>
    <w:rsid w:val="004106F5"/>
    <w:rsid w:val="00411006"/>
    <w:rsid w:val="0041343E"/>
    <w:rsid w:val="00414B20"/>
    <w:rsid w:val="00415D1F"/>
    <w:rsid w:val="00416D6E"/>
    <w:rsid w:val="00416DAC"/>
    <w:rsid w:val="00416F8A"/>
    <w:rsid w:val="0041736C"/>
    <w:rsid w:val="004178F6"/>
    <w:rsid w:val="0042051A"/>
    <w:rsid w:val="00422EB5"/>
    <w:rsid w:val="00422FFB"/>
    <w:rsid w:val="004237F3"/>
    <w:rsid w:val="00423C8C"/>
    <w:rsid w:val="00424641"/>
    <w:rsid w:val="00424C27"/>
    <w:rsid w:val="004258FF"/>
    <w:rsid w:val="004269D4"/>
    <w:rsid w:val="00430EFE"/>
    <w:rsid w:val="00433DB9"/>
    <w:rsid w:val="0043492D"/>
    <w:rsid w:val="00434EBE"/>
    <w:rsid w:val="0043551C"/>
    <w:rsid w:val="00436D82"/>
    <w:rsid w:val="00442671"/>
    <w:rsid w:val="004433B5"/>
    <w:rsid w:val="0044350A"/>
    <w:rsid w:val="004449BE"/>
    <w:rsid w:val="00444ADF"/>
    <w:rsid w:val="004462D7"/>
    <w:rsid w:val="004468CA"/>
    <w:rsid w:val="0044693D"/>
    <w:rsid w:val="004514E0"/>
    <w:rsid w:val="0045156B"/>
    <w:rsid w:val="00451BAB"/>
    <w:rsid w:val="00453154"/>
    <w:rsid w:val="00454CEF"/>
    <w:rsid w:val="00454FEA"/>
    <w:rsid w:val="00455580"/>
    <w:rsid w:val="00456E53"/>
    <w:rsid w:val="00457F8B"/>
    <w:rsid w:val="00460553"/>
    <w:rsid w:val="00460CAB"/>
    <w:rsid w:val="0046283A"/>
    <w:rsid w:val="004635B0"/>
    <w:rsid w:val="004636F1"/>
    <w:rsid w:val="00463BAA"/>
    <w:rsid w:val="00463C57"/>
    <w:rsid w:val="004642CE"/>
    <w:rsid w:val="00464AC6"/>
    <w:rsid w:val="00464AD3"/>
    <w:rsid w:val="00464ED1"/>
    <w:rsid w:val="00465156"/>
    <w:rsid w:val="00466DF7"/>
    <w:rsid w:val="0046716F"/>
    <w:rsid w:val="00467CBD"/>
    <w:rsid w:val="004726FB"/>
    <w:rsid w:val="00473674"/>
    <w:rsid w:val="0047385F"/>
    <w:rsid w:val="00473B79"/>
    <w:rsid w:val="00473F4F"/>
    <w:rsid w:val="00474CF8"/>
    <w:rsid w:val="00474F23"/>
    <w:rsid w:val="00475C4D"/>
    <w:rsid w:val="004771AE"/>
    <w:rsid w:val="00477437"/>
    <w:rsid w:val="00477660"/>
    <w:rsid w:val="00481DE0"/>
    <w:rsid w:val="004848B5"/>
    <w:rsid w:val="00485B7F"/>
    <w:rsid w:val="00485D6F"/>
    <w:rsid w:val="0048689E"/>
    <w:rsid w:val="004876B0"/>
    <w:rsid w:val="00487BC0"/>
    <w:rsid w:val="004905F9"/>
    <w:rsid w:val="00491011"/>
    <w:rsid w:val="00491820"/>
    <w:rsid w:val="00493D5D"/>
    <w:rsid w:val="00494172"/>
    <w:rsid w:val="00494586"/>
    <w:rsid w:val="0049547B"/>
    <w:rsid w:val="00495C20"/>
    <w:rsid w:val="004A3E5E"/>
    <w:rsid w:val="004A4455"/>
    <w:rsid w:val="004A54E8"/>
    <w:rsid w:val="004A54E9"/>
    <w:rsid w:val="004B0525"/>
    <w:rsid w:val="004B0856"/>
    <w:rsid w:val="004B0D3E"/>
    <w:rsid w:val="004B0D73"/>
    <w:rsid w:val="004B11A9"/>
    <w:rsid w:val="004B1B5C"/>
    <w:rsid w:val="004B2B39"/>
    <w:rsid w:val="004B2D42"/>
    <w:rsid w:val="004B3A00"/>
    <w:rsid w:val="004B3A75"/>
    <w:rsid w:val="004B584E"/>
    <w:rsid w:val="004B5F10"/>
    <w:rsid w:val="004B629B"/>
    <w:rsid w:val="004B66D0"/>
    <w:rsid w:val="004B710A"/>
    <w:rsid w:val="004C063F"/>
    <w:rsid w:val="004C0DF0"/>
    <w:rsid w:val="004C1FD3"/>
    <w:rsid w:val="004C6006"/>
    <w:rsid w:val="004C6609"/>
    <w:rsid w:val="004C7CD9"/>
    <w:rsid w:val="004D0D1C"/>
    <w:rsid w:val="004D0D38"/>
    <w:rsid w:val="004D13FF"/>
    <w:rsid w:val="004D24F1"/>
    <w:rsid w:val="004D2942"/>
    <w:rsid w:val="004D2E31"/>
    <w:rsid w:val="004D40A4"/>
    <w:rsid w:val="004D788F"/>
    <w:rsid w:val="004D7D5F"/>
    <w:rsid w:val="004E0128"/>
    <w:rsid w:val="004E1E79"/>
    <w:rsid w:val="004E34DF"/>
    <w:rsid w:val="004E4621"/>
    <w:rsid w:val="004E56B2"/>
    <w:rsid w:val="004E57F4"/>
    <w:rsid w:val="004E74B1"/>
    <w:rsid w:val="004E76E8"/>
    <w:rsid w:val="004E7F3F"/>
    <w:rsid w:val="004F08D0"/>
    <w:rsid w:val="004F1B93"/>
    <w:rsid w:val="004F250B"/>
    <w:rsid w:val="004F32A4"/>
    <w:rsid w:val="004F32F5"/>
    <w:rsid w:val="004F3683"/>
    <w:rsid w:val="004F3B07"/>
    <w:rsid w:val="004F3DBC"/>
    <w:rsid w:val="004F41BF"/>
    <w:rsid w:val="004F4982"/>
    <w:rsid w:val="004F5CEB"/>
    <w:rsid w:val="004F6691"/>
    <w:rsid w:val="00500262"/>
    <w:rsid w:val="0050081B"/>
    <w:rsid w:val="00500CD0"/>
    <w:rsid w:val="00500EE9"/>
    <w:rsid w:val="00501461"/>
    <w:rsid w:val="0050189C"/>
    <w:rsid w:val="00501E74"/>
    <w:rsid w:val="00501FC9"/>
    <w:rsid w:val="005040ED"/>
    <w:rsid w:val="0050495F"/>
    <w:rsid w:val="0050525A"/>
    <w:rsid w:val="005055C5"/>
    <w:rsid w:val="00506C75"/>
    <w:rsid w:val="005072B0"/>
    <w:rsid w:val="005101BB"/>
    <w:rsid w:val="00510AF2"/>
    <w:rsid w:val="00510B84"/>
    <w:rsid w:val="0051202B"/>
    <w:rsid w:val="005123A8"/>
    <w:rsid w:val="005131F5"/>
    <w:rsid w:val="005134B4"/>
    <w:rsid w:val="0051557F"/>
    <w:rsid w:val="00516BC9"/>
    <w:rsid w:val="00516FBB"/>
    <w:rsid w:val="0051750D"/>
    <w:rsid w:val="005206AD"/>
    <w:rsid w:val="00520F9B"/>
    <w:rsid w:val="00521A7A"/>
    <w:rsid w:val="00521F31"/>
    <w:rsid w:val="0052294C"/>
    <w:rsid w:val="00523595"/>
    <w:rsid w:val="005249D9"/>
    <w:rsid w:val="005262F0"/>
    <w:rsid w:val="00527730"/>
    <w:rsid w:val="00527D14"/>
    <w:rsid w:val="00527EC9"/>
    <w:rsid w:val="005308D1"/>
    <w:rsid w:val="00531687"/>
    <w:rsid w:val="00531C8B"/>
    <w:rsid w:val="00532414"/>
    <w:rsid w:val="005334D5"/>
    <w:rsid w:val="00533C6C"/>
    <w:rsid w:val="00535776"/>
    <w:rsid w:val="00535BE7"/>
    <w:rsid w:val="00537739"/>
    <w:rsid w:val="00537A31"/>
    <w:rsid w:val="005407F5"/>
    <w:rsid w:val="00540B52"/>
    <w:rsid w:val="00542343"/>
    <w:rsid w:val="0054348F"/>
    <w:rsid w:val="005435DE"/>
    <w:rsid w:val="00543D48"/>
    <w:rsid w:val="005441E5"/>
    <w:rsid w:val="00544DDF"/>
    <w:rsid w:val="00545AB0"/>
    <w:rsid w:val="0054605E"/>
    <w:rsid w:val="00546BCB"/>
    <w:rsid w:val="00546DE2"/>
    <w:rsid w:val="005506CB"/>
    <w:rsid w:val="00552317"/>
    <w:rsid w:val="0055316A"/>
    <w:rsid w:val="00555BA3"/>
    <w:rsid w:val="00555C82"/>
    <w:rsid w:val="00555F6A"/>
    <w:rsid w:val="00555FAA"/>
    <w:rsid w:val="00560784"/>
    <w:rsid w:val="00560F88"/>
    <w:rsid w:val="00562AA1"/>
    <w:rsid w:val="00562AF5"/>
    <w:rsid w:val="00562C8D"/>
    <w:rsid w:val="00565690"/>
    <w:rsid w:val="00565CF3"/>
    <w:rsid w:val="00567B03"/>
    <w:rsid w:val="00570A5E"/>
    <w:rsid w:val="00571F00"/>
    <w:rsid w:val="005726BD"/>
    <w:rsid w:val="005727A7"/>
    <w:rsid w:val="00572847"/>
    <w:rsid w:val="005739F0"/>
    <w:rsid w:val="00573AEB"/>
    <w:rsid w:val="00574525"/>
    <w:rsid w:val="00574818"/>
    <w:rsid w:val="00574886"/>
    <w:rsid w:val="00574C1D"/>
    <w:rsid w:val="00574D0F"/>
    <w:rsid w:val="00574D7B"/>
    <w:rsid w:val="00575867"/>
    <w:rsid w:val="00575BA9"/>
    <w:rsid w:val="005779DA"/>
    <w:rsid w:val="00582207"/>
    <w:rsid w:val="005842F0"/>
    <w:rsid w:val="00584613"/>
    <w:rsid w:val="00586072"/>
    <w:rsid w:val="00587AFD"/>
    <w:rsid w:val="00590F2E"/>
    <w:rsid w:val="00591144"/>
    <w:rsid w:val="005918D9"/>
    <w:rsid w:val="00593517"/>
    <w:rsid w:val="0059614A"/>
    <w:rsid w:val="005963E0"/>
    <w:rsid w:val="005A2BF7"/>
    <w:rsid w:val="005A34DF"/>
    <w:rsid w:val="005A54D4"/>
    <w:rsid w:val="005A654A"/>
    <w:rsid w:val="005A6B20"/>
    <w:rsid w:val="005A78AB"/>
    <w:rsid w:val="005B0CC7"/>
    <w:rsid w:val="005B18E2"/>
    <w:rsid w:val="005B32EA"/>
    <w:rsid w:val="005B3BE1"/>
    <w:rsid w:val="005B46A1"/>
    <w:rsid w:val="005B48F3"/>
    <w:rsid w:val="005B5479"/>
    <w:rsid w:val="005B6F73"/>
    <w:rsid w:val="005C2402"/>
    <w:rsid w:val="005C2492"/>
    <w:rsid w:val="005C3139"/>
    <w:rsid w:val="005C34F4"/>
    <w:rsid w:val="005C3947"/>
    <w:rsid w:val="005C3EB0"/>
    <w:rsid w:val="005C3FA9"/>
    <w:rsid w:val="005C46A9"/>
    <w:rsid w:val="005C50E9"/>
    <w:rsid w:val="005C59EB"/>
    <w:rsid w:val="005C5ED9"/>
    <w:rsid w:val="005C6376"/>
    <w:rsid w:val="005C6FA1"/>
    <w:rsid w:val="005C7E15"/>
    <w:rsid w:val="005D1151"/>
    <w:rsid w:val="005D2B35"/>
    <w:rsid w:val="005D3942"/>
    <w:rsid w:val="005D39BF"/>
    <w:rsid w:val="005D3B70"/>
    <w:rsid w:val="005D59BE"/>
    <w:rsid w:val="005D5EAE"/>
    <w:rsid w:val="005D67C8"/>
    <w:rsid w:val="005D6BAD"/>
    <w:rsid w:val="005D6F8B"/>
    <w:rsid w:val="005E0526"/>
    <w:rsid w:val="005E11D6"/>
    <w:rsid w:val="005E2721"/>
    <w:rsid w:val="005E29FC"/>
    <w:rsid w:val="005E2A80"/>
    <w:rsid w:val="005E2D78"/>
    <w:rsid w:val="005E348E"/>
    <w:rsid w:val="005E39D6"/>
    <w:rsid w:val="005E3C98"/>
    <w:rsid w:val="005E439B"/>
    <w:rsid w:val="005E4407"/>
    <w:rsid w:val="005E4EAE"/>
    <w:rsid w:val="005E5A45"/>
    <w:rsid w:val="005E6B57"/>
    <w:rsid w:val="005E7654"/>
    <w:rsid w:val="005F0C22"/>
    <w:rsid w:val="005F17F7"/>
    <w:rsid w:val="005F1B38"/>
    <w:rsid w:val="005F20A6"/>
    <w:rsid w:val="005F22CB"/>
    <w:rsid w:val="005F253E"/>
    <w:rsid w:val="005F352F"/>
    <w:rsid w:val="005F4138"/>
    <w:rsid w:val="005F4769"/>
    <w:rsid w:val="005F48A7"/>
    <w:rsid w:val="005F5F1E"/>
    <w:rsid w:val="005F6EE7"/>
    <w:rsid w:val="005F7119"/>
    <w:rsid w:val="005F767A"/>
    <w:rsid w:val="005F7765"/>
    <w:rsid w:val="00600D46"/>
    <w:rsid w:val="00602A44"/>
    <w:rsid w:val="00602DCB"/>
    <w:rsid w:val="00605580"/>
    <w:rsid w:val="006074C2"/>
    <w:rsid w:val="00610A11"/>
    <w:rsid w:val="006111F5"/>
    <w:rsid w:val="00611323"/>
    <w:rsid w:val="006117D0"/>
    <w:rsid w:val="00611CA1"/>
    <w:rsid w:val="00611F29"/>
    <w:rsid w:val="00612B7F"/>
    <w:rsid w:val="00613219"/>
    <w:rsid w:val="006133CA"/>
    <w:rsid w:val="00613F8A"/>
    <w:rsid w:val="00614BF3"/>
    <w:rsid w:val="00615269"/>
    <w:rsid w:val="00615D6E"/>
    <w:rsid w:val="00615EA3"/>
    <w:rsid w:val="00617303"/>
    <w:rsid w:val="0062088D"/>
    <w:rsid w:val="0062107B"/>
    <w:rsid w:val="00623453"/>
    <w:rsid w:val="006238D5"/>
    <w:rsid w:val="00623962"/>
    <w:rsid w:val="00624654"/>
    <w:rsid w:val="00624789"/>
    <w:rsid w:val="00624ADA"/>
    <w:rsid w:val="00624F49"/>
    <w:rsid w:val="006271E7"/>
    <w:rsid w:val="00627ADB"/>
    <w:rsid w:val="00630876"/>
    <w:rsid w:val="00631603"/>
    <w:rsid w:val="006317DC"/>
    <w:rsid w:val="00632F79"/>
    <w:rsid w:val="00633ADC"/>
    <w:rsid w:val="0063467D"/>
    <w:rsid w:val="00636CC2"/>
    <w:rsid w:val="00640B14"/>
    <w:rsid w:val="00641344"/>
    <w:rsid w:val="006417AF"/>
    <w:rsid w:val="00641C7F"/>
    <w:rsid w:val="00642285"/>
    <w:rsid w:val="00642879"/>
    <w:rsid w:val="00643DDB"/>
    <w:rsid w:val="006441C4"/>
    <w:rsid w:val="006455EE"/>
    <w:rsid w:val="0065098A"/>
    <w:rsid w:val="006527C1"/>
    <w:rsid w:val="00652D7E"/>
    <w:rsid w:val="00654131"/>
    <w:rsid w:val="006563A5"/>
    <w:rsid w:val="00656B1C"/>
    <w:rsid w:val="00657DE7"/>
    <w:rsid w:val="00661D64"/>
    <w:rsid w:val="006623C4"/>
    <w:rsid w:val="00663521"/>
    <w:rsid w:val="006647DD"/>
    <w:rsid w:val="0066486E"/>
    <w:rsid w:val="00664AFE"/>
    <w:rsid w:val="006654D5"/>
    <w:rsid w:val="00665619"/>
    <w:rsid w:val="00665C20"/>
    <w:rsid w:val="006663DE"/>
    <w:rsid w:val="00666841"/>
    <w:rsid w:val="00666939"/>
    <w:rsid w:val="00666AC5"/>
    <w:rsid w:val="006673E5"/>
    <w:rsid w:val="0066776B"/>
    <w:rsid w:val="00667F03"/>
    <w:rsid w:val="0067035E"/>
    <w:rsid w:val="00670720"/>
    <w:rsid w:val="00672D88"/>
    <w:rsid w:val="00674F52"/>
    <w:rsid w:val="00675559"/>
    <w:rsid w:val="006755DD"/>
    <w:rsid w:val="00675E6A"/>
    <w:rsid w:val="00676408"/>
    <w:rsid w:val="00676C61"/>
    <w:rsid w:val="00676F8C"/>
    <w:rsid w:val="006774EA"/>
    <w:rsid w:val="00677ECC"/>
    <w:rsid w:val="00681AAE"/>
    <w:rsid w:val="00682F36"/>
    <w:rsid w:val="00684DB9"/>
    <w:rsid w:val="0068554E"/>
    <w:rsid w:val="00685682"/>
    <w:rsid w:val="00685A19"/>
    <w:rsid w:val="00685D80"/>
    <w:rsid w:val="00687791"/>
    <w:rsid w:val="006903CD"/>
    <w:rsid w:val="00692F53"/>
    <w:rsid w:val="006947BE"/>
    <w:rsid w:val="00695C2D"/>
    <w:rsid w:val="006964C1"/>
    <w:rsid w:val="00696887"/>
    <w:rsid w:val="00697CD5"/>
    <w:rsid w:val="006A0033"/>
    <w:rsid w:val="006A0746"/>
    <w:rsid w:val="006A1C1B"/>
    <w:rsid w:val="006A231F"/>
    <w:rsid w:val="006A26E2"/>
    <w:rsid w:val="006A3890"/>
    <w:rsid w:val="006A43C6"/>
    <w:rsid w:val="006A6720"/>
    <w:rsid w:val="006A6F4F"/>
    <w:rsid w:val="006B0510"/>
    <w:rsid w:val="006B0FF2"/>
    <w:rsid w:val="006B1B07"/>
    <w:rsid w:val="006B3980"/>
    <w:rsid w:val="006B3B8F"/>
    <w:rsid w:val="006B4804"/>
    <w:rsid w:val="006B50AA"/>
    <w:rsid w:val="006B6DD7"/>
    <w:rsid w:val="006B71AB"/>
    <w:rsid w:val="006B72B1"/>
    <w:rsid w:val="006C0C3F"/>
    <w:rsid w:val="006C15DB"/>
    <w:rsid w:val="006C1F19"/>
    <w:rsid w:val="006C2870"/>
    <w:rsid w:val="006C33AE"/>
    <w:rsid w:val="006C3619"/>
    <w:rsid w:val="006C3B42"/>
    <w:rsid w:val="006C589A"/>
    <w:rsid w:val="006C5983"/>
    <w:rsid w:val="006C5ABD"/>
    <w:rsid w:val="006C5B22"/>
    <w:rsid w:val="006C6494"/>
    <w:rsid w:val="006C7AED"/>
    <w:rsid w:val="006D0C09"/>
    <w:rsid w:val="006D1C02"/>
    <w:rsid w:val="006D1EE6"/>
    <w:rsid w:val="006D2675"/>
    <w:rsid w:val="006D2AE0"/>
    <w:rsid w:val="006D3DD7"/>
    <w:rsid w:val="006D3EDA"/>
    <w:rsid w:val="006D6DC5"/>
    <w:rsid w:val="006D770E"/>
    <w:rsid w:val="006D7DC9"/>
    <w:rsid w:val="006D7EAE"/>
    <w:rsid w:val="006D7F44"/>
    <w:rsid w:val="006E10EF"/>
    <w:rsid w:val="006E12D0"/>
    <w:rsid w:val="006E14CD"/>
    <w:rsid w:val="006E1C5A"/>
    <w:rsid w:val="006E2337"/>
    <w:rsid w:val="006E2963"/>
    <w:rsid w:val="006E3DF0"/>
    <w:rsid w:val="006E4568"/>
    <w:rsid w:val="006E46B0"/>
    <w:rsid w:val="006F1130"/>
    <w:rsid w:val="006F33CA"/>
    <w:rsid w:val="006F34B9"/>
    <w:rsid w:val="006F410A"/>
    <w:rsid w:val="006F70AA"/>
    <w:rsid w:val="006F70CF"/>
    <w:rsid w:val="006F7812"/>
    <w:rsid w:val="00700F10"/>
    <w:rsid w:val="007012AD"/>
    <w:rsid w:val="007018C5"/>
    <w:rsid w:val="00702693"/>
    <w:rsid w:val="00703FA2"/>
    <w:rsid w:val="00704442"/>
    <w:rsid w:val="007046C3"/>
    <w:rsid w:val="00704AD3"/>
    <w:rsid w:val="00704BD4"/>
    <w:rsid w:val="007076A9"/>
    <w:rsid w:val="007079EF"/>
    <w:rsid w:val="00710242"/>
    <w:rsid w:val="00712196"/>
    <w:rsid w:val="00713804"/>
    <w:rsid w:val="00713F0F"/>
    <w:rsid w:val="0071432E"/>
    <w:rsid w:val="007143F7"/>
    <w:rsid w:val="0071574E"/>
    <w:rsid w:val="007172D1"/>
    <w:rsid w:val="00717458"/>
    <w:rsid w:val="007176B7"/>
    <w:rsid w:val="0071770F"/>
    <w:rsid w:val="00717828"/>
    <w:rsid w:val="00717C87"/>
    <w:rsid w:val="00720071"/>
    <w:rsid w:val="007207B5"/>
    <w:rsid w:val="007215AD"/>
    <w:rsid w:val="00724AA7"/>
    <w:rsid w:val="007250DA"/>
    <w:rsid w:val="007254FB"/>
    <w:rsid w:val="00726285"/>
    <w:rsid w:val="00726929"/>
    <w:rsid w:val="00726B24"/>
    <w:rsid w:val="00730D7A"/>
    <w:rsid w:val="00732587"/>
    <w:rsid w:val="007330D9"/>
    <w:rsid w:val="00733AA0"/>
    <w:rsid w:val="00735E50"/>
    <w:rsid w:val="00736C0F"/>
    <w:rsid w:val="00736C4E"/>
    <w:rsid w:val="00740934"/>
    <w:rsid w:val="0074171E"/>
    <w:rsid w:val="00743309"/>
    <w:rsid w:val="00744BA1"/>
    <w:rsid w:val="0074589D"/>
    <w:rsid w:val="007466F0"/>
    <w:rsid w:val="007467A8"/>
    <w:rsid w:val="007470AB"/>
    <w:rsid w:val="00747370"/>
    <w:rsid w:val="00747B20"/>
    <w:rsid w:val="00747ECE"/>
    <w:rsid w:val="00750BA5"/>
    <w:rsid w:val="0075258D"/>
    <w:rsid w:val="007525B2"/>
    <w:rsid w:val="007529AB"/>
    <w:rsid w:val="007532C2"/>
    <w:rsid w:val="00753627"/>
    <w:rsid w:val="0075500C"/>
    <w:rsid w:val="0075701F"/>
    <w:rsid w:val="007579A2"/>
    <w:rsid w:val="0076397E"/>
    <w:rsid w:val="007640D0"/>
    <w:rsid w:val="00765ED7"/>
    <w:rsid w:val="0076670B"/>
    <w:rsid w:val="00770E1D"/>
    <w:rsid w:val="007735A7"/>
    <w:rsid w:val="00773EF5"/>
    <w:rsid w:val="007748BF"/>
    <w:rsid w:val="00774CD2"/>
    <w:rsid w:val="00774F87"/>
    <w:rsid w:val="0077514B"/>
    <w:rsid w:val="00776993"/>
    <w:rsid w:val="00776BD1"/>
    <w:rsid w:val="00781246"/>
    <w:rsid w:val="00781873"/>
    <w:rsid w:val="00782E3A"/>
    <w:rsid w:val="00784012"/>
    <w:rsid w:val="00784A50"/>
    <w:rsid w:val="00785D61"/>
    <w:rsid w:val="00786C7C"/>
    <w:rsid w:val="00787280"/>
    <w:rsid w:val="007910A0"/>
    <w:rsid w:val="00792DDF"/>
    <w:rsid w:val="00793552"/>
    <w:rsid w:val="00795815"/>
    <w:rsid w:val="0079593F"/>
    <w:rsid w:val="00795CC7"/>
    <w:rsid w:val="00795D9C"/>
    <w:rsid w:val="00796DB4"/>
    <w:rsid w:val="007977C6"/>
    <w:rsid w:val="007A1677"/>
    <w:rsid w:val="007A3770"/>
    <w:rsid w:val="007A428A"/>
    <w:rsid w:val="007A4AA7"/>
    <w:rsid w:val="007A4F5E"/>
    <w:rsid w:val="007A5129"/>
    <w:rsid w:val="007A5A36"/>
    <w:rsid w:val="007A614A"/>
    <w:rsid w:val="007A66B6"/>
    <w:rsid w:val="007A7694"/>
    <w:rsid w:val="007B06ED"/>
    <w:rsid w:val="007B0D86"/>
    <w:rsid w:val="007B1490"/>
    <w:rsid w:val="007B1BD0"/>
    <w:rsid w:val="007B2E99"/>
    <w:rsid w:val="007B3875"/>
    <w:rsid w:val="007B408F"/>
    <w:rsid w:val="007B485F"/>
    <w:rsid w:val="007B5280"/>
    <w:rsid w:val="007B552F"/>
    <w:rsid w:val="007B5B23"/>
    <w:rsid w:val="007B6836"/>
    <w:rsid w:val="007B6D82"/>
    <w:rsid w:val="007C0007"/>
    <w:rsid w:val="007C03BC"/>
    <w:rsid w:val="007C2E99"/>
    <w:rsid w:val="007C3712"/>
    <w:rsid w:val="007C3990"/>
    <w:rsid w:val="007C3E8D"/>
    <w:rsid w:val="007C4201"/>
    <w:rsid w:val="007C5BD4"/>
    <w:rsid w:val="007C5FA5"/>
    <w:rsid w:val="007C73D9"/>
    <w:rsid w:val="007D00B2"/>
    <w:rsid w:val="007D085C"/>
    <w:rsid w:val="007D243E"/>
    <w:rsid w:val="007D285F"/>
    <w:rsid w:val="007D29CD"/>
    <w:rsid w:val="007D2A5F"/>
    <w:rsid w:val="007D61CF"/>
    <w:rsid w:val="007D6E98"/>
    <w:rsid w:val="007E0261"/>
    <w:rsid w:val="007E16B7"/>
    <w:rsid w:val="007E1B34"/>
    <w:rsid w:val="007E2444"/>
    <w:rsid w:val="007E251D"/>
    <w:rsid w:val="007E4132"/>
    <w:rsid w:val="007E481E"/>
    <w:rsid w:val="007E4B62"/>
    <w:rsid w:val="007E6193"/>
    <w:rsid w:val="007E640B"/>
    <w:rsid w:val="007E704A"/>
    <w:rsid w:val="007E78FD"/>
    <w:rsid w:val="007E7C73"/>
    <w:rsid w:val="007E7EEE"/>
    <w:rsid w:val="007F0070"/>
    <w:rsid w:val="007F11D7"/>
    <w:rsid w:val="007F1925"/>
    <w:rsid w:val="007F1FE6"/>
    <w:rsid w:val="007F2DB4"/>
    <w:rsid w:val="007F2DB6"/>
    <w:rsid w:val="007F55C3"/>
    <w:rsid w:val="007F6602"/>
    <w:rsid w:val="007F7884"/>
    <w:rsid w:val="00801795"/>
    <w:rsid w:val="00801DE0"/>
    <w:rsid w:val="00804958"/>
    <w:rsid w:val="008065D1"/>
    <w:rsid w:val="008072E1"/>
    <w:rsid w:val="00811930"/>
    <w:rsid w:val="00813702"/>
    <w:rsid w:val="00813CF6"/>
    <w:rsid w:val="00814099"/>
    <w:rsid w:val="0081501F"/>
    <w:rsid w:val="0081634C"/>
    <w:rsid w:val="00816702"/>
    <w:rsid w:val="0082115F"/>
    <w:rsid w:val="008212D4"/>
    <w:rsid w:val="008213A5"/>
    <w:rsid w:val="00824557"/>
    <w:rsid w:val="00824B61"/>
    <w:rsid w:val="00826C87"/>
    <w:rsid w:val="00826CC7"/>
    <w:rsid w:val="0082779F"/>
    <w:rsid w:val="008309CC"/>
    <w:rsid w:val="00831859"/>
    <w:rsid w:val="00832454"/>
    <w:rsid w:val="0083311A"/>
    <w:rsid w:val="00833BA1"/>
    <w:rsid w:val="008341F3"/>
    <w:rsid w:val="00835283"/>
    <w:rsid w:val="008363D9"/>
    <w:rsid w:val="00836BFC"/>
    <w:rsid w:val="0084174D"/>
    <w:rsid w:val="00841E43"/>
    <w:rsid w:val="00842370"/>
    <w:rsid w:val="00842CA7"/>
    <w:rsid w:val="00842E6F"/>
    <w:rsid w:val="00843BD0"/>
    <w:rsid w:val="00844372"/>
    <w:rsid w:val="00844D45"/>
    <w:rsid w:val="008453A6"/>
    <w:rsid w:val="00847773"/>
    <w:rsid w:val="00847791"/>
    <w:rsid w:val="00847BFD"/>
    <w:rsid w:val="00850718"/>
    <w:rsid w:val="00851290"/>
    <w:rsid w:val="00851B84"/>
    <w:rsid w:val="00852567"/>
    <w:rsid w:val="0085690C"/>
    <w:rsid w:val="00856C61"/>
    <w:rsid w:val="008578CC"/>
    <w:rsid w:val="00861233"/>
    <w:rsid w:val="008629E2"/>
    <w:rsid w:val="0086481C"/>
    <w:rsid w:val="0086497D"/>
    <w:rsid w:val="00866037"/>
    <w:rsid w:val="00867EBD"/>
    <w:rsid w:val="0087030B"/>
    <w:rsid w:val="00870889"/>
    <w:rsid w:val="00870C17"/>
    <w:rsid w:val="00871F4E"/>
    <w:rsid w:val="00873A87"/>
    <w:rsid w:val="0087433D"/>
    <w:rsid w:val="00874A4D"/>
    <w:rsid w:val="00875038"/>
    <w:rsid w:val="008751C8"/>
    <w:rsid w:val="00875A57"/>
    <w:rsid w:val="00876B76"/>
    <w:rsid w:val="0088099A"/>
    <w:rsid w:val="00883BB3"/>
    <w:rsid w:val="008843E8"/>
    <w:rsid w:val="00884F50"/>
    <w:rsid w:val="00885A62"/>
    <w:rsid w:val="00885ABA"/>
    <w:rsid w:val="00885C1E"/>
    <w:rsid w:val="0088694F"/>
    <w:rsid w:val="00890BC1"/>
    <w:rsid w:val="0089165C"/>
    <w:rsid w:val="00891710"/>
    <w:rsid w:val="008927FB"/>
    <w:rsid w:val="00894C10"/>
    <w:rsid w:val="00895A10"/>
    <w:rsid w:val="00895C30"/>
    <w:rsid w:val="00895F53"/>
    <w:rsid w:val="00897506"/>
    <w:rsid w:val="008A1C5C"/>
    <w:rsid w:val="008A1E81"/>
    <w:rsid w:val="008A2892"/>
    <w:rsid w:val="008A5E32"/>
    <w:rsid w:val="008A7498"/>
    <w:rsid w:val="008B06A8"/>
    <w:rsid w:val="008B1814"/>
    <w:rsid w:val="008B2EF8"/>
    <w:rsid w:val="008B2F4A"/>
    <w:rsid w:val="008B3BFD"/>
    <w:rsid w:val="008B5398"/>
    <w:rsid w:val="008B55A8"/>
    <w:rsid w:val="008B6B0B"/>
    <w:rsid w:val="008B7374"/>
    <w:rsid w:val="008B7382"/>
    <w:rsid w:val="008B78B8"/>
    <w:rsid w:val="008C063F"/>
    <w:rsid w:val="008C10D7"/>
    <w:rsid w:val="008C1A26"/>
    <w:rsid w:val="008C3321"/>
    <w:rsid w:val="008C3609"/>
    <w:rsid w:val="008C36D0"/>
    <w:rsid w:val="008C438E"/>
    <w:rsid w:val="008C4BFB"/>
    <w:rsid w:val="008C51F3"/>
    <w:rsid w:val="008C5BE1"/>
    <w:rsid w:val="008C63D7"/>
    <w:rsid w:val="008C6B2A"/>
    <w:rsid w:val="008C744D"/>
    <w:rsid w:val="008C77AA"/>
    <w:rsid w:val="008D0F0A"/>
    <w:rsid w:val="008D12CF"/>
    <w:rsid w:val="008D2F3A"/>
    <w:rsid w:val="008D2F3C"/>
    <w:rsid w:val="008D3562"/>
    <w:rsid w:val="008D3924"/>
    <w:rsid w:val="008D444C"/>
    <w:rsid w:val="008D46D7"/>
    <w:rsid w:val="008D4B37"/>
    <w:rsid w:val="008D7430"/>
    <w:rsid w:val="008D7B2D"/>
    <w:rsid w:val="008D7D58"/>
    <w:rsid w:val="008E0F3B"/>
    <w:rsid w:val="008E15EB"/>
    <w:rsid w:val="008E26E4"/>
    <w:rsid w:val="008E2811"/>
    <w:rsid w:val="008E315B"/>
    <w:rsid w:val="008E52E3"/>
    <w:rsid w:val="008E72E3"/>
    <w:rsid w:val="008F09EE"/>
    <w:rsid w:val="008F0A5D"/>
    <w:rsid w:val="008F2D6F"/>
    <w:rsid w:val="008F2FF3"/>
    <w:rsid w:val="008F3B4E"/>
    <w:rsid w:val="008F42A7"/>
    <w:rsid w:val="008F447F"/>
    <w:rsid w:val="008F4E5D"/>
    <w:rsid w:val="008F5096"/>
    <w:rsid w:val="008F55C9"/>
    <w:rsid w:val="008F6486"/>
    <w:rsid w:val="008F6949"/>
    <w:rsid w:val="008F713A"/>
    <w:rsid w:val="00901AD9"/>
    <w:rsid w:val="00903400"/>
    <w:rsid w:val="00903A4C"/>
    <w:rsid w:val="00903F82"/>
    <w:rsid w:val="0090440E"/>
    <w:rsid w:val="009047E3"/>
    <w:rsid w:val="0090706E"/>
    <w:rsid w:val="009074D1"/>
    <w:rsid w:val="00907DC4"/>
    <w:rsid w:val="00910D79"/>
    <w:rsid w:val="009119F7"/>
    <w:rsid w:val="00912811"/>
    <w:rsid w:val="009130C5"/>
    <w:rsid w:val="009135CB"/>
    <w:rsid w:val="009138CA"/>
    <w:rsid w:val="009144FA"/>
    <w:rsid w:val="00914769"/>
    <w:rsid w:val="00915F59"/>
    <w:rsid w:val="009226A8"/>
    <w:rsid w:val="00923B69"/>
    <w:rsid w:val="009246EE"/>
    <w:rsid w:val="0092550D"/>
    <w:rsid w:val="00927FF8"/>
    <w:rsid w:val="00930134"/>
    <w:rsid w:val="009304D5"/>
    <w:rsid w:val="00930A57"/>
    <w:rsid w:val="00930B6A"/>
    <w:rsid w:val="00935318"/>
    <w:rsid w:val="0093635C"/>
    <w:rsid w:val="00936F48"/>
    <w:rsid w:val="00936FA2"/>
    <w:rsid w:val="00940A77"/>
    <w:rsid w:val="00942ADD"/>
    <w:rsid w:val="009466FC"/>
    <w:rsid w:val="00946EFE"/>
    <w:rsid w:val="009508A9"/>
    <w:rsid w:val="00951396"/>
    <w:rsid w:val="00952C50"/>
    <w:rsid w:val="009538FE"/>
    <w:rsid w:val="00954025"/>
    <w:rsid w:val="0095565A"/>
    <w:rsid w:val="00956C56"/>
    <w:rsid w:val="00957393"/>
    <w:rsid w:val="00957898"/>
    <w:rsid w:val="00957AD1"/>
    <w:rsid w:val="00960D75"/>
    <w:rsid w:val="00961D55"/>
    <w:rsid w:val="009651D3"/>
    <w:rsid w:val="00966527"/>
    <w:rsid w:val="009665F6"/>
    <w:rsid w:val="0097028E"/>
    <w:rsid w:val="009739A8"/>
    <w:rsid w:val="00974CDD"/>
    <w:rsid w:val="0097521E"/>
    <w:rsid w:val="00976E1E"/>
    <w:rsid w:val="009776A5"/>
    <w:rsid w:val="00980071"/>
    <w:rsid w:val="0098227F"/>
    <w:rsid w:val="00983257"/>
    <w:rsid w:val="009844A2"/>
    <w:rsid w:val="00984DC5"/>
    <w:rsid w:val="00986CAA"/>
    <w:rsid w:val="00987C2A"/>
    <w:rsid w:val="009909F5"/>
    <w:rsid w:val="009910A0"/>
    <w:rsid w:val="00992622"/>
    <w:rsid w:val="009927EE"/>
    <w:rsid w:val="00992BC0"/>
    <w:rsid w:val="00992F75"/>
    <w:rsid w:val="00994DAF"/>
    <w:rsid w:val="00995A04"/>
    <w:rsid w:val="009961B4"/>
    <w:rsid w:val="0099682C"/>
    <w:rsid w:val="00996DF1"/>
    <w:rsid w:val="009A0337"/>
    <w:rsid w:val="009A1A25"/>
    <w:rsid w:val="009A2387"/>
    <w:rsid w:val="009A3414"/>
    <w:rsid w:val="009A38CD"/>
    <w:rsid w:val="009A3DB5"/>
    <w:rsid w:val="009A4678"/>
    <w:rsid w:val="009A4B6D"/>
    <w:rsid w:val="009A4DB7"/>
    <w:rsid w:val="009A52DF"/>
    <w:rsid w:val="009A5447"/>
    <w:rsid w:val="009A5E12"/>
    <w:rsid w:val="009A6C20"/>
    <w:rsid w:val="009B0CC7"/>
    <w:rsid w:val="009B14D7"/>
    <w:rsid w:val="009B16F6"/>
    <w:rsid w:val="009B1B67"/>
    <w:rsid w:val="009B30EC"/>
    <w:rsid w:val="009B3128"/>
    <w:rsid w:val="009B3502"/>
    <w:rsid w:val="009B3609"/>
    <w:rsid w:val="009B611E"/>
    <w:rsid w:val="009B63AC"/>
    <w:rsid w:val="009B6B5E"/>
    <w:rsid w:val="009B7500"/>
    <w:rsid w:val="009C0623"/>
    <w:rsid w:val="009C1E05"/>
    <w:rsid w:val="009C249D"/>
    <w:rsid w:val="009C3135"/>
    <w:rsid w:val="009C38AE"/>
    <w:rsid w:val="009C40B2"/>
    <w:rsid w:val="009C4407"/>
    <w:rsid w:val="009C4DFF"/>
    <w:rsid w:val="009C5497"/>
    <w:rsid w:val="009C55F3"/>
    <w:rsid w:val="009C5AA3"/>
    <w:rsid w:val="009C5B20"/>
    <w:rsid w:val="009C6FE9"/>
    <w:rsid w:val="009C7420"/>
    <w:rsid w:val="009C7A81"/>
    <w:rsid w:val="009C7E12"/>
    <w:rsid w:val="009D0FE9"/>
    <w:rsid w:val="009D28AB"/>
    <w:rsid w:val="009D4844"/>
    <w:rsid w:val="009D592E"/>
    <w:rsid w:val="009D7621"/>
    <w:rsid w:val="009E0CB3"/>
    <w:rsid w:val="009E1F86"/>
    <w:rsid w:val="009E37F7"/>
    <w:rsid w:val="009E41E5"/>
    <w:rsid w:val="009E58BF"/>
    <w:rsid w:val="009E5B6A"/>
    <w:rsid w:val="009E7622"/>
    <w:rsid w:val="009F1BB3"/>
    <w:rsid w:val="009F2168"/>
    <w:rsid w:val="009F30C6"/>
    <w:rsid w:val="009F33A4"/>
    <w:rsid w:val="009F34BD"/>
    <w:rsid w:val="009F3B44"/>
    <w:rsid w:val="009F4FA2"/>
    <w:rsid w:val="009F527A"/>
    <w:rsid w:val="009F5E47"/>
    <w:rsid w:val="009F6C4F"/>
    <w:rsid w:val="009F7C2E"/>
    <w:rsid w:val="00A023AD"/>
    <w:rsid w:val="00A02A32"/>
    <w:rsid w:val="00A04837"/>
    <w:rsid w:val="00A04859"/>
    <w:rsid w:val="00A06D0C"/>
    <w:rsid w:val="00A07BB3"/>
    <w:rsid w:val="00A07EC6"/>
    <w:rsid w:val="00A10EE9"/>
    <w:rsid w:val="00A12285"/>
    <w:rsid w:val="00A13911"/>
    <w:rsid w:val="00A13AB2"/>
    <w:rsid w:val="00A13B30"/>
    <w:rsid w:val="00A140D1"/>
    <w:rsid w:val="00A147FF"/>
    <w:rsid w:val="00A162FC"/>
    <w:rsid w:val="00A231A2"/>
    <w:rsid w:val="00A24ACB"/>
    <w:rsid w:val="00A25E3A"/>
    <w:rsid w:val="00A26ECC"/>
    <w:rsid w:val="00A2765D"/>
    <w:rsid w:val="00A30586"/>
    <w:rsid w:val="00A30C26"/>
    <w:rsid w:val="00A30DBE"/>
    <w:rsid w:val="00A310B3"/>
    <w:rsid w:val="00A32999"/>
    <w:rsid w:val="00A351B6"/>
    <w:rsid w:val="00A36A02"/>
    <w:rsid w:val="00A40E6C"/>
    <w:rsid w:val="00A412EE"/>
    <w:rsid w:val="00A417C7"/>
    <w:rsid w:val="00A41D47"/>
    <w:rsid w:val="00A42920"/>
    <w:rsid w:val="00A4371C"/>
    <w:rsid w:val="00A4551A"/>
    <w:rsid w:val="00A459A8"/>
    <w:rsid w:val="00A45ADD"/>
    <w:rsid w:val="00A467D7"/>
    <w:rsid w:val="00A47EF2"/>
    <w:rsid w:val="00A54B1D"/>
    <w:rsid w:val="00A5625C"/>
    <w:rsid w:val="00A56EEF"/>
    <w:rsid w:val="00A60E52"/>
    <w:rsid w:val="00A616F8"/>
    <w:rsid w:val="00A633B5"/>
    <w:rsid w:val="00A63DA0"/>
    <w:rsid w:val="00A64C07"/>
    <w:rsid w:val="00A654B8"/>
    <w:rsid w:val="00A655E2"/>
    <w:rsid w:val="00A66B1E"/>
    <w:rsid w:val="00A671B2"/>
    <w:rsid w:val="00A67650"/>
    <w:rsid w:val="00A70142"/>
    <w:rsid w:val="00A7117E"/>
    <w:rsid w:val="00A71765"/>
    <w:rsid w:val="00A717D8"/>
    <w:rsid w:val="00A7188C"/>
    <w:rsid w:val="00A71992"/>
    <w:rsid w:val="00A739BE"/>
    <w:rsid w:val="00A7490F"/>
    <w:rsid w:val="00A7582E"/>
    <w:rsid w:val="00A76676"/>
    <w:rsid w:val="00A80E90"/>
    <w:rsid w:val="00A815FA"/>
    <w:rsid w:val="00A81D23"/>
    <w:rsid w:val="00A83ED1"/>
    <w:rsid w:val="00A844F7"/>
    <w:rsid w:val="00A84507"/>
    <w:rsid w:val="00A84B95"/>
    <w:rsid w:val="00A85B2B"/>
    <w:rsid w:val="00A86E7E"/>
    <w:rsid w:val="00A87C2B"/>
    <w:rsid w:val="00A9013D"/>
    <w:rsid w:val="00A9192A"/>
    <w:rsid w:val="00A91C1F"/>
    <w:rsid w:val="00A91D69"/>
    <w:rsid w:val="00A9289D"/>
    <w:rsid w:val="00A92BDF"/>
    <w:rsid w:val="00A92F5B"/>
    <w:rsid w:val="00A933B6"/>
    <w:rsid w:val="00A96041"/>
    <w:rsid w:val="00A9608F"/>
    <w:rsid w:val="00A96273"/>
    <w:rsid w:val="00A96944"/>
    <w:rsid w:val="00A96959"/>
    <w:rsid w:val="00A96F86"/>
    <w:rsid w:val="00AA0550"/>
    <w:rsid w:val="00AA0EA3"/>
    <w:rsid w:val="00AA185B"/>
    <w:rsid w:val="00AA1DED"/>
    <w:rsid w:val="00AA2157"/>
    <w:rsid w:val="00AA242E"/>
    <w:rsid w:val="00AA2FDD"/>
    <w:rsid w:val="00AA5FD6"/>
    <w:rsid w:val="00AA681F"/>
    <w:rsid w:val="00AB1229"/>
    <w:rsid w:val="00AB128A"/>
    <w:rsid w:val="00AB1AB2"/>
    <w:rsid w:val="00AB1B31"/>
    <w:rsid w:val="00AB2712"/>
    <w:rsid w:val="00AB4E12"/>
    <w:rsid w:val="00AB4E68"/>
    <w:rsid w:val="00AB553C"/>
    <w:rsid w:val="00AB5F46"/>
    <w:rsid w:val="00AB6391"/>
    <w:rsid w:val="00AB6981"/>
    <w:rsid w:val="00AB79B7"/>
    <w:rsid w:val="00AC008E"/>
    <w:rsid w:val="00AC1F95"/>
    <w:rsid w:val="00AC20EC"/>
    <w:rsid w:val="00AC3D89"/>
    <w:rsid w:val="00AC5318"/>
    <w:rsid w:val="00AC54F2"/>
    <w:rsid w:val="00AC57F8"/>
    <w:rsid w:val="00AC72C2"/>
    <w:rsid w:val="00AC7E28"/>
    <w:rsid w:val="00AD0CD8"/>
    <w:rsid w:val="00AD2F46"/>
    <w:rsid w:val="00AD436F"/>
    <w:rsid w:val="00AD4A8E"/>
    <w:rsid w:val="00AD7085"/>
    <w:rsid w:val="00AD7213"/>
    <w:rsid w:val="00AD7E3D"/>
    <w:rsid w:val="00AE08A7"/>
    <w:rsid w:val="00AE16FF"/>
    <w:rsid w:val="00AE19B7"/>
    <w:rsid w:val="00AE1B13"/>
    <w:rsid w:val="00AE1BF9"/>
    <w:rsid w:val="00AE31CF"/>
    <w:rsid w:val="00AE4EA0"/>
    <w:rsid w:val="00AE5257"/>
    <w:rsid w:val="00AE55F2"/>
    <w:rsid w:val="00AE766D"/>
    <w:rsid w:val="00AE78B6"/>
    <w:rsid w:val="00AF07C7"/>
    <w:rsid w:val="00AF125C"/>
    <w:rsid w:val="00AF1760"/>
    <w:rsid w:val="00AF2142"/>
    <w:rsid w:val="00AF2590"/>
    <w:rsid w:val="00AF3260"/>
    <w:rsid w:val="00AF37C8"/>
    <w:rsid w:val="00AF4916"/>
    <w:rsid w:val="00AF49F8"/>
    <w:rsid w:val="00AF67C0"/>
    <w:rsid w:val="00AF776F"/>
    <w:rsid w:val="00AF785B"/>
    <w:rsid w:val="00AF7D58"/>
    <w:rsid w:val="00B034A7"/>
    <w:rsid w:val="00B0367C"/>
    <w:rsid w:val="00B04AE5"/>
    <w:rsid w:val="00B04CBF"/>
    <w:rsid w:val="00B04E26"/>
    <w:rsid w:val="00B06644"/>
    <w:rsid w:val="00B0710C"/>
    <w:rsid w:val="00B12DD7"/>
    <w:rsid w:val="00B12F61"/>
    <w:rsid w:val="00B12F9B"/>
    <w:rsid w:val="00B13153"/>
    <w:rsid w:val="00B13760"/>
    <w:rsid w:val="00B14C75"/>
    <w:rsid w:val="00B17C33"/>
    <w:rsid w:val="00B17DC8"/>
    <w:rsid w:val="00B20123"/>
    <w:rsid w:val="00B2056B"/>
    <w:rsid w:val="00B21006"/>
    <w:rsid w:val="00B2205A"/>
    <w:rsid w:val="00B23C11"/>
    <w:rsid w:val="00B25993"/>
    <w:rsid w:val="00B25C27"/>
    <w:rsid w:val="00B270D6"/>
    <w:rsid w:val="00B27D77"/>
    <w:rsid w:val="00B30089"/>
    <w:rsid w:val="00B301A8"/>
    <w:rsid w:val="00B30810"/>
    <w:rsid w:val="00B31239"/>
    <w:rsid w:val="00B31D4C"/>
    <w:rsid w:val="00B3384C"/>
    <w:rsid w:val="00B34195"/>
    <w:rsid w:val="00B40BD6"/>
    <w:rsid w:val="00B411F6"/>
    <w:rsid w:val="00B4185B"/>
    <w:rsid w:val="00B42B0D"/>
    <w:rsid w:val="00B43882"/>
    <w:rsid w:val="00B43FC8"/>
    <w:rsid w:val="00B44609"/>
    <w:rsid w:val="00B44994"/>
    <w:rsid w:val="00B44D63"/>
    <w:rsid w:val="00B452B7"/>
    <w:rsid w:val="00B4597F"/>
    <w:rsid w:val="00B461C5"/>
    <w:rsid w:val="00B46B80"/>
    <w:rsid w:val="00B473D6"/>
    <w:rsid w:val="00B47551"/>
    <w:rsid w:val="00B501C3"/>
    <w:rsid w:val="00B54678"/>
    <w:rsid w:val="00B54BFA"/>
    <w:rsid w:val="00B54F5B"/>
    <w:rsid w:val="00B55421"/>
    <w:rsid w:val="00B55F62"/>
    <w:rsid w:val="00B56546"/>
    <w:rsid w:val="00B612C7"/>
    <w:rsid w:val="00B629BD"/>
    <w:rsid w:val="00B64001"/>
    <w:rsid w:val="00B646CC"/>
    <w:rsid w:val="00B64763"/>
    <w:rsid w:val="00B65A20"/>
    <w:rsid w:val="00B66D63"/>
    <w:rsid w:val="00B676EF"/>
    <w:rsid w:val="00B67C01"/>
    <w:rsid w:val="00B67D5E"/>
    <w:rsid w:val="00B67DAD"/>
    <w:rsid w:val="00B7069D"/>
    <w:rsid w:val="00B70929"/>
    <w:rsid w:val="00B70C41"/>
    <w:rsid w:val="00B711C7"/>
    <w:rsid w:val="00B7160A"/>
    <w:rsid w:val="00B71CE1"/>
    <w:rsid w:val="00B73749"/>
    <w:rsid w:val="00B744F8"/>
    <w:rsid w:val="00B759BC"/>
    <w:rsid w:val="00B7645C"/>
    <w:rsid w:val="00B765BC"/>
    <w:rsid w:val="00B773BF"/>
    <w:rsid w:val="00B77813"/>
    <w:rsid w:val="00B80F35"/>
    <w:rsid w:val="00B82337"/>
    <w:rsid w:val="00B82BB6"/>
    <w:rsid w:val="00B839A9"/>
    <w:rsid w:val="00B8409C"/>
    <w:rsid w:val="00B84D16"/>
    <w:rsid w:val="00B85868"/>
    <w:rsid w:val="00B86D43"/>
    <w:rsid w:val="00B86DE1"/>
    <w:rsid w:val="00B8705E"/>
    <w:rsid w:val="00B87066"/>
    <w:rsid w:val="00B87BA8"/>
    <w:rsid w:val="00B9048F"/>
    <w:rsid w:val="00B909AB"/>
    <w:rsid w:val="00B95B30"/>
    <w:rsid w:val="00B95CC3"/>
    <w:rsid w:val="00B9637D"/>
    <w:rsid w:val="00BA13FF"/>
    <w:rsid w:val="00BA248E"/>
    <w:rsid w:val="00BA40AB"/>
    <w:rsid w:val="00BA4745"/>
    <w:rsid w:val="00BA5106"/>
    <w:rsid w:val="00BA6330"/>
    <w:rsid w:val="00BA6C0B"/>
    <w:rsid w:val="00BA6D1C"/>
    <w:rsid w:val="00BA7CDC"/>
    <w:rsid w:val="00BB0897"/>
    <w:rsid w:val="00BB0AD2"/>
    <w:rsid w:val="00BB0DAB"/>
    <w:rsid w:val="00BB1B8C"/>
    <w:rsid w:val="00BB1C3B"/>
    <w:rsid w:val="00BB1DDA"/>
    <w:rsid w:val="00BB4479"/>
    <w:rsid w:val="00BB47FD"/>
    <w:rsid w:val="00BB70D4"/>
    <w:rsid w:val="00BC007A"/>
    <w:rsid w:val="00BC0A7F"/>
    <w:rsid w:val="00BC0C18"/>
    <w:rsid w:val="00BC13F2"/>
    <w:rsid w:val="00BC1589"/>
    <w:rsid w:val="00BC1593"/>
    <w:rsid w:val="00BC199D"/>
    <w:rsid w:val="00BC26F8"/>
    <w:rsid w:val="00BC2CFB"/>
    <w:rsid w:val="00BC32F2"/>
    <w:rsid w:val="00BC4704"/>
    <w:rsid w:val="00BC598C"/>
    <w:rsid w:val="00BC5B6B"/>
    <w:rsid w:val="00BC5BF5"/>
    <w:rsid w:val="00BC5FC2"/>
    <w:rsid w:val="00BC7288"/>
    <w:rsid w:val="00BC792A"/>
    <w:rsid w:val="00BD0376"/>
    <w:rsid w:val="00BD0A64"/>
    <w:rsid w:val="00BD0DD8"/>
    <w:rsid w:val="00BD2615"/>
    <w:rsid w:val="00BD2E71"/>
    <w:rsid w:val="00BD36A4"/>
    <w:rsid w:val="00BD48A3"/>
    <w:rsid w:val="00BD4FC6"/>
    <w:rsid w:val="00BE09FC"/>
    <w:rsid w:val="00BE0E60"/>
    <w:rsid w:val="00BE1096"/>
    <w:rsid w:val="00BE28B3"/>
    <w:rsid w:val="00BE2978"/>
    <w:rsid w:val="00BE34FA"/>
    <w:rsid w:val="00BE3A91"/>
    <w:rsid w:val="00BE412F"/>
    <w:rsid w:val="00BE4E65"/>
    <w:rsid w:val="00BE7853"/>
    <w:rsid w:val="00BF239B"/>
    <w:rsid w:val="00BF32E4"/>
    <w:rsid w:val="00BF39FB"/>
    <w:rsid w:val="00BF57C3"/>
    <w:rsid w:val="00BF5B2B"/>
    <w:rsid w:val="00BF5E69"/>
    <w:rsid w:val="00BF6F0C"/>
    <w:rsid w:val="00C004C3"/>
    <w:rsid w:val="00C0096A"/>
    <w:rsid w:val="00C01029"/>
    <w:rsid w:val="00C0206B"/>
    <w:rsid w:val="00C03CA3"/>
    <w:rsid w:val="00C05407"/>
    <w:rsid w:val="00C05FFD"/>
    <w:rsid w:val="00C06B41"/>
    <w:rsid w:val="00C06FDD"/>
    <w:rsid w:val="00C07DD4"/>
    <w:rsid w:val="00C11F5A"/>
    <w:rsid w:val="00C12B45"/>
    <w:rsid w:val="00C133AC"/>
    <w:rsid w:val="00C13FEB"/>
    <w:rsid w:val="00C143CB"/>
    <w:rsid w:val="00C14DF5"/>
    <w:rsid w:val="00C15A19"/>
    <w:rsid w:val="00C15DB2"/>
    <w:rsid w:val="00C172B7"/>
    <w:rsid w:val="00C20156"/>
    <w:rsid w:val="00C21CC9"/>
    <w:rsid w:val="00C21F77"/>
    <w:rsid w:val="00C22DAB"/>
    <w:rsid w:val="00C2340F"/>
    <w:rsid w:val="00C2341A"/>
    <w:rsid w:val="00C24132"/>
    <w:rsid w:val="00C24953"/>
    <w:rsid w:val="00C24C8B"/>
    <w:rsid w:val="00C25BB5"/>
    <w:rsid w:val="00C2661D"/>
    <w:rsid w:val="00C26B82"/>
    <w:rsid w:val="00C27E60"/>
    <w:rsid w:val="00C31D09"/>
    <w:rsid w:val="00C32940"/>
    <w:rsid w:val="00C33DA1"/>
    <w:rsid w:val="00C345FA"/>
    <w:rsid w:val="00C35E71"/>
    <w:rsid w:val="00C365AE"/>
    <w:rsid w:val="00C3799D"/>
    <w:rsid w:val="00C4350C"/>
    <w:rsid w:val="00C43B1A"/>
    <w:rsid w:val="00C43E5B"/>
    <w:rsid w:val="00C44FCD"/>
    <w:rsid w:val="00C46070"/>
    <w:rsid w:val="00C4616C"/>
    <w:rsid w:val="00C5093A"/>
    <w:rsid w:val="00C50FD1"/>
    <w:rsid w:val="00C5244C"/>
    <w:rsid w:val="00C52913"/>
    <w:rsid w:val="00C52B4D"/>
    <w:rsid w:val="00C52FE3"/>
    <w:rsid w:val="00C54482"/>
    <w:rsid w:val="00C54719"/>
    <w:rsid w:val="00C547F2"/>
    <w:rsid w:val="00C54AB1"/>
    <w:rsid w:val="00C57942"/>
    <w:rsid w:val="00C60E3C"/>
    <w:rsid w:val="00C6192B"/>
    <w:rsid w:val="00C640E5"/>
    <w:rsid w:val="00C6494A"/>
    <w:rsid w:val="00C6688E"/>
    <w:rsid w:val="00C6772F"/>
    <w:rsid w:val="00C67FB4"/>
    <w:rsid w:val="00C715BC"/>
    <w:rsid w:val="00C717BB"/>
    <w:rsid w:val="00C73753"/>
    <w:rsid w:val="00C73C7E"/>
    <w:rsid w:val="00C74123"/>
    <w:rsid w:val="00C74BBB"/>
    <w:rsid w:val="00C75460"/>
    <w:rsid w:val="00C75A82"/>
    <w:rsid w:val="00C76ECD"/>
    <w:rsid w:val="00C7774F"/>
    <w:rsid w:val="00C80482"/>
    <w:rsid w:val="00C80676"/>
    <w:rsid w:val="00C8092D"/>
    <w:rsid w:val="00C8283D"/>
    <w:rsid w:val="00C82E1F"/>
    <w:rsid w:val="00C840C8"/>
    <w:rsid w:val="00C848F4"/>
    <w:rsid w:val="00C850A6"/>
    <w:rsid w:val="00C87430"/>
    <w:rsid w:val="00C91D1B"/>
    <w:rsid w:val="00C958C8"/>
    <w:rsid w:val="00C959B5"/>
    <w:rsid w:val="00C961BA"/>
    <w:rsid w:val="00C97FBE"/>
    <w:rsid w:val="00CA106D"/>
    <w:rsid w:val="00CA2132"/>
    <w:rsid w:val="00CA21EE"/>
    <w:rsid w:val="00CA31E0"/>
    <w:rsid w:val="00CA3774"/>
    <w:rsid w:val="00CA3775"/>
    <w:rsid w:val="00CA3E81"/>
    <w:rsid w:val="00CA56C2"/>
    <w:rsid w:val="00CA6F11"/>
    <w:rsid w:val="00CA778E"/>
    <w:rsid w:val="00CB013C"/>
    <w:rsid w:val="00CB0BDB"/>
    <w:rsid w:val="00CB1C14"/>
    <w:rsid w:val="00CB2696"/>
    <w:rsid w:val="00CB4706"/>
    <w:rsid w:val="00CB4B87"/>
    <w:rsid w:val="00CB5D2B"/>
    <w:rsid w:val="00CB6814"/>
    <w:rsid w:val="00CB68D6"/>
    <w:rsid w:val="00CC082B"/>
    <w:rsid w:val="00CC17DF"/>
    <w:rsid w:val="00CC182F"/>
    <w:rsid w:val="00CC264C"/>
    <w:rsid w:val="00CC26A3"/>
    <w:rsid w:val="00CC2BDC"/>
    <w:rsid w:val="00CC3D97"/>
    <w:rsid w:val="00CC58DB"/>
    <w:rsid w:val="00CC6620"/>
    <w:rsid w:val="00CC777C"/>
    <w:rsid w:val="00CD018E"/>
    <w:rsid w:val="00CD142C"/>
    <w:rsid w:val="00CD173C"/>
    <w:rsid w:val="00CD2DD6"/>
    <w:rsid w:val="00CD2F90"/>
    <w:rsid w:val="00CD322E"/>
    <w:rsid w:val="00CD3F26"/>
    <w:rsid w:val="00CD40CF"/>
    <w:rsid w:val="00CD4FC0"/>
    <w:rsid w:val="00CD5FAB"/>
    <w:rsid w:val="00CD6094"/>
    <w:rsid w:val="00CD6B86"/>
    <w:rsid w:val="00CD6DB3"/>
    <w:rsid w:val="00CD6E2C"/>
    <w:rsid w:val="00CD736B"/>
    <w:rsid w:val="00CE0117"/>
    <w:rsid w:val="00CE19BF"/>
    <w:rsid w:val="00CE1C80"/>
    <w:rsid w:val="00CE23B1"/>
    <w:rsid w:val="00CE2B7A"/>
    <w:rsid w:val="00CE2E87"/>
    <w:rsid w:val="00CE611D"/>
    <w:rsid w:val="00CE6321"/>
    <w:rsid w:val="00CF1273"/>
    <w:rsid w:val="00CF3C9E"/>
    <w:rsid w:val="00CF4A27"/>
    <w:rsid w:val="00CF57F8"/>
    <w:rsid w:val="00CF6BB9"/>
    <w:rsid w:val="00CF79C3"/>
    <w:rsid w:val="00D003A8"/>
    <w:rsid w:val="00D015F2"/>
    <w:rsid w:val="00D01DFC"/>
    <w:rsid w:val="00D02DE2"/>
    <w:rsid w:val="00D041A8"/>
    <w:rsid w:val="00D05400"/>
    <w:rsid w:val="00D06473"/>
    <w:rsid w:val="00D07620"/>
    <w:rsid w:val="00D12388"/>
    <w:rsid w:val="00D12AA1"/>
    <w:rsid w:val="00D13B4B"/>
    <w:rsid w:val="00D13BDD"/>
    <w:rsid w:val="00D148BD"/>
    <w:rsid w:val="00D14E78"/>
    <w:rsid w:val="00D151C3"/>
    <w:rsid w:val="00D201D1"/>
    <w:rsid w:val="00D20202"/>
    <w:rsid w:val="00D20E85"/>
    <w:rsid w:val="00D21302"/>
    <w:rsid w:val="00D219C2"/>
    <w:rsid w:val="00D2207F"/>
    <w:rsid w:val="00D23AFF"/>
    <w:rsid w:val="00D23B8B"/>
    <w:rsid w:val="00D23BC5"/>
    <w:rsid w:val="00D2480F"/>
    <w:rsid w:val="00D24D10"/>
    <w:rsid w:val="00D24DE2"/>
    <w:rsid w:val="00D24FE6"/>
    <w:rsid w:val="00D266ED"/>
    <w:rsid w:val="00D27A5D"/>
    <w:rsid w:val="00D27B19"/>
    <w:rsid w:val="00D30D69"/>
    <w:rsid w:val="00D340A4"/>
    <w:rsid w:val="00D34689"/>
    <w:rsid w:val="00D35947"/>
    <w:rsid w:val="00D403B9"/>
    <w:rsid w:val="00D4065B"/>
    <w:rsid w:val="00D40DAE"/>
    <w:rsid w:val="00D41341"/>
    <w:rsid w:val="00D4143B"/>
    <w:rsid w:val="00D44E2E"/>
    <w:rsid w:val="00D45162"/>
    <w:rsid w:val="00D46999"/>
    <w:rsid w:val="00D47AF6"/>
    <w:rsid w:val="00D50502"/>
    <w:rsid w:val="00D51386"/>
    <w:rsid w:val="00D52496"/>
    <w:rsid w:val="00D5315D"/>
    <w:rsid w:val="00D537F5"/>
    <w:rsid w:val="00D568F3"/>
    <w:rsid w:val="00D56B4D"/>
    <w:rsid w:val="00D5717B"/>
    <w:rsid w:val="00D578F5"/>
    <w:rsid w:val="00D60030"/>
    <w:rsid w:val="00D60249"/>
    <w:rsid w:val="00D60F3B"/>
    <w:rsid w:val="00D610AF"/>
    <w:rsid w:val="00D6256F"/>
    <w:rsid w:val="00D62F33"/>
    <w:rsid w:val="00D669E3"/>
    <w:rsid w:val="00D67A39"/>
    <w:rsid w:val="00D70046"/>
    <w:rsid w:val="00D705B4"/>
    <w:rsid w:val="00D70E2C"/>
    <w:rsid w:val="00D7164F"/>
    <w:rsid w:val="00D71669"/>
    <w:rsid w:val="00D72AF0"/>
    <w:rsid w:val="00D73E8B"/>
    <w:rsid w:val="00D747FC"/>
    <w:rsid w:val="00D74EBF"/>
    <w:rsid w:val="00D76C48"/>
    <w:rsid w:val="00D7797D"/>
    <w:rsid w:val="00D8089C"/>
    <w:rsid w:val="00D80948"/>
    <w:rsid w:val="00D81275"/>
    <w:rsid w:val="00D818FF"/>
    <w:rsid w:val="00D82537"/>
    <w:rsid w:val="00D827F2"/>
    <w:rsid w:val="00D82D24"/>
    <w:rsid w:val="00D83103"/>
    <w:rsid w:val="00D84C03"/>
    <w:rsid w:val="00D84F4D"/>
    <w:rsid w:val="00D850EE"/>
    <w:rsid w:val="00D859EB"/>
    <w:rsid w:val="00D86B20"/>
    <w:rsid w:val="00D87252"/>
    <w:rsid w:val="00D9058F"/>
    <w:rsid w:val="00D90906"/>
    <w:rsid w:val="00D91D70"/>
    <w:rsid w:val="00D91DBD"/>
    <w:rsid w:val="00D92157"/>
    <w:rsid w:val="00D92762"/>
    <w:rsid w:val="00D93FA9"/>
    <w:rsid w:val="00D940FD"/>
    <w:rsid w:val="00D949BE"/>
    <w:rsid w:val="00D94F21"/>
    <w:rsid w:val="00D95BB7"/>
    <w:rsid w:val="00D969A1"/>
    <w:rsid w:val="00D97465"/>
    <w:rsid w:val="00D979C1"/>
    <w:rsid w:val="00DA06F5"/>
    <w:rsid w:val="00DA1DB2"/>
    <w:rsid w:val="00DA28AC"/>
    <w:rsid w:val="00DA344C"/>
    <w:rsid w:val="00DA4791"/>
    <w:rsid w:val="00DA4FE9"/>
    <w:rsid w:val="00DA6082"/>
    <w:rsid w:val="00DB01BA"/>
    <w:rsid w:val="00DB037E"/>
    <w:rsid w:val="00DB046B"/>
    <w:rsid w:val="00DB0A79"/>
    <w:rsid w:val="00DB1223"/>
    <w:rsid w:val="00DB1377"/>
    <w:rsid w:val="00DB19E2"/>
    <w:rsid w:val="00DB2A3F"/>
    <w:rsid w:val="00DB3625"/>
    <w:rsid w:val="00DB40A2"/>
    <w:rsid w:val="00DB4D32"/>
    <w:rsid w:val="00DB55F9"/>
    <w:rsid w:val="00DB7982"/>
    <w:rsid w:val="00DC0476"/>
    <w:rsid w:val="00DC1FA2"/>
    <w:rsid w:val="00DC2317"/>
    <w:rsid w:val="00DC3806"/>
    <w:rsid w:val="00DC4087"/>
    <w:rsid w:val="00DC4199"/>
    <w:rsid w:val="00DC458B"/>
    <w:rsid w:val="00DC5F76"/>
    <w:rsid w:val="00DC6837"/>
    <w:rsid w:val="00DC6B4F"/>
    <w:rsid w:val="00DC769D"/>
    <w:rsid w:val="00DD07B8"/>
    <w:rsid w:val="00DD1528"/>
    <w:rsid w:val="00DD25AC"/>
    <w:rsid w:val="00DD3270"/>
    <w:rsid w:val="00DD33A9"/>
    <w:rsid w:val="00DD3F19"/>
    <w:rsid w:val="00DD4D25"/>
    <w:rsid w:val="00DD54DB"/>
    <w:rsid w:val="00DD5680"/>
    <w:rsid w:val="00DD6B0B"/>
    <w:rsid w:val="00DE0E46"/>
    <w:rsid w:val="00DE1DDE"/>
    <w:rsid w:val="00DE3111"/>
    <w:rsid w:val="00DE370A"/>
    <w:rsid w:val="00DE458D"/>
    <w:rsid w:val="00DE5562"/>
    <w:rsid w:val="00DE69DC"/>
    <w:rsid w:val="00DE705D"/>
    <w:rsid w:val="00DE7514"/>
    <w:rsid w:val="00DE793D"/>
    <w:rsid w:val="00DF0F7E"/>
    <w:rsid w:val="00DF1614"/>
    <w:rsid w:val="00DF23FA"/>
    <w:rsid w:val="00DF2D43"/>
    <w:rsid w:val="00DF3E71"/>
    <w:rsid w:val="00DF41FE"/>
    <w:rsid w:val="00DF536E"/>
    <w:rsid w:val="00DF674C"/>
    <w:rsid w:val="00E00E89"/>
    <w:rsid w:val="00E0249E"/>
    <w:rsid w:val="00E03064"/>
    <w:rsid w:val="00E0462D"/>
    <w:rsid w:val="00E04B11"/>
    <w:rsid w:val="00E04C77"/>
    <w:rsid w:val="00E04CC5"/>
    <w:rsid w:val="00E04F6C"/>
    <w:rsid w:val="00E05966"/>
    <w:rsid w:val="00E05A0E"/>
    <w:rsid w:val="00E07A0C"/>
    <w:rsid w:val="00E1128E"/>
    <w:rsid w:val="00E11E9F"/>
    <w:rsid w:val="00E11F4C"/>
    <w:rsid w:val="00E1231F"/>
    <w:rsid w:val="00E14937"/>
    <w:rsid w:val="00E15A94"/>
    <w:rsid w:val="00E16CF1"/>
    <w:rsid w:val="00E17016"/>
    <w:rsid w:val="00E207FB"/>
    <w:rsid w:val="00E209C9"/>
    <w:rsid w:val="00E210FA"/>
    <w:rsid w:val="00E221E0"/>
    <w:rsid w:val="00E227AB"/>
    <w:rsid w:val="00E22AFF"/>
    <w:rsid w:val="00E22BF9"/>
    <w:rsid w:val="00E2322B"/>
    <w:rsid w:val="00E23E34"/>
    <w:rsid w:val="00E240AC"/>
    <w:rsid w:val="00E256EB"/>
    <w:rsid w:val="00E2573F"/>
    <w:rsid w:val="00E25EF3"/>
    <w:rsid w:val="00E26EB7"/>
    <w:rsid w:val="00E27417"/>
    <w:rsid w:val="00E319B2"/>
    <w:rsid w:val="00E32690"/>
    <w:rsid w:val="00E3438E"/>
    <w:rsid w:val="00E344E6"/>
    <w:rsid w:val="00E3494D"/>
    <w:rsid w:val="00E34A9F"/>
    <w:rsid w:val="00E35304"/>
    <w:rsid w:val="00E35BEF"/>
    <w:rsid w:val="00E35C76"/>
    <w:rsid w:val="00E36191"/>
    <w:rsid w:val="00E361E6"/>
    <w:rsid w:val="00E36C5C"/>
    <w:rsid w:val="00E36D6F"/>
    <w:rsid w:val="00E40AA7"/>
    <w:rsid w:val="00E4101D"/>
    <w:rsid w:val="00E44565"/>
    <w:rsid w:val="00E44A54"/>
    <w:rsid w:val="00E44CC6"/>
    <w:rsid w:val="00E4678F"/>
    <w:rsid w:val="00E47C31"/>
    <w:rsid w:val="00E502AD"/>
    <w:rsid w:val="00E5094A"/>
    <w:rsid w:val="00E50E8C"/>
    <w:rsid w:val="00E521BA"/>
    <w:rsid w:val="00E53405"/>
    <w:rsid w:val="00E53432"/>
    <w:rsid w:val="00E5398D"/>
    <w:rsid w:val="00E62D24"/>
    <w:rsid w:val="00E64927"/>
    <w:rsid w:val="00E66DC0"/>
    <w:rsid w:val="00E66E2C"/>
    <w:rsid w:val="00E67025"/>
    <w:rsid w:val="00E679A8"/>
    <w:rsid w:val="00E709E4"/>
    <w:rsid w:val="00E71544"/>
    <w:rsid w:val="00E71C38"/>
    <w:rsid w:val="00E72B8E"/>
    <w:rsid w:val="00E72E3F"/>
    <w:rsid w:val="00E7321D"/>
    <w:rsid w:val="00E751AF"/>
    <w:rsid w:val="00E7674C"/>
    <w:rsid w:val="00E77672"/>
    <w:rsid w:val="00E77C44"/>
    <w:rsid w:val="00E82921"/>
    <w:rsid w:val="00E8303A"/>
    <w:rsid w:val="00E83337"/>
    <w:rsid w:val="00E83E3D"/>
    <w:rsid w:val="00E84660"/>
    <w:rsid w:val="00E84CDD"/>
    <w:rsid w:val="00E8518C"/>
    <w:rsid w:val="00E859DE"/>
    <w:rsid w:val="00E86BF4"/>
    <w:rsid w:val="00E902FF"/>
    <w:rsid w:val="00E905AC"/>
    <w:rsid w:val="00E90964"/>
    <w:rsid w:val="00E90970"/>
    <w:rsid w:val="00E90D1F"/>
    <w:rsid w:val="00E918BA"/>
    <w:rsid w:val="00E91A25"/>
    <w:rsid w:val="00E92B9B"/>
    <w:rsid w:val="00E93CDB"/>
    <w:rsid w:val="00E94493"/>
    <w:rsid w:val="00E95319"/>
    <w:rsid w:val="00E97129"/>
    <w:rsid w:val="00E971C9"/>
    <w:rsid w:val="00E97F76"/>
    <w:rsid w:val="00EA023D"/>
    <w:rsid w:val="00EA0339"/>
    <w:rsid w:val="00EA18BD"/>
    <w:rsid w:val="00EA257D"/>
    <w:rsid w:val="00EA2E45"/>
    <w:rsid w:val="00EA35A9"/>
    <w:rsid w:val="00EA3A67"/>
    <w:rsid w:val="00EA427E"/>
    <w:rsid w:val="00EA4536"/>
    <w:rsid w:val="00EA4D35"/>
    <w:rsid w:val="00EA4E00"/>
    <w:rsid w:val="00EA5708"/>
    <w:rsid w:val="00EA5907"/>
    <w:rsid w:val="00EA5E32"/>
    <w:rsid w:val="00EA6CD0"/>
    <w:rsid w:val="00EA7245"/>
    <w:rsid w:val="00EA782D"/>
    <w:rsid w:val="00EB09F4"/>
    <w:rsid w:val="00EB134C"/>
    <w:rsid w:val="00EB15D1"/>
    <w:rsid w:val="00EB279B"/>
    <w:rsid w:val="00EB3017"/>
    <w:rsid w:val="00EB3148"/>
    <w:rsid w:val="00EB32A8"/>
    <w:rsid w:val="00EB3424"/>
    <w:rsid w:val="00EB6114"/>
    <w:rsid w:val="00EB70E0"/>
    <w:rsid w:val="00EC00AA"/>
    <w:rsid w:val="00EC0779"/>
    <w:rsid w:val="00EC0B18"/>
    <w:rsid w:val="00EC101D"/>
    <w:rsid w:val="00EC40FF"/>
    <w:rsid w:val="00EC42E9"/>
    <w:rsid w:val="00EC647E"/>
    <w:rsid w:val="00EC64BF"/>
    <w:rsid w:val="00EC6FAD"/>
    <w:rsid w:val="00ED0020"/>
    <w:rsid w:val="00ED138B"/>
    <w:rsid w:val="00ED1A2E"/>
    <w:rsid w:val="00ED1A60"/>
    <w:rsid w:val="00ED2BF6"/>
    <w:rsid w:val="00ED3040"/>
    <w:rsid w:val="00ED4A02"/>
    <w:rsid w:val="00ED5644"/>
    <w:rsid w:val="00ED6638"/>
    <w:rsid w:val="00ED7306"/>
    <w:rsid w:val="00EE11CE"/>
    <w:rsid w:val="00EE2DAB"/>
    <w:rsid w:val="00EE361B"/>
    <w:rsid w:val="00EE635F"/>
    <w:rsid w:val="00EE77D5"/>
    <w:rsid w:val="00EE7EA3"/>
    <w:rsid w:val="00EF05DA"/>
    <w:rsid w:val="00EF15DE"/>
    <w:rsid w:val="00EF1A77"/>
    <w:rsid w:val="00EF20BD"/>
    <w:rsid w:val="00EF22DE"/>
    <w:rsid w:val="00EF238B"/>
    <w:rsid w:val="00EF2B2C"/>
    <w:rsid w:val="00EF3759"/>
    <w:rsid w:val="00EF439D"/>
    <w:rsid w:val="00EF4C8A"/>
    <w:rsid w:val="00EF510C"/>
    <w:rsid w:val="00EF5C62"/>
    <w:rsid w:val="00EF775C"/>
    <w:rsid w:val="00EF7C30"/>
    <w:rsid w:val="00EF7F6F"/>
    <w:rsid w:val="00F01535"/>
    <w:rsid w:val="00F03978"/>
    <w:rsid w:val="00F0460B"/>
    <w:rsid w:val="00F04919"/>
    <w:rsid w:val="00F121AC"/>
    <w:rsid w:val="00F128EE"/>
    <w:rsid w:val="00F14169"/>
    <w:rsid w:val="00F14A06"/>
    <w:rsid w:val="00F17B8E"/>
    <w:rsid w:val="00F203E0"/>
    <w:rsid w:val="00F2043E"/>
    <w:rsid w:val="00F205DE"/>
    <w:rsid w:val="00F21D14"/>
    <w:rsid w:val="00F22B92"/>
    <w:rsid w:val="00F239B0"/>
    <w:rsid w:val="00F23A18"/>
    <w:rsid w:val="00F24A89"/>
    <w:rsid w:val="00F250F6"/>
    <w:rsid w:val="00F25536"/>
    <w:rsid w:val="00F25EF3"/>
    <w:rsid w:val="00F278D8"/>
    <w:rsid w:val="00F27E6A"/>
    <w:rsid w:val="00F3047B"/>
    <w:rsid w:val="00F3058F"/>
    <w:rsid w:val="00F30858"/>
    <w:rsid w:val="00F3098D"/>
    <w:rsid w:val="00F32032"/>
    <w:rsid w:val="00F3333D"/>
    <w:rsid w:val="00F3430F"/>
    <w:rsid w:val="00F3631F"/>
    <w:rsid w:val="00F368CE"/>
    <w:rsid w:val="00F37BA0"/>
    <w:rsid w:val="00F37F0B"/>
    <w:rsid w:val="00F41861"/>
    <w:rsid w:val="00F42975"/>
    <w:rsid w:val="00F42EF7"/>
    <w:rsid w:val="00F435C5"/>
    <w:rsid w:val="00F457BA"/>
    <w:rsid w:val="00F45D24"/>
    <w:rsid w:val="00F45DD5"/>
    <w:rsid w:val="00F50666"/>
    <w:rsid w:val="00F50689"/>
    <w:rsid w:val="00F51E99"/>
    <w:rsid w:val="00F526F1"/>
    <w:rsid w:val="00F527B7"/>
    <w:rsid w:val="00F55264"/>
    <w:rsid w:val="00F57290"/>
    <w:rsid w:val="00F57491"/>
    <w:rsid w:val="00F575E0"/>
    <w:rsid w:val="00F60671"/>
    <w:rsid w:val="00F6137F"/>
    <w:rsid w:val="00F6145A"/>
    <w:rsid w:val="00F6371B"/>
    <w:rsid w:val="00F63D49"/>
    <w:rsid w:val="00F6410F"/>
    <w:rsid w:val="00F647BB"/>
    <w:rsid w:val="00F64A1D"/>
    <w:rsid w:val="00F66FB8"/>
    <w:rsid w:val="00F67220"/>
    <w:rsid w:val="00F70BA0"/>
    <w:rsid w:val="00F736B4"/>
    <w:rsid w:val="00F74EE2"/>
    <w:rsid w:val="00F75534"/>
    <w:rsid w:val="00F75D29"/>
    <w:rsid w:val="00F762EE"/>
    <w:rsid w:val="00F77D65"/>
    <w:rsid w:val="00F81685"/>
    <w:rsid w:val="00F820C6"/>
    <w:rsid w:val="00F83307"/>
    <w:rsid w:val="00F83A83"/>
    <w:rsid w:val="00F84A26"/>
    <w:rsid w:val="00F84BBD"/>
    <w:rsid w:val="00F84BF2"/>
    <w:rsid w:val="00F8544F"/>
    <w:rsid w:val="00F854FF"/>
    <w:rsid w:val="00F85821"/>
    <w:rsid w:val="00F858A0"/>
    <w:rsid w:val="00F86958"/>
    <w:rsid w:val="00F86ED3"/>
    <w:rsid w:val="00F879D7"/>
    <w:rsid w:val="00F903AC"/>
    <w:rsid w:val="00F90BD1"/>
    <w:rsid w:val="00F922C9"/>
    <w:rsid w:val="00F92420"/>
    <w:rsid w:val="00F92F62"/>
    <w:rsid w:val="00F93633"/>
    <w:rsid w:val="00F950C3"/>
    <w:rsid w:val="00F96501"/>
    <w:rsid w:val="00FA1AC5"/>
    <w:rsid w:val="00FA4858"/>
    <w:rsid w:val="00FA5E0F"/>
    <w:rsid w:val="00FA7DEF"/>
    <w:rsid w:val="00FA7F47"/>
    <w:rsid w:val="00FB12ED"/>
    <w:rsid w:val="00FB1672"/>
    <w:rsid w:val="00FB1EB1"/>
    <w:rsid w:val="00FB22CF"/>
    <w:rsid w:val="00FB22DB"/>
    <w:rsid w:val="00FB26FD"/>
    <w:rsid w:val="00FB2A82"/>
    <w:rsid w:val="00FB5932"/>
    <w:rsid w:val="00FB604B"/>
    <w:rsid w:val="00FB659E"/>
    <w:rsid w:val="00FB75E0"/>
    <w:rsid w:val="00FC01F4"/>
    <w:rsid w:val="00FC1A44"/>
    <w:rsid w:val="00FC2B4B"/>
    <w:rsid w:val="00FC3A09"/>
    <w:rsid w:val="00FC510B"/>
    <w:rsid w:val="00FC7E75"/>
    <w:rsid w:val="00FD01C0"/>
    <w:rsid w:val="00FD04FD"/>
    <w:rsid w:val="00FD0EC2"/>
    <w:rsid w:val="00FD0FB4"/>
    <w:rsid w:val="00FD1381"/>
    <w:rsid w:val="00FD2F22"/>
    <w:rsid w:val="00FD39C8"/>
    <w:rsid w:val="00FD4199"/>
    <w:rsid w:val="00FD49AA"/>
    <w:rsid w:val="00FD530A"/>
    <w:rsid w:val="00FD6633"/>
    <w:rsid w:val="00FD6758"/>
    <w:rsid w:val="00FE04FA"/>
    <w:rsid w:val="00FE1B26"/>
    <w:rsid w:val="00FE1F99"/>
    <w:rsid w:val="00FE3897"/>
    <w:rsid w:val="00FE46BF"/>
    <w:rsid w:val="00FE51A9"/>
    <w:rsid w:val="00FE6E95"/>
    <w:rsid w:val="00FF0268"/>
    <w:rsid w:val="00FF060E"/>
    <w:rsid w:val="00FF0B72"/>
    <w:rsid w:val="00FF1079"/>
    <w:rsid w:val="00FF2424"/>
    <w:rsid w:val="00FF2774"/>
    <w:rsid w:val="00FF35B6"/>
    <w:rsid w:val="00FF36B0"/>
    <w:rsid w:val="00FF3C59"/>
    <w:rsid w:val="00FF3F0B"/>
    <w:rsid w:val="00FF4321"/>
    <w:rsid w:val="00FF654B"/>
    <w:rsid w:val="00FF6B6A"/>
    <w:rsid w:val="00FF701D"/>
    <w:rsid w:val="00FF73F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colormru v:ext="edit" colors="#c00"/>
    </o:shapedefaults>
    <o:shapelayout v:ext="edit">
      <o:idmap v:ext="edit" data="1"/>
    </o:shapelayout>
  </w:shapeDefaults>
  <w:decimalSymbol w:val="."/>
  <w:listSeparator w:val=","/>
  <w14:docId w14:val="4CA44121"/>
  <w15:chartTrackingRefBased/>
  <w15:docId w15:val="{D0E3749E-3EB2-438E-A48F-CEB91F1EB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02B4F"/>
    <w:pPr>
      <w:spacing w:afterLines="30" w:after="30"/>
      <w:jc w:val="both"/>
    </w:pPr>
    <w:rPr>
      <w:sz w:val="24"/>
      <w:szCs w:val="24"/>
      <w:lang w:val="en-GB"/>
    </w:rPr>
  </w:style>
  <w:style w:type="paragraph" w:styleId="1">
    <w:name w:val="heading 1"/>
    <w:basedOn w:val="a0"/>
    <w:next w:val="a0"/>
    <w:link w:val="10"/>
    <w:qFormat/>
    <w:rsid w:val="00F950C3"/>
    <w:pPr>
      <w:keepNext/>
      <w:outlineLvl w:val="0"/>
    </w:pPr>
    <w:rPr>
      <w:b/>
      <w:bCs/>
      <w:sz w:val="28"/>
    </w:rPr>
  </w:style>
  <w:style w:type="paragraph" w:styleId="2">
    <w:name w:val="heading 2"/>
    <w:basedOn w:val="a0"/>
    <w:next w:val="a0"/>
    <w:link w:val="20"/>
    <w:qFormat/>
    <w:rsid w:val="00F950C3"/>
    <w:pPr>
      <w:keepNext/>
      <w:outlineLvl w:val="1"/>
    </w:pPr>
    <w:rPr>
      <w:b/>
      <w:bCs/>
      <w:szCs w:val="48"/>
    </w:rPr>
  </w:style>
  <w:style w:type="paragraph" w:styleId="3">
    <w:name w:val="heading 3"/>
    <w:basedOn w:val="a0"/>
    <w:next w:val="a0"/>
    <w:link w:val="30"/>
    <w:qFormat/>
    <w:rsid w:val="00F950C3"/>
    <w:pPr>
      <w:keepNext/>
      <w:outlineLvl w:val="2"/>
    </w:pPr>
    <w:rPr>
      <w:bCs/>
      <w:szCs w:val="36"/>
      <w:u w:val="single"/>
    </w:rPr>
  </w:style>
  <w:style w:type="paragraph" w:styleId="4">
    <w:name w:val="heading 4"/>
    <w:basedOn w:val="a0"/>
    <w:next w:val="a0"/>
    <w:qFormat/>
    <w:rsid w:val="00F950C3"/>
    <w:pPr>
      <w:outlineLvl w:val="3"/>
    </w:pPr>
    <w:rPr>
      <w:bCs/>
      <w:kern w:val="2"/>
    </w:rPr>
  </w:style>
  <w:style w:type="paragraph" w:styleId="5">
    <w:name w:val="heading 5"/>
    <w:basedOn w:val="a0"/>
    <w:next w:val="a0"/>
    <w:link w:val="50"/>
    <w:qFormat/>
    <w:rsid w:val="00F950C3"/>
    <w:pPr>
      <w:outlineLvl w:val="4"/>
    </w:pPr>
    <w:rPr>
      <w:bCs/>
      <w:szCs w:val="36"/>
    </w:rPr>
  </w:style>
  <w:style w:type="paragraph" w:styleId="6">
    <w:name w:val="heading 6"/>
    <w:basedOn w:val="a0"/>
    <w:next w:val="a0"/>
    <w:link w:val="60"/>
    <w:qFormat/>
    <w:rsid w:val="00456E53"/>
    <w:pPr>
      <w:keepNext/>
      <w:outlineLvl w:val="5"/>
    </w:pPr>
    <w:rPr>
      <w:rFonts w:ascii="Arial" w:hAnsi="Arial"/>
      <w:b/>
      <w:sz w:val="22"/>
      <w:szCs w:val="20"/>
      <w:lang w:eastAsia="en-US"/>
    </w:rPr>
  </w:style>
  <w:style w:type="paragraph" w:styleId="7">
    <w:name w:val="heading 7"/>
    <w:basedOn w:val="a0"/>
    <w:next w:val="a0"/>
    <w:link w:val="70"/>
    <w:qFormat/>
    <w:rsid w:val="00456E53"/>
    <w:pPr>
      <w:keepNext/>
      <w:outlineLvl w:val="6"/>
    </w:pPr>
    <w:rPr>
      <w:rFonts w:ascii="Comic Sans MS" w:hAnsi="Comic Sans MS"/>
      <w:b/>
      <w:bCs/>
      <w:sz w:val="20"/>
      <w:szCs w:val="20"/>
      <w:lang w:eastAsia="en-US"/>
    </w:rPr>
  </w:style>
  <w:style w:type="paragraph" w:styleId="8">
    <w:name w:val="heading 8"/>
    <w:basedOn w:val="a0"/>
    <w:next w:val="a0"/>
    <w:link w:val="80"/>
    <w:qFormat/>
    <w:rsid w:val="00B67D5E"/>
    <w:pPr>
      <w:keepNext/>
      <w:outlineLvl w:val="7"/>
    </w:pPr>
    <w:rPr>
      <w:b/>
      <w:bCs/>
      <w:color w:val="FF0000"/>
    </w:rPr>
  </w:style>
  <w:style w:type="paragraph" w:styleId="9">
    <w:name w:val="heading 9"/>
    <w:basedOn w:val="a0"/>
    <w:next w:val="a0"/>
    <w:link w:val="90"/>
    <w:qFormat/>
    <w:rsid w:val="00B67D5E"/>
    <w:pPr>
      <w:keepNext/>
      <w:outlineLvl w:val="8"/>
    </w:pPr>
    <w:rPr>
      <w:b/>
      <w:bCs/>
      <w:color w:val="FF000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F950C3"/>
    <w:pPr>
      <w:widowControl w:val="0"/>
      <w:tabs>
        <w:tab w:val="center" w:pos="4153"/>
        <w:tab w:val="right" w:pos="8306"/>
      </w:tabs>
      <w:snapToGrid w:val="0"/>
    </w:pPr>
    <w:rPr>
      <w:snapToGrid w:val="0"/>
      <w:sz w:val="20"/>
      <w:szCs w:val="20"/>
    </w:rPr>
  </w:style>
  <w:style w:type="character" w:styleId="a6">
    <w:name w:val="page number"/>
    <w:basedOn w:val="a1"/>
    <w:rsid w:val="00F950C3"/>
  </w:style>
  <w:style w:type="paragraph" w:styleId="a7">
    <w:name w:val="header"/>
    <w:basedOn w:val="a0"/>
    <w:link w:val="a8"/>
    <w:uiPriority w:val="99"/>
    <w:rsid w:val="00F950C3"/>
    <w:pPr>
      <w:tabs>
        <w:tab w:val="center" w:pos="4153"/>
        <w:tab w:val="right" w:pos="8306"/>
      </w:tabs>
      <w:snapToGrid w:val="0"/>
    </w:pPr>
    <w:rPr>
      <w:sz w:val="20"/>
      <w:szCs w:val="20"/>
    </w:rPr>
  </w:style>
  <w:style w:type="character" w:styleId="a9">
    <w:name w:val="Hyperlink"/>
    <w:qFormat/>
    <w:rsid w:val="00F950C3"/>
    <w:rPr>
      <w:color w:val="0000FF"/>
      <w:u w:val="single"/>
    </w:rPr>
  </w:style>
  <w:style w:type="paragraph" w:styleId="aa">
    <w:name w:val="List Paragraph"/>
    <w:basedOn w:val="a0"/>
    <w:uiPriority w:val="34"/>
    <w:qFormat/>
    <w:rsid w:val="002A6DD2"/>
    <w:pPr>
      <w:ind w:leftChars="200" w:left="480"/>
    </w:pPr>
  </w:style>
  <w:style w:type="paragraph" w:styleId="11">
    <w:name w:val="toc 1"/>
    <w:basedOn w:val="a0"/>
    <w:next w:val="a0"/>
    <w:autoRedefine/>
    <w:semiHidden/>
    <w:rsid w:val="00FD4199"/>
  </w:style>
  <w:style w:type="table" w:styleId="ab">
    <w:name w:val="Table Grid"/>
    <w:basedOn w:val="a2"/>
    <w:qFormat/>
    <w:rsid w:val="00FD41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0"/>
    <w:next w:val="a0"/>
    <w:autoRedefine/>
    <w:semiHidden/>
    <w:rsid w:val="00FD4199"/>
    <w:pPr>
      <w:ind w:left="480"/>
    </w:pPr>
  </w:style>
  <w:style w:type="paragraph" w:styleId="ac">
    <w:name w:val="Balloon Text"/>
    <w:basedOn w:val="a0"/>
    <w:link w:val="ad"/>
    <w:semiHidden/>
    <w:rsid w:val="00FD4199"/>
    <w:rPr>
      <w:rFonts w:ascii="Arial" w:hAnsi="Arial"/>
      <w:sz w:val="18"/>
      <w:szCs w:val="18"/>
    </w:rPr>
  </w:style>
  <w:style w:type="paragraph" w:styleId="ae">
    <w:name w:val="annotation text"/>
    <w:basedOn w:val="a0"/>
    <w:link w:val="af"/>
    <w:rsid w:val="00FD4199"/>
  </w:style>
  <w:style w:type="paragraph" w:styleId="af0">
    <w:name w:val="annotation subject"/>
    <w:basedOn w:val="ae"/>
    <w:next w:val="ae"/>
    <w:link w:val="af1"/>
    <w:rsid w:val="00FD4199"/>
    <w:rPr>
      <w:b/>
      <w:bCs/>
    </w:rPr>
  </w:style>
  <w:style w:type="character" w:customStyle="1" w:styleId="comment">
    <w:name w:val="comment"/>
    <w:basedOn w:val="a1"/>
    <w:rsid w:val="007C5BD4"/>
  </w:style>
  <w:style w:type="character" w:styleId="af2">
    <w:name w:val="annotation reference"/>
    <w:rsid w:val="00D27A5D"/>
    <w:rPr>
      <w:sz w:val="18"/>
      <w:szCs w:val="18"/>
    </w:rPr>
  </w:style>
  <w:style w:type="character" w:customStyle="1" w:styleId="a5">
    <w:name w:val="頁尾 字元"/>
    <w:link w:val="a4"/>
    <w:uiPriority w:val="99"/>
    <w:rsid w:val="009C5AA3"/>
    <w:rPr>
      <w:rFonts w:eastAsia="新細明體"/>
      <w:snapToGrid w:val="0"/>
      <w:lang w:val="en-GB" w:eastAsia="zh-TW" w:bidi="ar-SA"/>
    </w:rPr>
  </w:style>
  <w:style w:type="table" w:styleId="31">
    <w:name w:val="Table Simple 3"/>
    <w:basedOn w:val="a2"/>
    <w:rsid w:val="0000738F"/>
    <w:pPr>
      <w:spacing w:line="360" w:lineRule="auto"/>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3">
    <w:name w:val="No Spacing"/>
    <w:link w:val="af4"/>
    <w:uiPriority w:val="1"/>
    <w:qFormat/>
    <w:rsid w:val="00543D48"/>
    <w:rPr>
      <w:rFonts w:ascii="Calibri" w:hAnsi="Calibri"/>
      <w:sz w:val="22"/>
      <w:szCs w:val="22"/>
    </w:rPr>
  </w:style>
  <w:style w:type="character" w:customStyle="1" w:styleId="af4">
    <w:name w:val="無間距 字元"/>
    <w:link w:val="af3"/>
    <w:uiPriority w:val="1"/>
    <w:rsid w:val="00543D48"/>
    <w:rPr>
      <w:rFonts w:ascii="Calibri" w:hAnsi="Calibri"/>
      <w:sz w:val="22"/>
      <w:szCs w:val="22"/>
    </w:rPr>
  </w:style>
  <w:style w:type="character" w:customStyle="1" w:styleId="a8">
    <w:name w:val="頁首 字元"/>
    <w:link w:val="a7"/>
    <w:uiPriority w:val="99"/>
    <w:rsid w:val="00CE611D"/>
    <w:rPr>
      <w:lang w:val="en-GB"/>
    </w:rPr>
  </w:style>
  <w:style w:type="paragraph" w:customStyle="1" w:styleId="abold">
    <w:name w:val="(a) bold"/>
    <w:basedOn w:val="af3"/>
    <w:qFormat/>
    <w:rsid w:val="00E44CC6"/>
    <w:pPr>
      <w:spacing w:beforeLines="50" w:before="50" w:afterLines="50" w:after="50"/>
    </w:pPr>
    <w:rPr>
      <w:rFonts w:ascii="Times New Roman" w:hAnsi="Times New Roman"/>
      <w:b/>
      <w:bCs/>
      <w:color w:val="000000"/>
      <w:sz w:val="24"/>
      <w:szCs w:val="23"/>
    </w:rPr>
  </w:style>
  <w:style w:type="paragraph" w:styleId="af5">
    <w:name w:val="footnote text"/>
    <w:basedOn w:val="a0"/>
    <w:link w:val="af6"/>
    <w:rsid w:val="00210014"/>
    <w:pPr>
      <w:snapToGrid w:val="0"/>
    </w:pPr>
    <w:rPr>
      <w:sz w:val="20"/>
      <w:szCs w:val="20"/>
    </w:rPr>
  </w:style>
  <w:style w:type="character" w:customStyle="1" w:styleId="af6">
    <w:name w:val="註腳文字 字元"/>
    <w:link w:val="af5"/>
    <w:rsid w:val="00210014"/>
    <w:rPr>
      <w:lang w:val="en-GB"/>
    </w:rPr>
  </w:style>
  <w:style w:type="character" w:styleId="af7">
    <w:name w:val="footnote reference"/>
    <w:rsid w:val="00210014"/>
    <w:rPr>
      <w:vertAlign w:val="superscript"/>
    </w:rPr>
  </w:style>
  <w:style w:type="numbering" w:styleId="111111">
    <w:name w:val="Outline List 2"/>
    <w:basedOn w:val="a3"/>
    <w:rsid w:val="00210014"/>
    <w:pPr>
      <w:numPr>
        <w:numId w:val="1"/>
      </w:numPr>
    </w:pPr>
  </w:style>
  <w:style w:type="paragraph" w:styleId="z-">
    <w:name w:val="HTML Top of Form"/>
    <w:basedOn w:val="a0"/>
    <w:next w:val="a0"/>
    <w:link w:val="z-0"/>
    <w:hidden/>
    <w:rsid w:val="00210014"/>
    <w:pPr>
      <w:pBdr>
        <w:bottom w:val="single" w:sz="6" w:space="1" w:color="auto"/>
      </w:pBdr>
      <w:jc w:val="center"/>
    </w:pPr>
    <w:rPr>
      <w:rFonts w:ascii="Arial" w:hAnsi="Arial" w:cs="Arial"/>
      <w:vanish/>
      <w:sz w:val="16"/>
      <w:szCs w:val="16"/>
    </w:rPr>
  </w:style>
  <w:style w:type="character" w:customStyle="1" w:styleId="z-0">
    <w:name w:val="z-表單的頂端 字元"/>
    <w:link w:val="z-"/>
    <w:rsid w:val="00210014"/>
    <w:rPr>
      <w:rFonts w:ascii="Arial" w:hAnsi="Arial" w:cs="Arial"/>
      <w:vanish/>
      <w:sz w:val="16"/>
      <w:szCs w:val="16"/>
      <w:lang w:val="en-GB"/>
    </w:rPr>
  </w:style>
  <w:style w:type="character" w:styleId="af8">
    <w:name w:val="FollowedHyperlink"/>
    <w:rsid w:val="00210014"/>
    <w:rPr>
      <w:color w:val="800080"/>
      <w:u w:val="single"/>
    </w:rPr>
  </w:style>
  <w:style w:type="paragraph" w:styleId="z-1">
    <w:name w:val="HTML Bottom of Form"/>
    <w:basedOn w:val="a0"/>
    <w:next w:val="a0"/>
    <w:link w:val="z-2"/>
    <w:hidden/>
    <w:rsid w:val="00210014"/>
    <w:pPr>
      <w:pBdr>
        <w:top w:val="single" w:sz="6" w:space="1" w:color="auto"/>
      </w:pBdr>
      <w:jc w:val="center"/>
    </w:pPr>
    <w:rPr>
      <w:rFonts w:ascii="Arial" w:hAnsi="Arial" w:cs="Arial"/>
      <w:vanish/>
      <w:sz w:val="16"/>
      <w:szCs w:val="16"/>
    </w:rPr>
  </w:style>
  <w:style w:type="character" w:customStyle="1" w:styleId="z-2">
    <w:name w:val="z-表單的底部 字元"/>
    <w:link w:val="z-1"/>
    <w:rsid w:val="00210014"/>
    <w:rPr>
      <w:rFonts w:ascii="Arial" w:hAnsi="Arial" w:cs="Arial"/>
      <w:vanish/>
      <w:sz w:val="16"/>
      <w:szCs w:val="16"/>
      <w:lang w:val="en-GB"/>
    </w:rPr>
  </w:style>
  <w:style w:type="paragraph" w:customStyle="1" w:styleId="pointform">
    <w:name w:val="point form"/>
    <w:basedOn w:val="a0"/>
    <w:rsid w:val="00BB1DDA"/>
    <w:pPr>
      <w:numPr>
        <w:numId w:val="2"/>
      </w:numPr>
    </w:pPr>
    <w:rPr>
      <w:rFonts w:cs="Arial"/>
    </w:rPr>
  </w:style>
  <w:style w:type="paragraph" w:customStyle="1" w:styleId="bullet">
    <w:name w:val="bullet 內文"/>
    <w:rsid w:val="00C547F2"/>
    <w:pPr>
      <w:ind w:leftChars="150" w:left="225" w:hangingChars="75" w:hanging="75"/>
    </w:pPr>
    <w:rPr>
      <w:sz w:val="24"/>
      <w:szCs w:val="24"/>
      <w:lang w:val="en-GB"/>
    </w:rPr>
  </w:style>
  <w:style w:type="paragraph" w:styleId="32">
    <w:name w:val="Body Text Indent 3"/>
    <w:basedOn w:val="a0"/>
    <w:link w:val="33"/>
    <w:unhideWhenUsed/>
    <w:rsid w:val="00054E0A"/>
    <w:pPr>
      <w:widowControl w:val="0"/>
      <w:spacing w:before="120" w:after="120"/>
      <w:ind w:leftChars="200" w:left="480"/>
      <w:jc w:val="left"/>
    </w:pPr>
    <w:rPr>
      <w:rFonts w:eastAsia="細明體"/>
      <w:kern w:val="2"/>
      <w:sz w:val="16"/>
      <w:szCs w:val="16"/>
      <w:lang w:val="en-US"/>
    </w:rPr>
  </w:style>
  <w:style w:type="character" w:customStyle="1" w:styleId="33">
    <w:name w:val="本文縮排 3 字元"/>
    <w:link w:val="32"/>
    <w:rsid w:val="00054E0A"/>
    <w:rPr>
      <w:rFonts w:eastAsia="細明體"/>
      <w:kern w:val="2"/>
      <w:sz w:val="16"/>
      <w:szCs w:val="16"/>
    </w:rPr>
  </w:style>
  <w:style w:type="paragraph" w:styleId="af9">
    <w:name w:val="Body Text Indent"/>
    <w:basedOn w:val="a0"/>
    <w:link w:val="afa"/>
    <w:unhideWhenUsed/>
    <w:rsid w:val="00533C6C"/>
    <w:pPr>
      <w:spacing w:after="120"/>
      <w:ind w:leftChars="200" w:left="480"/>
    </w:pPr>
  </w:style>
  <w:style w:type="character" w:customStyle="1" w:styleId="afa">
    <w:name w:val="本文縮排 字元"/>
    <w:link w:val="af9"/>
    <w:uiPriority w:val="99"/>
    <w:rsid w:val="00533C6C"/>
    <w:rPr>
      <w:sz w:val="24"/>
      <w:szCs w:val="24"/>
      <w:lang w:val="en-GB"/>
    </w:rPr>
  </w:style>
  <w:style w:type="paragraph" w:customStyle="1" w:styleId="218">
    <w:name w:val="標題2 (18)"/>
    <w:basedOn w:val="a0"/>
    <w:rsid w:val="00533C6C"/>
    <w:pPr>
      <w:widowControl w:val="0"/>
      <w:snapToGrid w:val="0"/>
    </w:pPr>
    <w:rPr>
      <w:rFonts w:ascii="Arial" w:eastAsia="華康粗圓體" w:hAnsi="Arial"/>
      <w:kern w:val="2"/>
      <w:sz w:val="36"/>
      <w:szCs w:val="20"/>
      <w:lang w:val="en-US"/>
    </w:rPr>
  </w:style>
  <w:style w:type="paragraph" w:styleId="22">
    <w:name w:val="Body Text Indent 2"/>
    <w:basedOn w:val="a0"/>
    <w:link w:val="23"/>
    <w:unhideWhenUsed/>
    <w:rsid w:val="00357173"/>
    <w:pPr>
      <w:widowControl w:val="0"/>
      <w:spacing w:before="120" w:after="120" w:line="480" w:lineRule="auto"/>
      <w:ind w:leftChars="200" w:left="480"/>
      <w:jc w:val="left"/>
    </w:pPr>
    <w:rPr>
      <w:rFonts w:eastAsia="細明體"/>
      <w:kern w:val="2"/>
      <w:szCs w:val="20"/>
      <w:lang w:val="en-US"/>
    </w:rPr>
  </w:style>
  <w:style w:type="character" w:customStyle="1" w:styleId="23">
    <w:name w:val="本文縮排 2 字元"/>
    <w:link w:val="22"/>
    <w:uiPriority w:val="99"/>
    <w:semiHidden/>
    <w:rsid w:val="00357173"/>
    <w:rPr>
      <w:rFonts w:eastAsia="細明體"/>
      <w:kern w:val="2"/>
      <w:sz w:val="24"/>
    </w:rPr>
  </w:style>
  <w:style w:type="character" w:customStyle="1" w:styleId="af">
    <w:name w:val="註解文字 字元"/>
    <w:link w:val="ae"/>
    <w:rsid w:val="00357173"/>
    <w:rPr>
      <w:sz w:val="24"/>
      <w:szCs w:val="24"/>
      <w:lang w:val="en-GB"/>
    </w:rPr>
  </w:style>
  <w:style w:type="paragraph" w:styleId="afb">
    <w:name w:val="caption"/>
    <w:aliases w:val="table header"/>
    <w:basedOn w:val="a0"/>
    <w:next w:val="a0"/>
    <w:qFormat/>
    <w:rsid w:val="001D0D17"/>
    <w:pPr>
      <w:widowControl w:val="0"/>
      <w:spacing w:afterLines="0" w:after="0"/>
      <w:jc w:val="center"/>
    </w:pPr>
    <w:rPr>
      <w:rFonts w:ascii="王漢宗細圓體繁" w:eastAsia="王漢宗細圓體繁"/>
      <w:color w:val="FFFFFF"/>
      <w:spacing w:val="40"/>
      <w:kern w:val="2"/>
      <w:lang w:val="en-US"/>
    </w:rPr>
  </w:style>
  <w:style w:type="paragraph" w:customStyle="1" w:styleId="24">
    <w:name w:val="正文(2)"/>
    <w:basedOn w:val="a0"/>
    <w:rsid w:val="00B14C75"/>
    <w:pPr>
      <w:widowControl w:val="0"/>
      <w:snapToGrid w:val="0"/>
      <w:spacing w:before="120"/>
    </w:pPr>
    <w:rPr>
      <w:rFonts w:eastAsia="細明體"/>
      <w:kern w:val="2"/>
      <w:szCs w:val="20"/>
      <w:lang w:val="en-US"/>
    </w:rPr>
  </w:style>
  <w:style w:type="paragraph" w:customStyle="1" w:styleId="afc">
    <w:name w:val="正文"/>
    <w:basedOn w:val="a0"/>
    <w:rsid w:val="0023094D"/>
    <w:pPr>
      <w:widowControl w:val="0"/>
      <w:snapToGrid w:val="0"/>
      <w:spacing w:before="80"/>
    </w:pPr>
    <w:rPr>
      <w:rFonts w:eastAsia="細明體"/>
      <w:kern w:val="2"/>
      <w:szCs w:val="20"/>
      <w:lang w:val="en-US"/>
    </w:rPr>
  </w:style>
  <w:style w:type="character" w:customStyle="1" w:styleId="10">
    <w:name w:val="標題 1 字元"/>
    <w:link w:val="1"/>
    <w:rsid w:val="00A87C2B"/>
    <w:rPr>
      <w:b/>
      <w:bCs/>
      <w:sz w:val="28"/>
      <w:szCs w:val="24"/>
      <w:lang w:val="en-GB"/>
    </w:rPr>
  </w:style>
  <w:style w:type="paragraph" w:styleId="a">
    <w:name w:val="Title"/>
    <w:aliases w:val="bullet"/>
    <w:basedOn w:val="a0"/>
    <w:link w:val="afd"/>
    <w:qFormat/>
    <w:rsid w:val="008B2F4A"/>
    <w:pPr>
      <w:numPr>
        <w:numId w:val="449"/>
      </w:numPr>
      <w:spacing w:after="72"/>
      <w:ind w:left="284" w:hanging="284"/>
    </w:pPr>
  </w:style>
  <w:style w:type="character" w:customStyle="1" w:styleId="afd">
    <w:name w:val="標題 字元"/>
    <w:aliases w:val="bullet 字元"/>
    <w:link w:val="a"/>
    <w:rsid w:val="008B2F4A"/>
    <w:rPr>
      <w:sz w:val="24"/>
      <w:szCs w:val="24"/>
      <w:lang w:val="en-GB"/>
    </w:rPr>
  </w:style>
  <w:style w:type="paragraph" w:customStyle="1" w:styleId="Default">
    <w:name w:val="Default"/>
    <w:rsid w:val="00A87C2B"/>
    <w:pPr>
      <w:autoSpaceDE w:val="0"/>
      <w:autoSpaceDN w:val="0"/>
      <w:adjustRightInd w:val="0"/>
    </w:pPr>
    <w:rPr>
      <w:rFonts w:ascii="P Ming Li U" w:eastAsia="P Ming Li U" w:cs="P Ming Li U"/>
      <w:color w:val="000000"/>
      <w:sz w:val="24"/>
      <w:szCs w:val="24"/>
      <w:lang w:val="en-GB"/>
    </w:rPr>
  </w:style>
  <w:style w:type="paragraph" w:customStyle="1" w:styleId="afe">
    <w:name w:val=".."/>
    <w:basedOn w:val="Default"/>
    <w:next w:val="Default"/>
    <w:rsid w:val="00A87C2B"/>
    <w:rPr>
      <w:rFonts w:cs="Times New Roman"/>
      <w:color w:val="auto"/>
    </w:rPr>
  </w:style>
  <w:style w:type="character" w:styleId="aff">
    <w:name w:val="Emphasis"/>
    <w:rsid w:val="00A87C2B"/>
    <w:rPr>
      <w:b w:val="0"/>
      <w:bCs w:val="0"/>
      <w:i w:val="0"/>
      <w:iCs w:val="0"/>
      <w:color w:val="CC0033"/>
    </w:rPr>
  </w:style>
  <w:style w:type="character" w:customStyle="1" w:styleId="text11">
    <w:name w:val="text11"/>
    <w:rsid w:val="00A87C2B"/>
  </w:style>
  <w:style w:type="character" w:styleId="aff0">
    <w:name w:val="Strong"/>
    <w:aliases w:val="image caption"/>
    <w:qFormat/>
    <w:rsid w:val="00185100"/>
    <w:rPr>
      <w:rFonts w:eastAsia="Adobe 繁黑體 Std B"/>
      <w:b/>
      <w:bCs/>
      <w:i w:val="0"/>
      <w:sz w:val="24"/>
    </w:rPr>
  </w:style>
  <w:style w:type="character" w:customStyle="1" w:styleId="postbody1">
    <w:name w:val="postbody1"/>
    <w:rsid w:val="00A87C2B"/>
    <w:rPr>
      <w:sz w:val="18"/>
      <w:szCs w:val="18"/>
    </w:rPr>
  </w:style>
  <w:style w:type="paragraph" w:customStyle="1" w:styleId="aff1">
    <w:name w:val="內文(新)"/>
    <w:basedOn w:val="a0"/>
    <w:rsid w:val="00A87C2B"/>
    <w:pPr>
      <w:widowControl w:val="0"/>
      <w:adjustRightInd w:val="0"/>
      <w:spacing w:before="240" w:line="360" w:lineRule="atLeast"/>
      <w:ind w:firstLine="482"/>
      <w:textAlignment w:val="baseline"/>
    </w:pPr>
    <w:rPr>
      <w:rFonts w:eastAsia="細明體"/>
      <w:sz w:val="22"/>
      <w:szCs w:val="22"/>
      <w:lang w:val="en-US"/>
    </w:rPr>
  </w:style>
  <w:style w:type="paragraph" w:styleId="Web">
    <w:name w:val="Normal (Web)"/>
    <w:basedOn w:val="a0"/>
    <w:rsid w:val="00A87C2B"/>
    <w:pPr>
      <w:spacing w:before="100" w:beforeAutospacing="1" w:after="100" w:afterAutospacing="1"/>
      <w:jc w:val="left"/>
    </w:pPr>
    <w:rPr>
      <w:rFonts w:ascii="新細明體" w:hAnsi="新細明體" w:cs="新細明體"/>
      <w:lang w:val="en-US"/>
    </w:rPr>
  </w:style>
  <w:style w:type="character" w:customStyle="1" w:styleId="apple-converted-space">
    <w:name w:val="apple-converted-space"/>
    <w:rsid w:val="00A87C2B"/>
  </w:style>
  <w:style w:type="character" w:customStyle="1" w:styleId="mo">
    <w:name w:val="mo"/>
    <w:rsid w:val="00A87C2B"/>
  </w:style>
  <w:style w:type="character" w:customStyle="1" w:styleId="mn">
    <w:name w:val="mn"/>
    <w:rsid w:val="00A87C2B"/>
  </w:style>
  <w:style w:type="paragraph" w:styleId="aff2">
    <w:name w:val="Date"/>
    <w:basedOn w:val="a0"/>
    <w:next w:val="a0"/>
    <w:link w:val="aff3"/>
    <w:rsid w:val="00A87C2B"/>
    <w:pPr>
      <w:jc w:val="right"/>
    </w:pPr>
  </w:style>
  <w:style w:type="character" w:customStyle="1" w:styleId="aff3">
    <w:name w:val="日期 字元"/>
    <w:link w:val="aff2"/>
    <w:rsid w:val="00A87C2B"/>
    <w:rPr>
      <w:sz w:val="24"/>
      <w:szCs w:val="24"/>
      <w:lang w:val="en-GB"/>
    </w:rPr>
  </w:style>
  <w:style w:type="character" w:customStyle="1" w:styleId="60">
    <w:name w:val="標題 6 字元"/>
    <w:link w:val="6"/>
    <w:rsid w:val="00456E53"/>
    <w:rPr>
      <w:rFonts w:ascii="Arial" w:hAnsi="Arial"/>
      <w:b/>
      <w:sz w:val="22"/>
      <w:lang w:val="en-GB" w:eastAsia="en-US"/>
    </w:rPr>
  </w:style>
  <w:style w:type="character" w:customStyle="1" w:styleId="70">
    <w:name w:val="標題 7 字元"/>
    <w:link w:val="7"/>
    <w:rsid w:val="00456E53"/>
    <w:rPr>
      <w:rFonts w:ascii="Comic Sans MS" w:hAnsi="Comic Sans MS"/>
      <w:b/>
      <w:bCs/>
      <w:lang w:val="en-GB" w:eastAsia="en-US"/>
    </w:rPr>
  </w:style>
  <w:style w:type="character" w:customStyle="1" w:styleId="20">
    <w:name w:val="標題 2 字元"/>
    <w:link w:val="2"/>
    <w:locked/>
    <w:rsid w:val="00456E53"/>
    <w:rPr>
      <w:b/>
      <w:bCs/>
      <w:sz w:val="24"/>
      <w:szCs w:val="48"/>
      <w:lang w:val="en-GB"/>
    </w:rPr>
  </w:style>
  <w:style w:type="character" w:customStyle="1" w:styleId="30">
    <w:name w:val="標題 3 字元"/>
    <w:link w:val="3"/>
    <w:locked/>
    <w:rsid w:val="00456E53"/>
    <w:rPr>
      <w:bCs/>
      <w:sz w:val="24"/>
      <w:szCs w:val="36"/>
      <w:u w:val="single"/>
      <w:lang w:val="en-GB"/>
    </w:rPr>
  </w:style>
  <w:style w:type="character" w:customStyle="1" w:styleId="50">
    <w:name w:val="標題 5 字元"/>
    <w:link w:val="5"/>
    <w:locked/>
    <w:rsid w:val="00456E53"/>
    <w:rPr>
      <w:bCs/>
      <w:sz w:val="24"/>
      <w:szCs w:val="36"/>
      <w:lang w:val="en-GB"/>
    </w:rPr>
  </w:style>
  <w:style w:type="character" w:customStyle="1" w:styleId="ad">
    <w:name w:val="註解方塊文字 字元"/>
    <w:link w:val="ac"/>
    <w:semiHidden/>
    <w:locked/>
    <w:rsid w:val="00456E53"/>
    <w:rPr>
      <w:rFonts w:ascii="Arial" w:hAnsi="Arial"/>
      <w:sz w:val="18"/>
      <w:szCs w:val="18"/>
      <w:lang w:val="en-GB"/>
    </w:rPr>
  </w:style>
  <w:style w:type="character" w:customStyle="1" w:styleId="af1">
    <w:name w:val="註解主旨 字元"/>
    <w:link w:val="af0"/>
    <w:locked/>
    <w:rsid w:val="00456E53"/>
    <w:rPr>
      <w:b/>
      <w:bCs/>
      <w:sz w:val="24"/>
      <w:szCs w:val="24"/>
      <w:lang w:val="en-GB"/>
    </w:rPr>
  </w:style>
  <w:style w:type="paragraph" w:styleId="aff4">
    <w:name w:val="Revision"/>
    <w:hidden/>
    <w:uiPriority w:val="99"/>
    <w:semiHidden/>
    <w:rsid w:val="00456E53"/>
    <w:rPr>
      <w:sz w:val="24"/>
      <w:szCs w:val="24"/>
      <w:lang w:val="en-GB"/>
    </w:rPr>
  </w:style>
  <w:style w:type="paragraph" w:styleId="aff5">
    <w:name w:val="Document Map"/>
    <w:basedOn w:val="a0"/>
    <w:link w:val="aff6"/>
    <w:semiHidden/>
    <w:rsid w:val="00456E53"/>
    <w:pPr>
      <w:shd w:val="clear" w:color="auto" w:fill="000080"/>
    </w:pPr>
    <w:rPr>
      <w:rFonts w:ascii="Arial" w:hAnsi="Arial"/>
    </w:rPr>
  </w:style>
  <w:style w:type="character" w:customStyle="1" w:styleId="aff6">
    <w:name w:val="文件引導模式 字元"/>
    <w:link w:val="aff5"/>
    <w:semiHidden/>
    <w:rsid w:val="00456E53"/>
    <w:rPr>
      <w:rFonts w:ascii="Arial" w:hAnsi="Arial"/>
      <w:sz w:val="24"/>
      <w:szCs w:val="24"/>
      <w:shd w:val="clear" w:color="auto" w:fill="000080"/>
      <w:lang w:val="en-GB"/>
    </w:rPr>
  </w:style>
  <w:style w:type="paragraph" w:styleId="aff7">
    <w:name w:val="Body Text"/>
    <w:basedOn w:val="a0"/>
    <w:link w:val="aff8"/>
    <w:rsid w:val="00456E53"/>
    <w:pPr>
      <w:spacing w:after="120"/>
    </w:pPr>
  </w:style>
  <w:style w:type="character" w:customStyle="1" w:styleId="aff8">
    <w:name w:val="本文 字元"/>
    <w:link w:val="aff7"/>
    <w:rsid w:val="00456E53"/>
    <w:rPr>
      <w:sz w:val="24"/>
      <w:szCs w:val="24"/>
      <w:lang w:val="en-GB"/>
    </w:rPr>
  </w:style>
  <w:style w:type="character" w:customStyle="1" w:styleId="ttsttson">
    <w:name w:val="__tts tts_on"/>
    <w:rsid w:val="00456E53"/>
    <w:rPr>
      <w:rFonts w:cs="Times New Roman"/>
    </w:rPr>
  </w:style>
  <w:style w:type="character" w:styleId="HTML">
    <w:name w:val="HTML Variable"/>
    <w:rsid w:val="00456E53"/>
    <w:rPr>
      <w:rFonts w:cs="Times New Roman"/>
      <w:i/>
      <w:iCs/>
    </w:rPr>
  </w:style>
  <w:style w:type="table" w:styleId="aff9">
    <w:name w:val="Table Contemporary"/>
    <w:basedOn w:val="a2"/>
    <w:rsid w:val="00456E53"/>
    <w:pPr>
      <w:spacing w:line="360" w:lineRule="auto"/>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a">
    <w:name w:val="Table Professional"/>
    <w:basedOn w:val="a2"/>
    <w:rsid w:val="00456E53"/>
    <w:pPr>
      <w:spacing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ffb">
    <w:name w:val="Note Heading"/>
    <w:basedOn w:val="a0"/>
    <w:next w:val="a0"/>
    <w:link w:val="affc"/>
    <w:rsid w:val="00456E53"/>
    <w:pPr>
      <w:jc w:val="center"/>
    </w:pPr>
  </w:style>
  <w:style w:type="character" w:customStyle="1" w:styleId="affc">
    <w:name w:val="註釋標題 字元"/>
    <w:link w:val="affb"/>
    <w:rsid w:val="00456E53"/>
    <w:rPr>
      <w:sz w:val="24"/>
      <w:szCs w:val="24"/>
      <w:lang w:val="en-GB"/>
    </w:rPr>
  </w:style>
  <w:style w:type="paragraph" w:styleId="affd">
    <w:name w:val="table of figures"/>
    <w:basedOn w:val="a0"/>
    <w:next w:val="a0"/>
    <w:semiHidden/>
    <w:rsid w:val="00456E53"/>
    <w:pPr>
      <w:widowControl w:val="0"/>
      <w:adjustRightInd w:val="0"/>
      <w:spacing w:line="360" w:lineRule="atLeast"/>
      <w:ind w:firstLine="567"/>
      <w:jc w:val="left"/>
      <w:textAlignment w:val="baseline"/>
    </w:pPr>
    <w:rPr>
      <w:rFonts w:eastAsia="細明體"/>
      <w:noProof/>
      <w:sz w:val="22"/>
      <w:szCs w:val="20"/>
      <w:lang w:val="en-US"/>
    </w:rPr>
  </w:style>
  <w:style w:type="paragraph" w:customStyle="1" w:styleId="affe">
    <w:name w:val="圖框"/>
    <w:basedOn w:val="a0"/>
    <w:rsid w:val="00456E53"/>
    <w:pPr>
      <w:widowControl w:val="0"/>
      <w:adjustRightInd w:val="0"/>
      <w:spacing w:before="240" w:line="0" w:lineRule="atLeast"/>
      <w:jc w:val="left"/>
      <w:textAlignment w:val="baseline"/>
    </w:pPr>
    <w:rPr>
      <w:rFonts w:eastAsia="細明體"/>
      <w:sz w:val="22"/>
      <w:szCs w:val="20"/>
      <w:lang w:val="en-US"/>
    </w:rPr>
  </w:style>
  <w:style w:type="paragraph" w:customStyle="1" w:styleId="afff">
    <w:name w:val="公式"/>
    <w:basedOn w:val="a0"/>
    <w:rsid w:val="00456E53"/>
    <w:pPr>
      <w:widowControl w:val="0"/>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sz w:val="22"/>
      <w:szCs w:val="20"/>
      <w:lang w:val="en-US"/>
    </w:rPr>
  </w:style>
  <w:style w:type="paragraph" w:customStyle="1" w:styleId="afff0">
    <w:name w:val="內文(題目)"/>
    <w:basedOn w:val="a0"/>
    <w:rsid w:val="00456E53"/>
    <w:pPr>
      <w:widowControl w:val="0"/>
      <w:adjustRightInd w:val="0"/>
      <w:spacing w:before="240" w:line="360" w:lineRule="atLeast"/>
      <w:ind w:left="482" w:hanging="482"/>
      <w:jc w:val="left"/>
      <w:textAlignment w:val="baseline"/>
    </w:pPr>
    <w:rPr>
      <w:rFonts w:eastAsia="細明體"/>
      <w:sz w:val="22"/>
      <w:szCs w:val="22"/>
      <w:lang w:val="en-US"/>
    </w:rPr>
  </w:style>
  <w:style w:type="paragraph" w:customStyle="1" w:styleId="i">
    <w:name w:val="標題 (i)"/>
    <w:basedOn w:val="a0"/>
    <w:rsid w:val="00456E53"/>
    <w:pPr>
      <w:widowControl w:val="0"/>
      <w:numPr>
        <w:numId w:val="114"/>
      </w:numPr>
      <w:adjustRightInd w:val="0"/>
      <w:snapToGrid w:val="0"/>
      <w:spacing w:before="120"/>
      <w:jc w:val="left"/>
      <w:outlineLvl w:val="2"/>
    </w:pPr>
    <w:rPr>
      <w:rFonts w:ascii="Arial" w:hAnsi="Arial"/>
      <w:b/>
      <w:kern w:val="2"/>
      <w:sz w:val="32"/>
      <w:szCs w:val="20"/>
      <w:lang w:val="en-US"/>
    </w:rPr>
  </w:style>
  <w:style w:type="paragraph" w:customStyle="1" w:styleId="afff1">
    <w:name w:val="第一章"/>
    <w:basedOn w:val="a0"/>
    <w:link w:val="afff2"/>
    <w:rsid w:val="005F7765"/>
    <w:pPr>
      <w:widowControl w:val="0"/>
      <w:spacing w:beforeLines="50" w:before="120" w:after="72"/>
      <w:jc w:val="center"/>
    </w:pPr>
    <w:rPr>
      <w:rFonts w:ascii="微軟正黑體" w:eastAsia="微軟正黑體" w:hAnsi="微軟正黑體"/>
      <w:b/>
      <w:bCs/>
      <w:color w:val="1F3864"/>
      <w:spacing w:val="20"/>
      <w:kern w:val="2"/>
      <w:sz w:val="28"/>
      <w:szCs w:val="28"/>
      <w:lang w:val="en-US"/>
    </w:rPr>
  </w:style>
  <w:style w:type="character" w:customStyle="1" w:styleId="afff2">
    <w:name w:val="第一章 字元"/>
    <w:link w:val="afff1"/>
    <w:rsid w:val="005F7765"/>
    <w:rPr>
      <w:rFonts w:ascii="微軟正黑體" w:eastAsia="微軟正黑體" w:hAnsi="微軟正黑體"/>
      <w:b/>
      <w:bCs/>
      <w:color w:val="1F3864"/>
      <w:spacing w:val="20"/>
      <w:kern w:val="2"/>
      <w:sz w:val="28"/>
      <w:szCs w:val="28"/>
    </w:rPr>
  </w:style>
  <w:style w:type="paragraph" w:customStyle="1" w:styleId="110">
    <w:name w:val="1.1"/>
    <w:basedOn w:val="Web"/>
    <w:link w:val="111"/>
    <w:qFormat/>
    <w:rsid w:val="00185100"/>
    <w:pPr>
      <w:snapToGrid w:val="0"/>
      <w:spacing w:before="120" w:beforeAutospacing="0" w:after="120" w:afterAutospacing="0"/>
    </w:pPr>
    <w:rPr>
      <w:rFonts w:ascii="微軟正黑體 Light" w:eastAsia="微軟正黑體 Light" w:hAnsi="微軟正黑體 Light" w:cs="Times New Roman"/>
      <w:b/>
      <w:color w:val="000000"/>
      <w:sz w:val="30"/>
      <w:szCs w:val="28"/>
    </w:rPr>
  </w:style>
  <w:style w:type="character" w:customStyle="1" w:styleId="111">
    <w:name w:val="1.1 字元"/>
    <w:link w:val="110"/>
    <w:rsid w:val="00185100"/>
    <w:rPr>
      <w:rFonts w:ascii="微軟正黑體 Light" w:eastAsia="微軟正黑體 Light" w:hAnsi="微軟正黑體 Light"/>
      <w:b/>
      <w:color w:val="000000"/>
      <w:sz w:val="30"/>
      <w:szCs w:val="28"/>
    </w:rPr>
  </w:style>
  <w:style w:type="paragraph" w:customStyle="1" w:styleId="1110">
    <w:name w:val="1.1.1"/>
    <w:basedOn w:val="Web"/>
    <w:link w:val="1111"/>
    <w:qFormat/>
    <w:rsid w:val="00516BC9"/>
    <w:pPr>
      <w:snapToGrid w:val="0"/>
      <w:spacing w:before="240" w:beforeAutospacing="0" w:afterLines="50" w:after="50" w:afterAutospacing="0"/>
    </w:pPr>
    <w:rPr>
      <w:rFonts w:ascii="微軟正黑體 Light" w:eastAsia="微軟正黑體 Light" w:hAnsi="微軟正黑體 Light" w:cs="Times New Roman"/>
      <w:b/>
      <w:sz w:val="26"/>
      <w:szCs w:val="26"/>
    </w:rPr>
  </w:style>
  <w:style w:type="character" w:customStyle="1" w:styleId="1111">
    <w:name w:val="1.1.1 字元"/>
    <w:link w:val="1110"/>
    <w:rsid w:val="00516BC9"/>
    <w:rPr>
      <w:rFonts w:ascii="微軟正黑體 Light" w:eastAsia="微軟正黑體 Light" w:hAnsi="微軟正黑體 Light"/>
      <w:b/>
      <w:sz w:val="26"/>
      <w:szCs w:val="26"/>
    </w:rPr>
  </w:style>
  <w:style w:type="character" w:customStyle="1" w:styleId="a10">
    <w:name w:val="a1"/>
    <w:rsid w:val="00185100"/>
    <w:rPr>
      <w:color w:val="008000"/>
    </w:rPr>
  </w:style>
  <w:style w:type="table" w:styleId="2-1">
    <w:name w:val="Grid Table 2 Accent 1"/>
    <w:basedOn w:val="a2"/>
    <w:uiPriority w:val="47"/>
    <w:rsid w:val="0018510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
    <w:name w:val="Grid Table 2 Accent 2"/>
    <w:basedOn w:val="a2"/>
    <w:uiPriority w:val="47"/>
    <w:rsid w:val="0018510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1">
    <w:name w:val="Grid Table 4 Accent 1"/>
    <w:basedOn w:val="a2"/>
    <w:uiPriority w:val="49"/>
    <w:rsid w:val="00EA427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
    <w:name w:val="Grid Table 4 Accent 2"/>
    <w:basedOn w:val="a2"/>
    <w:uiPriority w:val="49"/>
    <w:rsid w:val="000C72F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character" w:customStyle="1" w:styleId="80">
    <w:name w:val="標題 8 字元"/>
    <w:link w:val="8"/>
    <w:rsid w:val="00B67D5E"/>
    <w:rPr>
      <w:b/>
      <w:bCs/>
      <w:color w:val="FF0000"/>
      <w:sz w:val="24"/>
      <w:szCs w:val="24"/>
      <w:lang w:val="en-GB"/>
    </w:rPr>
  </w:style>
  <w:style w:type="character" w:customStyle="1" w:styleId="90">
    <w:name w:val="標題 9 字元"/>
    <w:link w:val="9"/>
    <w:rsid w:val="00B67D5E"/>
    <w:rPr>
      <w:b/>
      <w:bCs/>
      <w:color w:val="FF0000"/>
      <w:sz w:val="24"/>
      <w:szCs w:val="24"/>
      <w:lang w:val="en-GB"/>
    </w:rPr>
  </w:style>
  <w:style w:type="character" w:customStyle="1" w:styleId="bodytext1">
    <w:name w:val="bodytext1"/>
    <w:rsid w:val="00B67D5E"/>
    <w:rPr>
      <w:rFonts w:ascii="Arial" w:hAnsi="Arial" w:cs="Arial" w:hint="default"/>
      <w:sz w:val="18"/>
      <w:szCs w:val="18"/>
    </w:rPr>
  </w:style>
  <w:style w:type="paragraph" w:styleId="HTML0">
    <w:name w:val="HTML Preformatted"/>
    <w:basedOn w:val="a0"/>
    <w:link w:val="HTML1"/>
    <w:rsid w:val="00B67D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rPr>
  </w:style>
  <w:style w:type="character" w:customStyle="1" w:styleId="HTML1">
    <w:name w:val="HTML 預設格式 字元"/>
    <w:link w:val="HTML0"/>
    <w:rsid w:val="00B67D5E"/>
    <w:rPr>
      <w:rFonts w:ascii="細明體" w:eastAsia="細明體" w:hAnsi="細明體" w:cs="細明體"/>
      <w:sz w:val="24"/>
      <w:szCs w:val="24"/>
      <w:lang w:val="en-GB"/>
    </w:rPr>
  </w:style>
  <w:style w:type="paragraph" w:customStyle="1" w:styleId="Web5">
    <w:name w:val="內文 (Web)5"/>
    <w:basedOn w:val="a0"/>
    <w:rsid w:val="00B67D5E"/>
    <w:pPr>
      <w:spacing w:before="200" w:after="200"/>
    </w:pPr>
    <w:rPr>
      <w:rFonts w:ascii="新細明體" w:hAnsi="新細明體" w:cs="新細明體"/>
      <w:sz w:val="28"/>
      <w:szCs w:val="28"/>
    </w:rPr>
  </w:style>
  <w:style w:type="character" w:customStyle="1" w:styleId="91">
    <w:name w:val="超連結9"/>
    <w:rsid w:val="00B67D5E"/>
    <w:rPr>
      <w:color w:val="2A308C"/>
      <w:u w:val="single"/>
    </w:rPr>
  </w:style>
  <w:style w:type="character" w:customStyle="1" w:styleId="klink">
    <w:name w:val="klink"/>
    <w:basedOn w:val="a1"/>
    <w:rsid w:val="00B67D5E"/>
  </w:style>
  <w:style w:type="character" w:customStyle="1" w:styleId="ipa1">
    <w:name w:val="ipa1"/>
    <w:rsid w:val="00B67D5E"/>
    <w:rPr>
      <w:rFonts w:ascii="inherit" w:hAnsi="inherit" w:hint="default"/>
    </w:rPr>
  </w:style>
  <w:style w:type="character" w:customStyle="1" w:styleId="25">
    <w:name w:val="超連結2"/>
    <w:rsid w:val="00B67D5E"/>
    <w:rPr>
      <w:rFonts w:ascii="Arial" w:hAnsi="Arial" w:cs="Arial" w:hint="default"/>
      <w:color w:val="090744"/>
      <w:sz w:val="22"/>
      <w:szCs w:val="22"/>
      <w:u w:val="single"/>
    </w:rPr>
  </w:style>
  <w:style w:type="paragraph" w:customStyle="1" w:styleId="Web2">
    <w:name w:val="內文 (Web)2"/>
    <w:basedOn w:val="a0"/>
    <w:rsid w:val="00B67D5E"/>
    <w:pPr>
      <w:spacing w:before="100" w:beforeAutospacing="1" w:after="100" w:afterAutospacing="1"/>
    </w:pPr>
    <w:rPr>
      <w:rFonts w:ascii="新細明體" w:hAnsi="新細明體" w:cs="新細明體"/>
    </w:rPr>
  </w:style>
  <w:style w:type="paragraph" w:customStyle="1" w:styleId="320">
    <w:name w:val="標題 32"/>
    <w:basedOn w:val="a0"/>
    <w:rsid w:val="00B67D5E"/>
    <w:pPr>
      <w:ind w:left="280" w:firstLine="40"/>
      <w:outlineLvl w:val="3"/>
    </w:pPr>
    <w:rPr>
      <w:rFonts w:ascii="Arial" w:hAnsi="Arial" w:cs="Arial"/>
      <w:b/>
      <w:bCs/>
      <w:color w:val="67658A"/>
      <w:sz w:val="32"/>
      <w:szCs w:val="32"/>
    </w:rPr>
  </w:style>
  <w:style w:type="character" w:customStyle="1" w:styleId="apple-style-span">
    <w:name w:val="apple-style-span"/>
    <w:basedOn w:val="a1"/>
    <w:rsid w:val="00B67D5E"/>
  </w:style>
  <w:style w:type="character" w:customStyle="1" w:styleId="expl">
    <w:name w:val="expl"/>
    <w:basedOn w:val="a1"/>
    <w:rsid w:val="00B67D5E"/>
  </w:style>
  <w:style w:type="character" w:customStyle="1" w:styleId="index">
    <w:name w:val="index"/>
    <w:basedOn w:val="a1"/>
    <w:rsid w:val="00B67D5E"/>
  </w:style>
  <w:style w:type="paragraph" w:styleId="26">
    <w:name w:val="Body Text 2"/>
    <w:basedOn w:val="a0"/>
    <w:link w:val="27"/>
    <w:rsid w:val="00B67D5E"/>
    <w:rPr>
      <w:color w:val="FF0000"/>
    </w:rPr>
  </w:style>
  <w:style w:type="character" w:customStyle="1" w:styleId="27">
    <w:name w:val="本文 2 字元"/>
    <w:link w:val="26"/>
    <w:rsid w:val="00B67D5E"/>
    <w:rPr>
      <w:color w:val="FF0000"/>
      <w:sz w:val="24"/>
      <w:szCs w:val="24"/>
      <w:lang w:val="en-GB"/>
    </w:rPr>
  </w:style>
  <w:style w:type="character" w:customStyle="1" w:styleId="pdflinknoprint">
    <w:name w:val="pdflink noprint"/>
    <w:basedOn w:val="a1"/>
    <w:rsid w:val="00B67D5E"/>
  </w:style>
  <w:style w:type="character" w:customStyle="1" w:styleId="caption1">
    <w:name w:val="caption1"/>
    <w:rsid w:val="00B67D5E"/>
    <w:rPr>
      <w:rFonts w:ascii="Verdana" w:hAnsi="Verdana" w:hint="default"/>
      <w:color w:val="888888"/>
      <w:sz w:val="15"/>
      <w:szCs w:val="15"/>
    </w:rPr>
  </w:style>
  <w:style w:type="character" w:customStyle="1" w:styleId="ghead21">
    <w:name w:val="ghead21"/>
    <w:rsid w:val="00B67D5E"/>
    <w:rPr>
      <w:rFonts w:ascii="Verdana" w:hAnsi="Verdana" w:hint="default"/>
      <w:color w:val="774400"/>
      <w:sz w:val="24"/>
      <w:szCs w:val="24"/>
    </w:rPr>
  </w:style>
  <w:style w:type="paragraph" w:styleId="34">
    <w:name w:val="Body Text 3"/>
    <w:basedOn w:val="a0"/>
    <w:link w:val="35"/>
    <w:rsid w:val="00B67D5E"/>
    <w:rPr>
      <w:color w:val="FF0000"/>
    </w:rPr>
  </w:style>
  <w:style w:type="character" w:customStyle="1" w:styleId="35">
    <w:name w:val="本文 3 字元"/>
    <w:link w:val="34"/>
    <w:rsid w:val="00B67D5E"/>
    <w:rPr>
      <w:color w:val="FF0000"/>
      <w:sz w:val="24"/>
      <w:szCs w:val="24"/>
      <w:lang w:val="en-GB"/>
    </w:rPr>
  </w:style>
  <w:style w:type="character" w:customStyle="1" w:styleId="headtext1">
    <w:name w:val="headtext1"/>
    <w:rsid w:val="00B67D5E"/>
    <w:rPr>
      <w:rFonts w:ascii="Arial" w:hAnsi="Arial" w:cs="Arial" w:hint="default"/>
      <w:b/>
      <w:bCs/>
      <w:color w:val="0033FF"/>
      <w:sz w:val="21"/>
      <w:szCs w:val="21"/>
    </w:rPr>
  </w:style>
  <w:style w:type="paragraph" w:customStyle="1" w:styleId="p-bottomspace">
    <w:name w:val="p-bottomspace"/>
    <w:basedOn w:val="a0"/>
    <w:rsid w:val="00B67D5E"/>
    <w:pPr>
      <w:spacing w:before="100" w:beforeAutospacing="1" w:after="100" w:afterAutospacing="1"/>
    </w:pPr>
    <w:rPr>
      <w:rFonts w:ascii="Arial Unicode MS" w:eastAsia="Arial Unicode MS" w:hAnsi="Arial Unicode MS" w:cs="Arial Unicode MS"/>
      <w:lang w:eastAsia="en-US"/>
    </w:rPr>
  </w:style>
  <w:style w:type="character" w:customStyle="1" w:styleId="mw-headline">
    <w:name w:val="mw-headline"/>
    <w:basedOn w:val="a1"/>
    <w:rsid w:val="00B67D5E"/>
  </w:style>
  <w:style w:type="character" w:customStyle="1" w:styleId="editsection">
    <w:name w:val="editsection"/>
    <w:basedOn w:val="a1"/>
    <w:rsid w:val="00B67D5E"/>
  </w:style>
  <w:style w:type="character" w:customStyle="1" w:styleId="captiontitle1">
    <w:name w:val="captiontitle1"/>
    <w:rsid w:val="00B67D5E"/>
    <w:rPr>
      <w:b/>
      <w:bCs/>
      <w:caps/>
    </w:rPr>
  </w:style>
  <w:style w:type="paragraph" w:customStyle="1" w:styleId="Heading">
    <w:name w:val="Heading"/>
    <w:basedOn w:val="a0"/>
    <w:rsid w:val="00B67D5E"/>
    <w:pPr>
      <w:tabs>
        <w:tab w:val="num" w:pos="360"/>
        <w:tab w:val="center" w:pos="4153"/>
        <w:tab w:val="right" w:pos="8306"/>
      </w:tabs>
      <w:adjustRightInd w:val="0"/>
      <w:snapToGrid w:val="0"/>
      <w:spacing w:line="320" w:lineRule="exact"/>
    </w:pPr>
    <w:rPr>
      <w:rFonts w:ascii="Trebuchet MS" w:hAnsi="Trebuchet MS"/>
      <w:b/>
      <w:szCs w:val="22"/>
    </w:rPr>
  </w:style>
  <w:style w:type="character" w:customStyle="1" w:styleId="Heading0">
    <w:name w:val="Heading 字元"/>
    <w:rsid w:val="00B67D5E"/>
    <w:rPr>
      <w:rFonts w:ascii="Trebuchet MS" w:eastAsia="新細明體" w:hAnsi="Trebuchet MS"/>
      <w:b/>
      <w:kern w:val="2"/>
      <w:sz w:val="24"/>
      <w:szCs w:val="22"/>
      <w:lang w:val="en-US" w:eastAsia="zh-TW" w:bidi="ar-SA"/>
    </w:rPr>
  </w:style>
  <w:style w:type="paragraph" w:customStyle="1" w:styleId="LabReport">
    <w:name w:val="Lab Report"/>
    <w:next w:val="a0"/>
    <w:autoRedefine/>
    <w:rsid w:val="00B67D5E"/>
    <w:pPr>
      <w:adjustRightInd w:val="0"/>
      <w:snapToGrid w:val="0"/>
      <w:spacing w:beforeLines="50" w:before="180" w:afterLines="50" w:after="180" w:line="400" w:lineRule="exact"/>
      <w:jc w:val="center"/>
    </w:pPr>
    <w:rPr>
      <w:rFonts w:ascii="Trebuchet MS" w:eastAsia="Trebuchet MS" w:hAnsi="Trebuchet MS" w:cs="Tahoma"/>
      <w:b/>
      <w:kern w:val="2"/>
      <w:sz w:val="28"/>
      <w:szCs w:val="24"/>
    </w:rPr>
  </w:style>
  <w:style w:type="character" w:customStyle="1" w:styleId="LabReport0">
    <w:name w:val="Lab Report 字元"/>
    <w:rsid w:val="00B67D5E"/>
    <w:rPr>
      <w:rFonts w:ascii="Trebuchet MS" w:eastAsia="Trebuchet MS" w:hAnsi="Trebuchet MS" w:cs="Tahoma"/>
      <w:b/>
      <w:kern w:val="2"/>
      <w:sz w:val="28"/>
      <w:szCs w:val="24"/>
      <w:lang w:val="en-US" w:eastAsia="zh-TW" w:bidi="ar-SA"/>
    </w:rPr>
  </w:style>
  <w:style w:type="paragraph" w:customStyle="1" w:styleId="Text">
    <w:name w:val="Text"/>
    <w:rsid w:val="00B67D5E"/>
    <w:pPr>
      <w:adjustRightInd w:val="0"/>
      <w:snapToGrid w:val="0"/>
      <w:spacing w:line="320" w:lineRule="exact"/>
      <w:jc w:val="both"/>
    </w:pPr>
    <w:rPr>
      <w:rFonts w:ascii="Sylfaen" w:eastAsia="Sylfaen" w:hAnsi="Sylfaen" w:cs="新細明體"/>
      <w:kern w:val="2"/>
      <w:sz w:val="22"/>
      <w:szCs w:val="22"/>
    </w:rPr>
  </w:style>
  <w:style w:type="paragraph" w:customStyle="1" w:styleId="deck">
    <w:name w:val="deck"/>
    <w:basedOn w:val="a0"/>
    <w:rsid w:val="00B67D5E"/>
    <w:pPr>
      <w:spacing w:before="120" w:after="216"/>
    </w:pPr>
    <w:rPr>
      <w:rFonts w:ascii="Arial Unicode MS" w:eastAsia="Times New Roman" w:hAnsi="Arial Unicode MS"/>
      <w:b/>
      <w:bCs/>
      <w:lang w:eastAsia="en-US"/>
    </w:rPr>
  </w:style>
  <w:style w:type="character" w:customStyle="1" w:styleId="term">
    <w:name w:val="term"/>
    <w:basedOn w:val="a1"/>
    <w:rsid w:val="00B67D5E"/>
  </w:style>
  <w:style w:type="character" w:customStyle="1" w:styleId="12">
    <w:name w:val="字元 字元1"/>
    <w:rsid w:val="00B67D5E"/>
    <w:rPr>
      <w:rFonts w:eastAsia="新細明體"/>
      <w:kern w:val="2"/>
      <w:sz w:val="24"/>
      <w:szCs w:val="24"/>
      <w:lang w:val="en-US" w:eastAsia="zh-TW" w:bidi="ar-SA"/>
    </w:rPr>
  </w:style>
  <w:style w:type="paragraph" w:customStyle="1" w:styleId="eng-text">
    <w:name w:val="eng-text"/>
    <w:basedOn w:val="a0"/>
    <w:rsid w:val="00B67D5E"/>
    <w:pPr>
      <w:spacing w:before="100" w:beforeAutospacing="1" w:after="100" w:afterAutospacing="1" w:line="330" w:lineRule="atLeast"/>
    </w:pPr>
    <w:rPr>
      <w:rFonts w:ascii="Arial" w:hAnsi="Arial" w:cs="Arial"/>
      <w:color w:val="552B00"/>
      <w:sz w:val="21"/>
      <w:szCs w:val="21"/>
      <w:lang w:eastAsia="en-US"/>
    </w:rPr>
  </w:style>
  <w:style w:type="character" w:customStyle="1" w:styleId="mwe-math-mathml-inlinemwe-math-mathml-a11y">
    <w:name w:val="mwe-math-mathml-inline mwe-math-mathml-a11y"/>
    <w:basedOn w:val="a1"/>
    <w:rsid w:val="00B67D5E"/>
  </w:style>
  <w:style w:type="paragraph" w:customStyle="1" w:styleId="13">
    <w:name w:val="註解方塊文字1"/>
    <w:basedOn w:val="a0"/>
    <w:semiHidden/>
    <w:rsid w:val="005A34DF"/>
    <w:pPr>
      <w:widowControl w:val="0"/>
      <w:spacing w:afterLines="0" w:after="0" w:line="360" w:lineRule="auto"/>
    </w:pPr>
    <w:rPr>
      <w:rFonts w:ascii="Arial" w:hAnsi="Arial"/>
      <w:kern w:val="2"/>
      <w:sz w:val="18"/>
      <w:szCs w:val="18"/>
    </w:rPr>
  </w:style>
  <w:style w:type="character" w:customStyle="1" w:styleId="sensecontent1">
    <w:name w:val="sense_content1"/>
    <w:rsid w:val="005A34DF"/>
    <w:rPr>
      <w:rFonts w:ascii="Times New Roman" w:hAnsi="Times New Roman" w:cs="Times New Roman" w:hint="default"/>
      <w:b w:val="0"/>
      <w:bCs w:val="0"/>
    </w:rPr>
  </w:style>
  <w:style w:type="character" w:customStyle="1" w:styleId="wordtype">
    <w:name w:val="word_type"/>
    <w:rsid w:val="005A34DF"/>
    <w:rPr>
      <w:rFonts w:ascii="Arial" w:hAnsi="Arial" w:cs="Arial" w:hint="default"/>
    </w:rPr>
  </w:style>
  <w:style w:type="character" w:customStyle="1" w:styleId="definition">
    <w:name w:val="definition"/>
    <w:rsid w:val="005A34DF"/>
    <w:rPr>
      <w:rFonts w:ascii="Arial" w:hAnsi="Arial" w:cs="Arial" w:hint="default"/>
    </w:rPr>
  </w:style>
  <w:style w:type="character" w:customStyle="1" w:styleId="afff3">
    <w:name w:val="樣式 (中文) 細明體"/>
    <w:rsid w:val="005A34DF"/>
    <w:rPr>
      <w:rFonts w:eastAsia="新細明體"/>
    </w:rPr>
  </w:style>
  <w:style w:type="paragraph" w:customStyle="1" w:styleId="afff4">
    <w:name w:val="樣式 靠左 行距:  單行間距"/>
    <w:basedOn w:val="a0"/>
    <w:rsid w:val="005A34DF"/>
    <w:pPr>
      <w:widowControl w:val="0"/>
      <w:spacing w:afterLines="0" w:after="0" w:line="360" w:lineRule="auto"/>
      <w:jc w:val="left"/>
    </w:pPr>
    <w:rPr>
      <w:rFonts w:cs="新細明體"/>
      <w:szCs w:val="20"/>
    </w:rPr>
  </w:style>
  <w:style w:type="paragraph" w:customStyle="1" w:styleId="14">
    <w:name w:val="樣式 靠左 行距:  單行間距1"/>
    <w:basedOn w:val="a0"/>
    <w:rsid w:val="005A34DF"/>
    <w:pPr>
      <w:widowControl w:val="0"/>
      <w:spacing w:afterLines="0" w:after="0" w:line="360" w:lineRule="auto"/>
      <w:jc w:val="left"/>
    </w:pPr>
    <w:rPr>
      <w:rFonts w:cs="新細明體"/>
      <w:kern w:val="2"/>
      <w:szCs w:val="20"/>
    </w:rPr>
  </w:style>
  <w:style w:type="paragraph" w:customStyle="1" w:styleId="28">
    <w:name w:val="清單段落2"/>
    <w:basedOn w:val="a0"/>
    <w:rsid w:val="005A34DF"/>
    <w:pPr>
      <w:spacing w:afterLines="0" w:after="0"/>
      <w:ind w:left="720"/>
      <w:jc w:val="left"/>
    </w:pPr>
    <w:rPr>
      <w:rFonts w:ascii="Cambria" w:hAnsi="Cambria"/>
      <w:lang w:val="en-US" w:eastAsia="ja-JP"/>
    </w:rPr>
  </w:style>
  <w:style w:type="character" w:customStyle="1" w:styleId="UnresolvedMention">
    <w:name w:val="Unresolved Mention"/>
    <w:uiPriority w:val="99"/>
    <w:semiHidden/>
    <w:unhideWhenUsed/>
    <w:rsid w:val="008B3BF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5558150">
      <w:bodyDiv w:val="1"/>
      <w:marLeft w:val="0"/>
      <w:marRight w:val="0"/>
      <w:marTop w:val="0"/>
      <w:marBottom w:val="0"/>
      <w:divBdr>
        <w:top w:val="none" w:sz="0" w:space="0" w:color="auto"/>
        <w:left w:val="none" w:sz="0" w:space="0" w:color="auto"/>
        <w:bottom w:val="none" w:sz="0" w:space="0" w:color="auto"/>
        <w:right w:val="none" w:sz="0" w:space="0" w:color="auto"/>
      </w:divBdr>
    </w:div>
    <w:div w:id="893735912">
      <w:bodyDiv w:val="1"/>
      <w:marLeft w:val="0"/>
      <w:marRight w:val="0"/>
      <w:marTop w:val="0"/>
      <w:marBottom w:val="0"/>
      <w:divBdr>
        <w:top w:val="none" w:sz="0" w:space="0" w:color="auto"/>
        <w:left w:val="none" w:sz="0" w:space="0" w:color="auto"/>
        <w:bottom w:val="none" w:sz="0" w:space="0" w:color="auto"/>
        <w:right w:val="none" w:sz="0" w:space="0" w:color="auto"/>
      </w:divBdr>
    </w:div>
    <w:div w:id="1184636772">
      <w:bodyDiv w:val="1"/>
      <w:marLeft w:val="0"/>
      <w:marRight w:val="0"/>
      <w:marTop w:val="0"/>
      <w:marBottom w:val="0"/>
      <w:divBdr>
        <w:top w:val="none" w:sz="0" w:space="0" w:color="auto"/>
        <w:left w:val="none" w:sz="0" w:space="0" w:color="auto"/>
        <w:bottom w:val="none" w:sz="0" w:space="0" w:color="auto"/>
        <w:right w:val="none" w:sz="0" w:space="0" w:color="auto"/>
      </w:divBdr>
      <w:divsChild>
        <w:div w:id="538707583">
          <w:marLeft w:val="0"/>
          <w:marRight w:val="0"/>
          <w:marTop w:val="0"/>
          <w:marBottom w:val="0"/>
          <w:divBdr>
            <w:top w:val="none" w:sz="0" w:space="0" w:color="auto"/>
            <w:left w:val="none" w:sz="0" w:space="0" w:color="auto"/>
            <w:bottom w:val="none" w:sz="0" w:space="0" w:color="auto"/>
            <w:right w:val="none" w:sz="0" w:space="0" w:color="auto"/>
          </w:divBdr>
          <w:divsChild>
            <w:div w:id="150366323">
              <w:marLeft w:val="0"/>
              <w:marRight w:val="0"/>
              <w:marTop w:val="0"/>
              <w:marBottom w:val="0"/>
              <w:divBdr>
                <w:top w:val="none" w:sz="0" w:space="0" w:color="auto"/>
                <w:left w:val="none" w:sz="0" w:space="0" w:color="auto"/>
                <w:bottom w:val="none" w:sz="0" w:space="0" w:color="auto"/>
                <w:right w:val="none" w:sz="0" w:space="0" w:color="auto"/>
              </w:divBdr>
              <w:divsChild>
                <w:div w:id="424308540">
                  <w:marLeft w:val="0"/>
                  <w:marRight w:val="0"/>
                  <w:marTop w:val="0"/>
                  <w:marBottom w:val="0"/>
                  <w:divBdr>
                    <w:top w:val="none" w:sz="0" w:space="0" w:color="auto"/>
                    <w:left w:val="none" w:sz="0" w:space="0" w:color="auto"/>
                    <w:bottom w:val="none" w:sz="0" w:space="0" w:color="auto"/>
                    <w:right w:val="none" w:sz="0" w:space="0" w:color="auto"/>
                  </w:divBdr>
                  <w:divsChild>
                    <w:div w:id="87653288">
                      <w:marLeft w:val="0"/>
                      <w:marRight w:val="0"/>
                      <w:marTop w:val="0"/>
                      <w:marBottom w:val="0"/>
                      <w:divBdr>
                        <w:top w:val="none" w:sz="0" w:space="0" w:color="auto"/>
                        <w:left w:val="none" w:sz="0" w:space="0" w:color="auto"/>
                        <w:bottom w:val="none" w:sz="0" w:space="0" w:color="auto"/>
                        <w:right w:val="none" w:sz="0" w:space="0" w:color="auto"/>
                      </w:divBdr>
                      <w:divsChild>
                        <w:div w:id="1970209759">
                          <w:marLeft w:val="0"/>
                          <w:marRight w:val="0"/>
                          <w:marTop w:val="0"/>
                          <w:marBottom w:val="0"/>
                          <w:divBdr>
                            <w:top w:val="none" w:sz="0" w:space="0" w:color="auto"/>
                            <w:left w:val="none" w:sz="0" w:space="0" w:color="auto"/>
                            <w:bottom w:val="none" w:sz="0" w:space="0" w:color="auto"/>
                            <w:right w:val="none" w:sz="0" w:space="0" w:color="auto"/>
                          </w:divBdr>
                          <w:divsChild>
                            <w:div w:id="714625742">
                              <w:marLeft w:val="0"/>
                              <w:marRight w:val="0"/>
                              <w:marTop w:val="0"/>
                              <w:marBottom w:val="0"/>
                              <w:divBdr>
                                <w:top w:val="none" w:sz="0" w:space="0" w:color="auto"/>
                                <w:left w:val="none" w:sz="0" w:space="0" w:color="auto"/>
                                <w:bottom w:val="none" w:sz="0" w:space="0" w:color="auto"/>
                                <w:right w:val="none" w:sz="0" w:space="0" w:color="auto"/>
                              </w:divBdr>
                            </w:div>
                            <w:div w:id="125771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8364456">
      <w:bodyDiv w:val="1"/>
      <w:marLeft w:val="0"/>
      <w:marRight w:val="0"/>
      <w:marTop w:val="0"/>
      <w:marBottom w:val="0"/>
      <w:divBdr>
        <w:top w:val="none" w:sz="0" w:space="0" w:color="auto"/>
        <w:left w:val="none" w:sz="0" w:space="0" w:color="auto"/>
        <w:bottom w:val="none" w:sz="0" w:space="0" w:color="auto"/>
        <w:right w:val="none" w:sz="0" w:space="0" w:color="auto"/>
      </w:divBdr>
      <w:divsChild>
        <w:div w:id="2103404534">
          <w:marLeft w:val="0"/>
          <w:marRight w:val="0"/>
          <w:marTop w:val="0"/>
          <w:marBottom w:val="0"/>
          <w:divBdr>
            <w:top w:val="none" w:sz="0" w:space="0" w:color="auto"/>
            <w:left w:val="none" w:sz="0" w:space="0" w:color="auto"/>
            <w:bottom w:val="none" w:sz="0" w:space="0" w:color="auto"/>
            <w:right w:val="none" w:sz="0" w:space="0" w:color="auto"/>
          </w:divBdr>
          <w:divsChild>
            <w:div w:id="1133405901">
              <w:marLeft w:val="0"/>
              <w:marRight w:val="0"/>
              <w:marTop w:val="0"/>
              <w:marBottom w:val="0"/>
              <w:divBdr>
                <w:top w:val="none" w:sz="0" w:space="0" w:color="auto"/>
                <w:left w:val="none" w:sz="0" w:space="0" w:color="auto"/>
                <w:bottom w:val="none" w:sz="0" w:space="0" w:color="auto"/>
                <w:right w:val="none" w:sz="0" w:space="0" w:color="auto"/>
              </w:divBdr>
              <w:divsChild>
                <w:div w:id="1856841189">
                  <w:marLeft w:val="0"/>
                  <w:marRight w:val="0"/>
                  <w:marTop w:val="0"/>
                  <w:marBottom w:val="0"/>
                  <w:divBdr>
                    <w:top w:val="none" w:sz="0" w:space="0" w:color="auto"/>
                    <w:left w:val="none" w:sz="0" w:space="0" w:color="auto"/>
                    <w:bottom w:val="none" w:sz="0" w:space="0" w:color="auto"/>
                    <w:right w:val="none" w:sz="0" w:space="0" w:color="auto"/>
                  </w:divBdr>
                  <w:divsChild>
                    <w:div w:id="1990792320">
                      <w:marLeft w:val="0"/>
                      <w:marRight w:val="0"/>
                      <w:marTop w:val="0"/>
                      <w:marBottom w:val="0"/>
                      <w:divBdr>
                        <w:top w:val="none" w:sz="0" w:space="0" w:color="auto"/>
                        <w:left w:val="none" w:sz="0" w:space="0" w:color="auto"/>
                        <w:bottom w:val="none" w:sz="0" w:space="0" w:color="auto"/>
                        <w:right w:val="none" w:sz="0" w:space="0" w:color="auto"/>
                      </w:divBdr>
                      <w:divsChild>
                        <w:div w:id="445658259">
                          <w:marLeft w:val="0"/>
                          <w:marRight w:val="0"/>
                          <w:marTop w:val="0"/>
                          <w:marBottom w:val="0"/>
                          <w:divBdr>
                            <w:top w:val="none" w:sz="0" w:space="0" w:color="auto"/>
                            <w:left w:val="none" w:sz="0" w:space="0" w:color="auto"/>
                            <w:bottom w:val="none" w:sz="0" w:space="0" w:color="auto"/>
                            <w:right w:val="none" w:sz="0" w:space="0" w:color="auto"/>
                          </w:divBdr>
                          <w:divsChild>
                            <w:div w:id="1483427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3114188">
      <w:bodyDiv w:val="1"/>
      <w:marLeft w:val="0"/>
      <w:marRight w:val="0"/>
      <w:marTop w:val="0"/>
      <w:marBottom w:val="0"/>
      <w:divBdr>
        <w:top w:val="none" w:sz="0" w:space="0" w:color="auto"/>
        <w:left w:val="none" w:sz="0" w:space="0" w:color="auto"/>
        <w:bottom w:val="none" w:sz="0" w:space="0" w:color="auto"/>
        <w:right w:val="none" w:sz="0" w:space="0" w:color="auto"/>
      </w:divBdr>
      <w:divsChild>
        <w:div w:id="1268584252">
          <w:marLeft w:val="0"/>
          <w:marRight w:val="0"/>
          <w:marTop w:val="0"/>
          <w:marBottom w:val="0"/>
          <w:divBdr>
            <w:top w:val="none" w:sz="0" w:space="0" w:color="auto"/>
            <w:left w:val="none" w:sz="0" w:space="0" w:color="auto"/>
            <w:bottom w:val="none" w:sz="0" w:space="0" w:color="auto"/>
            <w:right w:val="none" w:sz="0" w:space="0" w:color="auto"/>
          </w:divBdr>
          <w:divsChild>
            <w:div w:id="585112683">
              <w:marLeft w:val="0"/>
              <w:marRight w:val="0"/>
              <w:marTop w:val="0"/>
              <w:marBottom w:val="0"/>
              <w:divBdr>
                <w:top w:val="none" w:sz="0" w:space="0" w:color="auto"/>
                <w:left w:val="none" w:sz="0" w:space="0" w:color="auto"/>
                <w:bottom w:val="none" w:sz="0" w:space="0" w:color="auto"/>
                <w:right w:val="none" w:sz="0" w:space="0" w:color="auto"/>
              </w:divBdr>
              <w:divsChild>
                <w:div w:id="1076588002">
                  <w:marLeft w:val="0"/>
                  <w:marRight w:val="0"/>
                  <w:marTop w:val="0"/>
                  <w:marBottom w:val="0"/>
                  <w:divBdr>
                    <w:top w:val="none" w:sz="0" w:space="0" w:color="auto"/>
                    <w:left w:val="none" w:sz="0" w:space="0" w:color="auto"/>
                    <w:bottom w:val="none" w:sz="0" w:space="0" w:color="auto"/>
                    <w:right w:val="none" w:sz="0" w:space="0" w:color="auto"/>
                  </w:divBdr>
                  <w:divsChild>
                    <w:div w:id="1799374381">
                      <w:marLeft w:val="0"/>
                      <w:marRight w:val="0"/>
                      <w:marTop w:val="0"/>
                      <w:marBottom w:val="0"/>
                      <w:divBdr>
                        <w:top w:val="none" w:sz="0" w:space="0" w:color="auto"/>
                        <w:left w:val="none" w:sz="0" w:space="0" w:color="auto"/>
                        <w:bottom w:val="none" w:sz="0" w:space="0" w:color="auto"/>
                        <w:right w:val="none" w:sz="0" w:space="0" w:color="auto"/>
                      </w:divBdr>
                      <w:divsChild>
                        <w:div w:id="1323243511">
                          <w:marLeft w:val="0"/>
                          <w:marRight w:val="0"/>
                          <w:marTop w:val="0"/>
                          <w:marBottom w:val="0"/>
                          <w:divBdr>
                            <w:top w:val="none" w:sz="0" w:space="0" w:color="auto"/>
                            <w:left w:val="none" w:sz="0" w:space="0" w:color="auto"/>
                            <w:bottom w:val="none" w:sz="0" w:space="0" w:color="auto"/>
                            <w:right w:val="none" w:sz="0" w:space="0" w:color="auto"/>
                          </w:divBdr>
                          <w:divsChild>
                            <w:div w:id="99715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encoding w:val="gb231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1" Type="http://schemas.openxmlformats.org/officeDocument/2006/relationships/image" Target="media/image14.png"/><Relationship Id="rId42" Type="http://schemas.openxmlformats.org/officeDocument/2006/relationships/image" Target="media/image35.jpeg"/><Relationship Id="rId63" Type="http://schemas.openxmlformats.org/officeDocument/2006/relationships/image" Target="media/image56.jpeg"/><Relationship Id="rId84" Type="http://schemas.openxmlformats.org/officeDocument/2006/relationships/header" Target="header1.xml"/><Relationship Id="rId138" Type="http://schemas.openxmlformats.org/officeDocument/2006/relationships/image" Target="media/image114.emf"/><Relationship Id="rId159" Type="http://schemas.openxmlformats.org/officeDocument/2006/relationships/oleObject" Target="embeddings/oleObject4.bin"/><Relationship Id="rId170" Type="http://schemas.openxmlformats.org/officeDocument/2006/relationships/image" Target="media/image137.png"/><Relationship Id="rId191" Type="http://schemas.openxmlformats.org/officeDocument/2006/relationships/image" Target="media/image153.png"/><Relationship Id="rId205" Type="http://schemas.openxmlformats.org/officeDocument/2006/relationships/image" Target="media/image164.jpeg"/><Relationship Id="rId226" Type="http://schemas.openxmlformats.org/officeDocument/2006/relationships/image" Target="media/image184.emf"/><Relationship Id="rId247" Type="http://schemas.openxmlformats.org/officeDocument/2006/relationships/image" Target="media/image204.jpeg"/><Relationship Id="rId107" Type="http://schemas.openxmlformats.org/officeDocument/2006/relationships/image" Target="media/image89.png"/><Relationship Id="rId268" Type="http://schemas.openxmlformats.org/officeDocument/2006/relationships/image" Target="media/image224.jpeg"/><Relationship Id="rId289" Type="http://schemas.openxmlformats.org/officeDocument/2006/relationships/image" Target="media/image239.png"/><Relationship Id="rId11" Type="http://schemas.openxmlformats.org/officeDocument/2006/relationships/image" Target="media/image4.png"/><Relationship Id="rId32" Type="http://schemas.openxmlformats.org/officeDocument/2006/relationships/image" Target="media/image25.jpeg"/><Relationship Id="rId53" Type="http://schemas.openxmlformats.org/officeDocument/2006/relationships/image" Target="media/image46.jpeg"/><Relationship Id="rId74" Type="http://schemas.openxmlformats.org/officeDocument/2006/relationships/diagramColors" Target="diagrams/colors1.xml"/><Relationship Id="rId128" Type="http://schemas.openxmlformats.org/officeDocument/2006/relationships/image" Target="media/image106.png"/><Relationship Id="rId149" Type="http://schemas.openxmlformats.org/officeDocument/2006/relationships/image" Target="media/image125.emf"/><Relationship Id="rId5" Type="http://schemas.openxmlformats.org/officeDocument/2006/relationships/webSettings" Target="webSettings.xml"/><Relationship Id="rId95" Type="http://schemas.openxmlformats.org/officeDocument/2006/relationships/image" Target="media/image77.jpeg"/><Relationship Id="rId160" Type="http://schemas.openxmlformats.org/officeDocument/2006/relationships/image" Target="media/image132.png"/><Relationship Id="rId181" Type="http://schemas.openxmlformats.org/officeDocument/2006/relationships/image" Target="media/image143.png"/><Relationship Id="rId216" Type="http://schemas.openxmlformats.org/officeDocument/2006/relationships/image" Target="media/image174.jpeg"/><Relationship Id="rId237" Type="http://schemas.openxmlformats.org/officeDocument/2006/relationships/image" Target="media/image197.jpeg"/><Relationship Id="rId258" Type="http://schemas.openxmlformats.org/officeDocument/2006/relationships/image" Target="media/image213.jpeg"/><Relationship Id="rId279" Type="http://schemas.openxmlformats.org/officeDocument/2006/relationships/image" Target="media/image234.png"/><Relationship Id="rId22" Type="http://schemas.openxmlformats.org/officeDocument/2006/relationships/image" Target="media/image15.jpeg"/><Relationship Id="rId43" Type="http://schemas.openxmlformats.org/officeDocument/2006/relationships/image" Target="media/image36.jpeg"/><Relationship Id="rId64" Type="http://schemas.openxmlformats.org/officeDocument/2006/relationships/image" Target="media/image57.jpeg"/><Relationship Id="rId118" Type="http://schemas.openxmlformats.org/officeDocument/2006/relationships/image" Target="media/image98.png"/><Relationship Id="rId139" Type="http://schemas.openxmlformats.org/officeDocument/2006/relationships/image" Target="media/image115.emf"/><Relationship Id="rId290" Type="http://schemas.openxmlformats.org/officeDocument/2006/relationships/image" Target="media/image240.png"/><Relationship Id="rId85" Type="http://schemas.openxmlformats.org/officeDocument/2006/relationships/header" Target="header2.xml"/><Relationship Id="rId150" Type="http://schemas.openxmlformats.org/officeDocument/2006/relationships/image" Target="media/image126.emf"/><Relationship Id="rId171" Type="http://schemas.openxmlformats.org/officeDocument/2006/relationships/oleObject" Target="embeddings/oleObject10.bin"/><Relationship Id="rId192" Type="http://schemas.openxmlformats.org/officeDocument/2006/relationships/image" Target="media/image154.jpeg"/><Relationship Id="rId206" Type="http://schemas.openxmlformats.org/officeDocument/2006/relationships/image" Target="media/image165.png"/><Relationship Id="rId227" Type="http://schemas.openxmlformats.org/officeDocument/2006/relationships/image" Target="media/image185.emf"/><Relationship Id="rId248" Type="http://schemas.openxmlformats.org/officeDocument/2006/relationships/image" Target="media/image205.jpeg"/><Relationship Id="rId269" Type="http://schemas.openxmlformats.org/officeDocument/2006/relationships/image" Target="media/image225.jpeg"/><Relationship Id="rId12" Type="http://schemas.openxmlformats.org/officeDocument/2006/relationships/image" Target="media/image5.png"/><Relationship Id="rId33" Type="http://schemas.openxmlformats.org/officeDocument/2006/relationships/image" Target="media/image26.jpeg"/><Relationship Id="rId108" Type="http://schemas.openxmlformats.org/officeDocument/2006/relationships/image" Target="media/image88.emf"/><Relationship Id="rId129" Type="http://schemas.openxmlformats.org/officeDocument/2006/relationships/image" Target="media/image107.emf"/><Relationship Id="rId280" Type="http://schemas.openxmlformats.org/officeDocument/2006/relationships/image" Target="media/image235.png"/><Relationship Id="rId54" Type="http://schemas.openxmlformats.org/officeDocument/2006/relationships/image" Target="media/image47.jpeg"/><Relationship Id="rId75" Type="http://schemas.microsoft.com/office/2007/relationships/diagramDrawing" Target="diagrams/drawing1.xml"/><Relationship Id="rId96" Type="http://schemas.openxmlformats.org/officeDocument/2006/relationships/image" Target="media/image78.jpeg"/><Relationship Id="rId140" Type="http://schemas.openxmlformats.org/officeDocument/2006/relationships/image" Target="media/image116.emf"/><Relationship Id="rId161" Type="http://schemas.openxmlformats.org/officeDocument/2006/relationships/oleObject" Target="embeddings/oleObject5.bin"/><Relationship Id="rId182" Type="http://schemas.openxmlformats.org/officeDocument/2006/relationships/image" Target="media/image144.png"/><Relationship Id="rId217" Type="http://schemas.openxmlformats.org/officeDocument/2006/relationships/image" Target="media/image175.jpeg"/><Relationship Id="rId6" Type="http://schemas.openxmlformats.org/officeDocument/2006/relationships/footnotes" Target="footnotes.xml"/><Relationship Id="rId238" Type="http://schemas.openxmlformats.org/officeDocument/2006/relationships/image" Target="media/image193.jpeg"/><Relationship Id="rId259" Type="http://schemas.openxmlformats.org/officeDocument/2006/relationships/image" Target="media/image215.png"/><Relationship Id="rId23" Type="http://schemas.openxmlformats.org/officeDocument/2006/relationships/image" Target="media/image16.jpeg"/><Relationship Id="rId119" Type="http://schemas.openxmlformats.org/officeDocument/2006/relationships/image" Target="media/image98.jpeg"/><Relationship Id="rId270" Type="http://schemas.openxmlformats.org/officeDocument/2006/relationships/image" Target="media/image226.png"/><Relationship Id="rId291" Type="http://schemas.openxmlformats.org/officeDocument/2006/relationships/image" Target="media/image241.jpeg"/><Relationship Id="rId44" Type="http://schemas.openxmlformats.org/officeDocument/2006/relationships/image" Target="media/image37.jpeg"/><Relationship Id="rId65" Type="http://schemas.openxmlformats.org/officeDocument/2006/relationships/image" Target="media/image58.jpeg"/><Relationship Id="rId86" Type="http://schemas.openxmlformats.org/officeDocument/2006/relationships/footer" Target="footer1.xml"/><Relationship Id="rId130" Type="http://schemas.openxmlformats.org/officeDocument/2006/relationships/image" Target="media/image108.emf"/><Relationship Id="rId151" Type="http://schemas.openxmlformats.org/officeDocument/2006/relationships/image" Target="media/image127.emf"/><Relationship Id="rId172" Type="http://schemas.openxmlformats.org/officeDocument/2006/relationships/image" Target="media/image138.png"/><Relationship Id="rId193" Type="http://schemas.openxmlformats.org/officeDocument/2006/relationships/image" Target="media/image156.jpeg"/><Relationship Id="rId207" Type="http://schemas.openxmlformats.org/officeDocument/2006/relationships/image" Target="media/image169.png"/><Relationship Id="rId228" Type="http://schemas.openxmlformats.org/officeDocument/2006/relationships/image" Target="media/image186.emf"/><Relationship Id="rId249" Type="http://schemas.openxmlformats.org/officeDocument/2006/relationships/image" Target="media/image206.jpeg"/><Relationship Id="rId13" Type="http://schemas.openxmlformats.org/officeDocument/2006/relationships/image" Target="media/image6.png"/><Relationship Id="rId109" Type="http://schemas.openxmlformats.org/officeDocument/2006/relationships/image" Target="media/image89.emf"/><Relationship Id="rId260" Type="http://schemas.openxmlformats.org/officeDocument/2006/relationships/image" Target="media/image219.png"/><Relationship Id="rId281" Type="http://schemas.openxmlformats.org/officeDocument/2006/relationships/image" Target="media/image236.pn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4.png"/><Relationship Id="rId97" Type="http://schemas.openxmlformats.org/officeDocument/2006/relationships/image" Target="media/image78.png"/><Relationship Id="rId104" Type="http://schemas.openxmlformats.org/officeDocument/2006/relationships/image" Target="media/image85.jpeg"/><Relationship Id="rId120" Type="http://schemas.openxmlformats.org/officeDocument/2006/relationships/image" Target="media/image100.jpeg"/><Relationship Id="rId125" Type="http://schemas.openxmlformats.org/officeDocument/2006/relationships/image" Target="media/image103.png"/><Relationship Id="rId141" Type="http://schemas.openxmlformats.org/officeDocument/2006/relationships/image" Target="media/image117.emf"/><Relationship Id="rId146" Type="http://schemas.openxmlformats.org/officeDocument/2006/relationships/image" Target="media/image122.emf"/><Relationship Id="rId167" Type="http://schemas.openxmlformats.org/officeDocument/2006/relationships/oleObject" Target="embeddings/oleObject8.bin"/><Relationship Id="rId188" Type="http://schemas.openxmlformats.org/officeDocument/2006/relationships/image" Target="media/image150.jpeg"/><Relationship Id="rId7" Type="http://schemas.openxmlformats.org/officeDocument/2006/relationships/endnotes" Target="endnotes.xml"/><Relationship Id="rId71" Type="http://schemas.openxmlformats.org/officeDocument/2006/relationships/diagramData" Target="diagrams/data1.xml"/><Relationship Id="rId92" Type="http://schemas.openxmlformats.org/officeDocument/2006/relationships/image" Target="media/image74.jpeg"/><Relationship Id="rId162" Type="http://schemas.openxmlformats.org/officeDocument/2006/relationships/image" Target="media/image133.png"/><Relationship Id="rId183" Type="http://schemas.openxmlformats.org/officeDocument/2006/relationships/image" Target="media/image145.jpeg"/><Relationship Id="rId213" Type="http://schemas.openxmlformats.org/officeDocument/2006/relationships/image" Target="media/image170.png"/><Relationship Id="rId218" Type="http://schemas.openxmlformats.org/officeDocument/2006/relationships/image" Target="media/image180.jpeg"/><Relationship Id="rId239" Type="http://schemas.openxmlformats.org/officeDocument/2006/relationships/image" Target="media/image194.jpeg"/><Relationship Id="rId2" Type="http://schemas.openxmlformats.org/officeDocument/2006/relationships/numbering" Target="numbering.xml"/><Relationship Id="rId29" Type="http://schemas.openxmlformats.org/officeDocument/2006/relationships/image" Target="media/image22.jpeg"/><Relationship Id="rId250" Type="http://schemas.openxmlformats.org/officeDocument/2006/relationships/image" Target="media/image207.jpeg"/><Relationship Id="rId255" Type="http://schemas.openxmlformats.org/officeDocument/2006/relationships/image" Target="media/image214.png"/><Relationship Id="rId271" Type="http://schemas.openxmlformats.org/officeDocument/2006/relationships/image" Target="media/image230.png"/><Relationship Id="rId276" Type="http://schemas.openxmlformats.org/officeDocument/2006/relationships/image" Target="media/image231.jpeg"/><Relationship Id="rId292" Type="http://schemas.openxmlformats.org/officeDocument/2006/relationships/image" Target="media/image242.jpe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footer" Target="footer2.xml"/><Relationship Id="rId110" Type="http://schemas.openxmlformats.org/officeDocument/2006/relationships/image" Target="media/image90.emf"/><Relationship Id="rId115" Type="http://schemas.openxmlformats.org/officeDocument/2006/relationships/image" Target="media/image97.jpeg"/><Relationship Id="rId131" Type="http://schemas.openxmlformats.org/officeDocument/2006/relationships/image" Target="media/image109.png"/><Relationship Id="rId136" Type="http://schemas.openxmlformats.org/officeDocument/2006/relationships/image" Target="media/image118.png"/><Relationship Id="rId157" Type="http://schemas.openxmlformats.org/officeDocument/2006/relationships/oleObject" Target="embeddings/oleObject3.bin"/><Relationship Id="rId178" Type="http://schemas.openxmlformats.org/officeDocument/2006/relationships/image" Target="media/image141.jpeg"/><Relationship Id="rId61" Type="http://schemas.openxmlformats.org/officeDocument/2006/relationships/image" Target="media/image54.jpeg"/><Relationship Id="rId82" Type="http://schemas.openxmlformats.org/officeDocument/2006/relationships/image" Target="media/image70.jpeg"/><Relationship Id="rId152" Type="http://schemas.openxmlformats.org/officeDocument/2006/relationships/image" Target="media/image128.png"/><Relationship Id="rId173" Type="http://schemas.openxmlformats.org/officeDocument/2006/relationships/oleObject" Target="embeddings/oleObject11.bin"/><Relationship Id="rId194" Type="http://schemas.openxmlformats.org/officeDocument/2006/relationships/image" Target="media/image155.png"/><Relationship Id="rId199" Type="http://schemas.openxmlformats.org/officeDocument/2006/relationships/image" Target="media/image159.png"/><Relationship Id="rId203" Type="http://schemas.openxmlformats.org/officeDocument/2006/relationships/image" Target="media/image163.jpeg"/><Relationship Id="rId208" Type="http://schemas.openxmlformats.org/officeDocument/2006/relationships/image" Target="media/image166.png"/><Relationship Id="rId229" Type="http://schemas.openxmlformats.org/officeDocument/2006/relationships/image" Target="media/image187.emf"/><Relationship Id="rId19" Type="http://schemas.openxmlformats.org/officeDocument/2006/relationships/image" Target="media/image12.jpeg"/><Relationship Id="rId224" Type="http://schemas.openxmlformats.org/officeDocument/2006/relationships/image" Target="media/image182.jpeg"/><Relationship Id="rId240" Type="http://schemas.openxmlformats.org/officeDocument/2006/relationships/image" Target="media/image195.jpeg"/><Relationship Id="rId245" Type="http://schemas.openxmlformats.org/officeDocument/2006/relationships/image" Target="media/image202.jpeg"/><Relationship Id="rId261" Type="http://schemas.openxmlformats.org/officeDocument/2006/relationships/image" Target="media/image217.jpeg"/><Relationship Id="rId266" Type="http://schemas.openxmlformats.org/officeDocument/2006/relationships/image" Target="media/image222.jpeg"/><Relationship Id="rId287" Type="http://schemas.openxmlformats.org/officeDocument/2006/relationships/image" Target="media/image244.png"/><Relationship Id="rId14" Type="http://schemas.openxmlformats.org/officeDocument/2006/relationships/image" Target="media/image7.pn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65.png"/><Relationship Id="rId100" Type="http://schemas.openxmlformats.org/officeDocument/2006/relationships/image" Target="media/image80.jpeg"/><Relationship Id="rId105" Type="http://schemas.openxmlformats.org/officeDocument/2006/relationships/image" Target="media/image86.jpeg"/><Relationship Id="rId126" Type="http://schemas.openxmlformats.org/officeDocument/2006/relationships/image" Target="media/image104.emf"/><Relationship Id="rId147" Type="http://schemas.openxmlformats.org/officeDocument/2006/relationships/image" Target="media/image123.emf"/><Relationship Id="rId168" Type="http://schemas.openxmlformats.org/officeDocument/2006/relationships/image" Target="media/image136.png"/><Relationship Id="rId282" Type="http://schemas.openxmlformats.org/officeDocument/2006/relationships/image" Target="media/image241.pn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diagramLayout" Target="diagrams/layout1.xml"/><Relationship Id="rId93" Type="http://schemas.openxmlformats.org/officeDocument/2006/relationships/image" Target="media/image75.jpeg"/><Relationship Id="rId98" Type="http://schemas.openxmlformats.org/officeDocument/2006/relationships/image" Target="media/image79.jpeg"/><Relationship Id="rId121" Type="http://schemas.openxmlformats.org/officeDocument/2006/relationships/image" Target="media/image99.png"/><Relationship Id="rId142" Type="http://schemas.openxmlformats.org/officeDocument/2006/relationships/image" Target="media/image118.emf"/><Relationship Id="rId163" Type="http://schemas.openxmlformats.org/officeDocument/2006/relationships/oleObject" Target="embeddings/oleObject6.bin"/><Relationship Id="rId184" Type="http://schemas.openxmlformats.org/officeDocument/2006/relationships/image" Target="media/image146.jpeg"/><Relationship Id="rId189" Type="http://schemas.openxmlformats.org/officeDocument/2006/relationships/image" Target="media/image151.png"/><Relationship Id="rId219" Type="http://schemas.openxmlformats.org/officeDocument/2006/relationships/image" Target="media/image176.jpeg"/><Relationship Id="rId3" Type="http://schemas.openxmlformats.org/officeDocument/2006/relationships/styles" Target="styles.xml"/><Relationship Id="rId214" Type="http://schemas.openxmlformats.org/officeDocument/2006/relationships/image" Target="media/image172.png"/><Relationship Id="rId230" Type="http://schemas.openxmlformats.org/officeDocument/2006/relationships/image" Target="media/image188.emf"/><Relationship Id="rId235" Type="http://schemas.openxmlformats.org/officeDocument/2006/relationships/image" Target="media/image196.jpeg"/><Relationship Id="rId251" Type="http://schemas.openxmlformats.org/officeDocument/2006/relationships/image" Target="media/image208.png"/><Relationship Id="rId256" Type="http://schemas.openxmlformats.org/officeDocument/2006/relationships/image" Target="media/image212.jpeg"/><Relationship Id="rId277" Type="http://schemas.openxmlformats.org/officeDocument/2006/relationships/image" Target="media/image232.jpeg"/><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95.png"/><Relationship Id="rId137" Type="http://schemas.openxmlformats.org/officeDocument/2006/relationships/image" Target="media/image119.png"/><Relationship Id="rId158" Type="http://schemas.openxmlformats.org/officeDocument/2006/relationships/image" Target="media/image131.png"/><Relationship Id="rId272" Type="http://schemas.openxmlformats.org/officeDocument/2006/relationships/image" Target="media/image227.jpeg"/><Relationship Id="rId293"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1.jpeg"/><Relationship Id="rId88" Type="http://schemas.openxmlformats.org/officeDocument/2006/relationships/header" Target="header3.xml"/><Relationship Id="rId111" Type="http://schemas.openxmlformats.org/officeDocument/2006/relationships/image" Target="media/image91.emf"/><Relationship Id="rId132" Type="http://schemas.openxmlformats.org/officeDocument/2006/relationships/image" Target="media/image110.png"/><Relationship Id="rId153" Type="http://schemas.openxmlformats.org/officeDocument/2006/relationships/oleObject" Target="embeddings/oleObject1.bin"/><Relationship Id="rId174" Type="http://schemas.openxmlformats.org/officeDocument/2006/relationships/image" Target="media/image139.png"/><Relationship Id="rId179" Type="http://schemas.openxmlformats.org/officeDocument/2006/relationships/image" Target="media/image142.png"/><Relationship Id="rId195" Type="http://schemas.openxmlformats.org/officeDocument/2006/relationships/image" Target="media/image156.png"/><Relationship Id="rId209" Type="http://schemas.openxmlformats.org/officeDocument/2006/relationships/image" Target="media/image171.png"/><Relationship Id="rId190" Type="http://schemas.openxmlformats.org/officeDocument/2006/relationships/image" Target="media/image152.png"/><Relationship Id="rId204" Type="http://schemas.openxmlformats.org/officeDocument/2006/relationships/image" Target="media/image166.jpeg"/><Relationship Id="rId220" Type="http://schemas.openxmlformats.org/officeDocument/2006/relationships/image" Target="media/image177.jpeg"/><Relationship Id="rId225" Type="http://schemas.openxmlformats.org/officeDocument/2006/relationships/image" Target="media/image183.jpeg"/><Relationship Id="rId241" Type="http://schemas.openxmlformats.org/officeDocument/2006/relationships/image" Target="media/image198.jpeg"/><Relationship Id="rId246" Type="http://schemas.openxmlformats.org/officeDocument/2006/relationships/image" Target="media/image203.jpeg"/><Relationship Id="rId267" Type="http://schemas.openxmlformats.org/officeDocument/2006/relationships/image" Target="media/image223.jpeg"/><Relationship Id="rId288" Type="http://schemas.openxmlformats.org/officeDocument/2006/relationships/image" Target="media/image245.png"/><Relationship Id="rId15" Type="http://schemas.openxmlformats.org/officeDocument/2006/relationships/image" Target="media/image8.png"/><Relationship Id="rId36" Type="http://schemas.openxmlformats.org/officeDocument/2006/relationships/image" Target="media/image29.jpeg"/><Relationship Id="rId57" Type="http://schemas.openxmlformats.org/officeDocument/2006/relationships/image" Target="media/image50.jpeg"/><Relationship Id="rId106" Type="http://schemas.openxmlformats.org/officeDocument/2006/relationships/image" Target="media/image87.png"/><Relationship Id="rId127" Type="http://schemas.openxmlformats.org/officeDocument/2006/relationships/image" Target="media/image105.png"/><Relationship Id="rId262" Type="http://schemas.openxmlformats.org/officeDocument/2006/relationships/image" Target="media/image218.jpeg"/><Relationship Id="rId283" Type="http://schemas.openxmlformats.org/officeDocument/2006/relationships/image" Target="media/image237.png"/><Relationship Id="rId10" Type="http://schemas.openxmlformats.org/officeDocument/2006/relationships/image" Target="media/image3.pn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diagramQuickStyle" Target="diagrams/quickStyle1.xml"/><Relationship Id="rId78" Type="http://schemas.openxmlformats.org/officeDocument/2006/relationships/image" Target="media/image66.png"/><Relationship Id="rId94" Type="http://schemas.openxmlformats.org/officeDocument/2006/relationships/image" Target="media/image76.jpeg"/><Relationship Id="rId99" Type="http://schemas.openxmlformats.org/officeDocument/2006/relationships/image" Target="media/image81.jpeg"/><Relationship Id="rId101" Type="http://schemas.openxmlformats.org/officeDocument/2006/relationships/image" Target="media/image82.jpeg"/><Relationship Id="rId122" Type="http://schemas.openxmlformats.org/officeDocument/2006/relationships/image" Target="media/image100.png"/><Relationship Id="rId143" Type="http://schemas.openxmlformats.org/officeDocument/2006/relationships/image" Target="media/image119.emf"/><Relationship Id="rId148" Type="http://schemas.openxmlformats.org/officeDocument/2006/relationships/image" Target="media/image124.emf"/><Relationship Id="rId164" Type="http://schemas.openxmlformats.org/officeDocument/2006/relationships/image" Target="media/image134.png"/><Relationship Id="rId169" Type="http://schemas.openxmlformats.org/officeDocument/2006/relationships/oleObject" Target="embeddings/oleObject9.bin"/><Relationship Id="rId185" Type="http://schemas.openxmlformats.org/officeDocument/2006/relationships/image" Target="media/image147.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4.bin"/><Relationship Id="rId210" Type="http://schemas.openxmlformats.org/officeDocument/2006/relationships/image" Target="media/image167.png"/><Relationship Id="rId215" Type="http://schemas.openxmlformats.org/officeDocument/2006/relationships/image" Target="media/image173.png"/><Relationship Id="rId236" Type="http://schemas.openxmlformats.org/officeDocument/2006/relationships/image" Target="media/image192.jpeg"/><Relationship Id="rId257" Type="http://schemas.openxmlformats.org/officeDocument/2006/relationships/image" Target="media/image216.jpeg"/><Relationship Id="rId278" Type="http://schemas.openxmlformats.org/officeDocument/2006/relationships/image" Target="media/image233.jpeg"/><Relationship Id="rId26" Type="http://schemas.openxmlformats.org/officeDocument/2006/relationships/image" Target="media/image19.jpeg"/><Relationship Id="rId231" Type="http://schemas.openxmlformats.org/officeDocument/2006/relationships/image" Target="media/image189.emf"/><Relationship Id="rId252" Type="http://schemas.openxmlformats.org/officeDocument/2006/relationships/image" Target="media/image209.jpeg"/><Relationship Id="rId273" Type="http://schemas.openxmlformats.org/officeDocument/2006/relationships/image" Target="media/image228.jpeg"/><Relationship Id="rId294" Type="http://schemas.openxmlformats.org/officeDocument/2006/relationships/theme" Target="theme/theme1.xml"/><Relationship Id="rId47" Type="http://schemas.openxmlformats.org/officeDocument/2006/relationships/image" Target="media/image40.jpeg"/><Relationship Id="rId68" Type="http://schemas.openxmlformats.org/officeDocument/2006/relationships/image" Target="media/image61.png"/><Relationship Id="rId89" Type="http://schemas.openxmlformats.org/officeDocument/2006/relationships/footer" Target="footer3.xml"/><Relationship Id="rId112" Type="http://schemas.openxmlformats.org/officeDocument/2006/relationships/image" Target="media/image92.emf"/><Relationship Id="rId133" Type="http://schemas.openxmlformats.org/officeDocument/2006/relationships/image" Target="media/image111.png"/><Relationship Id="rId154" Type="http://schemas.openxmlformats.org/officeDocument/2006/relationships/image" Target="media/image129.png"/><Relationship Id="rId175" Type="http://schemas.openxmlformats.org/officeDocument/2006/relationships/oleObject" Target="embeddings/oleObject12.bin"/><Relationship Id="rId196" Type="http://schemas.openxmlformats.org/officeDocument/2006/relationships/footer" Target="footer4.xml"/><Relationship Id="rId200" Type="http://schemas.openxmlformats.org/officeDocument/2006/relationships/image" Target="media/image160.jpeg"/><Relationship Id="rId16" Type="http://schemas.openxmlformats.org/officeDocument/2006/relationships/image" Target="media/image9.png"/><Relationship Id="rId221" Type="http://schemas.openxmlformats.org/officeDocument/2006/relationships/image" Target="media/image178.jpeg"/><Relationship Id="rId242" Type="http://schemas.openxmlformats.org/officeDocument/2006/relationships/image" Target="media/image199.jpeg"/><Relationship Id="rId263" Type="http://schemas.openxmlformats.org/officeDocument/2006/relationships/image" Target="media/image219.jpeg"/><Relationship Id="rId284" Type="http://schemas.openxmlformats.org/officeDocument/2006/relationships/image" Target="media/image238.png"/><Relationship Id="rId37" Type="http://schemas.openxmlformats.org/officeDocument/2006/relationships/image" Target="media/image30.jpeg"/><Relationship Id="rId58" Type="http://schemas.openxmlformats.org/officeDocument/2006/relationships/image" Target="media/image51.jpeg"/><Relationship Id="rId79" Type="http://schemas.openxmlformats.org/officeDocument/2006/relationships/image" Target="media/image67.jpeg"/><Relationship Id="rId102" Type="http://schemas.openxmlformats.org/officeDocument/2006/relationships/image" Target="media/image83.jpeg"/><Relationship Id="rId123" Type="http://schemas.openxmlformats.org/officeDocument/2006/relationships/image" Target="media/image101.jpeg"/><Relationship Id="rId144" Type="http://schemas.openxmlformats.org/officeDocument/2006/relationships/image" Target="media/image120.emf"/><Relationship Id="rId90" Type="http://schemas.openxmlformats.org/officeDocument/2006/relationships/image" Target="media/image72.jpeg"/><Relationship Id="rId165" Type="http://schemas.openxmlformats.org/officeDocument/2006/relationships/oleObject" Target="embeddings/oleObject7.bin"/><Relationship Id="rId186" Type="http://schemas.openxmlformats.org/officeDocument/2006/relationships/image" Target="media/image148.emf"/><Relationship Id="rId211" Type="http://schemas.openxmlformats.org/officeDocument/2006/relationships/image" Target="media/image168.jpeg"/><Relationship Id="rId232" Type="http://schemas.openxmlformats.org/officeDocument/2006/relationships/image" Target="media/image190.png"/><Relationship Id="rId253" Type="http://schemas.openxmlformats.org/officeDocument/2006/relationships/image" Target="media/image210.jpeg"/><Relationship Id="rId274" Type="http://schemas.openxmlformats.org/officeDocument/2006/relationships/image" Target="media/image229.jpeg"/><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jpeg"/><Relationship Id="rId113" Type="http://schemas.openxmlformats.org/officeDocument/2006/relationships/image" Target="media/image93.png"/><Relationship Id="rId134" Type="http://schemas.openxmlformats.org/officeDocument/2006/relationships/image" Target="media/image112.png"/><Relationship Id="rId80" Type="http://schemas.openxmlformats.org/officeDocument/2006/relationships/image" Target="media/image68.jpeg"/><Relationship Id="rId155" Type="http://schemas.openxmlformats.org/officeDocument/2006/relationships/oleObject" Target="embeddings/oleObject2.bin"/><Relationship Id="rId176" Type="http://schemas.openxmlformats.org/officeDocument/2006/relationships/image" Target="media/image140.png"/><Relationship Id="rId197" Type="http://schemas.openxmlformats.org/officeDocument/2006/relationships/image" Target="media/image157.jpeg"/><Relationship Id="rId201" Type="http://schemas.openxmlformats.org/officeDocument/2006/relationships/image" Target="media/image161.jpeg"/><Relationship Id="rId222" Type="http://schemas.openxmlformats.org/officeDocument/2006/relationships/image" Target="media/image179.jpeg"/><Relationship Id="rId243" Type="http://schemas.openxmlformats.org/officeDocument/2006/relationships/image" Target="media/image200.jpeg"/><Relationship Id="rId264" Type="http://schemas.openxmlformats.org/officeDocument/2006/relationships/image" Target="media/image220.jpeg"/><Relationship Id="rId17" Type="http://schemas.openxmlformats.org/officeDocument/2006/relationships/image" Target="media/image10.pn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84.jpeg"/><Relationship Id="rId124" Type="http://schemas.openxmlformats.org/officeDocument/2006/relationships/image" Target="media/image102.png"/><Relationship Id="rId70" Type="http://schemas.openxmlformats.org/officeDocument/2006/relationships/image" Target="media/image63.jpeg"/><Relationship Id="rId91" Type="http://schemas.openxmlformats.org/officeDocument/2006/relationships/image" Target="media/image73.jpeg"/><Relationship Id="rId145" Type="http://schemas.openxmlformats.org/officeDocument/2006/relationships/image" Target="media/image121.emf"/><Relationship Id="rId166" Type="http://schemas.openxmlformats.org/officeDocument/2006/relationships/image" Target="media/image135.png"/><Relationship Id="rId187" Type="http://schemas.openxmlformats.org/officeDocument/2006/relationships/image" Target="media/image149.png"/><Relationship Id="rId1" Type="http://schemas.openxmlformats.org/officeDocument/2006/relationships/customXml" Target="../customXml/item1.xml"/><Relationship Id="rId212" Type="http://schemas.openxmlformats.org/officeDocument/2006/relationships/image" Target="media/image169.jpeg"/><Relationship Id="rId233" Type="http://schemas.openxmlformats.org/officeDocument/2006/relationships/image" Target="media/image191.jpeg"/><Relationship Id="rId254" Type="http://schemas.openxmlformats.org/officeDocument/2006/relationships/image" Target="media/image211.png"/><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94.jpeg"/><Relationship Id="rId275" Type="http://schemas.openxmlformats.org/officeDocument/2006/relationships/image" Target="media/image230.jpeg"/><Relationship Id="rId60" Type="http://schemas.openxmlformats.org/officeDocument/2006/relationships/image" Target="media/image53.jpeg"/><Relationship Id="rId81" Type="http://schemas.openxmlformats.org/officeDocument/2006/relationships/image" Target="media/image69.png"/><Relationship Id="rId135" Type="http://schemas.openxmlformats.org/officeDocument/2006/relationships/image" Target="media/image113.png"/><Relationship Id="rId156" Type="http://schemas.openxmlformats.org/officeDocument/2006/relationships/image" Target="media/image130.png"/><Relationship Id="rId177" Type="http://schemas.openxmlformats.org/officeDocument/2006/relationships/oleObject" Target="embeddings/oleObject13.bin"/><Relationship Id="rId198" Type="http://schemas.openxmlformats.org/officeDocument/2006/relationships/image" Target="media/image158.jpeg"/><Relationship Id="rId202" Type="http://schemas.openxmlformats.org/officeDocument/2006/relationships/image" Target="media/image162.jpeg"/><Relationship Id="rId223" Type="http://schemas.openxmlformats.org/officeDocument/2006/relationships/image" Target="media/image181.jpeg"/><Relationship Id="rId244" Type="http://schemas.openxmlformats.org/officeDocument/2006/relationships/image" Target="media/image201.jpeg"/><Relationship Id="rId18" Type="http://schemas.openxmlformats.org/officeDocument/2006/relationships/image" Target="media/image11.png"/><Relationship Id="rId39" Type="http://schemas.openxmlformats.org/officeDocument/2006/relationships/image" Target="media/image32.jpeg"/><Relationship Id="rId265" Type="http://schemas.openxmlformats.org/officeDocument/2006/relationships/image" Target="media/image22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68DDAC1-4B2A-4385-BBBC-7279124FE5C0}" type="doc">
      <dgm:prSet loTypeId="urn:microsoft.com/office/officeart/2005/8/layout/orgChart1" loCatId="hierarchy" qsTypeId="urn:microsoft.com/office/officeart/2005/8/quickstyle/simple1" qsCatId="simple" csTypeId="urn:microsoft.com/office/officeart/2005/8/colors/accent1_2" csCatId="accent1" phldr="1"/>
      <dgm:spPr/>
    </dgm:pt>
    <dgm:pt modelId="{A22D4291-5229-49C7-8AAE-8C4C246D41A4}">
      <dgm:prSet/>
      <dgm:spPr/>
      <dgm:t>
        <a:bodyPr/>
        <a:lstStyle/>
        <a:p>
          <a:pPr marR="0" algn="ctr" rtl="0"/>
          <a:r>
            <a:rPr lang="zh-TW" altLang="en-US" b="0" i="0" u="none" strike="noStrike" baseline="0" smtClean="0">
              <a:latin typeface="Calibri" panose="020F0502020204030204" pitchFamily="34" charset="0"/>
              <a:ea typeface="新細明體" panose="02020500000000000000" pitchFamily="18" charset="-120"/>
            </a:rPr>
            <a:t>立體圖</a:t>
          </a:r>
          <a:endParaRPr lang="en-GB" smtClean="0"/>
        </a:p>
      </dgm:t>
    </dgm:pt>
    <dgm:pt modelId="{ABF20385-9874-453A-ACD7-7BB2E8C3285D}" type="parTrans" cxnId="{875A579E-DC2F-498B-A53C-E17AAE2B281E}">
      <dgm:prSet/>
      <dgm:spPr/>
      <dgm:t>
        <a:bodyPr/>
        <a:lstStyle/>
        <a:p>
          <a:endParaRPr lang="zh-TW" altLang="en-US"/>
        </a:p>
      </dgm:t>
    </dgm:pt>
    <dgm:pt modelId="{5807664B-6264-4443-B2DB-43A5E37D1613}" type="sibTrans" cxnId="{875A579E-DC2F-498B-A53C-E17AAE2B281E}">
      <dgm:prSet/>
      <dgm:spPr/>
      <dgm:t>
        <a:bodyPr/>
        <a:lstStyle/>
        <a:p>
          <a:endParaRPr lang="zh-TW" altLang="en-US"/>
        </a:p>
      </dgm:t>
    </dgm:pt>
    <dgm:pt modelId="{D70C72FF-BE11-466A-B8EC-9956653B1ED1}">
      <dgm:prSet/>
      <dgm:spPr/>
      <dgm:t>
        <a:bodyPr/>
        <a:lstStyle/>
        <a:p>
          <a:pPr marR="0" algn="ctr" rtl="0"/>
          <a:r>
            <a:rPr lang="zh-TW" altLang="en-US" b="0" i="0" u="none" strike="noStrike" baseline="0" smtClean="0">
              <a:latin typeface="Calibri" panose="020F0502020204030204" pitchFamily="34" charset="0"/>
              <a:ea typeface="新細明體" panose="02020500000000000000" pitchFamily="18" charset="-120"/>
            </a:rPr>
            <a:t>斜視圖</a:t>
          </a:r>
          <a:endParaRPr lang="zh-TW" altLang="en-US" b="0" i="0" u="none" strike="noStrike" baseline="0" smtClean="0">
            <a:latin typeface="Times New Roman" panose="02020603050405020304" pitchFamily="18" charset="0"/>
            <a:ea typeface="新細明體" panose="02020500000000000000" pitchFamily="18" charset="-120"/>
          </a:endParaRPr>
        </a:p>
      </dgm:t>
    </dgm:pt>
    <dgm:pt modelId="{63453AC3-8E6C-4962-9558-20BD0B7CDCFE}" type="parTrans" cxnId="{CC0DAC0A-5958-40B7-A970-97EFF853EC44}">
      <dgm:prSet/>
      <dgm:spPr/>
      <dgm:t>
        <a:bodyPr/>
        <a:lstStyle/>
        <a:p>
          <a:endParaRPr lang="zh-TW" altLang="en-US"/>
        </a:p>
      </dgm:t>
    </dgm:pt>
    <dgm:pt modelId="{50FDED69-9CF6-4765-9EFB-8B8F90C8E7ED}" type="sibTrans" cxnId="{CC0DAC0A-5958-40B7-A970-97EFF853EC44}">
      <dgm:prSet/>
      <dgm:spPr/>
      <dgm:t>
        <a:bodyPr/>
        <a:lstStyle/>
        <a:p>
          <a:endParaRPr lang="zh-TW" altLang="en-US"/>
        </a:p>
      </dgm:t>
    </dgm:pt>
    <dgm:pt modelId="{0B1F0544-91F4-4825-8917-06246D1B79D5}">
      <dgm:prSet/>
      <dgm:spPr/>
      <dgm:t>
        <a:bodyPr/>
        <a:lstStyle/>
        <a:p>
          <a:pPr marR="0" algn="ctr" rtl="0"/>
          <a:r>
            <a:rPr lang="zh-TW" altLang="en-US" b="0" i="0" u="none" strike="noStrike" baseline="0" smtClean="0">
              <a:latin typeface="Calibri" panose="020F0502020204030204" pitchFamily="34" charset="0"/>
              <a:ea typeface="新細明體" panose="02020500000000000000" pitchFamily="18" charset="-120"/>
            </a:rPr>
            <a:t>等角投影圖</a:t>
          </a:r>
          <a:endParaRPr lang="zh-TW" altLang="en-US" b="0" i="0" u="none" strike="noStrike" baseline="0" smtClean="0">
            <a:latin typeface="Times New Roman" panose="02020603050405020304" pitchFamily="18" charset="0"/>
            <a:ea typeface="新細明體" panose="02020500000000000000" pitchFamily="18" charset="-120"/>
          </a:endParaRPr>
        </a:p>
      </dgm:t>
    </dgm:pt>
    <dgm:pt modelId="{8389CCBD-16BE-4912-9AA2-2DBFE778DF5F}" type="parTrans" cxnId="{411163C5-95A9-4809-8330-34BAAF80363C}">
      <dgm:prSet/>
      <dgm:spPr/>
      <dgm:t>
        <a:bodyPr/>
        <a:lstStyle/>
        <a:p>
          <a:endParaRPr lang="zh-TW" altLang="en-US"/>
        </a:p>
      </dgm:t>
    </dgm:pt>
    <dgm:pt modelId="{B63C9005-433C-466B-A2BD-805184C45B49}" type="sibTrans" cxnId="{411163C5-95A9-4809-8330-34BAAF80363C}">
      <dgm:prSet/>
      <dgm:spPr/>
      <dgm:t>
        <a:bodyPr/>
        <a:lstStyle/>
        <a:p>
          <a:endParaRPr lang="zh-TW" altLang="en-US"/>
        </a:p>
      </dgm:t>
    </dgm:pt>
    <dgm:pt modelId="{301F89FC-45B9-424B-90E3-E818094647CF}">
      <dgm:prSet/>
      <dgm:spPr/>
      <dgm:t>
        <a:bodyPr/>
        <a:lstStyle/>
        <a:p>
          <a:pPr marR="0" algn="l" rtl="0"/>
          <a:endParaRPr lang="zh-TW" altLang="en-US" b="0" i="0" u="none" strike="noStrike" baseline="0" smtClean="0">
            <a:latin typeface="Times New Roman" panose="02020603050405020304" pitchFamily="18" charset="0"/>
            <a:ea typeface="新細明體" panose="02020500000000000000" pitchFamily="18" charset="-120"/>
          </a:endParaRPr>
        </a:p>
        <a:p>
          <a:pPr marR="0" algn="ctr" rtl="0"/>
          <a:r>
            <a:rPr lang="zh-TW" altLang="en-US" b="0" i="0" u="none" strike="noStrike" baseline="0" smtClean="0">
              <a:latin typeface="Calibri" panose="020F0502020204030204" pitchFamily="34" charset="0"/>
              <a:ea typeface="新細明體" panose="02020500000000000000" pitchFamily="18" charset="-120"/>
            </a:rPr>
            <a:t>平行投影圖</a:t>
          </a:r>
          <a:endParaRPr lang="zh-TW" altLang="en-US" b="0" i="0" u="none" strike="noStrike" baseline="0" smtClean="0">
            <a:latin typeface="Times New Roman" panose="02020603050405020304" pitchFamily="18" charset="0"/>
            <a:ea typeface="新細明體" panose="02020500000000000000" pitchFamily="18" charset="-120"/>
          </a:endParaRPr>
        </a:p>
        <a:p>
          <a:pPr marR="0" algn="ctr" rtl="0"/>
          <a:endParaRPr lang="zh-TW" altLang="en-US" b="0" i="0" u="none" strike="noStrike" baseline="0" smtClean="0">
            <a:latin typeface="Times New Roman" panose="02020603050405020304" pitchFamily="18" charset="0"/>
            <a:ea typeface="新細明體" panose="02020500000000000000" pitchFamily="18" charset="-120"/>
          </a:endParaRPr>
        </a:p>
      </dgm:t>
    </dgm:pt>
    <dgm:pt modelId="{A4661CB2-2565-470E-B455-73A62F603559}" type="parTrans" cxnId="{18F75608-8172-4EB1-AE95-22B4D7DC8E0B}">
      <dgm:prSet/>
      <dgm:spPr/>
      <dgm:t>
        <a:bodyPr/>
        <a:lstStyle/>
        <a:p>
          <a:endParaRPr lang="zh-TW" altLang="en-US"/>
        </a:p>
      </dgm:t>
    </dgm:pt>
    <dgm:pt modelId="{45347E8C-9FB1-4FB7-949E-420157FBE2BA}" type="sibTrans" cxnId="{18F75608-8172-4EB1-AE95-22B4D7DC8E0B}">
      <dgm:prSet/>
      <dgm:spPr/>
      <dgm:t>
        <a:bodyPr/>
        <a:lstStyle/>
        <a:p>
          <a:endParaRPr lang="zh-TW" altLang="en-US"/>
        </a:p>
      </dgm:t>
    </dgm:pt>
    <dgm:pt modelId="{C75867B1-09BB-4B82-BB88-992F95080F52}">
      <dgm:prSet/>
      <dgm:spPr/>
      <dgm:t>
        <a:bodyPr/>
        <a:lstStyle/>
        <a:p>
          <a:pPr marR="0" algn="ctr" rtl="0"/>
          <a:r>
            <a:rPr lang="zh-TW" altLang="en-US" b="0" i="0" u="none" strike="noStrike" baseline="0" smtClean="0">
              <a:latin typeface="Calibri" panose="020F0502020204030204" pitchFamily="34" charset="0"/>
              <a:ea typeface="新細明體" panose="02020500000000000000" pitchFamily="18" charset="-120"/>
            </a:rPr>
            <a:t>透視圖</a:t>
          </a:r>
          <a:endParaRPr lang="zh-TW" altLang="en-US" b="0" i="0" u="none" strike="noStrike" baseline="0" smtClean="0">
            <a:latin typeface="Times New Roman" panose="02020603050405020304" pitchFamily="18" charset="0"/>
            <a:ea typeface="新細明體" panose="02020500000000000000" pitchFamily="18" charset="-120"/>
          </a:endParaRPr>
        </a:p>
      </dgm:t>
    </dgm:pt>
    <dgm:pt modelId="{0EDFFB10-A823-4D3D-818A-51048A78AEAE}" type="parTrans" cxnId="{ED63E146-EACF-4E9C-A195-3E51AF584FB3}">
      <dgm:prSet/>
      <dgm:spPr/>
      <dgm:t>
        <a:bodyPr/>
        <a:lstStyle/>
        <a:p>
          <a:endParaRPr lang="zh-TW" altLang="en-US"/>
        </a:p>
      </dgm:t>
    </dgm:pt>
    <dgm:pt modelId="{003DDE21-A293-41AD-8362-346112390574}" type="sibTrans" cxnId="{ED63E146-EACF-4E9C-A195-3E51AF584FB3}">
      <dgm:prSet/>
      <dgm:spPr/>
      <dgm:t>
        <a:bodyPr/>
        <a:lstStyle/>
        <a:p>
          <a:endParaRPr lang="zh-TW" altLang="en-US"/>
        </a:p>
      </dgm:t>
    </dgm:pt>
    <dgm:pt modelId="{35A33B72-8647-4D38-9E5B-5336B761589F}" type="pres">
      <dgm:prSet presAssocID="{968DDAC1-4B2A-4385-BBBC-7279124FE5C0}" presName="hierChild1" presStyleCnt="0">
        <dgm:presLayoutVars>
          <dgm:orgChart val="1"/>
          <dgm:chPref val="1"/>
          <dgm:dir/>
          <dgm:animOne val="branch"/>
          <dgm:animLvl val="lvl"/>
          <dgm:resizeHandles/>
        </dgm:presLayoutVars>
      </dgm:prSet>
      <dgm:spPr/>
    </dgm:pt>
    <dgm:pt modelId="{530D6167-7238-4482-9BF0-D42EAAB01B4E}" type="pres">
      <dgm:prSet presAssocID="{A22D4291-5229-49C7-8AAE-8C4C246D41A4}" presName="hierRoot1" presStyleCnt="0">
        <dgm:presLayoutVars>
          <dgm:hierBranch/>
        </dgm:presLayoutVars>
      </dgm:prSet>
      <dgm:spPr/>
    </dgm:pt>
    <dgm:pt modelId="{C62FE5CA-8A0B-48DC-BE1B-04504CA0BCFF}" type="pres">
      <dgm:prSet presAssocID="{A22D4291-5229-49C7-8AAE-8C4C246D41A4}" presName="rootComposite1" presStyleCnt="0"/>
      <dgm:spPr/>
    </dgm:pt>
    <dgm:pt modelId="{F4FDC5E6-6DBF-4545-A346-AF63A8C8FE6A}" type="pres">
      <dgm:prSet presAssocID="{A22D4291-5229-49C7-8AAE-8C4C246D41A4}" presName="rootText1" presStyleLbl="node0" presStyleIdx="0" presStyleCnt="1">
        <dgm:presLayoutVars>
          <dgm:chPref val="3"/>
        </dgm:presLayoutVars>
      </dgm:prSet>
      <dgm:spPr/>
      <dgm:t>
        <a:bodyPr/>
        <a:lstStyle/>
        <a:p>
          <a:endParaRPr lang="zh-TW" altLang="en-US"/>
        </a:p>
      </dgm:t>
    </dgm:pt>
    <dgm:pt modelId="{655DBB74-9403-4901-833E-956BE54FBB2C}" type="pres">
      <dgm:prSet presAssocID="{A22D4291-5229-49C7-8AAE-8C4C246D41A4}" presName="rootConnector1" presStyleLbl="node1" presStyleIdx="0" presStyleCnt="0"/>
      <dgm:spPr/>
      <dgm:t>
        <a:bodyPr/>
        <a:lstStyle/>
        <a:p>
          <a:endParaRPr lang="zh-TW" altLang="en-US"/>
        </a:p>
      </dgm:t>
    </dgm:pt>
    <dgm:pt modelId="{573DFC3E-7628-4716-9C18-374D3B4AAB89}" type="pres">
      <dgm:prSet presAssocID="{A22D4291-5229-49C7-8AAE-8C4C246D41A4}" presName="hierChild2" presStyleCnt="0"/>
      <dgm:spPr/>
    </dgm:pt>
    <dgm:pt modelId="{1ECDD778-C336-4455-8A3C-C55E64CA3196}" type="pres">
      <dgm:prSet presAssocID="{63453AC3-8E6C-4962-9558-20BD0B7CDCFE}" presName="Name35" presStyleLbl="parChTrans1D2" presStyleIdx="0" presStyleCnt="4"/>
      <dgm:spPr/>
      <dgm:t>
        <a:bodyPr/>
        <a:lstStyle/>
        <a:p>
          <a:endParaRPr lang="zh-TW" altLang="en-US"/>
        </a:p>
      </dgm:t>
    </dgm:pt>
    <dgm:pt modelId="{8B71F2FA-470C-4D2E-A25D-A1E03291C3A2}" type="pres">
      <dgm:prSet presAssocID="{D70C72FF-BE11-466A-B8EC-9956653B1ED1}" presName="hierRoot2" presStyleCnt="0">
        <dgm:presLayoutVars>
          <dgm:hierBranch/>
        </dgm:presLayoutVars>
      </dgm:prSet>
      <dgm:spPr/>
    </dgm:pt>
    <dgm:pt modelId="{BC94F0B9-24C6-4EFF-ADDC-93F6794DEFD7}" type="pres">
      <dgm:prSet presAssocID="{D70C72FF-BE11-466A-B8EC-9956653B1ED1}" presName="rootComposite" presStyleCnt="0"/>
      <dgm:spPr/>
    </dgm:pt>
    <dgm:pt modelId="{F735E088-F426-41DC-B109-40CECF1BF663}" type="pres">
      <dgm:prSet presAssocID="{D70C72FF-BE11-466A-B8EC-9956653B1ED1}" presName="rootText" presStyleLbl="node2" presStyleIdx="0" presStyleCnt="4">
        <dgm:presLayoutVars>
          <dgm:chPref val="3"/>
        </dgm:presLayoutVars>
      </dgm:prSet>
      <dgm:spPr/>
      <dgm:t>
        <a:bodyPr/>
        <a:lstStyle/>
        <a:p>
          <a:endParaRPr lang="zh-TW" altLang="en-US"/>
        </a:p>
      </dgm:t>
    </dgm:pt>
    <dgm:pt modelId="{209012F4-303B-425A-8232-B6A11A3A9591}" type="pres">
      <dgm:prSet presAssocID="{D70C72FF-BE11-466A-B8EC-9956653B1ED1}" presName="rootConnector" presStyleLbl="node2" presStyleIdx="0" presStyleCnt="4"/>
      <dgm:spPr/>
      <dgm:t>
        <a:bodyPr/>
        <a:lstStyle/>
        <a:p>
          <a:endParaRPr lang="zh-TW" altLang="en-US"/>
        </a:p>
      </dgm:t>
    </dgm:pt>
    <dgm:pt modelId="{32895518-ADEF-4CFD-95CD-DAD8B62D0174}" type="pres">
      <dgm:prSet presAssocID="{D70C72FF-BE11-466A-B8EC-9956653B1ED1}" presName="hierChild4" presStyleCnt="0"/>
      <dgm:spPr/>
    </dgm:pt>
    <dgm:pt modelId="{8C858FA2-78A6-4637-85DE-4ABBA1215CB7}" type="pres">
      <dgm:prSet presAssocID="{D70C72FF-BE11-466A-B8EC-9956653B1ED1}" presName="hierChild5" presStyleCnt="0"/>
      <dgm:spPr/>
    </dgm:pt>
    <dgm:pt modelId="{4D6E25CC-9F9E-45C4-AF17-03A1089E1CD5}" type="pres">
      <dgm:prSet presAssocID="{8389CCBD-16BE-4912-9AA2-2DBFE778DF5F}" presName="Name35" presStyleLbl="parChTrans1D2" presStyleIdx="1" presStyleCnt="4"/>
      <dgm:spPr/>
      <dgm:t>
        <a:bodyPr/>
        <a:lstStyle/>
        <a:p>
          <a:endParaRPr lang="zh-TW" altLang="en-US"/>
        </a:p>
      </dgm:t>
    </dgm:pt>
    <dgm:pt modelId="{A13187DF-873E-4B01-B845-BB260322F949}" type="pres">
      <dgm:prSet presAssocID="{0B1F0544-91F4-4825-8917-06246D1B79D5}" presName="hierRoot2" presStyleCnt="0">
        <dgm:presLayoutVars>
          <dgm:hierBranch/>
        </dgm:presLayoutVars>
      </dgm:prSet>
      <dgm:spPr/>
    </dgm:pt>
    <dgm:pt modelId="{C8A0248E-ED49-4217-98F7-EC3170A5E0EC}" type="pres">
      <dgm:prSet presAssocID="{0B1F0544-91F4-4825-8917-06246D1B79D5}" presName="rootComposite" presStyleCnt="0"/>
      <dgm:spPr/>
    </dgm:pt>
    <dgm:pt modelId="{66A37670-64E6-40BD-B289-CF6338E170BC}" type="pres">
      <dgm:prSet presAssocID="{0B1F0544-91F4-4825-8917-06246D1B79D5}" presName="rootText" presStyleLbl="node2" presStyleIdx="1" presStyleCnt="4">
        <dgm:presLayoutVars>
          <dgm:chPref val="3"/>
        </dgm:presLayoutVars>
      </dgm:prSet>
      <dgm:spPr/>
      <dgm:t>
        <a:bodyPr/>
        <a:lstStyle/>
        <a:p>
          <a:endParaRPr lang="zh-TW" altLang="en-US"/>
        </a:p>
      </dgm:t>
    </dgm:pt>
    <dgm:pt modelId="{DFF9E777-007B-4BEF-911B-A5E152B5AEC9}" type="pres">
      <dgm:prSet presAssocID="{0B1F0544-91F4-4825-8917-06246D1B79D5}" presName="rootConnector" presStyleLbl="node2" presStyleIdx="1" presStyleCnt="4"/>
      <dgm:spPr/>
      <dgm:t>
        <a:bodyPr/>
        <a:lstStyle/>
        <a:p>
          <a:endParaRPr lang="zh-TW" altLang="en-US"/>
        </a:p>
      </dgm:t>
    </dgm:pt>
    <dgm:pt modelId="{2221C066-8818-47BC-B719-B5FB78886899}" type="pres">
      <dgm:prSet presAssocID="{0B1F0544-91F4-4825-8917-06246D1B79D5}" presName="hierChild4" presStyleCnt="0"/>
      <dgm:spPr/>
    </dgm:pt>
    <dgm:pt modelId="{B5C8D6A8-4791-4D07-A0AA-8788E5DDF444}" type="pres">
      <dgm:prSet presAssocID="{0B1F0544-91F4-4825-8917-06246D1B79D5}" presName="hierChild5" presStyleCnt="0"/>
      <dgm:spPr/>
    </dgm:pt>
    <dgm:pt modelId="{1D873D2F-FC9D-457B-9E42-BF578E739111}" type="pres">
      <dgm:prSet presAssocID="{A4661CB2-2565-470E-B455-73A62F603559}" presName="Name35" presStyleLbl="parChTrans1D2" presStyleIdx="2" presStyleCnt="4"/>
      <dgm:spPr/>
      <dgm:t>
        <a:bodyPr/>
        <a:lstStyle/>
        <a:p>
          <a:endParaRPr lang="zh-TW" altLang="en-US"/>
        </a:p>
      </dgm:t>
    </dgm:pt>
    <dgm:pt modelId="{14C0B30B-B2DA-4569-B34E-75DB7C505BE2}" type="pres">
      <dgm:prSet presAssocID="{301F89FC-45B9-424B-90E3-E818094647CF}" presName="hierRoot2" presStyleCnt="0">
        <dgm:presLayoutVars>
          <dgm:hierBranch/>
        </dgm:presLayoutVars>
      </dgm:prSet>
      <dgm:spPr/>
    </dgm:pt>
    <dgm:pt modelId="{1CB1BA86-B425-4B86-A8BF-090CDD5B9271}" type="pres">
      <dgm:prSet presAssocID="{301F89FC-45B9-424B-90E3-E818094647CF}" presName="rootComposite" presStyleCnt="0"/>
      <dgm:spPr/>
    </dgm:pt>
    <dgm:pt modelId="{4AFA07C4-C06A-48A7-BB3B-45BCA1574664}" type="pres">
      <dgm:prSet presAssocID="{301F89FC-45B9-424B-90E3-E818094647CF}" presName="rootText" presStyleLbl="node2" presStyleIdx="2" presStyleCnt="4">
        <dgm:presLayoutVars>
          <dgm:chPref val="3"/>
        </dgm:presLayoutVars>
      </dgm:prSet>
      <dgm:spPr/>
      <dgm:t>
        <a:bodyPr/>
        <a:lstStyle/>
        <a:p>
          <a:endParaRPr lang="zh-TW" altLang="en-US"/>
        </a:p>
      </dgm:t>
    </dgm:pt>
    <dgm:pt modelId="{867080B0-3582-4616-996B-7EBAE4376EBB}" type="pres">
      <dgm:prSet presAssocID="{301F89FC-45B9-424B-90E3-E818094647CF}" presName="rootConnector" presStyleLbl="node2" presStyleIdx="2" presStyleCnt="4"/>
      <dgm:spPr/>
      <dgm:t>
        <a:bodyPr/>
        <a:lstStyle/>
        <a:p>
          <a:endParaRPr lang="zh-TW" altLang="en-US"/>
        </a:p>
      </dgm:t>
    </dgm:pt>
    <dgm:pt modelId="{3C5AA204-EB3A-4421-B73C-56D3A63434FB}" type="pres">
      <dgm:prSet presAssocID="{301F89FC-45B9-424B-90E3-E818094647CF}" presName="hierChild4" presStyleCnt="0"/>
      <dgm:spPr/>
    </dgm:pt>
    <dgm:pt modelId="{A569EE93-6D35-4B8D-9D90-87FE1881DE03}" type="pres">
      <dgm:prSet presAssocID="{301F89FC-45B9-424B-90E3-E818094647CF}" presName="hierChild5" presStyleCnt="0"/>
      <dgm:spPr/>
    </dgm:pt>
    <dgm:pt modelId="{6F252C0D-3D0D-4624-976B-65CD9DD32B06}" type="pres">
      <dgm:prSet presAssocID="{0EDFFB10-A823-4D3D-818A-51048A78AEAE}" presName="Name35" presStyleLbl="parChTrans1D2" presStyleIdx="3" presStyleCnt="4"/>
      <dgm:spPr/>
      <dgm:t>
        <a:bodyPr/>
        <a:lstStyle/>
        <a:p>
          <a:endParaRPr lang="zh-TW" altLang="en-US"/>
        </a:p>
      </dgm:t>
    </dgm:pt>
    <dgm:pt modelId="{58F51C6D-5F87-40A6-971E-211CF2D45C10}" type="pres">
      <dgm:prSet presAssocID="{C75867B1-09BB-4B82-BB88-992F95080F52}" presName="hierRoot2" presStyleCnt="0">
        <dgm:presLayoutVars>
          <dgm:hierBranch/>
        </dgm:presLayoutVars>
      </dgm:prSet>
      <dgm:spPr/>
    </dgm:pt>
    <dgm:pt modelId="{EC4BDE06-5D02-4558-B3CD-D59C03362276}" type="pres">
      <dgm:prSet presAssocID="{C75867B1-09BB-4B82-BB88-992F95080F52}" presName="rootComposite" presStyleCnt="0"/>
      <dgm:spPr/>
    </dgm:pt>
    <dgm:pt modelId="{044C190B-D55F-461B-8EF2-C83C8F6AA018}" type="pres">
      <dgm:prSet presAssocID="{C75867B1-09BB-4B82-BB88-992F95080F52}" presName="rootText" presStyleLbl="node2" presStyleIdx="3" presStyleCnt="4">
        <dgm:presLayoutVars>
          <dgm:chPref val="3"/>
        </dgm:presLayoutVars>
      </dgm:prSet>
      <dgm:spPr/>
      <dgm:t>
        <a:bodyPr/>
        <a:lstStyle/>
        <a:p>
          <a:endParaRPr lang="zh-TW" altLang="en-US"/>
        </a:p>
      </dgm:t>
    </dgm:pt>
    <dgm:pt modelId="{A03EBE0C-5818-4963-A562-6B8B1805D6AB}" type="pres">
      <dgm:prSet presAssocID="{C75867B1-09BB-4B82-BB88-992F95080F52}" presName="rootConnector" presStyleLbl="node2" presStyleIdx="3" presStyleCnt="4"/>
      <dgm:spPr/>
      <dgm:t>
        <a:bodyPr/>
        <a:lstStyle/>
        <a:p>
          <a:endParaRPr lang="zh-TW" altLang="en-US"/>
        </a:p>
      </dgm:t>
    </dgm:pt>
    <dgm:pt modelId="{2D90122A-1C80-43A7-9B8E-DBB93DFE095C}" type="pres">
      <dgm:prSet presAssocID="{C75867B1-09BB-4B82-BB88-992F95080F52}" presName="hierChild4" presStyleCnt="0"/>
      <dgm:spPr/>
    </dgm:pt>
    <dgm:pt modelId="{197981BF-2532-4246-9893-D9098361E7C5}" type="pres">
      <dgm:prSet presAssocID="{C75867B1-09BB-4B82-BB88-992F95080F52}" presName="hierChild5" presStyleCnt="0"/>
      <dgm:spPr/>
    </dgm:pt>
    <dgm:pt modelId="{9CD52F2E-3010-4AF2-8260-408ADF9DEA38}" type="pres">
      <dgm:prSet presAssocID="{A22D4291-5229-49C7-8AAE-8C4C246D41A4}" presName="hierChild3" presStyleCnt="0"/>
      <dgm:spPr/>
    </dgm:pt>
  </dgm:ptLst>
  <dgm:cxnLst>
    <dgm:cxn modelId="{875A579E-DC2F-498B-A53C-E17AAE2B281E}" srcId="{968DDAC1-4B2A-4385-BBBC-7279124FE5C0}" destId="{A22D4291-5229-49C7-8AAE-8C4C246D41A4}" srcOrd="0" destOrd="0" parTransId="{ABF20385-9874-453A-ACD7-7BB2E8C3285D}" sibTransId="{5807664B-6264-4443-B2DB-43A5E37D1613}"/>
    <dgm:cxn modelId="{99FFC429-C006-4A21-A2E4-37E6A229E71B}" type="presOf" srcId="{A22D4291-5229-49C7-8AAE-8C4C246D41A4}" destId="{F4FDC5E6-6DBF-4545-A346-AF63A8C8FE6A}" srcOrd="0" destOrd="0" presId="urn:microsoft.com/office/officeart/2005/8/layout/orgChart1"/>
    <dgm:cxn modelId="{ED63E146-EACF-4E9C-A195-3E51AF584FB3}" srcId="{A22D4291-5229-49C7-8AAE-8C4C246D41A4}" destId="{C75867B1-09BB-4B82-BB88-992F95080F52}" srcOrd="3" destOrd="0" parTransId="{0EDFFB10-A823-4D3D-818A-51048A78AEAE}" sibTransId="{003DDE21-A293-41AD-8362-346112390574}"/>
    <dgm:cxn modelId="{EDF21DBD-1C1E-4FF0-B1B0-03470FF8766D}" type="presOf" srcId="{C75867B1-09BB-4B82-BB88-992F95080F52}" destId="{044C190B-D55F-461B-8EF2-C83C8F6AA018}" srcOrd="0" destOrd="0" presId="urn:microsoft.com/office/officeart/2005/8/layout/orgChart1"/>
    <dgm:cxn modelId="{18F75608-8172-4EB1-AE95-22B4D7DC8E0B}" srcId="{A22D4291-5229-49C7-8AAE-8C4C246D41A4}" destId="{301F89FC-45B9-424B-90E3-E818094647CF}" srcOrd="2" destOrd="0" parTransId="{A4661CB2-2565-470E-B455-73A62F603559}" sibTransId="{45347E8C-9FB1-4FB7-949E-420157FBE2BA}"/>
    <dgm:cxn modelId="{D847B2D9-D693-45D6-937C-AEFD575D6A24}" type="presOf" srcId="{0EDFFB10-A823-4D3D-818A-51048A78AEAE}" destId="{6F252C0D-3D0D-4624-976B-65CD9DD32B06}" srcOrd="0" destOrd="0" presId="urn:microsoft.com/office/officeart/2005/8/layout/orgChart1"/>
    <dgm:cxn modelId="{AB412455-1981-45D5-BA00-2B7CE72E3F6A}" type="presOf" srcId="{D70C72FF-BE11-466A-B8EC-9956653B1ED1}" destId="{209012F4-303B-425A-8232-B6A11A3A9591}" srcOrd="1" destOrd="0" presId="urn:microsoft.com/office/officeart/2005/8/layout/orgChart1"/>
    <dgm:cxn modelId="{5AE4A51D-744A-4CE1-929F-4885DAD2DDED}" type="presOf" srcId="{301F89FC-45B9-424B-90E3-E818094647CF}" destId="{4AFA07C4-C06A-48A7-BB3B-45BCA1574664}" srcOrd="0" destOrd="0" presId="urn:microsoft.com/office/officeart/2005/8/layout/orgChart1"/>
    <dgm:cxn modelId="{CC0DAC0A-5958-40B7-A970-97EFF853EC44}" srcId="{A22D4291-5229-49C7-8AAE-8C4C246D41A4}" destId="{D70C72FF-BE11-466A-B8EC-9956653B1ED1}" srcOrd="0" destOrd="0" parTransId="{63453AC3-8E6C-4962-9558-20BD0B7CDCFE}" sibTransId="{50FDED69-9CF6-4765-9EFB-8B8F90C8E7ED}"/>
    <dgm:cxn modelId="{411163C5-95A9-4809-8330-34BAAF80363C}" srcId="{A22D4291-5229-49C7-8AAE-8C4C246D41A4}" destId="{0B1F0544-91F4-4825-8917-06246D1B79D5}" srcOrd="1" destOrd="0" parTransId="{8389CCBD-16BE-4912-9AA2-2DBFE778DF5F}" sibTransId="{B63C9005-433C-466B-A2BD-805184C45B49}"/>
    <dgm:cxn modelId="{C5215AC1-5948-4DC3-93CB-11409B8F1FF9}" type="presOf" srcId="{968DDAC1-4B2A-4385-BBBC-7279124FE5C0}" destId="{35A33B72-8647-4D38-9E5B-5336B761589F}" srcOrd="0" destOrd="0" presId="urn:microsoft.com/office/officeart/2005/8/layout/orgChart1"/>
    <dgm:cxn modelId="{D244B68A-97FE-44DD-A155-4A42044CD658}" type="presOf" srcId="{A4661CB2-2565-470E-B455-73A62F603559}" destId="{1D873D2F-FC9D-457B-9E42-BF578E739111}" srcOrd="0" destOrd="0" presId="urn:microsoft.com/office/officeart/2005/8/layout/orgChart1"/>
    <dgm:cxn modelId="{F4F3A2CF-BE14-4EE8-9105-C74673B433A5}" type="presOf" srcId="{301F89FC-45B9-424B-90E3-E818094647CF}" destId="{867080B0-3582-4616-996B-7EBAE4376EBB}" srcOrd="1" destOrd="0" presId="urn:microsoft.com/office/officeart/2005/8/layout/orgChart1"/>
    <dgm:cxn modelId="{148C7A24-2153-4367-B49D-D07ADFAAFC49}" type="presOf" srcId="{0B1F0544-91F4-4825-8917-06246D1B79D5}" destId="{66A37670-64E6-40BD-B289-CF6338E170BC}" srcOrd="0" destOrd="0" presId="urn:microsoft.com/office/officeart/2005/8/layout/orgChart1"/>
    <dgm:cxn modelId="{83FBB259-F628-4ED4-BA54-A220C7787BAC}" type="presOf" srcId="{0B1F0544-91F4-4825-8917-06246D1B79D5}" destId="{DFF9E777-007B-4BEF-911B-A5E152B5AEC9}" srcOrd="1" destOrd="0" presId="urn:microsoft.com/office/officeart/2005/8/layout/orgChart1"/>
    <dgm:cxn modelId="{50132010-BD77-46D3-B7C1-587C8F6591FA}" type="presOf" srcId="{8389CCBD-16BE-4912-9AA2-2DBFE778DF5F}" destId="{4D6E25CC-9F9E-45C4-AF17-03A1089E1CD5}" srcOrd="0" destOrd="0" presId="urn:microsoft.com/office/officeart/2005/8/layout/orgChart1"/>
    <dgm:cxn modelId="{FCD9F48D-0D8E-48DC-BC8B-AE989D224EF0}" type="presOf" srcId="{D70C72FF-BE11-466A-B8EC-9956653B1ED1}" destId="{F735E088-F426-41DC-B109-40CECF1BF663}" srcOrd="0" destOrd="0" presId="urn:microsoft.com/office/officeart/2005/8/layout/orgChart1"/>
    <dgm:cxn modelId="{9C9B9885-2E77-4E75-A71E-A73CBC305EC5}" type="presOf" srcId="{C75867B1-09BB-4B82-BB88-992F95080F52}" destId="{A03EBE0C-5818-4963-A562-6B8B1805D6AB}" srcOrd="1" destOrd="0" presId="urn:microsoft.com/office/officeart/2005/8/layout/orgChart1"/>
    <dgm:cxn modelId="{969F4CBB-6080-47C1-9BFB-E0BCE135B6E5}" type="presOf" srcId="{63453AC3-8E6C-4962-9558-20BD0B7CDCFE}" destId="{1ECDD778-C336-4455-8A3C-C55E64CA3196}" srcOrd="0" destOrd="0" presId="urn:microsoft.com/office/officeart/2005/8/layout/orgChart1"/>
    <dgm:cxn modelId="{FC33CAB7-36D9-46DF-8CF5-D33529A1ED97}" type="presOf" srcId="{A22D4291-5229-49C7-8AAE-8C4C246D41A4}" destId="{655DBB74-9403-4901-833E-956BE54FBB2C}" srcOrd="1" destOrd="0" presId="urn:microsoft.com/office/officeart/2005/8/layout/orgChart1"/>
    <dgm:cxn modelId="{F9AAADAD-E04F-46D9-98DA-8365E6A5B6B3}" type="presParOf" srcId="{35A33B72-8647-4D38-9E5B-5336B761589F}" destId="{530D6167-7238-4482-9BF0-D42EAAB01B4E}" srcOrd="0" destOrd="0" presId="urn:microsoft.com/office/officeart/2005/8/layout/orgChart1"/>
    <dgm:cxn modelId="{58A35867-0CD1-49DF-86C4-4E2EA9DE1EB0}" type="presParOf" srcId="{530D6167-7238-4482-9BF0-D42EAAB01B4E}" destId="{C62FE5CA-8A0B-48DC-BE1B-04504CA0BCFF}" srcOrd="0" destOrd="0" presId="urn:microsoft.com/office/officeart/2005/8/layout/orgChart1"/>
    <dgm:cxn modelId="{A261DE90-EC9F-471F-95E9-026E049CC741}" type="presParOf" srcId="{C62FE5CA-8A0B-48DC-BE1B-04504CA0BCFF}" destId="{F4FDC5E6-6DBF-4545-A346-AF63A8C8FE6A}" srcOrd="0" destOrd="0" presId="urn:microsoft.com/office/officeart/2005/8/layout/orgChart1"/>
    <dgm:cxn modelId="{DE7AF9C4-F685-4876-ACF6-6EFBB9926B9B}" type="presParOf" srcId="{C62FE5CA-8A0B-48DC-BE1B-04504CA0BCFF}" destId="{655DBB74-9403-4901-833E-956BE54FBB2C}" srcOrd="1" destOrd="0" presId="urn:microsoft.com/office/officeart/2005/8/layout/orgChart1"/>
    <dgm:cxn modelId="{5986E5BE-BDF0-4674-9597-E43C7C7F9E97}" type="presParOf" srcId="{530D6167-7238-4482-9BF0-D42EAAB01B4E}" destId="{573DFC3E-7628-4716-9C18-374D3B4AAB89}" srcOrd="1" destOrd="0" presId="urn:microsoft.com/office/officeart/2005/8/layout/orgChart1"/>
    <dgm:cxn modelId="{4ED30FBC-A9CE-44E4-93E8-412763002C57}" type="presParOf" srcId="{573DFC3E-7628-4716-9C18-374D3B4AAB89}" destId="{1ECDD778-C336-4455-8A3C-C55E64CA3196}" srcOrd="0" destOrd="0" presId="urn:microsoft.com/office/officeart/2005/8/layout/orgChart1"/>
    <dgm:cxn modelId="{737EE80D-926A-41B2-B2DF-856F9446BE7A}" type="presParOf" srcId="{573DFC3E-7628-4716-9C18-374D3B4AAB89}" destId="{8B71F2FA-470C-4D2E-A25D-A1E03291C3A2}" srcOrd="1" destOrd="0" presId="urn:microsoft.com/office/officeart/2005/8/layout/orgChart1"/>
    <dgm:cxn modelId="{6BE7CF3D-7365-4F91-A8A1-0DE156A11380}" type="presParOf" srcId="{8B71F2FA-470C-4D2E-A25D-A1E03291C3A2}" destId="{BC94F0B9-24C6-4EFF-ADDC-93F6794DEFD7}" srcOrd="0" destOrd="0" presId="urn:microsoft.com/office/officeart/2005/8/layout/orgChart1"/>
    <dgm:cxn modelId="{C4967C85-22D7-464A-B87B-13A631F7F893}" type="presParOf" srcId="{BC94F0B9-24C6-4EFF-ADDC-93F6794DEFD7}" destId="{F735E088-F426-41DC-B109-40CECF1BF663}" srcOrd="0" destOrd="0" presId="urn:microsoft.com/office/officeart/2005/8/layout/orgChart1"/>
    <dgm:cxn modelId="{FF415174-ADFD-454E-94C6-4AEDEDF1CB5F}" type="presParOf" srcId="{BC94F0B9-24C6-4EFF-ADDC-93F6794DEFD7}" destId="{209012F4-303B-425A-8232-B6A11A3A9591}" srcOrd="1" destOrd="0" presId="urn:microsoft.com/office/officeart/2005/8/layout/orgChart1"/>
    <dgm:cxn modelId="{83AF1400-5F67-4D5D-AD34-0BCD5766EB72}" type="presParOf" srcId="{8B71F2FA-470C-4D2E-A25D-A1E03291C3A2}" destId="{32895518-ADEF-4CFD-95CD-DAD8B62D0174}" srcOrd="1" destOrd="0" presId="urn:microsoft.com/office/officeart/2005/8/layout/orgChart1"/>
    <dgm:cxn modelId="{AE096067-5438-4FA4-9259-DB2E4C81A59E}" type="presParOf" srcId="{8B71F2FA-470C-4D2E-A25D-A1E03291C3A2}" destId="{8C858FA2-78A6-4637-85DE-4ABBA1215CB7}" srcOrd="2" destOrd="0" presId="urn:microsoft.com/office/officeart/2005/8/layout/orgChart1"/>
    <dgm:cxn modelId="{29896DDA-60FF-4B88-B5D0-848BDB490F84}" type="presParOf" srcId="{573DFC3E-7628-4716-9C18-374D3B4AAB89}" destId="{4D6E25CC-9F9E-45C4-AF17-03A1089E1CD5}" srcOrd="2" destOrd="0" presId="urn:microsoft.com/office/officeart/2005/8/layout/orgChart1"/>
    <dgm:cxn modelId="{C4FF21B1-18A7-4CA0-B42E-58896577D2F0}" type="presParOf" srcId="{573DFC3E-7628-4716-9C18-374D3B4AAB89}" destId="{A13187DF-873E-4B01-B845-BB260322F949}" srcOrd="3" destOrd="0" presId="urn:microsoft.com/office/officeart/2005/8/layout/orgChart1"/>
    <dgm:cxn modelId="{78BE9E38-C9A1-4BB0-9C0D-01F47EA83F4A}" type="presParOf" srcId="{A13187DF-873E-4B01-B845-BB260322F949}" destId="{C8A0248E-ED49-4217-98F7-EC3170A5E0EC}" srcOrd="0" destOrd="0" presId="urn:microsoft.com/office/officeart/2005/8/layout/orgChart1"/>
    <dgm:cxn modelId="{074BD1FE-2757-4DE3-BD10-709A4F7A382C}" type="presParOf" srcId="{C8A0248E-ED49-4217-98F7-EC3170A5E0EC}" destId="{66A37670-64E6-40BD-B289-CF6338E170BC}" srcOrd="0" destOrd="0" presId="urn:microsoft.com/office/officeart/2005/8/layout/orgChart1"/>
    <dgm:cxn modelId="{70119848-2ACC-4681-A297-7737B23992AB}" type="presParOf" srcId="{C8A0248E-ED49-4217-98F7-EC3170A5E0EC}" destId="{DFF9E777-007B-4BEF-911B-A5E152B5AEC9}" srcOrd="1" destOrd="0" presId="urn:microsoft.com/office/officeart/2005/8/layout/orgChart1"/>
    <dgm:cxn modelId="{E8EE3D0A-A487-4115-9404-10E3E060B55E}" type="presParOf" srcId="{A13187DF-873E-4B01-B845-BB260322F949}" destId="{2221C066-8818-47BC-B719-B5FB78886899}" srcOrd="1" destOrd="0" presId="urn:microsoft.com/office/officeart/2005/8/layout/orgChart1"/>
    <dgm:cxn modelId="{65D44BE6-D65B-47CC-9DD1-CAFA60993FBB}" type="presParOf" srcId="{A13187DF-873E-4B01-B845-BB260322F949}" destId="{B5C8D6A8-4791-4D07-A0AA-8788E5DDF444}" srcOrd="2" destOrd="0" presId="urn:microsoft.com/office/officeart/2005/8/layout/orgChart1"/>
    <dgm:cxn modelId="{D544F83A-A30A-4B2D-A1B5-0026519601EC}" type="presParOf" srcId="{573DFC3E-7628-4716-9C18-374D3B4AAB89}" destId="{1D873D2F-FC9D-457B-9E42-BF578E739111}" srcOrd="4" destOrd="0" presId="urn:microsoft.com/office/officeart/2005/8/layout/orgChart1"/>
    <dgm:cxn modelId="{0C0909CD-C58C-4187-9C31-BCFEA8E3E2E5}" type="presParOf" srcId="{573DFC3E-7628-4716-9C18-374D3B4AAB89}" destId="{14C0B30B-B2DA-4569-B34E-75DB7C505BE2}" srcOrd="5" destOrd="0" presId="urn:microsoft.com/office/officeart/2005/8/layout/orgChart1"/>
    <dgm:cxn modelId="{4E91E6B7-C1FD-473F-A543-68E81172C211}" type="presParOf" srcId="{14C0B30B-B2DA-4569-B34E-75DB7C505BE2}" destId="{1CB1BA86-B425-4B86-A8BF-090CDD5B9271}" srcOrd="0" destOrd="0" presId="urn:microsoft.com/office/officeart/2005/8/layout/orgChart1"/>
    <dgm:cxn modelId="{1D54B6DD-9500-4F5D-A9CE-8A1A2E54A861}" type="presParOf" srcId="{1CB1BA86-B425-4B86-A8BF-090CDD5B9271}" destId="{4AFA07C4-C06A-48A7-BB3B-45BCA1574664}" srcOrd="0" destOrd="0" presId="urn:microsoft.com/office/officeart/2005/8/layout/orgChart1"/>
    <dgm:cxn modelId="{CF8BB52B-D4DE-413E-B8BB-83256066FE80}" type="presParOf" srcId="{1CB1BA86-B425-4B86-A8BF-090CDD5B9271}" destId="{867080B0-3582-4616-996B-7EBAE4376EBB}" srcOrd="1" destOrd="0" presId="urn:microsoft.com/office/officeart/2005/8/layout/orgChart1"/>
    <dgm:cxn modelId="{116B31BF-72CA-4FAE-8945-AE47D183CABB}" type="presParOf" srcId="{14C0B30B-B2DA-4569-B34E-75DB7C505BE2}" destId="{3C5AA204-EB3A-4421-B73C-56D3A63434FB}" srcOrd="1" destOrd="0" presId="urn:microsoft.com/office/officeart/2005/8/layout/orgChart1"/>
    <dgm:cxn modelId="{27A37ABE-18CA-4350-93D3-CCE85046BAE1}" type="presParOf" srcId="{14C0B30B-B2DA-4569-B34E-75DB7C505BE2}" destId="{A569EE93-6D35-4B8D-9D90-87FE1881DE03}" srcOrd="2" destOrd="0" presId="urn:microsoft.com/office/officeart/2005/8/layout/orgChart1"/>
    <dgm:cxn modelId="{55463ADC-1F8C-4638-B7C6-E5481F28B020}" type="presParOf" srcId="{573DFC3E-7628-4716-9C18-374D3B4AAB89}" destId="{6F252C0D-3D0D-4624-976B-65CD9DD32B06}" srcOrd="6" destOrd="0" presId="urn:microsoft.com/office/officeart/2005/8/layout/orgChart1"/>
    <dgm:cxn modelId="{4E63195E-72D8-4C01-95B3-1E8C911EBACA}" type="presParOf" srcId="{573DFC3E-7628-4716-9C18-374D3B4AAB89}" destId="{58F51C6D-5F87-40A6-971E-211CF2D45C10}" srcOrd="7" destOrd="0" presId="urn:microsoft.com/office/officeart/2005/8/layout/orgChart1"/>
    <dgm:cxn modelId="{5589E267-99E9-4B58-ADE0-DFACCDBAED77}" type="presParOf" srcId="{58F51C6D-5F87-40A6-971E-211CF2D45C10}" destId="{EC4BDE06-5D02-4558-B3CD-D59C03362276}" srcOrd="0" destOrd="0" presId="urn:microsoft.com/office/officeart/2005/8/layout/orgChart1"/>
    <dgm:cxn modelId="{E1988D28-CB3F-436B-B456-EB81A354457F}" type="presParOf" srcId="{EC4BDE06-5D02-4558-B3CD-D59C03362276}" destId="{044C190B-D55F-461B-8EF2-C83C8F6AA018}" srcOrd="0" destOrd="0" presId="urn:microsoft.com/office/officeart/2005/8/layout/orgChart1"/>
    <dgm:cxn modelId="{D56CCB3C-CDCA-4B6F-A864-CEF1B9D32D36}" type="presParOf" srcId="{EC4BDE06-5D02-4558-B3CD-D59C03362276}" destId="{A03EBE0C-5818-4963-A562-6B8B1805D6AB}" srcOrd="1" destOrd="0" presId="urn:microsoft.com/office/officeart/2005/8/layout/orgChart1"/>
    <dgm:cxn modelId="{CFBE4178-9C0D-4FFC-9421-1AC73FE8E16B}" type="presParOf" srcId="{58F51C6D-5F87-40A6-971E-211CF2D45C10}" destId="{2D90122A-1C80-43A7-9B8E-DBB93DFE095C}" srcOrd="1" destOrd="0" presId="urn:microsoft.com/office/officeart/2005/8/layout/orgChart1"/>
    <dgm:cxn modelId="{B1AEF588-9AC4-4606-9F92-461876ABCA41}" type="presParOf" srcId="{58F51C6D-5F87-40A6-971E-211CF2D45C10}" destId="{197981BF-2532-4246-9893-D9098361E7C5}" srcOrd="2" destOrd="0" presId="urn:microsoft.com/office/officeart/2005/8/layout/orgChart1"/>
    <dgm:cxn modelId="{E306EEEA-0AAC-46DF-89E6-F052B25E3EDA}" type="presParOf" srcId="{530D6167-7238-4482-9BF0-D42EAAB01B4E}" destId="{9CD52F2E-3010-4AF2-8260-408ADF9DEA38}" srcOrd="2" destOrd="0" presId="urn:microsoft.com/office/officeart/2005/8/layout/orgChart1"/>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F252C0D-3D0D-4624-976B-65CD9DD32B06}">
      <dsp:nvSpPr>
        <dsp:cNvPr id="0" name=""/>
        <dsp:cNvSpPr/>
      </dsp:nvSpPr>
      <dsp:spPr>
        <a:xfrm>
          <a:off x="2743200" y="843447"/>
          <a:ext cx="2148491" cy="248585"/>
        </a:xfrm>
        <a:custGeom>
          <a:avLst/>
          <a:gdLst/>
          <a:ahLst/>
          <a:cxnLst/>
          <a:rect l="0" t="0" r="0" b="0"/>
          <a:pathLst>
            <a:path>
              <a:moveTo>
                <a:pt x="0" y="0"/>
              </a:moveTo>
              <a:lnTo>
                <a:pt x="0" y="124292"/>
              </a:lnTo>
              <a:lnTo>
                <a:pt x="2148491" y="124292"/>
              </a:lnTo>
              <a:lnTo>
                <a:pt x="2148491" y="24858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D873D2F-FC9D-457B-9E42-BF578E739111}">
      <dsp:nvSpPr>
        <dsp:cNvPr id="0" name=""/>
        <dsp:cNvSpPr/>
      </dsp:nvSpPr>
      <dsp:spPr>
        <a:xfrm>
          <a:off x="2743200" y="843447"/>
          <a:ext cx="716163" cy="248585"/>
        </a:xfrm>
        <a:custGeom>
          <a:avLst/>
          <a:gdLst/>
          <a:ahLst/>
          <a:cxnLst/>
          <a:rect l="0" t="0" r="0" b="0"/>
          <a:pathLst>
            <a:path>
              <a:moveTo>
                <a:pt x="0" y="0"/>
              </a:moveTo>
              <a:lnTo>
                <a:pt x="0" y="124292"/>
              </a:lnTo>
              <a:lnTo>
                <a:pt x="716163" y="124292"/>
              </a:lnTo>
              <a:lnTo>
                <a:pt x="716163" y="24858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D6E25CC-9F9E-45C4-AF17-03A1089E1CD5}">
      <dsp:nvSpPr>
        <dsp:cNvPr id="0" name=""/>
        <dsp:cNvSpPr/>
      </dsp:nvSpPr>
      <dsp:spPr>
        <a:xfrm>
          <a:off x="2027036" y="843447"/>
          <a:ext cx="716163" cy="248585"/>
        </a:xfrm>
        <a:custGeom>
          <a:avLst/>
          <a:gdLst/>
          <a:ahLst/>
          <a:cxnLst/>
          <a:rect l="0" t="0" r="0" b="0"/>
          <a:pathLst>
            <a:path>
              <a:moveTo>
                <a:pt x="716163" y="0"/>
              </a:moveTo>
              <a:lnTo>
                <a:pt x="716163" y="124292"/>
              </a:lnTo>
              <a:lnTo>
                <a:pt x="0" y="124292"/>
              </a:lnTo>
              <a:lnTo>
                <a:pt x="0" y="24858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ECDD778-C336-4455-8A3C-C55E64CA3196}">
      <dsp:nvSpPr>
        <dsp:cNvPr id="0" name=""/>
        <dsp:cNvSpPr/>
      </dsp:nvSpPr>
      <dsp:spPr>
        <a:xfrm>
          <a:off x="594708" y="843447"/>
          <a:ext cx="2148491" cy="248585"/>
        </a:xfrm>
        <a:custGeom>
          <a:avLst/>
          <a:gdLst/>
          <a:ahLst/>
          <a:cxnLst/>
          <a:rect l="0" t="0" r="0" b="0"/>
          <a:pathLst>
            <a:path>
              <a:moveTo>
                <a:pt x="2148491" y="0"/>
              </a:moveTo>
              <a:lnTo>
                <a:pt x="2148491" y="124292"/>
              </a:lnTo>
              <a:lnTo>
                <a:pt x="0" y="124292"/>
              </a:lnTo>
              <a:lnTo>
                <a:pt x="0" y="24858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4FDC5E6-6DBF-4545-A346-AF63A8C8FE6A}">
      <dsp:nvSpPr>
        <dsp:cNvPr id="0" name=""/>
        <dsp:cNvSpPr/>
      </dsp:nvSpPr>
      <dsp:spPr>
        <a:xfrm>
          <a:off x="2151329" y="251576"/>
          <a:ext cx="1183741" cy="59187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zh-TW" altLang="en-US" sz="1100" b="0" i="0" u="none" strike="noStrike" kern="1200" baseline="0" smtClean="0">
              <a:latin typeface="Calibri" panose="020F0502020204030204" pitchFamily="34" charset="0"/>
              <a:ea typeface="新細明體" panose="02020500000000000000" pitchFamily="18" charset="-120"/>
            </a:rPr>
            <a:t>立體圖</a:t>
          </a:r>
          <a:endParaRPr lang="en-GB" sz="1100" kern="1200" smtClean="0"/>
        </a:p>
      </dsp:txBody>
      <dsp:txXfrm>
        <a:off x="2151329" y="251576"/>
        <a:ext cx="1183741" cy="591870"/>
      </dsp:txXfrm>
    </dsp:sp>
    <dsp:sp modelId="{F735E088-F426-41DC-B109-40CECF1BF663}">
      <dsp:nvSpPr>
        <dsp:cNvPr id="0" name=""/>
        <dsp:cNvSpPr/>
      </dsp:nvSpPr>
      <dsp:spPr>
        <a:xfrm>
          <a:off x="2837" y="1092032"/>
          <a:ext cx="1183741" cy="59187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zh-TW" altLang="en-US" sz="1100" b="0" i="0" u="none" strike="noStrike" kern="1200" baseline="0" smtClean="0">
              <a:latin typeface="Calibri" panose="020F0502020204030204" pitchFamily="34" charset="0"/>
              <a:ea typeface="新細明體" panose="02020500000000000000" pitchFamily="18" charset="-120"/>
            </a:rPr>
            <a:t>斜視圖</a:t>
          </a:r>
          <a:endParaRPr lang="zh-TW" altLang="en-US" sz="1100" b="0" i="0" u="none" strike="noStrike" kern="1200" baseline="0" smtClean="0">
            <a:latin typeface="Times New Roman" panose="02020603050405020304" pitchFamily="18" charset="0"/>
            <a:ea typeface="新細明體" panose="02020500000000000000" pitchFamily="18" charset="-120"/>
          </a:endParaRPr>
        </a:p>
      </dsp:txBody>
      <dsp:txXfrm>
        <a:off x="2837" y="1092032"/>
        <a:ext cx="1183741" cy="591870"/>
      </dsp:txXfrm>
    </dsp:sp>
    <dsp:sp modelId="{66A37670-64E6-40BD-B289-CF6338E170BC}">
      <dsp:nvSpPr>
        <dsp:cNvPr id="0" name=""/>
        <dsp:cNvSpPr/>
      </dsp:nvSpPr>
      <dsp:spPr>
        <a:xfrm>
          <a:off x="1435165" y="1092032"/>
          <a:ext cx="1183741" cy="59187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zh-TW" altLang="en-US" sz="1100" b="0" i="0" u="none" strike="noStrike" kern="1200" baseline="0" smtClean="0">
              <a:latin typeface="Calibri" panose="020F0502020204030204" pitchFamily="34" charset="0"/>
              <a:ea typeface="新細明體" panose="02020500000000000000" pitchFamily="18" charset="-120"/>
            </a:rPr>
            <a:t>等角投影圖</a:t>
          </a:r>
          <a:endParaRPr lang="zh-TW" altLang="en-US" sz="1100" b="0" i="0" u="none" strike="noStrike" kern="1200" baseline="0" smtClean="0">
            <a:latin typeface="Times New Roman" panose="02020603050405020304" pitchFamily="18" charset="0"/>
            <a:ea typeface="新細明體" panose="02020500000000000000" pitchFamily="18" charset="-120"/>
          </a:endParaRPr>
        </a:p>
      </dsp:txBody>
      <dsp:txXfrm>
        <a:off x="1435165" y="1092032"/>
        <a:ext cx="1183741" cy="591870"/>
      </dsp:txXfrm>
    </dsp:sp>
    <dsp:sp modelId="{4AFA07C4-C06A-48A7-BB3B-45BCA1574664}">
      <dsp:nvSpPr>
        <dsp:cNvPr id="0" name=""/>
        <dsp:cNvSpPr/>
      </dsp:nvSpPr>
      <dsp:spPr>
        <a:xfrm>
          <a:off x="2867492" y="1092032"/>
          <a:ext cx="1183741" cy="59187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endParaRPr lang="zh-TW" altLang="en-US" sz="1100" b="0" i="0" u="none" strike="noStrike" kern="1200" baseline="0" smtClean="0">
            <a:latin typeface="Times New Roman" panose="02020603050405020304" pitchFamily="18" charset="0"/>
            <a:ea typeface="新細明體" panose="02020500000000000000" pitchFamily="18" charset="-120"/>
          </a:endParaRPr>
        </a:p>
        <a:p>
          <a:pPr marR="0" lvl="0" algn="ctr" defTabSz="488950" rtl="0">
            <a:lnSpc>
              <a:spcPct val="90000"/>
            </a:lnSpc>
            <a:spcBef>
              <a:spcPct val="0"/>
            </a:spcBef>
            <a:spcAft>
              <a:spcPct val="35000"/>
            </a:spcAft>
          </a:pPr>
          <a:r>
            <a:rPr lang="zh-TW" altLang="en-US" sz="1100" b="0" i="0" u="none" strike="noStrike" kern="1200" baseline="0" smtClean="0">
              <a:latin typeface="Calibri" panose="020F0502020204030204" pitchFamily="34" charset="0"/>
              <a:ea typeface="新細明體" panose="02020500000000000000" pitchFamily="18" charset="-120"/>
            </a:rPr>
            <a:t>平行投影圖</a:t>
          </a:r>
          <a:endParaRPr lang="zh-TW" altLang="en-US" sz="1100" b="0" i="0" u="none" strike="noStrike" kern="1200" baseline="0" smtClean="0">
            <a:latin typeface="Times New Roman" panose="02020603050405020304" pitchFamily="18" charset="0"/>
            <a:ea typeface="新細明體" panose="02020500000000000000" pitchFamily="18" charset="-120"/>
          </a:endParaRPr>
        </a:p>
        <a:p>
          <a:pPr marR="0" lvl="0" algn="ctr" defTabSz="488950" rtl="0">
            <a:lnSpc>
              <a:spcPct val="90000"/>
            </a:lnSpc>
            <a:spcBef>
              <a:spcPct val="0"/>
            </a:spcBef>
            <a:spcAft>
              <a:spcPct val="35000"/>
            </a:spcAft>
          </a:pPr>
          <a:endParaRPr lang="zh-TW" altLang="en-US" sz="1100" b="0" i="0" u="none" strike="noStrike" kern="1200" baseline="0" smtClean="0">
            <a:latin typeface="Times New Roman" panose="02020603050405020304" pitchFamily="18" charset="0"/>
            <a:ea typeface="新細明體" panose="02020500000000000000" pitchFamily="18" charset="-120"/>
          </a:endParaRPr>
        </a:p>
      </dsp:txBody>
      <dsp:txXfrm>
        <a:off x="2867492" y="1092032"/>
        <a:ext cx="1183741" cy="591870"/>
      </dsp:txXfrm>
    </dsp:sp>
    <dsp:sp modelId="{044C190B-D55F-461B-8EF2-C83C8F6AA018}">
      <dsp:nvSpPr>
        <dsp:cNvPr id="0" name=""/>
        <dsp:cNvSpPr/>
      </dsp:nvSpPr>
      <dsp:spPr>
        <a:xfrm>
          <a:off x="4299820" y="1092032"/>
          <a:ext cx="1183741" cy="59187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zh-TW" altLang="en-US" sz="1100" b="0" i="0" u="none" strike="noStrike" kern="1200" baseline="0" smtClean="0">
              <a:latin typeface="Calibri" panose="020F0502020204030204" pitchFamily="34" charset="0"/>
              <a:ea typeface="新細明體" panose="02020500000000000000" pitchFamily="18" charset="-120"/>
            </a:rPr>
            <a:t>透視圖</a:t>
          </a:r>
          <a:endParaRPr lang="zh-TW" altLang="en-US" sz="1100" b="0" i="0" u="none" strike="noStrike" kern="1200" baseline="0" smtClean="0">
            <a:latin typeface="Times New Roman" panose="02020603050405020304" pitchFamily="18" charset="0"/>
            <a:ea typeface="新細明體" panose="02020500000000000000" pitchFamily="18" charset="-120"/>
          </a:endParaRPr>
        </a:p>
      </dsp:txBody>
      <dsp:txXfrm>
        <a:off x="4299820" y="1092032"/>
        <a:ext cx="1183741" cy="59187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C6F79E-9736-47C4-863D-2F5D095E7A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35395</TotalTime>
  <Pages>67</Pages>
  <Words>17477</Words>
  <Characters>4962</Characters>
  <Application>Microsoft Office Word</Application>
  <DocSecurity>0</DocSecurity>
  <Lines>41</Lines>
  <Paragraphs>44</Paragraphs>
  <ScaleCrop>false</ScaleCrop>
  <Company>Hewlett-Packard Company</Company>
  <LinksUpToDate>false</LinksUpToDate>
  <CharactersWithSpaces>22395</CharactersWithSpaces>
  <SharedDoc>false</SharedDoc>
  <HLinks>
    <vt:vector size="48" baseType="variant">
      <vt:variant>
        <vt:i4>7667818</vt:i4>
      </vt:variant>
      <vt:variant>
        <vt:i4>39</vt:i4>
      </vt:variant>
      <vt:variant>
        <vt:i4>0</vt:i4>
      </vt:variant>
      <vt:variant>
        <vt:i4>5</vt:i4>
      </vt:variant>
      <vt:variant>
        <vt:lpwstr>http://upload.wikimedia.org/wikipedia/en/3/35/Fiberglassroving.jpg</vt:lpwstr>
      </vt:variant>
      <vt:variant>
        <vt:lpwstr/>
      </vt:variant>
      <vt:variant>
        <vt:i4>5308492</vt:i4>
      </vt:variant>
      <vt:variant>
        <vt:i4>27</vt:i4>
      </vt:variant>
      <vt:variant>
        <vt:i4>0</vt:i4>
      </vt:variant>
      <vt:variant>
        <vt:i4>5</vt:i4>
      </vt:variant>
      <vt:variant>
        <vt:lpwstr>https://zh.wikipedia.org/wiki/%E7%8E%BB%E7%92%83</vt:lpwstr>
      </vt:variant>
      <vt:variant>
        <vt:lpwstr/>
      </vt:variant>
      <vt:variant>
        <vt:i4>4587539</vt:i4>
      </vt:variant>
      <vt:variant>
        <vt:i4>24</vt:i4>
      </vt:variant>
      <vt:variant>
        <vt:i4>0</vt:i4>
      </vt:variant>
      <vt:variant>
        <vt:i4>5</vt:i4>
      </vt:variant>
      <vt:variant>
        <vt:lpwstr>https://zh.wikipedia.org/wiki/%E5%B8%95%E6%96%AF%E5%8D%A1</vt:lpwstr>
      </vt:variant>
      <vt:variant>
        <vt:lpwstr/>
      </vt:variant>
      <vt:variant>
        <vt:i4>4194379</vt:i4>
      </vt:variant>
      <vt:variant>
        <vt:i4>21</vt:i4>
      </vt:variant>
      <vt:variant>
        <vt:i4>0</vt:i4>
      </vt:variant>
      <vt:variant>
        <vt:i4>5</vt:i4>
      </vt:variant>
      <vt:variant>
        <vt:lpwstr>https://zh.wikipedia.org/wiki/%E5%9C%8B%E9%9A%9B%E5%96%AE%E4%BD%8D%E5%88%B6%E8%A9%9E%E9%A0%AD</vt:lpwstr>
      </vt:variant>
      <vt:variant>
        <vt:lpwstr/>
      </vt:variant>
      <vt:variant>
        <vt:i4>1835086</vt:i4>
      </vt:variant>
      <vt:variant>
        <vt:i4>3</vt:i4>
      </vt:variant>
      <vt:variant>
        <vt:i4>0</vt:i4>
      </vt:variant>
      <vt:variant>
        <vt:i4>5</vt:i4>
      </vt:variant>
      <vt:variant>
        <vt:lpwstr>http://zh.wikipedia.org/w/index.php?title=%E5%8A%9B&amp;variant=zh-tw</vt:lpwstr>
      </vt:variant>
      <vt:variant>
        <vt:lpwstr/>
      </vt:variant>
      <vt:variant>
        <vt:i4>2293877</vt:i4>
      </vt:variant>
      <vt:variant>
        <vt:i4>0</vt:i4>
      </vt:variant>
      <vt:variant>
        <vt:i4>0</vt:i4>
      </vt:variant>
      <vt:variant>
        <vt:i4>5</vt:i4>
      </vt:variant>
      <vt:variant>
        <vt:lpwstr>http://zh.wikipedia.org/w/index.php?title=%E9%9D%A2%E7%A9%8D&amp;variant=zh-tw</vt:lpwstr>
      </vt:variant>
      <vt:variant>
        <vt:lpwstr/>
      </vt:variant>
      <vt:variant>
        <vt:i4>8126538</vt:i4>
      </vt:variant>
      <vt:variant>
        <vt:i4>-1</vt:i4>
      </vt:variant>
      <vt:variant>
        <vt:i4>3487</vt:i4>
      </vt:variant>
      <vt:variant>
        <vt:i4>1</vt:i4>
      </vt:variant>
      <vt:variant>
        <vt:lpwstr>http://upload.wikimedia.org/wikipedia/commons/4/42/Gears_large.jpg</vt:lpwstr>
      </vt:variant>
      <vt:variant>
        <vt:lpwstr/>
      </vt:variant>
      <vt:variant>
        <vt:i4>7667818</vt:i4>
      </vt:variant>
      <vt:variant>
        <vt:i4>-1</vt:i4>
      </vt:variant>
      <vt:variant>
        <vt:i4>3533</vt:i4>
      </vt:variant>
      <vt:variant>
        <vt:i4>1</vt:i4>
      </vt:variant>
      <vt:variant>
        <vt:lpwstr>http://upload.wikimedia.org/wikipedia/en/3/35/Fiberglassroving.jpg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Vicky [鍵入文件副標題]</dc:creator>
  <cp:keywords/>
  <cp:lastModifiedBy>Alvis WY YIP</cp:lastModifiedBy>
  <cp:revision>473</cp:revision>
  <cp:lastPrinted>2019-05-06T06:35:00Z</cp:lastPrinted>
  <dcterms:created xsi:type="dcterms:W3CDTF">2018-02-04T14:41:00Z</dcterms:created>
  <dcterms:modified xsi:type="dcterms:W3CDTF">2022-08-17T07:08:00Z</dcterms:modified>
</cp:coreProperties>
</file>