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95FB" w14:textId="77777777" w:rsidR="002F0682" w:rsidRDefault="00127903" w:rsidP="002F0682">
      <w:pPr>
        <w:spacing w:after="0" w:line="240" w:lineRule="auto"/>
        <w:contextualSpacing/>
        <w:jc w:val="center"/>
        <w:rPr>
          <w:rFonts w:ascii="Times New Roman" w:hAnsi="Times New Roman" w:cs="Times New Roman"/>
          <w:b/>
          <w:bCs/>
          <w:sz w:val="52"/>
          <w:szCs w:val="52"/>
        </w:rPr>
      </w:pPr>
      <w:r w:rsidRPr="00047227">
        <w:rPr>
          <w:rFonts w:ascii="Times New Roman" w:hAnsi="Times New Roman" w:cs="Times New Roman"/>
          <w:b/>
          <w:bCs/>
          <w:sz w:val="52"/>
          <w:szCs w:val="52"/>
        </w:rPr>
        <w:t>紡織</w:t>
      </w:r>
      <w:r w:rsidR="0087095C">
        <w:rPr>
          <w:rFonts w:ascii="Times New Roman" w:hAnsi="Times New Roman" w:cs="Times New Roman" w:hint="eastAsia"/>
          <w:b/>
          <w:bCs/>
          <w:sz w:val="52"/>
          <w:szCs w:val="52"/>
        </w:rPr>
        <w:t>品</w:t>
      </w:r>
      <w:r w:rsidRPr="00047227">
        <w:rPr>
          <w:rFonts w:ascii="Times New Roman" w:hAnsi="Times New Roman" w:cs="Times New Roman"/>
          <w:b/>
          <w:bCs/>
          <w:sz w:val="52"/>
          <w:szCs w:val="52"/>
        </w:rPr>
        <w:t>與紡織技術</w:t>
      </w:r>
    </w:p>
    <w:p w14:paraId="36341955" w14:textId="4FBA97E7" w:rsidR="005B6A34" w:rsidRPr="002F0682" w:rsidRDefault="00127903" w:rsidP="002F0682">
      <w:pPr>
        <w:spacing w:after="0" w:line="240" w:lineRule="auto"/>
        <w:contextualSpacing/>
        <w:jc w:val="center"/>
        <w:rPr>
          <w:sz w:val="28"/>
          <w:szCs w:val="28"/>
        </w:rPr>
      </w:pPr>
      <w:r w:rsidRPr="00047227">
        <w:rPr>
          <w:rFonts w:ascii="Times New Roman" w:hAnsi="Times New Roman" w:cs="Times New Roman"/>
          <w:b/>
          <w:bCs/>
          <w:sz w:val="52"/>
          <w:szCs w:val="52"/>
        </w:rPr>
        <w:t>綠色紡織技術</w:t>
      </w:r>
      <w:r w:rsidR="002F0682">
        <w:rPr>
          <w:rFonts w:ascii="Times New Roman" w:hAnsi="Times New Roman" w:cs="Times New Roman"/>
          <w:b/>
          <w:bCs/>
          <w:sz w:val="52"/>
          <w:szCs w:val="52"/>
        </w:rPr>
        <w:br w:type="page"/>
      </w:r>
    </w:p>
    <w:p w14:paraId="340C1CD3" w14:textId="77777777" w:rsidR="004F4171" w:rsidRDefault="004F4171" w:rsidP="002F0682">
      <w:pPr>
        <w:spacing w:after="0" w:line="240" w:lineRule="auto"/>
        <w:contextualSpacing/>
        <w:rPr>
          <w:rFonts w:ascii="Times New Roman" w:hAnsi="Times New Roman" w:cs="Times New Roman"/>
          <w:b/>
          <w:bCs/>
          <w:u w:val="single"/>
        </w:rPr>
        <w:sectPr w:rsidR="004F4171" w:rsidSect="004F4171">
          <w:footerReference w:type="default" r:id="rId8"/>
          <w:pgSz w:w="11906" w:h="16838" w:code="9"/>
          <w:pgMar w:top="1440" w:right="1440" w:bottom="1440" w:left="1440" w:header="851" w:footer="992" w:gutter="0"/>
          <w:cols w:space="425"/>
          <w:vAlign w:val="center"/>
          <w:docGrid w:type="lines" w:linePitch="360"/>
        </w:sectPr>
      </w:pPr>
    </w:p>
    <w:tbl>
      <w:tblPr>
        <w:tblStyle w:val="af3"/>
        <w:tblW w:w="0" w:type="auto"/>
        <w:tblLook w:val="04A0" w:firstRow="1" w:lastRow="0" w:firstColumn="1" w:lastColumn="0" w:noHBand="0" w:noVBand="1"/>
      </w:tblPr>
      <w:tblGrid>
        <w:gridCol w:w="426"/>
        <w:gridCol w:w="588"/>
        <w:gridCol w:w="829"/>
        <w:gridCol w:w="992"/>
        <w:gridCol w:w="6187"/>
      </w:tblGrid>
      <w:tr w:rsidR="004F4171" w14:paraId="63DB3948" w14:textId="77777777" w:rsidTr="00963D71">
        <w:tc>
          <w:tcPr>
            <w:tcW w:w="9022" w:type="dxa"/>
            <w:gridSpan w:val="5"/>
            <w:tcBorders>
              <w:top w:val="nil"/>
              <w:left w:val="nil"/>
              <w:bottom w:val="nil"/>
              <w:right w:val="nil"/>
            </w:tcBorders>
          </w:tcPr>
          <w:p w14:paraId="1A204A9D" w14:textId="2FFBE84B" w:rsidR="004F4171" w:rsidRPr="0009316F" w:rsidRDefault="0009316F" w:rsidP="00963D71">
            <w:pPr>
              <w:contextualSpacing/>
              <w:rPr>
                <w:rFonts w:ascii="Times New Roman" w:hAnsi="Times New Roman" w:cs="Times New Roman"/>
                <w:b/>
                <w:bCs/>
                <w:u w:val="single"/>
              </w:rPr>
            </w:pPr>
            <w:r w:rsidRPr="00441875">
              <w:rPr>
                <w:rFonts w:ascii="Times New Roman" w:hAnsi="Times New Roman" w:cs="Times New Roman"/>
                <w:b/>
                <w:bCs/>
                <w:u w:val="single"/>
              </w:rPr>
              <w:lastRenderedPageBreak/>
              <w:t>内容</w:t>
            </w:r>
            <w:r>
              <w:rPr>
                <w:rFonts w:ascii="Times New Roman" w:hAnsi="Times New Roman" w:cs="Times New Roman" w:hint="eastAsia"/>
                <w:b/>
                <w:bCs/>
                <w:u w:val="single"/>
              </w:rPr>
              <w:t>\</w:t>
            </w:r>
          </w:p>
        </w:tc>
      </w:tr>
      <w:tr w:rsidR="004F4171" w14:paraId="0E2C7019" w14:textId="77777777" w:rsidTr="00963D71">
        <w:tc>
          <w:tcPr>
            <w:tcW w:w="426" w:type="dxa"/>
            <w:tcBorders>
              <w:top w:val="nil"/>
              <w:left w:val="nil"/>
              <w:bottom w:val="nil"/>
              <w:right w:val="nil"/>
            </w:tcBorders>
          </w:tcPr>
          <w:p w14:paraId="6C316D99" w14:textId="77777777" w:rsidR="004F4171" w:rsidRDefault="004F4171" w:rsidP="00963D71">
            <w:pPr>
              <w:contextualSpacing/>
              <w:rPr>
                <w:rFonts w:ascii="Calibri" w:hAnsi="Calibri" w:cs="Calibri"/>
                <w:b/>
                <w:bCs/>
              </w:rPr>
            </w:pPr>
            <w:r w:rsidRPr="00770222">
              <w:rPr>
                <w:rFonts w:ascii="Calibri" w:hAnsi="Calibri" w:cs="Calibri"/>
                <w:b/>
                <w:bCs/>
              </w:rPr>
              <w:t>1.</w:t>
            </w:r>
          </w:p>
        </w:tc>
        <w:tc>
          <w:tcPr>
            <w:tcW w:w="8596" w:type="dxa"/>
            <w:gridSpan w:val="4"/>
            <w:tcBorders>
              <w:top w:val="nil"/>
              <w:left w:val="nil"/>
              <w:bottom w:val="nil"/>
              <w:right w:val="nil"/>
            </w:tcBorders>
          </w:tcPr>
          <w:p w14:paraId="3F467CBF" w14:textId="19DB4A51" w:rsidR="004F4171" w:rsidRDefault="00CB344A" w:rsidP="00963D71">
            <w:pPr>
              <w:contextualSpacing/>
              <w:rPr>
                <w:rFonts w:ascii="Calibri" w:hAnsi="Calibri" w:cs="Calibri"/>
                <w:b/>
                <w:bCs/>
              </w:rPr>
            </w:pPr>
            <w:r>
              <w:rPr>
                <w:rFonts w:ascii="Times New Roman" w:hAnsi="Times New Roman" w:cs="Times New Roman"/>
                <w:b/>
                <w:bCs/>
              </w:rPr>
              <w:t>綠色紡織品的概念與發展</w:t>
            </w:r>
          </w:p>
        </w:tc>
      </w:tr>
      <w:tr w:rsidR="004F4171" w14:paraId="035A2AFF" w14:textId="77777777" w:rsidTr="00963D71">
        <w:tc>
          <w:tcPr>
            <w:tcW w:w="426" w:type="dxa"/>
            <w:tcBorders>
              <w:top w:val="nil"/>
              <w:left w:val="nil"/>
              <w:bottom w:val="nil"/>
              <w:right w:val="nil"/>
            </w:tcBorders>
          </w:tcPr>
          <w:p w14:paraId="59D53836"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63DA543E" w14:textId="77777777" w:rsidR="004F4171" w:rsidRDefault="004F4171" w:rsidP="00963D71">
            <w:pPr>
              <w:contextualSpacing/>
              <w:rPr>
                <w:rFonts w:ascii="Calibri" w:hAnsi="Calibri" w:cs="Calibri"/>
                <w:b/>
                <w:bCs/>
              </w:rPr>
            </w:pPr>
            <w:r w:rsidRPr="00770222">
              <w:rPr>
                <w:rFonts w:ascii="Calibri" w:hAnsi="Calibri" w:cs="Calibri"/>
                <w:b/>
                <w:bCs/>
              </w:rPr>
              <w:t>1.1.</w:t>
            </w:r>
          </w:p>
        </w:tc>
        <w:tc>
          <w:tcPr>
            <w:tcW w:w="8008" w:type="dxa"/>
            <w:gridSpan w:val="3"/>
            <w:tcBorders>
              <w:top w:val="nil"/>
              <w:left w:val="nil"/>
              <w:bottom w:val="nil"/>
              <w:right w:val="nil"/>
            </w:tcBorders>
          </w:tcPr>
          <w:p w14:paraId="49DECC8D" w14:textId="6AC35A72" w:rsidR="004F4171" w:rsidRDefault="00CB344A" w:rsidP="00963D71">
            <w:pPr>
              <w:contextualSpacing/>
              <w:rPr>
                <w:rFonts w:ascii="Calibri" w:hAnsi="Calibri" w:cs="Calibri"/>
                <w:b/>
                <w:bCs/>
              </w:rPr>
            </w:pPr>
            <w:r w:rsidRPr="00127903">
              <w:rPr>
                <w:rFonts w:ascii="Times New Roman" w:hAnsi="Times New Roman" w:cs="Times New Roman"/>
                <w:b/>
                <w:bCs/>
              </w:rPr>
              <w:t>綠色紡織品的定義</w:t>
            </w:r>
          </w:p>
        </w:tc>
      </w:tr>
      <w:tr w:rsidR="004F4171" w14:paraId="69485AE9" w14:textId="77777777" w:rsidTr="00963D71">
        <w:tc>
          <w:tcPr>
            <w:tcW w:w="426" w:type="dxa"/>
            <w:tcBorders>
              <w:top w:val="nil"/>
              <w:left w:val="nil"/>
              <w:bottom w:val="nil"/>
              <w:right w:val="nil"/>
            </w:tcBorders>
          </w:tcPr>
          <w:p w14:paraId="35303016"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14B17F5B" w14:textId="77777777" w:rsidR="004F4171" w:rsidRDefault="004F4171" w:rsidP="00963D71">
            <w:pPr>
              <w:contextualSpacing/>
              <w:rPr>
                <w:rFonts w:ascii="Calibri" w:hAnsi="Calibri" w:cs="Calibri"/>
                <w:b/>
                <w:bCs/>
              </w:rPr>
            </w:pPr>
            <w:r w:rsidRPr="00770222">
              <w:rPr>
                <w:rFonts w:ascii="Calibri" w:hAnsi="Calibri" w:cs="Calibri"/>
                <w:b/>
                <w:bCs/>
              </w:rPr>
              <w:t>1.2.</w:t>
            </w:r>
          </w:p>
        </w:tc>
        <w:tc>
          <w:tcPr>
            <w:tcW w:w="8008" w:type="dxa"/>
            <w:gridSpan w:val="3"/>
            <w:tcBorders>
              <w:top w:val="nil"/>
              <w:left w:val="nil"/>
              <w:bottom w:val="nil"/>
              <w:right w:val="nil"/>
            </w:tcBorders>
          </w:tcPr>
          <w:p w14:paraId="786F84D8" w14:textId="776B9F28" w:rsidR="004F4171" w:rsidRDefault="00CB344A" w:rsidP="00963D71">
            <w:pPr>
              <w:contextualSpacing/>
              <w:rPr>
                <w:rFonts w:ascii="Calibri" w:hAnsi="Calibri" w:cs="Calibri"/>
                <w:b/>
                <w:bCs/>
              </w:rPr>
            </w:pPr>
            <w:r w:rsidRPr="00127903">
              <w:rPr>
                <w:rFonts w:ascii="Times New Roman" w:hAnsi="Times New Roman" w:cs="Times New Roman"/>
                <w:b/>
                <w:bCs/>
              </w:rPr>
              <w:t>綠色紡織品的歷史背景</w:t>
            </w:r>
          </w:p>
        </w:tc>
      </w:tr>
      <w:tr w:rsidR="004F4171" w14:paraId="558BDBE9" w14:textId="77777777" w:rsidTr="00963D71">
        <w:tc>
          <w:tcPr>
            <w:tcW w:w="426" w:type="dxa"/>
            <w:tcBorders>
              <w:top w:val="nil"/>
              <w:left w:val="nil"/>
              <w:bottom w:val="nil"/>
              <w:right w:val="nil"/>
            </w:tcBorders>
          </w:tcPr>
          <w:p w14:paraId="17D49402"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513ED1C3" w14:textId="77777777" w:rsidR="004F4171" w:rsidRDefault="004F4171" w:rsidP="00963D71">
            <w:pPr>
              <w:contextualSpacing/>
              <w:rPr>
                <w:rFonts w:ascii="Calibri" w:hAnsi="Calibri" w:cs="Calibri"/>
                <w:b/>
                <w:bCs/>
              </w:rPr>
            </w:pPr>
            <w:r w:rsidRPr="00770222">
              <w:rPr>
                <w:rFonts w:ascii="Calibri" w:hAnsi="Calibri" w:cs="Calibri"/>
                <w:b/>
                <w:bCs/>
              </w:rPr>
              <w:t>1.3.</w:t>
            </w:r>
          </w:p>
        </w:tc>
        <w:tc>
          <w:tcPr>
            <w:tcW w:w="8008" w:type="dxa"/>
            <w:gridSpan w:val="3"/>
            <w:tcBorders>
              <w:top w:val="nil"/>
              <w:left w:val="nil"/>
              <w:bottom w:val="nil"/>
              <w:right w:val="nil"/>
            </w:tcBorders>
          </w:tcPr>
          <w:p w14:paraId="72021927" w14:textId="5F8E5E95" w:rsidR="004F4171" w:rsidRDefault="00CB344A" w:rsidP="00963D71">
            <w:pPr>
              <w:contextualSpacing/>
              <w:rPr>
                <w:rFonts w:ascii="Calibri" w:hAnsi="Calibri" w:cs="Calibri"/>
                <w:b/>
                <w:bCs/>
              </w:rPr>
            </w:pPr>
            <w:r w:rsidRPr="00127903">
              <w:rPr>
                <w:rFonts w:ascii="Times New Roman" w:hAnsi="Times New Roman" w:cs="Times New Roman"/>
                <w:b/>
                <w:bCs/>
              </w:rPr>
              <w:t>綠色紡織品的全球發展趨勢</w:t>
            </w:r>
          </w:p>
        </w:tc>
      </w:tr>
      <w:tr w:rsidR="004F4171" w14:paraId="4C861746" w14:textId="77777777" w:rsidTr="00963D71">
        <w:tc>
          <w:tcPr>
            <w:tcW w:w="426" w:type="dxa"/>
            <w:tcBorders>
              <w:top w:val="nil"/>
              <w:left w:val="nil"/>
              <w:bottom w:val="nil"/>
              <w:right w:val="nil"/>
            </w:tcBorders>
          </w:tcPr>
          <w:p w14:paraId="71806577"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65C16EAE"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48BFEB24" w14:textId="77777777" w:rsidR="004F4171" w:rsidRDefault="004F4171" w:rsidP="00963D71">
            <w:pPr>
              <w:contextualSpacing/>
              <w:rPr>
                <w:rFonts w:ascii="Calibri" w:hAnsi="Calibri" w:cs="Calibri"/>
                <w:b/>
                <w:bCs/>
              </w:rPr>
            </w:pPr>
            <w:r w:rsidRPr="00770222">
              <w:rPr>
                <w:rFonts w:ascii="Calibri" w:hAnsi="Calibri" w:cs="Calibri"/>
                <w:b/>
                <w:bCs/>
              </w:rPr>
              <w:t>1.3.1.</w:t>
            </w:r>
          </w:p>
        </w:tc>
        <w:tc>
          <w:tcPr>
            <w:tcW w:w="7179" w:type="dxa"/>
            <w:gridSpan w:val="2"/>
            <w:tcBorders>
              <w:top w:val="nil"/>
              <w:left w:val="nil"/>
              <w:bottom w:val="nil"/>
              <w:right w:val="nil"/>
            </w:tcBorders>
          </w:tcPr>
          <w:p w14:paraId="05ACAD6E" w14:textId="1F83927C" w:rsidR="004F4171" w:rsidRPr="00770222" w:rsidRDefault="00CB344A" w:rsidP="00963D71">
            <w:pPr>
              <w:contextualSpacing/>
              <w:rPr>
                <w:rFonts w:ascii="Calibri" w:hAnsi="Calibri" w:cs="Calibri"/>
                <w:b/>
                <w:bCs/>
              </w:rPr>
            </w:pPr>
            <w:r>
              <w:rPr>
                <w:rFonts w:ascii="Times New Roman" w:hAnsi="Times New Roman" w:cs="Times New Roman"/>
                <w:b/>
                <w:bCs/>
              </w:rPr>
              <w:t>循環經濟的深化與應用</w:t>
            </w:r>
          </w:p>
        </w:tc>
      </w:tr>
      <w:tr w:rsidR="004F4171" w14:paraId="4EDBC42B" w14:textId="77777777" w:rsidTr="00963D71">
        <w:tc>
          <w:tcPr>
            <w:tcW w:w="426" w:type="dxa"/>
            <w:tcBorders>
              <w:top w:val="nil"/>
              <w:left w:val="nil"/>
              <w:bottom w:val="nil"/>
              <w:right w:val="nil"/>
            </w:tcBorders>
          </w:tcPr>
          <w:p w14:paraId="4F37A8C1"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2551C32A"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4CB8EDEF" w14:textId="77777777" w:rsidR="004F4171" w:rsidRDefault="004F4171" w:rsidP="00963D71">
            <w:pPr>
              <w:contextualSpacing/>
              <w:rPr>
                <w:rFonts w:ascii="Calibri" w:hAnsi="Calibri" w:cs="Calibri"/>
                <w:b/>
                <w:bCs/>
              </w:rPr>
            </w:pPr>
            <w:r w:rsidRPr="00770222">
              <w:rPr>
                <w:rFonts w:ascii="Calibri" w:hAnsi="Calibri" w:cs="Calibri"/>
                <w:b/>
                <w:bCs/>
              </w:rPr>
              <w:t>1.3.2.</w:t>
            </w:r>
          </w:p>
        </w:tc>
        <w:tc>
          <w:tcPr>
            <w:tcW w:w="7179" w:type="dxa"/>
            <w:gridSpan w:val="2"/>
            <w:tcBorders>
              <w:top w:val="nil"/>
              <w:left w:val="nil"/>
              <w:bottom w:val="nil"/>
              <w:right w:val="nil"/>
            </w:tcBorders>
          </w:tcPr>
          <w:p w14:paraId="6D8CD532" w14:textId="2F9A39B3" w:rsidR="004F4171" w:rsidRPr="00770222" w:rsidRDefault="00CB344A" w:rsidP="00963D71">
            <w:pPr>
              <w:contextualSpacing/>
              <w:rPr>
                <w:rFonts w:ascii="Calibri" w:hAnsi="Calibri" w:cs="Calibri"/>
                <w:b/>
                <w:bCs/>
              </w:rPr>
            </w:pPr>
            <w:r w:rsidRPr="00461E88">
              <w:rPr>
                <w:rFonts w:ascii="Times New Roman" w:hAnsi="Times New Roman" w:cs="Times New Roman"/>
                <w:b/>
                <w:bCs/>
              </w:rPr>
              <w:t>科技創新推動綠色升級</w:t>
            </w:r>
          </w:p>
        </w:tc>
      </w:tr>
      <w:tr w:rsidR="004F4171" w14:paraId="5DD5E7FD" w14:textId="77777777" w:rsidTr="00963D71">
        <w:tc>
          <w:tcPr>
            <w:tcW w:w="426" w:type="dxa"/>
            <w:tcBorders>
              <w:top w:val="nil"/>
              <w:left w:val="nil"/>
              <w:bottom w:val="nil"/>
              <w:right w:val="nil"/>
            </w:tcBorders>
          </w:tcPr>
          <w:p w14:paraId="600179C4"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33A92D5E"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7C3E4ED4" w14:textId="77777777" w:rsidR="004F4171" w:rsidRDefault="004F4171" w:rsidP="00963D71">
            <w:pPr>
              <w:contextualSpacing/>
              <w:rPr>
                <w:rFonts w:ascii="Calibri" w:hAnsi="Calibri" w:cs="Calibri"/>
                <w:b/>
                <w:bCs/>
              </w:rPr>
            </w:pPr>
            <w:r w:rsidRPr="00770222">
              <w:rPr>
                <w:rFonts w:ascii="Calibri" w:hAnsi="Calibri" w:cs="Calibri"/>
                <w:b/>
                <w:bCs/>
              </w:rPr>
              <w:t>1.3.3.</w:t>
            </w:r>
          </w:p>
        </w:tc>
        <w:tc>
          <w:tcPr>
            <w:tcW w:w="7179" w:type="dxa"/>
            <w:gridSpan w:val="2"/>
            <w:tcBorders>
              <w:top w:val="nil"/>
              <w:left w:val="nil"/>
              <w:bottom w:val="nil"/>
              <w:right w:val="nil"/>
            </w:tcBorders>
          </w:tcPr>
          <w:p w14:paraId="7D63197E" w14:textId="24BE4074" w:rsidR="004F4171" w:rsidRPr="00770222" w:rsidRDefault="00CB344A" w:rsidP="00963D71">
            <w:pPr>
              <w:contextualSpacing/>
              <w:rPr>
                <w:rFonts w:ascii="Calibri" w:hAnsi="Calibri" w:cs="Calibri"/>
                <w:b/>
                <w:bCs/>
              </w:rPr>
            </w:pPr>
            <w:r w:rsidRPr="00461E88">
              <w:rPr>
                <w:rFonts w:ascii="Times New Roman" w:hAnsi="Times New Roman" w:cs="Times New Roman"/>
                <w:b/>
                <w:bCs/>
              </w:rPr>
              <w:t>消費者需求作為驅動力</w:t>
            </w:r>
          </w:p>
        </w:tc>
      </w:tr>
      <w:tr w:rsidR="004F4171" w14:paraId="09097843" w14:textId="77777777" w:rsidTr="00963D71">
        <w:tc>
          <w:tcPr>
            <w:tcW w:w="426" w:type="dxa"/>
            <w:tcBorders>
              <w:top w:val="nil"/>
              <w:left w:val="nil"/>
              <w:bottom w:val="nil"/>
              <w:right w:val="nil"/>
            </w:tcBorders>
          </w:tcPr>
          <w:p w14:paraId="7231C06E"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79B02EE6"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77041FF8" w14:textId="77777777" w:rsidR="004F4171" w:rsidRDefault="004F4171" w:rsidP="00963D71">
            <w:pPr>
              <w:contextualSpacing/>
              <w:rPr>
                <w:rFonts w:ascii="Calibri" w:hAnsi="Calibri" w:cs="Calibri"/>
                <w:b/>
                <w:bCs/>
              </w:rPr>
            </w:pPr>
            <w:r w:rsidRPr="00770222">
              <w:rPr>
                <w:rFonts w:ascii="Calibri" w:hAnsi="Calibri" w:cs="Calibri"/>
                <w:b/>
                <w:bCs/>
              </w:rPr>
              <w:t>1.3.4.</w:t>
            </w:r>
          </w:p>
        </w:tc>
        <w:tc>
          <w:tcPr>
            <w:tcW w:w="7179" w:type="dxa"/>
            <w:gridSpan w:val="2"/>
            <w:tcBorders>
              <w:top w:val="nil"/>
              <w:left w:val="nil"/>
              <w:bottom w:val="nil"/>
              <w:right w:val="nil"/>
            </w:tcBorders>
          </w:tcPr>
          <w:p w14:paraId="744B5504" w14:textId="4CFBDAB8" w:rsidR="004F4171" w:rsidRPr="00770222" w:rsidRDefault="00CB344A" w:rsidP="00963D71">
            <w:pPr>
              <w:contextualSpacing/>
              <w:rPr>
                <w:rFonts w:ascii="Calibri" w:hAnsi="Calibri" w:cs="Calibri"/>
                <w:b/>
                <w:bCs/>
              </w:rPr>
            </w:pPr>
            <w:r w:rsidRPr="00461E88">
              <w:rPr>
                <w:rFonts w:ascii="Times New Roman" w:hAnsi="Times New Roman" w:cs="Times New Roman"/>
                <w:b/>
                <w:bCs/>
              </w:rPr>
              <w:t>政策推廣與國際合作</w:t>
            </w:r>
          </w:p>
        </w:tc>
      </w:tr>
      <w:tr w:rsidR="004F4171" w14:paraId="31413CC5" w14:textId="77777777" w:rsidTr="00963D71">
        <w:tc>
          <w:tcPr>
            <w:tcW w:w="426" w:type="dxa"/>
            <w:tcBorders>
              <w:top w:val="nil"/>
              <w:left w:val="nil"/>
              <w:bottom w:val="nil"/>
              <w:right w:val="nil"/>
            </w:tcBorders>
          </w:tcPr>
          <w:p w14:paraId="4B5754EB"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70618626"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68644448" w14:textId="77777777" w:rsidR="004F4171" w:rsidRDefault="004F4171" w:rsidP="00963D71">
            <w:pPr>
              <w:contextualSpacing/>
              <w:rPr>
                <w:rFonts w:ascii="Calibri" w:hAnsi="Calibri" w:cs="Calibri"/>
                <w:b/>
                <w:bCs/>
              </w:rPr>
            </w:pPr>
            <w:r w:rsidRPr="00770222">
              <w:rPr>
                <w:rFonts w:ascii="Calibri" w:hAnsi="Calibri" w:cs="Calibri"/>
                <w:b/>
                <w:bCs/>
              </w:rPr>
              <w:t>1.3.5.</w:t>
            </w:r>
          </w:p>
        </w:tc>
        <w:tc>
          <w:tcPr>
            <w:tcW w:w="7179" w:type="dxa"/>
            <w:gridSpan w:val="2"/>
            <w:tcBorders>
              <w:top w:val="nil"/>
              <w:left w:val="nil"/>
              <w:bottom w:val="nil"/>
              <w:right w:val="nil"/>
            </w:tcBorders>
          </w:tcPr>
          <w:p w14:paraId="699C6E52" w14:textId="379C7941" w:rsidR="004F4171" w:rsidRPr="000F0858" w:rsidRDefault="00CB344A" w:rsidP="00963D71">
            <w:pPr>
              <w:contextualSpacing/>
              <w:rPr>
                <w:rFonts w:ascii="Calibri" w:hAnsi="Calibri" w:cs="Calibri"/>
                <w:b/>
                <w:bCs/>
                <w:color w:val="000000" w:themeColor="text1"/>
              </w:rPr>
            </w:pPr>
            <w:r w:rsidRPr="000F0858">
              <w:rPr>
                <w:rFonts w:ascii="Times New Roman" w:hAnsi="Times New Roman" w:cs="Times New Roman"/>
                <w:b/>
                <w:bCs/>
                <w:color w:val="000000" w:themeColor="text1"/>
              </w:rPr>
              <w:t>強調教育與意識提升</w:t>
            </w:r>
          </w:p>
        </w:tc>
      </w:tr>
      <w:tr w:rsidR="004F4171" w14:paraId="5EFA72D7" w14:textId="77777777" w:rsidTr="00963D71">
        <w:tc>
          <w:tcPr>
            <w:tcW w:w="426" w:type="dxa"/>
            <w:tcBorders>
              <w:top w:val="nil"/>
              <w:left w:val="nil"/>
              <w:bottom w:val="nil"/>
              <w:right w:val="nil"/>
            </w:tcBorders>
          </w:tcPr>
          <w:p w14:paraId="2EC52A82" w14:textId="77777777" w:rsidR="004F4171" w:rsidRDefault="004F4171" w:rsidP="00963D71">
            <w:pPr>
              <w:widowControl/>
              <w:contextualSpacing/>
              <w:rPr>
                <w:rFonts w:ascii="Calibri" w:hAnsi="Calibri" w:cs="Calibri"/>
                <w:b/>
                <w:bCs/>
              </w:rPr>
            </w:pPr>
            <w:r w:rsidRPr="00770222">
              <w:rPr>
                <w:rFonts w:ascii="Calibri" w:hAnsi="Calibri" w:cs="Calibri"/>
                <w:b/>
                <w:bCs/>
              </w:rPr>
              <w:t>2.</w:t>
            </w:r>
            <w:r w:rsidRPr="00770222">
              <w:rPr>
                <w:rFonts w:ascii="Calibri" w:hAnsi="Calibri" w:cs="Calibri"/>
              </w:rPr>
              <w:t xml:space="preserve"> </w:t>
            </w:r>
          </w:p>
        </w:tc>
        <w:tc>
          <w:tcPr>
            <w:tcW w:w="8596" w:type="dxa"/>
            <w:gridSpan w:val="4"/>
            <w:tcBorders>
              <w:top w:val="nil"/>
              <w:left w:val="nil"/>
              <w:bottom w:val="nil"/>
              <w:right w:val="nil"/>
            </w:tcBorders>
          </w:tcPr>
          <w:p w14:paraId="5CFC8801" w14:textId="03D8E26B" w:rsidR="004F4171" w:rsidRPr="000F0858" w:rsidRDefault="00CB344A" w:rsidP="00963D71">
            <w:pPr>
              <w:contextualSpacing/>
              <w:rPr>
                <w:rFonts w:ascii="Calibri" w:hAnsi="Calibri" w:cs="Calibri"/>
                <w:b/>
                <w:bCs/>
                <w:color w:val="000000" w:themeColor="text1"/>
              </w:rPr>
            </w:pPr>
            <w:r w:rsidRPr="000F0858">
              <w:rPr>
                <w:rFonts w:ascii="Times New Roman" w:hAnsi="Times New Roman" w:cs="Times New Roman"/>
                <w:b/>
                <w:bCs/>
                <w:color w:val="000000" w:themeColor="text1"/>
              </w:rPr>
              <w:t>選</w:t>
            </w:r>
            <w:r w:rsidR="009B2C6A">
              <w:rPr>
                <w:rFonts w:ascii="Times New Roman" w:hAnsi="Times New Roman" w:cs="Times New Roman" w:hint="eastAsia"/>
                <w:b/>
                <w:bCs/>
                <w:color w:val="000000" w:themeColor="text1"/>
              </w:rPr>
              <w:t>擇</w:t>
            </w:r>
            <w:r w:rsidRPr="000F0858">
              <w:rPr>
                <w:rFonts w:ascii="Times New Roman" w:hAnsi="Times New Roman" w:cs="Times New Roman"/>
                <w:b/>
                <w:bCs/>
                <w:color w:val="000000" w:themeColor="text1"/>
              </w:rPr>
              <w:t>環保</w:t>
            </w:r>
            <w:r w:rsidRPr="000F0858">
              <w:rPr>
                <w:rFonts w:ascii="Times New Roman" w:hAnsi="Times New Roman" w:cs="Times New Roman" w:hint="eastAsia"/>
                <w:b/>
                <w:bCs/>
                <w:color w:val="000000" w:themeColor="text1"/>
              </w:rPr>
              <w:t>物料</w:t>
            </w:r>
          </w:p>
        </w:tc>
      </w:tr>
      <w:tr w:rsidR="004F4171" w14:paraId="1867C38D" w14:textId="77777777" w:rsidTr="00963D71">
        <w:tc>
          <w:tcPr>
            <w:tcW w:w="426" w:type="dxa"/>
            <w:tcBorders>
              <w:top w:val="nil"/>
              <w:left w:val="nil"/>
              <w:bottom w:val="nil"/>
              <w:right w:val="nil"/>
            </w:tcBorders>
          </w:tcPr>
          <w:p w14:paraId="49149233"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35397E2D" w14:textId="77777777" w:rsidR="004F4171" w:rsidRDefault="004F4171" w:rsidP="00963D71">
            <w:pPr>
              <w:contextualSpacing/>
              <w:rPr>
                <w:rFonts w:ascii="Calibri" w:hAnsi="Calibri" w:cs="Calibri"/>
                <w:b/>
                <w:bCs/>
              </w:rPr>
            </w:pPr>
            <w:r w:rsidRPr="00770222">
              <w:rPr>
                <w:rFonts w:ascii="Calibri" w:hAnsi="Calibri" w:cs="Calibri"/>
                <w:b/>
                <w:bCs/>
              </w:rPr>
              <w:t>2.1.</w:t>
            </w:r>
          </w:p>
        </w:tc>
        <w:tc>
          <w:tcPr>
            <w:tcW w:w="8008" w:type="dxa"/>
            <w:gridSpan w:val="3"/>
            <w:tcBorders>
              <w:top w:val="nil"/>
              <w:left w:val="nil"/>
              <w:bottom w:val="nil"/>
              <w:right w:val="nil"/>
            </w:tcBorders>
          </w:tcPr>
          <w:p w14:paraId="79AA6168" w14:textId="63A1B88F" w:rsidR="004F4171" w:rsidRPr="000F0858" w:rsidRDefault="00CB344A" w:rsidP="00963D71">
            <w:pPr>
              <w:contextualSpacing/>
              <w:rPr>
                <w:rFonts w:ascii="Calibri" w:hAnsi="Calibri" w:cs="Calibri"/>
                <w:b/>
                <w:bCs/>
                <w:color w:val="000000" w:themeColor="text1"/>
              </w:rPr>
            </w:pPr>
            <w:r w:rsidRPr="000F0858">
              <w:rPr>
                <w:rFonts w:ascii="Times New Roman" w:hAnsi="Times New Roman" w:cs="Times New Roman"/>
                <w:b/>
                <w:bCs/>
                <w:color w:val="000000" w:themeColor="text1"/>
              </w:rPr>
              <w:t>天然纖維的優點</w:t>
            </w:r>
          </w:p>
        </w:tc>
      </w:tr>
      <w:tr w:rsidR="004F4171" w14:paraId="5C0A58F1" w14:textId="77777777" w:rsidTr="00963D71">
        <w:tc>
          <w:tcPr>
            <w:tcW w:w="426" w:type="dxa"/>
            <w:tcBorders>
              <w:top w:val="nil"/>
              <w:left w:val="nil"/>
              <w:bottom w:val="nil"/>
              <w:right w:val="nil"/>
            </w:tcBorders>
          </w:tcPr>
          <w:p w14:paraId="5FC5B9EF"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3F7AEB21"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699B1AA4" w14:textId="77777777" w:rsidR="004F4171" w:rsidRDefault="004F4171" w:rsidP="00963D71">
            <w:pPr>
              <w:contextualSpacing/>
              <w:rPr>
                <w:rFonts w:ascii="Calibri" w:hAnsi="Calibri" w:cs="Calibri"/>
                <w:b/>
                <w:bCs/>
              </w:rPr>
            </w:pPr>
            <w:r w:rsidRPr="00770222">
              <w:rPr>
                <w:rFonts w:ascii="Calibri" w:hAnsi="Calibri" w:cs="Calibri"/>
                <w:b/>
                <w:bCs/>
              </w:rPr>
              <w:t>2.1.1.</w:t>
            </w:r>
          </w:p>
        </w:tc>
        <w:tc>
          <w:tcPr>
            <w:tcW w:w="7179" w:type="dxa"/>
            <w:gridSpan w:val="2"/>
            <w:tcBorders>
              <w:top w:val="nil"/>
              <w:left w:val="nil"/>
              <w:bottom w:val="nil"/>
              <w:right w:val="nil"/>
            </w:tcBorders>
          </w:tcPr>
          <w:p w14:paraId="7E59F49E" w14:textId="32489377" w:rsidR="004F4171" w:rsidRPr="000F0858" w:rsidRDefault="00CB344A" w:rsidP="00963D71">
            <w:pPr>
              <w:contextualSpacing/>
              <w:rPr>
                <w:rFonts w:ascii="Calibri" w:hAnsi="Calibri" w:cs="Calibri"/>
                <w:b/>
                <w:bCs/>
                <w:color w:val="000000" w:themeColor="text1"/>
              </w:rPr>
            </w:pPr>
            <w:r w:rsidRPr="000F0858">
              <w:rPr>
                <w:rFonts w:ascii="Times New Roman" w:hAnsi="Times New Roman" w:cs="Times New Roman"/>
                <w:b/>
                <w:bCs/>
                <w:color w:val="000000" w:themeColor="text1"/>
              </w:rPr>
              <w:t>環境友善與再生性</w:t>
            </w:r>
          </w:p>
        </w:tc>
      </w:tr>
      <w:tr w:rsidR="004F4171" w14:paraId="75490CC6" w14:textId="77777777" w:rsidTr="00963D71">
        <w:tc>
          <w:tcPr>
            <w:tcW w:w="426" w:type="dxa"/>
            <w:tcBorders>
              <w:top w:val="nil"/>
              <w:left w:val="nil"/>
              <w:bottom w:val="nil"/>
              <w:right w:val="nil"/>
            </w:tcBorders>
          </w:tcPr>
          <w:p w14:paraId="14030605"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530AB9F1"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5D8C415E" w14:textId="77777777" w:rsidR="004F4171" w:rsidRDefault="004F4171" w:rsidP="00963D71">
            <w:pPr>
              <w:contextualSpacing/>
              <w:rPr>
                <w:rFonts w:ascii="Calibri" w:hAnsi="Calibri" w:cs="Calibri"/>
                <w:b/>
                <w:bCs/>
              </w:rPr>
            </w:pPr>
            <w:r w:rsidRPr="00770222">
              <w:rPr>
                <w:rFonts w:ascii="Calibri" w:hAnsi="Calibri" w:cs="Calibri"/>
                <w:b/>
                <w:bCs/>
              </w:rPr>
              <w:t>2.1.2.</w:t>
            </w:r>
          </w:p>
        </w:tc>
        <w:tc>
          <w:tcPr>
            <w:tcW w:w="7179" w:type="dxa"/>
            <w:gridSpan w:val="2"/>
            <w:tcBorders>
              <w:top w:val="nil"/>
              <w:left w:val="nil"/>
              <w:bottom w:val="nil"/>
              <w:right w:val="nil"/>
            </w:tcBorders>
          </w:tcPr>
          <w:p w14:paraId="68B4A5C9" w14:textId="76EE8C64" w:rsidR="004F4171" w:rsidRPr="000F0858" w:rsidRDefault="00CB344A" w:rsidP="00963D71">
            <w:pPr>
              <w:contextualSpacing/>
              <w:rPr>
                <w:rFonts w:ascii="Calibri" w:hAnsi="Calibri" w:cs="Calibri"/>
                <w:b/>
                <w:bCs/>
                <w:color w:val="000000" w:themeColor="text1"/>
              </w:rPr>
            </w:pPr>
            <w:r w:rsidRPr="000F0858">
              <w:rPr>
                <w:rFonts w:ascii="Times New Roman" w:hAnsi="Times New Roman" w:cs="Times New Roman"/>
                <w:b/>
                <w:bCs/>
                <w:color w:val="000000" w:themeColor="text1"/>
              </w:rPr>
              <w:t>親膚性與舒適度</w:t>
            </w:r>
          </w:p>
        </w:tc>
      </w:tr>
      <w:tr w:rsidR="004F4171" w14:paraId="1747D015" w14:textId="77777777" w:rsidTr="00963D71">
        <w:tc>
          <w:tcPr>
            <w:tcW w:w="426" w:type="dxa"/>
            <w:tcBorders>
              <w:top w:val="nil"/>
              <w:left w:val="nil"/>
              <w:bottom w:val="nil"/>
              <w:right w:val="nil"/>
            </w:tcBorders>
          </w:tcPr>
          <w:p w14:paraId="0E7BF255"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440C57A8"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288BAB63" w14:textId="77777777" w:rsidR="004F4171" w:rsidRDefault="004F4171" w:rsidP="00963D71">
            <w:pPr>
              <w:contextualSpacing/>
              <w:rPr>
                <w:rFonts w:ascii="Calibri" w:hAnsi="Calibri" w:cs="Calibri"/>
                <w:b/>
                <w:bCs/>
              </w:rPr>
            </w:pPr>
            <w:r w:rsidRPr="00770222">
              <w:rPr>
                <w:rFonts w:ascii="Calibri" w:hAnsi="Calibri" w:cs="Calibri"/>
                <w:b/>
                <w:bCs/>
              </w:rPr>
              <w:t>2.1.3.</w:t>
            </w:r>
          </w:p>
        </w:tc>
        <w:tc>
          <w:tcPr>
            <w:tcW w:w="7179" w:type="dxa"/>
            <w:gridSpan w:val="2"/>
            <w:tcBorders>
              <w:top w:val="nil"/>
              <w:left w:val="nil"/>
              <w:bottom w:val="nil"/>
              <w:right w:val="nil"/>
            </w:tcBorders>
          </w:tcPr>
          <w:p w14:paraId="113AC943" w14:textId="7216FAE8" w:rsidR="004F4171" w:rsidRPr="000F0858" w:rsidRDefault="00CB344A" w:rsidP="00963D71">
            <w:pPr>
              <w:contextualSpacing/>
              <w:rPr>
                <w:rFonts w:ascii="Calibri" w:hAnsi="Calibri" w:cs="Calibri"/>
                <w:b/>
                <w:bCs/>
                <w:color w:val="000000" w:themeColor="text1"/>
              </w:rPr>
            </w:pPr>
            <w:r w:rsidRPr="000F0858">
              <w:rPr>
                <w:rFonts w:ascii="Times New Roman" w:hAnsi="Times New Roman" w:cs="Times New Roman"/>
                <w:b/>
                <w:bCs/>
                <w:color w:val="000000" w:themeColor="text1"/>
              </w:rPr>
              <w:t>多功能與廣泛應用</w:t>
            </w:r>
          </w:p>
        </w:tc>
      </w:tr>
      <w:tr w:rsidR="004F4171" w14:paraId="279F0EF0" w14:textId="77777777" w:rsidTr="00963D71">
        <w:tc>
          <w:tcPr>
            <w:tcW w:w="426" w:type="dxa"/>
            <w:tcBorders>
              <w:top w:val="nil"/>
              <w:left w:val="nil"/>
              <w:bottom w:val="nil"/>
              <w:right w:val="nil"/>
            </w:tcBorders>
          </w:tcPr>
          <w:p w14:paraId="390666B5"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459F069E"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00CDC593" w14:textId="77777777" w:rsidR="004F4171" w:rsidRDefault="004F4171" w:rsidP="00963D71">
            <w:pPr>
              <w:contextualSpacing/>
              <w:rPr>
                <w:rFonts w:ascii="Calibri" w:hAnsi="Calibri" w:cs="Calibri"/>
                <w:b/>
                <w:bCs/>
              </w:rPr>
            </w:pPr>
            <w:r w:rsidRPr="00770222">
              <w:rPr>
                <w:rFonts w:ascii="Calibri" w:hAnsi="Calibri" w:cs="Calibri"/>
                <w:b/>
                <w:bCs/>
              </w:rPr>
              <w:t>2.1.4.</w:t>
            </w:r>
          </w:p>
        </w:tc>
        <w:tc>
          <w:tcPr>
            <w:tcW w:w="7179" w:type="dxa"/>
            <w:gridSpan w:val="2"/>
            <w:tcBorders>
              <w:top w:val="nil"/>
              <w:left w:val="nil"/>
              <w:bottom w:val="nil"/>
              <w:right w:val="nil"/>
            </w:tcBorders>
          </w:tcPr>
          <w:p w14:paraId="71215AA3" w14:textId="3559A655" w:rsidR="004F4171" w:rsidRPr="000F0858" w:rsidRDefault="00CB344A" w:rsidP="00963D71">
            <w:pPr>
              <w:contextualSpacing/>
              <w:rPr>
                <w:rFonts w:ascii="Calibri" w:hAnsi="Calibri" w:cs="Calibri"/>
                <w:b/>
                <w:bCs/>
                <w:color w:val="000000" w:themeColor="text1"/>
              </w:rPr>
            </w:pPr>
            <w:r w:rsidRPr="000F0858">
              <w:rPr>
                <w:rFonts w:ascii="Times New Roman" w:hAnsi="Times New Roman" w:cs="Times New Roman"/>
                <w:b/>
                <w:bCs/>
                <w:color w:val="000000" w:themeColor="text1"/>
              </w:rPr>
              <w:t>悠久的生產歷史與全球市場需求</w:t>
            </w:r>
          </w:p>
        </w:tc>
      </w:tr>
      <w:tr w:rsidR="004F4171" w14:paraId="37F985D7" w14:textId="77777777" w:rsidTr="00963D71">
        <w:tc>
          <w:tcPr>
            <w:tcW w:w="426" w:type="dxa"/>
            <w:tcBorders>
              <w:top w:val="nil"/>
              <w:left w:val="nil"/>
              <w:bottom w:val="nil"/>
              <w:right w:val="nil"/>
            </w:tcBorders>
          </w:tcPr>
          <w:p w14:paraId="1C0CC59C"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3105C2E5"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4512A122" w14:textId="77777777" w:rsidR="004F4171" w:rsidRDefault="004F4171" w:rsidP="00963D71">
            <w:pPr>
              <w:contextualSpacing/>
              <w:rPr>
                <w:rFonts w:ascii="Calibri" w:hAnsi="Calibri" w:cs="Calibri"/>
                <w:b/>
                <w:bCs/>
              </w:rPr>
            </w:pPr>
            <w:r w:rsidRPr="00770222">
              <w:rPr>
                <w:rFonts w:ascii="Calibri" w:hAnsi="Calibri" w:cs="Calibri"/>
                <w:b/>
                <w:bCs/>
              </w:rPr>
              <w:t>2.1.5.</w:t>
            </w:r>
          </w:p>
        </w:tc>
        <w:tc>
          <w:tcPr>
            <w:tcW w:w="7179" w:type="dxa"/>
            <w:gridSpan w:val="2"/>
            <w:tcBorders>
              <w:top w:val="nil"/>
              <w:left w:val="nil"/>
              <w:bottom w:val="nil"/>
              <w:right w:val="nil"/>
            </w:tcBorders>
          </w:tcPr>
          <w:p w14:paraId="76BC7C4D" w14:textId="68B27840" w:rsidR="004F4171" w:rsidRPr="000F0858" w:rsidRDefault="00CB344A" w:rsidP="00963D71">
            <w:pPr>
              <w:contextualSpacing/>
              <w:rPr>
                <w:rFonts w:ascii="Calibri" w:hAnsi="Calibri" w:cs="Calibri"/>
                <w:b/>
                <w:bCs/>
                <w:color w:val="000000" w:themeColor="text1"/>
              </w:rPr>
            </w:pPr>
            <w:r w:rsidRPr="000F0858">
              <w:rPr>
                <w:rFonts w:ascii="Times New Roman" w:hAnsi="Times New Roman" w:cs="Times New Roman" w:hint="eastAsia"/>
                <w:b/>
                <w:bCs/>
                <w:color w:val="000000" w:themeColor="text1"/>
              </w:rPr>
              <w:t>定</w:t>
            </w:r>
            <w:r w:rsidRPr="000F0858">
              <w:rPr>
                <w:rFonts w:ascii="Times New Roman" w:hAnsi="Times New Roman" w:cs="Times New Roman"/>
                <w:b/>
                <w:bCs/>
                <w:color w:val="000000" w:themeColor="text1"/>
              </w:rPr>
              <w:t>製化潛力</w:t>
            </w:r>
          </w:p>
        </w:tc>
      </w:tr>
      <w:tr w:rsidR="004F4171" w14:paraId="30F8EE33" w14:textId="77777777" w:rsidTr="00963D71">
        <w:tc>
          <w:tcPr>
            <w:tcW w:w="426" w:type="dxa"/>
            <w:tcBorders>
              <w:top w:val="nil"/>
              <w:left w:val="nil"/>
              <w:bottom w:val="nil"/>
              <w:right w:val="nil"/>
            </w:tcBorders>
          </w:tcPr>
          <w:p w14:paraId="7A906A49"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114A62EA" w14:textId="77777777" w:rsidR="004F4171" w:rsidRDefault="004F4171" w:rsidP="00963D71">
            <w:pPr>
              <w:contextualSpacing/>
              <w:rPr>
                <w:rFonts w:ascii="Calibri" w:hAnsi="Calibri" w:cs="Calibri"/>
                <w:b/>
                <w:bCs/>
              </w:rPr>
            </w:pPr>
            <w:r w:rsidRPr="00770222">
              <w:rPr>
                <w:rFonts w:ascii="Calibri" w:hAnsi="Calibri" w:cs="Calibri"/>
                <w:b/>
                <w:bCs/>
              </w:rPr>
              <w:t>2.2.</w:t>
            </w:r>
          </w:p>
        </w:tc>
        <w:tc>
          <w:tcPr>
            <w:tcW w:w="8008" w:type="dxa"/>
            <w:gridSpan w:val="3"/>
            <w:tcBorders>
              <w:top w:val="nil"/>
              <w:left w:val="nil"/>
              <w:bottom w:val="nil"/>
              <w:right w:val="nil"/>
            </w:tcBorders>
          </w:tcPr>
          <w:p w14:paraId="6DC1702A" w14:textId="64BE2565" w:rsidR="004F4171" w:rsidRDefault="00CB344A" w:rsidP="00963D71">
            <w:pPr>
              <w:contextualSpacing/>
              <w:rPr>
                <w:rFonts w:ascii="Calibri" w:hAnsi="Calibri" w:cs="Calibri"/>
                <w:b/>
                <w:bCs/>
              </w:rPr>
            </w:pPr>
            <w:r w:rsidRPr="00127903">
              <w:rPr>
                <w:rFonts w:ascii="Times New Roman" w:hAnsi="Times New Roman" w:cs="Times New Roman"/>
                <w:b/>
                <w:bCs/>
              </w:rPr>
              <w:t>再生纖維的應用</w:t>
            </w:r>
          </w:p>
        </w:tc>
      </w:tr>
      <w:tr w:rsidR="004F4171" w14:paraId="6B48D58B" w14:textId="77777777" w:rsidTr="00963D71">
        <w:tc>
          <w:tcPr>
            <w:tcW w:w="426" w:type="dxa"/>
            <w:tcBorders>
              <w:top w:val="nil"/>
              <w:left w:val="nil"/>
              <w:bottom w:val="nil"/>
              <w:right w:val="nil"/>
            </w:tcBorders>
          </w:tcPr>
          <w:p w14:paraId="58D6E694"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4758A39E"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2E89B4CC" w14:textId="77777777" w:rsidR="004F4171" w:rsidRDefault="004F4171" w:rsidP="00963D71">
            <w:pPr>
              <w:contextualSpacing/>
              <w:rPr>
                <w:rFonts w:ascii="Calibri" w:hAnsi="Calibri" w:cs="Calibri"/>
                <w:b/>
                <w:bCs/>
              </w:rPr>
            </w:pPr>
            <w:r w:rsidRPr="00770222">
              <w:rPr>
                <w:rFonts w:ascii="Calibri" w:hAnsi="Calibri" w:cs="Calibri"/>
                <w:b/>
                <w:bCs/>
              </w:rPr>
              <w:t>2.2.1.</w:t>
            </w:r>
          </w:p>
        </w:tc>
        <w:tc>
          <w:tcPr>
            <w:tcW w:w="7179" w:type="dxa"/>
            <w:gridSpan w:val="2"/>
            <w:tcBorders>
              <w:top w:val="nil"/>
              <w:left w:val="nil"/>
              <w:bottom w:val="nil"/>
              <w:right w:val="nil"/>
            </w:tcBorders>
          </w:tcPr>
          <w:p w14:paraId="73E9CC20" w14:textId="08CAF748" w:rsidR="004F4171" w:rsidRPr="00770222" w:rsidRDefault="00CB344A" w:rsidP="00963D71">
            <w:pPr>
              <w:contextualSpacing/>
              <w:rPr>
                <w:rFonts w:ascii="Calibri" w:hAnsi="Calibri" w:cs="Calibri"/>
                <w:b/>
                <w:bCs/>
              </w:rPr>
            </w:pPr>
            <w:r w:rsidRPr="00461E88">
              <w:rPr>
                <w:rFonts w:ascii="Times New Roman" w:hAnsi="Times New Roman" w:cs="Times New Roman"/>
                <w:b/>
                <w:bCs/>
              </w:rPr>
              <w:t>再生纖維素纖維在服裝與紡織品中的應用</w:t>
            </w:r>
          </w:p>
        </w:tc>
      </w:tr>
      <w:tr w:rsidR="004F4171" w14:paraId="28A7A6AC" w14:textId="77777777" w:rsidTr="00963D71">
        <w:tc>
          <w:tcPr>
            <w:tcW w:w="426" w:type="dxa"/>
            <w:tcBorders>
              <w:top w:val="nil"/>
              <w:left w:val="nil"/>
              <w:bottom w:val="nil"/>
              <w:right w:val="nil"/>
            </w:tcBorders>
          </w:tcPr>
          <w:p w14:paraId="64352151"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654C08F3"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31003B07" w14:textId="77777777" w:rsidR="004F4171" w:rsidRDefault="004F4171" w:rsidP="00963D71">
            <w:pPr>
              <w:contextualSpacing/>
              <w:rPr>
                <w:rFonts w:ascii="Calibri" w:hAnsi="Calibri" w:cs="Calibri"/>
                <w:b/>
                <w:bCs/>
              </w:rPr>
            </w:pPr>
            <w:r w:rsidRPr="00770222">
              <w:rPr>
                <w:rFonts w:ascii="Calibri" w:hAnsi="Calibri" w:cs="Calibri"/>
                <w:b/>
                <w:bCs/>
              </w:rPr>
              <w:t>2.2.2.</w:t>
            </w:r>
          </w:p>
        </w:tc>
        <w:tc>
          <w:tcPr>
            <w:tcW w:w="7179" w:type="dxa"/>
            <w:gridSpan w:val="2"/>
            <w:tcBorders>
              <w:top w:val="nil"/>
              <w:left w:val="nil"/>
              <w:bottom w:val="nil"/>
              <w:right w:val="nil"/>
            </w:tcBorders>
          </w:tcPr>
          <w:p w14:paraId="70E552D5" w14:textId="75E67F59" w:rsidR="004F4171" w:rsidRPr="00770222" w:rsidRDefault="00CB344A" w:rsidP="00963D71">
            <w:pPr>
              <w:contextualSpacing/>
              <w:rPr>
                <w:rFonts w:ascii="Calibri" w:hAnsi="Calibri" w:cs="Calibri"/>
                <w:b/>
                <w:bCs/>
              </w:rPr>
            </w:pPr>
            <w:r w:rsidRPr="00F434B6">
              <w:rPr>
                <w:rFonts w:ascii="Times New Roman" w:hAnsi="Times New Roman" w:cs="Times New Roman"/>
                <w:b/>
                <w:bCs/>
              </w:rPr>
              <w:t>材料回收與</w:t>
            </w:r>
            <w:r w:rsidR="00F931BA">
              <w:rPr>
                <w:rFonts w:ascii="Times New Roman" w:hAnsi="Times New Roman" w:cs="Times New Roman" w:hint="eastAsia"/>
                <w:b/>
                <w:bCs/>
              </w:rPr>
              <w:t>重</w:t>
            </w:r>
            <w:r w:rsidRPr="00F434B6">
              <w:rPr>
                <w:rFonts w:ascii="Times New Roman" w:hAnsi="Times New Roman" w:cs="Times New Roman"/>
                <w:b/>
                <w:bCs/>
              </w:rPr>
              <w:t>用在環保產品中的應用</w:t>
            </w:r>
          </w:p>
        </w:tc>
      </w:tr>
      <w:tr w:rsidR="004F4171" w14:paraId="22C07991" w14:textId="77777777" w:rsidTr="00963D71">
        <w:tc>
          <w:tcPr>
            <w:tcW w:w="426" w:type="dxa"/>
            <w:tcBorders>
              <w:top w:val="nil"/>
              <w:left w:val="nil"/>
              <w:bottom w:val="nil"/>
              <w:right w:val="nil"/>
            </w:tcBorders>
          </w:tcPr>
          <w:p w14:paraId="42B1E089"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3CFFCF9F"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3CCCD729" w14:textId="77777777" w:rsidR="004F4171" w:rsidRDefault="004F4171" w:rsidP="00963D71">
            <w:pPr>
              <w:contextualSpacing/>
              <w:rPr>
                <w:rFonts w:ascii="Calibri" w:hAnsi="Calibri" w:cs="Calibri"/>
                <w:b/>
                <w:bCs/>
              </w:rPr>
            </w:pPr>
            <w:r w:rsidRPr="00770222">
              <w:rPr>
                <w:rFonts w:ascii="Calibri" w:hAnsi="Calibri" w:cs="Calibri"/>
                <w:b/>
                <w:bCs/>
              </w:rPr>
              <w:t>2.2.3.</w:t>
            </w:r>
          </w:p>
        </w:tc>
        <w:tc>
          <w:tcPr>
            <w:tcW w:w="7179" w:type="dxa"/>
            <w:gridSpan w:val="2"/>
            <w:tcBorders>
              <w:top w:val="nil"/>
              <w:left w:val="nil"/>
              <w:bottom w:val="nil"/>
              <w:right w:val="nil"/>
            </w:tcBorders>
          </w:tcPr>
          <w:p w14:paraId="196715EA" w14:textId="0C39B287" w:rsidR="004F4171" w:rsidRPr="00770222" w:rsidRDefault="00CB344A" w:rsidP="00963D71">
            <w:pPr>
              <w:contextualSpacing/>
              <w:rPr>
                <w:rFonts w:ascii="Calibri" w:hAnsi="Calibri" w:cs="Calibri"/>
                <w:b/>
                <w:bCs/>
              </w:rPr>
            </w:pPr>
            <w:r w:rsidRPr="00F434B6">
              <w:rPr>
                <w:rFonts w:ascii="Times New Roman" w:hAnsi="Times New Roman" w:cs="Times New Roman"/>
                <w:b/>
                <w:bCs/>
              </w:rPr>
              <w:t>在高效能纖維及特殊應用中的角色</w:t>
            </w:r>
          </w:p>
        </w:tc>
      </w:tr>
      <w:tr w:rsidR="004F4171" w14:paraId="155703BB" w14:textId="77777777" w:rsidTr="00963D71">
        <w:tc>
          <w:tcPr>
            <w:tcW w:w="426" w:type="dxa"/>
            <w:tcBorders>
              <w:top w:val="nil"/>
              <w:left w:val="nil"/>
              <w:bottom w:val="nil"/>
              <w:right w:val="nil"/>
            </w:tcBorders>
          </w:tcPr>
          <w:p w14:paraId="4D04750F"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3F0BA1EE"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3C500D5D" w14:textId="77777777" w:rsidR="004F4171" w:rsidRDefault="004F4171" w:rsidP="00963D71">
            <w:pPr>
              <w:widowControl/>
              <w:contextualSpacing/>
              <w:jc w:val="both"/>
              <w:rPr>
                <w:rFonts w:ascii="Calibri" w:hAnsi="Calibri" w:cs="Calibri"/>
                <w:b/>
                <w:bCs/>
              </w:rPr>
            </w:pPr>
            <w:r w:rsidRPr="00770222">
              <w:rPr>
                <w:rFonts w:ascii="Calibri" w:hAnsi="Calibri" w:cs="Calibri"/>
                <w:b/>
                <w:bCs/>
              </w:rPr>
              <w:t xml:space="preserve">2.2.4. </w:t>
            </w:r>
          </w:p>
        </w:tc>
        <w:tc>
          <w:tcPr>
            <w:tcW w:w="7179" w:type="dxa"/>
            <w:gridSpan w:val="2"/>
            <w:tcBorders>
              <w:top w:val="nil"/>
              <w:left w:val="nil"/>
              <w:bottom w:val="nil"/>
              <w:right w:val="nil"/>
            </w:tcBorders>
          </w:tcPr>
          <w:p w14:paraId="661D83D2" w14:textId="2189CB20" w:rsidR="004F4171" w:rsidRPr="00770222" w:rsidRDefault="00CB344A" w:rsidP="00963D71">
            <w:pPr>
              <w:contextualSpacing/>
              <w:rPr>
                <w:rFonts w:ascii="Calibri" w:hAnsi="Calibri" w:cs="Calibri"/>
                <w:b/>
                <w:bCs/>
              </w:rPr>
            </w:pPr>
            <w:r w:rsidRPr="00F434B6">
              <w:rPr>
                <w:rFonts w:ascii="Times New Roman" w:hAnsi="Times New Roman" w:cs="Times New Roman"/>
                <w:b/>
                <w:bCs/>
              </w:rPr>
              <w:t>對全球紡織供應鏈的貢獻</w:t>
            </w:r>
          </w:p>
        </w:tc>
      </w:tr>
      <w:tr w:rsidR="004F4171" w14:paraId="01BF91A3" w14:textId="77777777" w:rsidTr="00963D71">
        <w:tc>
          <w:tcPr>
            <w:tcW w:w="426" w:type="dxa"/>
            <w:tcBorders>
              <w:top w:val="nil"/>
              <w:left w:val="nil"/>
              <w:bottom w:val="nil"/>
              <w:right w:val="nil"/>
            </w:tcBorders>
          </w:tcPr>
          <w:p w14:paraId="4636DAC0"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4172CBF8" w14:textId="77777777" w:rsidR="004F4171" w:rsidRDefault="004F4171" w:rsidP="00963D71">
            <w:pPr>
              <w:widowControl/>
              <w:contextualSpacing/>
              <w:jc w:val="both"/>
              <w:rPr>
                <w:rFonts w:ascii="Calibri" w:hAnsi="Calibri" w:cs="Calibri"/>
                <w:b/>
                <w:bCs/>
              </w:rPr>
            </w:pPr>
            <w:r w:rsidRPr="00770222">
              <w:rPr>
                <w:rFonts w:ascii="Calibri" w:hAnsi="Calibri" w:cs="Calibri"/>
                <w:b/>
                <w:bCs/>
              </w:rPr>
              <w:t>2.3.</w:t>
            </w:r>
          </w:p>
        </w:tc>
        <w:tc>
          <w:tcPr>
            <w:tcW w:w="8008" w:type="dxa"/>
            <w:gridSpan w:val="3"/>
            <w:tcBorders>
              <w:top w:val="nil"/>
              <w:left w:val="nil"/>
              <w:bottom w:val="nil"/>
              <w:right w:val="nil"/>
            </w:tcBorders>
          </w:tcPr>
          <w:p w14:paraId="6C07C939" w14:textId="3F4D4451" w:rsidR="004F4171" w:rsidRDefault="00CB344A" w:rsidP="00963D71">
            <w:pPr>
              <w:contextualSpacing/>
              <w:rPr>
                <w:rFonts w:ascii="Calibri" w:hAnsi="Calibri" w:cs="Calibri"/>
                <w:b/>
                <w:bCs/>
              </w:rPr>
            </w:pPr>
            <w:r w:rsidRPr="00127903">
              <w:rPr>
                <w:rFonts w:ascii="Times New Roman" w:hAnsi="Times New Roman" w:cs="Times New Roman"/>
                <w:b/>
                <w:bCs/>
              </w:rPr>
              <w:t>生物基材料的研究與開發</w:t>
            </w:r>
          </w:p>
        </w:tc>
      </w:tr>
      <w:tr w:rsidR="004F4171" w14:paraId="6FA3F9BB" w14:textId="77777777" w:rsidTr="00963D71">
        <w:tc>
          <w:tcPr>
            <w:tcW w:w="426" w:type="dxa"/>
            <w:tcBorders>
              <w:top w:val="nil"/>
              <w:left w:val="nil"/>
              <w:bottom w:val="nil"/>
              <w:right w:val="nil"/>
            </w:tcBorders>
          </w:tcPr>
          <w:p w14:paraId="2D42CC7E"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76ABD30B"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38CC329A" w14:textId="77777777" w:rsidR="004F4171" w:rsidRDefault="004F4171" w:rsidP="00963D71">
            <w:pPr>
              <w:contextualSpacing/>
              <w:rPr>
                <w:rFonts w:ascii="Calibri" w:hAnsi="Calibri" w:cs="Calibri"/>
                <w:b/>
                <w:bCs/>
              </w:rPr>
            </w:pPr>
            <w:r w:rsidRPr="00770222">
              <w:rPr>
                <w:rFonts w:ascii="Calibri" w:hAnsi="Calibri" w:cs="Calibri"/>
                <w:b/>
                <w:bCs/>
              </w:rPr>
              <w:t>2.3.1.</w:t>
            </w:r>
          </w:p>
        </w:tc>
        <w:tc>
          <w:tcPr>
            <w:tcW w:w="7179" w:type="dxa"/>
            <w:gridSpan w:val="2"/>
            <w:tcBorders>
              <w:top w:val="nil"/>
              <w:left w:val="nil"/>
              <w:bottom w:val="nil"/>
              <w:right w:val="nil"/>
            </w:tcBorders>
          </w:tcPr>
          <w:p w14:paraId="0CBDFD1D" w14:textId="2ADE483A" w:rsidR="004F4171" w:rsidRPr="00770222" w:rsidRDefault="00CB344A" w:rsidP="00963D71">
            <w:pPr>
              <w:contextualSpacing/>
              <w:rPr>
                <w:rFonts w:ascii="Calibri" w:hAnsi="Calibri" w:cs="Calibri"/>
                <w:b/>
                <w:bCs/>
              </w:rPr>
            </w:pPr>
            <w:r w:rsidRPr="00F434B6">
              <w:rPr>
                <w:rFonts w:ascii="Times New Roman" w:hAnsi="Times New Roman" w:cs="Times New Roman"/>
                <w:b/>
                <w:bCs/>
              </w:rPr>
              <w:t>生物基材料的來源與特性</w:t>
            </w:r>
          </w:p>
        </w:tc>
      </w:tr>
      <w:tr w:rsidR="004F4171" w14:paraId="414E003E" w14:textId="77777777" w:rsidTr="00963D71">
        <w:tc>
          <w:tcPr>
            <w:tcW w:w="426" w:type="dxa"/>
            <w:tcBorders>
              <w:top w:val="nil"/>
              <w:left w:val="nil"/>
              <w:bottom w:val="nil"/>
              <w:right w:val="nil"/>
            </w:tcBorders>
          </w:tcPr>
          <w:p w14:paraId="00B05D9E"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0904326B"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010EF94F" w14:textId="77777777" w:rsidR="004F4171" w:rsidRDefault="004F4171" w:rsidP="00963D71">
            <w:pPr>
              <w:contextualSpacing/>
              <w:rPr>
                <w:rFonts w:ascii="Calibri" w:hAnsi="Calibri" w:cs="Calibri"/>
                <w:b/>
                <w:bCs/>
              </w:rPr>
            </w:pPr>
            <w:r w:rsidRPr="00770222">
              <w:rPr>
                <w:rFonts w:ascii="Calibri" w:hAnsi="Calibri" w:cs="Calibri"/>
                <w:b/>
                <w:bCs/>
              </w:rPr>
              <w:t>2.3.2.</w:t>
            </w:r>
          </w:p>
        </w:tc>
        <w:tc>
          <w:tcPr>
            <w:tcW w:w="7179" w:type="dxa"/>
            <w:gridSpan w:val="2"/>
            <w:tcBorders>
              <w:top w:val="nil"/>
              <w:left w:val="nil"/>
              <w:bottom w:val="nil"/>
              <w:right w:val="nil"/>
            </w:tcBorders>
          </w:tcPr>
          <w:p w14:paraId="367F00C9" w14:textId="52D55CE8" w:rsidR="004F4171" w:rsidRPr="00770222" w:rsidRDefault="00CB344A" w:rsidP="00963D71">
            <w:pPr>
              <w:contextualSpacing/>
              <w:rPr>
                <w:rFonts w:ascii="Calibri" w:hAnsi="Calibri" w:cs="Calibri"/>
                <w:b/>
                <w:bCs/>
              </w:rPr>
            </w:pPr>
            <w:r w:rsidRPr="00F434B6">
              <w:rPr>
                <w:rFonts w:ascii="Times New Roman" w:hAnsi="Times New Roman" w:cs="Times New Roman"/>
                <w:b/>
                <w:bCs/>
              </w:rPr>
              <w:t>關鍵研發技術與製造方法</w:t>
            </w:r>
          </w:p>
        </w:tc>
      </w:tr>
      <w:tr w:rsidR="004F4171" w14:paraId="45BC2315" w14:textId="77777777" w:rsidTr="00963D71">
        <w:tc>
          <w:tcPr>
            <w:tcW w:w="426" w:type="dxa"/>
            <w:tcBorders>
              <w:top w:val="nil"/>
              <w:left w:val="nil"/>
              <w:bottom w:val="nil"/>
              <w:right w:val="nil"/>
            </w:tcBorders>
          </w:tcPr>
          <w:p w14:paraId="686C105B"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14BC57FD"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18885217" w14:textId="77777777" w:rsidR="004F4171" w:rsidRDefault="004F4171" w:rsidP="00963D71">
            <w:pPr>
              <w:contextualSpacing/>
              <w:rPr>
                <w:rFonts w:ascii="Calibri" w:hAnsi="Calibri" w:cs="Calibri"/>
                <w:b/>
                <w:bCs/>
              </w:rPr>
            </w:pPr>
          </w:p>
        </w:tc>
        <w:tc>
          <w:tcPr>
            <w:tcW w:w="992" w:type="dxa"/>
            <w:tcBorders>
              <w:top w:val="nil"/>
              <w:left w:val="nil"/>
              <w:bottom w:val="nil"/>
              <w:right w:val="nil"/>
            </w:tcBorders>
          </w:tcPr>
          <w:p w14:paraId="40C1F347" w14:textId="77777777" w:rsidR="004F4171" w:rsidRDefault="004F4171" w:rsidP="00963D71">
            <w:pPr>
              <w:contextualSpacing/>
              <w:rPr>
                <w:rFonts w:ascii="Calibri" w:hAnsi="Calibri" w:cs="Calibri"/>
                <w:b/>
                <w:bCs/>
              </w:rPr>
            </w:pPr>
            <w:r w:rsidRPr="00770222">
              <w:rPr>
                <w:rFonts w:ascii="Calibri" w:hAnsi="Calibri" w:cs="Calibri"/>
                <w:b/>
                <w:bCs/>
              </w:rPr>
              <w:t>2.3.2.1.</w:t>
            </w:r>
          </w:p>
        </w:tc>
        <w:tc>
          <w:tcPr>
            <w:tcW w:w="6187" w:type="dxa"/>
            <w:tcBorders>
              <w:top w:val="nil"/>
              <w:left w:val="nil"/>
              <w:bottom w:val="nil"/>
              <w:right w:val="nil"/>
            </w:tcBorders>
          </w:tcPr>
          <w:p w14:paraId="6B9ECA19" w14:textId="4FA9E78D" w:rsidR="004F4171" w:rsidRDefault="00CB344A" w:rsidP="00963D71">
            <w:pPr>
              <w:contextualSpacing/>
              <w:rPr>
                <w:rFonts w:ascii="Calibri" w:hAnsi="Calibri" w:cs="Calibri"/>
                <w:b/>
                <w:bCs/>
              </w:rPr>
            </w:pPr>
            <w:r w:rsidRPr="00F434B6">
              <w:rPr>
                <w:rFonts w:ascii="Times New Roman" w:hAnsi="Times New Roman" w:cs="Times New Roman"/>
                <w:b/>
                <w:bCs/>
              </w:rPr>
              <w:t>發酵技術</w:t>
            </w:r>
          </w:p>
        </w:tc>
      </w:tr>
      <w:tr w:rsidR="004F4171" w14:paraId="1F82DEFD" w14:textId="77777777" w:rsidTr="00963D71">
        <w:tc>
          <w:tcPr>
            <w:tcW w:w="426" w:type="dxa"/>
            <w:tcBorders>
              <w:top w:val="nil"/>
              <w:left w:val="nil"/>
              <w:bottom w:val="nil"/>
              <w:right w:val="nil"/>
            </w:tcBorders>
          </w:tcPr>
          <w:p w14:paraId="5D9ABC29"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14316171"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4573D8C8" w14:textId="77777777" w:rsidR="004F4171" w:rsidRDefault="004F4171" w:rsidP="00963D71">
            <w:pPr>
              <w:contextualSpacing/>
              <w:rPr>
                <w:rFonts w:ascii="Calibri" w:hAnsi="Calibri" w:cs="Calibri"/>
                <w:b/>
                <w:bCs/>
              </w:rPr>
            </w:pPr>
          </w:p>
        </w:tc>
        <w:tc>
          <w:tcPr>
            <w:tcW w:w="992" w:type="dxa"/>
            <w:tcBorders>
              <w:top w:val="nil"/>
              <w:left w:val="nil"/>
              <w:bottom w:val="nil"/>
              <w:right w:val="nil"/>
            </w:tcBorders>
          </w:tcPr>
          <w:p w14:paraId="08505B5C" w14:textId="77777777" w:rsidR="004F4171" w:rsidRDefault="004F4171" w:rsidP="00963D71">
            <w:pPr>
              <w:contextualSpacing/>
              <w:rPr>
                <w:rFonts w:ascii="Calibri" w:hAnsi="Calibri" w:cs="Calibri"/>
                <w:b/>
                <w:bCs/>
              </w:rPr>
            </w:pPr>
            <w:r w:rsidRPr="00770222">
              <w:rPr>
                <w:rFonts w:ascii="Calibri" w:hAnsi="Calibri" w:cs="Calibri"/>
                <w:b/>
                <w:bCs/>
              </w:rPr>
              <w:t>2.3.2.2.</w:t>
            </w:r>
          </w:p>
        </w:tc>
        <w:tc>
          <w:tcPr>
            <w:tcW w:w="6187" w:type="dxa"/>
            <w:tcBorders>
              <w:top w:val="nil"/>
              <w:left w:val="nil"/>
              <w:bottom w:val="nil"/>
              <w:right w:val="nil"/>
            </w:tcBorders>
          </w:tcPr>
          <w:p w14:paraId="0DCD7EB7" w14:textId="32807EAA" w:rsidR="004F4171" w:rsidRDefault="00CB344A" w:rsidP="00963D71">
            <w:pPr>
              <w:contextualSpacing/>
              <w:rPr>
                <w:rFonts w:ascii="Calibri" w:hAnsi="Calibri" w:cs="Calibri"/>
                <w:b/>
                <w:bCs/>
              </w:rPr>
            </w:pPr>
            <w:r w:rsidRPr="00F434B6">
              <w:rPr>
                <w:rFonts w:ascii="Times New Roman" w:hAnsi="Times New Roman" w:cs="Times New Roman"/>
                <w:b/>
                <w:bCs/>
              </w:rPr>
              <w:t>生物催化技術</w:t>
            </w:r>
          </w:p>
        </w:tc>
      </w:tr>
      <w:tr w:rsidR="004F4171" w14:paraId="1BA3DB18" w14:textId="77777777" w:rsidTr="00963D71">
        <w:tc>
          <w:tcPr>
            <w:tcW w:w="426" w:type="dxa"/>
            <w:tcBorders>
              <w:top w:val="nil"/>
              <w:left w:val="nil"/>
              <w:bottom w:val="nil"/>
              <w:right w:val="nil"/>
            </w:tcBorders>
          </w:tcPr>
          <w:p w14:paraId="7AB165B3"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02978369"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0998FE88" w14:textId="77777777" w:rsidR="004F4171" w:rsidRDefault="004F4171" w:rsidP="00963D71">
            <w:pPr>
              <w:contextualSpacing/>
              <w:rPr>
                <w:rFonts w:ascii="Calibri" w:hAnsi="Calibri" w:cs="Calibri"/>
                <w:b/>
                <w:bCs/>
              </w:rPr>
            </w:pPr>
          </w:p>
        </w:tc>
        <w:tc>
          <w:tcPr>
            <w:tcW w:w="992" w:type="dxa"/>
            <w:tcBorders>
              <w:top w:val="nil"/>
              <w:left w:val="nil"/>
              <w:bottom w:val="nil"/>
              <w:right w:val="nil"/>
            </w:tcBorders>
          </w:tcPr>
          <w:p w14:paraId="4D696167" w14:textId="77777777" w:rsidR="004F4171" w:rsidRDefault="004F4171" w:rsidP="00963D71">
            <w:pPr>
              <w:contextualSpacing/>
              <w:rPr>
                <w:rFonts w:ascii="Calibri" w:hAnsi="Calibri" w:cs="Calibri"/>
                <w:b/>
                <w:bCs/>
              </w:rPr>
            </w:pPr>
            <w:r w:rsidRPr="00770222">
              <w:rPr>
                <w:rFonts w:ascii="Calibri" w:hAnsi="Calibri" w:cs="Calibri"/>
                <w:b/>
                <w:bCs/>
              </w:rPr>
              <w:t>2.3.2.3.</w:t>
            </w:r>
          </w:p>
        </w:tc>
        <w:tc>
          <w:tcPr>
            <w:tcW w:w="6187" w:type="dxa"/>
            <w:tcBorders>
              <w:top w:val="nil"/>
              <w:left w:val="nil"/>
              <w:bottom w:val="nil"/>
              <w:right w:val="nil"/>
            </w:tcBorders>
          </w:tcPr>
          <w:p w14:paraId="5ECA8D84" w14:textId="7F45759A" w:rsidR="004F4171" w:rsidRDefault="00CB344A" w:rsidP="00963D71">
            <w:pPr>
              <w:contextualSpacing/>
              <w:rPr>
                <w:rFonts w:ascii="Calibri" w:hAnsi="Calibri" w:cs="Calibri"/>
                <w:b/>
                <w:bCs/>
              </w:rPr>
            </w:pPr>
            <w:r w:rsidRPr="00F434B6">
              <w:rPr>
                <w:rFonts w:ascii="Times New Roman" w:hAnsi="Times New Roman" w:cs="Times New Roman"/>
                <w:b/>
                <w:bCs/>
              </w:rPr>
              <w:t>化學改造技術</w:t>
            </w:r>
          </w:p>
        </w:tc>
      </w:tr>
      <w:tr w:rsidR="004F4171" w14:paraId="4DF510C8" w14:textId="77777777" w:rsidTr="00963D71">
        <w:tc>
          <w:tcPr>
            <w:tcW w:w="426" w:type="dxa"/>
            <w:tcBorders>
              <w:top w:val="nil"/>
              <w:left w:val="nil"/>
              <w:bottom w:val="nil"/>
              <w:right w:val="nil"/>
            </w:tcBorders>
          </w:tcPr>
          <w:p w14:paraId="7818EEE6"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6F91DCD2"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49D15A73" w14:textId="77777777" w:rsidR="004F4171" w:rsidRDefault="004F4171" w:rsidP="00963D71">
            <w:pPr>
              <w:contextualSpacing/>
              <w:rPr>
                <w:rFonts w:ascii="Calibri" w:hAnsi="Calibri" w:cs="Calibri"/>
                <w:b/>
                <w:bCs/>
              </w:rPr>
            </w:pPr>
          </w:p>
        </w:tc>
        <w:tc>
          <w:tcPr>
            <w:tcW w:w="992" w:type="dxa"/>
            <w:tcBorders>
              <w:top w:val="nil"/>
              <w:left w:val="nil"/>
              <w:bottom w:val="nil"/>
              <w:right w:val="nil"/>
            </w:tcBorders>
          </w:tcPr>
          <w:p w14:paraId="7F87D8D9" w14:textId="77777777" w:rsidR="004F4171" w:rsidRDefault="004F4171" w:rsidP="00963D71">
            <w:pPr>
              <w:contextualSpacing/>
              <w:rPr>
                <w:rFonts w:ascii="Calibri" w:hAnsi="Calibri" w:cs="Calibri"/>
                <w:b/>
                <w:bCs/>
              </w:rPr>
            </w:pPr>
            <w:r w:rsidRPr="00770222">
              <w:rPr>
                <w:rFonts w:ascii="Calibri" w:hAnsi="Calibri" w:cs="Calibri"/>
                <w:b/>
                <w:bCs/>
              </w:rPr>
              <w:t>2.3.2.</w:t>
            </w:r>
            <w:r>
              <w:rPr>
                <w:rFonts w:ascii="Calibri" w:hAnsi="Calibri" w:cs="Calibri"/>
                <w:b/>
                <w:bCs/>
              </w:rPr>
              <w:t>4.</w:t>
            </w:r>
          </w:p>
        </w:tc>
        <w:tc>
          <w:tcPr>
            <w:tcW w:w="6187" w:type="dxa"/>
            <w:tcBorders>
              <w:top w:val="nil"/>
              <w:left w:val="nil"/>
              <w:bottom w:val="nil"/>
              <w:right w:val="nil"/>
            </w:tcBorders>
          </w:tcPr>
          <w:p w14:paraId="1996EC54" w14:textId="042CBE6B" w:rsidR="004F4171" w:rsidRDefault="00CB344A" w:rsidP="00963D71">
            <w:pPr>
              <w:contextualSpacing/>
              <w:rPr>
                <w:rFonts w:ascii="Calibri" w:hAnsi="Calibri" w:cs="Calibri"/>
                <w:b/>
                <w:bCs/>
              </w:rPr>
            </w:pPr>
            <w:r w:rsidRPr="00F434B6">
              <w:rPr>
                <w:rFonts w:ascii="Times New Roman" w:hAnsi="Times New Roman" w:cs="Times New Roman"/>
                <w:b/>
                <w:bCs/>
              </w:rPr>
              <w:t>熱塑性加工技術</w:t>
            </w:r>
          </w:p>
        </w:tc>
      </w:tr>
      <w:tr w:rsidR="004F4171" w14:paraId="43C2ABC1" w14:textId="77777777" w:rsidTr="00963D71">
        <w:tc>
          <w:tcPr>
            <w:tcW w:w="426" w:type="dxa"/>
            <w:tcBorders>
              <w:top w:val="nil"/>
              <w:left w:val="nil"/>
              <w:bottom w:val="nil"/>
              <w:right w:val="nil"/>
            </w:tcBorders>
          </w:tcPr>
          <w:p w14:paraId="4D91A052"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66C0578F" w14:textId="77777777" w:rsidR="004F4171" w:rsidRDefault="004F4171" w:rsidP="00963D71">
            <w:pPr>
              <w:contextualSpacing/>
              <w:rPr>
                <w:rFonts w:ascii="Calibri" w:hAnsi="Calibri" w:cs="Calibri"/>
                <w:b/>
                <w:bCs/>
              </w:rPr>
            </w:pPr>
          </w:p>
        </w:tc>
        <w:tc>
          <w:tcPr>
            <w:tcW w:w="829" w:type="dxa"/>
            <w:tcBorders>
              <w:top w:val="nil"/>
              <w:left w:val="nil"/>
              <w:bottom w:val="nil"/>
              <w:right w:val="nil"/>
            </w:tcBorders>
          </w:tcPr>
          <w:p w14:paraId="7BEBE6C2" w14:textId="77777777" w:rsidR="004F4171" w:rsidRDefault="004F4171" w:rsidP="00963D71">
            <w:pPr>
              <w:contextualSpacing/>
              <w:rPr>
                <w:rFonts w:ascii="Calibri" w:hAnsi="Calibri" w:cs="Calibri"/>
                <w:b/>
                <w:bCs/>
              </w:rPr>
            </w:pPr>
            <w:r w:rsidRPr="00770222">
              <w:rPr>
                <w:rFonts w:ascii="Calibri" w:hAnsi="Calibri" w:cs="Calibri"/>
                <w:b/>
                <w:bCs/>
              </w:rPr>
              <w:t>2.3.3.</w:t>
            </w:r>
          </w:p>
        </w:tc>
        <w:tc>
          <w:tcPr>
            <w:tcW w:w="7179" w:type="dxa"/>
            <w:gridSpan w:val="2"/>
            <w:tcBorders>
              <w:top w:val="nil"/>
              <w:left w:val="nil"/>
              <w:bottom w:val="nil"/>
              <w:right w:val="nil"/>
            </w:tcBorders>
          </w:tcPr>
          <w:p w14:paraId="24008A34" w14:textId="0E3DE90F" w:rsidR="004F4171" w:rsidRDefault="00CB344A" w:rsidP="00963D71">
            <w:pPr>
              <w:contextualSpacing/>
              <w:rPr>
                <w:rFonts w:ascii="Calibri" w:hAnsi="Calibri" w:cs="Calibri"/>
                <w:b/>
                <w:bCs/>
              </w:rPr>
            </w:pPr>
            <w:r w:rsidRPr="00F434B6">
              <w:rPr>
                <w:rFonts w:ascii="Times New Roman" w:hAnsi="Times New Roman" w:cs="Times New Roman"/>
                <w:b/>
                <w:bCs/>
              </w:rPr>
              <w:t>生物基材料的應用與展望</w:t>
            </w:r>
          </w:p>
        </w:tc>
      </w:tr>
      <w:tr w:rsidR="004F4171" w14:paraId="410D6C42" w14:textId="77777777" w:rsidTr="00963D71">
        <w:tc>
          <w:tcPr>
            <w:tcW w:w="426" w:type="dxa"/>
            <w:tcBorders>
              <w:top w:val="nil"/>
              <w:left w:val="nil"/>
              <w:bottom w:val="nil"/>
              <w:right w:val="nil"/>
            </w:tcBorders>
          </w:tcPr>
          <w:p w14:paraId="1E43F42A" w14:textId="77777777" w:rsidR="004F4171" w:rsidRDefault="004F4171" w:rsidP="00963D71">
            <w:pPr>
              <w:contextualSpacing/>
              <w:rPr>
                <w:rFonts w:ascii="Calibri" w:hAnsi="Calibri" w:cs="Calibri"/>
                <w:b/>
                <w:bCs/>
              </w:rPr>
            </w:pPr>
            <w:r w:rsidRPr="00770222">
              <w:rPr>
                <w:rFonts w:ascii="Calibri" w:hAnsi="Calibri" w:cs="Calibri"/>
                <w:b/>
                <w:bCs/>
              </w:rPr>
              <w:t>3.</w:t>
            </w:r>
          </w:p>
        </w:tc>
        <w:tc>
          <w:tcPr>
            <w:tcW w:w="8596" w:type="dxa"/>
            <w:gridSpan w:val="4"/>
            <w:tcBorders>
              <w:top w:val="nil"/>
              <w:left w:val="nil"/>
              <w:bottom w:val="nil"/>
              <w:right w:val="nil"/>
            </w:tcBorders>
          </w:tcPr>
          <w:p w14:paraId="2FFABC10" w14:textId="3C06EB02" w:rsidR="004F4171" w:rsidRDefault="00CB344A" w:rsidP="00963D71">
            <w:pPr>
              <w:contextualSpacing/>
              <w:rPr>
                <w:rFonts w:ascii="Calibri" w:hAnsi="Calibri" w:cs="Calibri"/>
                <w:b/>
                <w:bCs/>
              </w:rPr>
            </w:pPr>
            <w:r>
              <w:rPr>
                <w:rFonts w:ascii="Times New Roman" w:hAnsi="Times New Roman" w:cs="Times New Roman" w:hint="eastAsia"/>
                <w:b/>
                <w:bCs/>
              </w:rPr>
              <w:t>可持</w:t>
            </w:r>
            <w:r w:rsidRPr="00F434B6">
              <w:rPr>
                <w:rFonts w:ascii="Times New Roman" w:hAnsi="Times New Roman" w:cs="Times New Roman"/>
                <w:b/>
                <w:bCs/>
              </w:rPr>
              <w:t>續染色技術的創新</w:t>
            </w:r>
          </w:p>
        </w:tc>
      </w:tr>
      <w:tr w:rsidR="004F4171" w14:paraId="46B3036E" w14:textId="77777777" w:rsidTr="00963D71">
        <w:tc>
          <w:tcPr>
            <w:tcW w:w="426" w:type="dxa"/>
            <w:tcBorders>
              <w:top w:val="nil"/>
              <w:left w:val="nil"/>
              <w:bottom w:val="nil"/>
              <w:right w:val="nil"/>
            </w:tcBorders>
          </w:tcPr>
          <w:p w14:paraId="3AFEED87"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60EB2DCE" w14:textId="77777777" w:rsidR="004F4171" w:rsidRDefault="004F4171" w:rsidP="00963D71">
            <w:pPr>
              <w:contextualSpacing/>
              <w:rPr>
                <w:rFonts w:ascii="Calibri" w:hAnsi="Calibri" w:cs="Calibri"/>
                <w:b/>
                <w:bCs/>
              </w:rPr>
            </w:pPr>
            <w:r w:rsidRPr="00770222">
              <w:rPr>
                <w:rFonts w:ascii="Calibri" w:hAnsi="Calibri" w:cs="Calibri"/>
                <w:b/>
                <w:bCs/>
              </w:rPr>
              <w:t>3.1</w:t>
            </w:r>
            <w:r>
              <w:rPr>
                <w:rFonts w:ascii="Calibri" w:hAnsi="Calibri" w:cs="Calibri"/>
                <w:b/>
                <w:bCs/>
              </w:rPr>
              <w:t>.</w:t>
            </w:r>
          </w:p>
        </w:tc>
        <w:tc>
          <w:tcPr>
            <w:tcW w:w="8008" w:type="dxa"/>
            <w:gridSpan w:val="3"/>
            <w:tcBorders>
              <w:top w:val="nil"/>
              <w:left w:val="nil"/>
              <w:bottom w:val="nil"/>
              <w:right w:val="nil"/>
            </w:tcBorders>
          </w:tcPr>
          <w:p w14:paraId="394928E7" w14:textId="5D11AD59" w:rsidR="004F4171" w:rsidRDefault="00CB344A" w:rsidP="00963D71">
            <w:pPr>
              <w:contextualSpacing/>
              <w:rPr>
                <w:rFonts w:ascii="Calibri" w:hAnsi="Calibri" w:cs="Calibri"/>
                <w:b/>
                <w:bCs/>
              </w:rPr>
            </w:pPr>
            <w:r w:rsidRPr="00127903">
              <w:rPr>
                <w:rFonts w:ascii="Times New Roman" w:hAnsi="Times New Roman" w:cs="Times New Roman"/>
                <w:b/>
                <w:bCs/>
              </w:rPr>
              <w:t>傳統染色方法</w:t>
            </w:r>
            <w:r w:rsidR="001F1B8E">
              <w:rPr>
                <w:rFonts w:ascii="Times New Roman" w:hAnsi="Times New Roman" w:cs="Times New Roman" w:hint="eastAsia"/>
                <w:b/>
                <w:bCs/>
              </w:rPr>
              <w:t>對</w:t>
            </w:r>
            <w:r w:rsidRPr="00127903">
              <w:rPr>
                <w:rFonts w:ascii="Times New Roman" w:hAnsi="Times New Roman" w:cs="Times New Roman"/>
                <w:b/>
                <w:bCs/>
              </w:rPr>
              <w:t>環境影響</w:t>
            </w:r>
          </w:p>
        </w:tc>
      </w:tr>
      <w:tr w:rsidR="004F4171" w14:paraId="2B67632A" w14:textId="77777777" w:rsidTr="00963D71">
        <w:tc>
          <w:tcPr>
            <w:tcW w:w="426" w:type="dxa"/>
            <w:tcBorders>
              <w:top w:val="nil"/>
              <w:left w:val="nil"/>
              <w:bottom w:val="nil"/>
              <w:right w:val="nil"/>
            </w:tcBorders>
          </w:tcPr>
          <w:p w14:paraId="5C9760CF"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3669DAD6" w14:textId="77777777" w:rsidR="004F4171" w:rsidRDefault="004F4171" w:rsidP="00963D71">
            <w:pPr>
              <w:contextualSpacing/>
              <w:rPr>
                <w:rFonts w:ascii="Calibri" w:hAnsi="Calibri" w:cs="Calibri"/>
                <w:b/>
                <w:bCs/>
              </w:rPr>
            </w:pPr>
            <w:r w:rsidRPr="00770222">
              <w:rPr>
                <w:rFonts w:ascii="Calibri" w:hAnsi="Calibri" w:cs="Calibri"/>
                <w:b/>
                <w:bCs/>
              </w:rPr>
              <w:t>3.2.</w:t>
            </w:r>
          </w:p>
        </w:tc>
        <w:tc>
          <w:tcPr>
            <w:tcW w:w="8008" w:type="dxa"/>
            <w:gridSpan w:val="3"/>
            <w:tcBorders>
              <w:top w:val="nil"/>
              <w:left w:val="nil"/>
              <w:bottom w:val="nil"/>
              <w:right w:val="nil"/>
            </w:tcBorders>
          </w:tcPr>
          <w:p w14:paraId="15FD2454" w14:textId="76A2B2D5" w:rsidR="004F4171" w:rsidRDefault="00CB344A" w:rsidP="00963D71">
            <w:pPr>
              <w:contextualSpacing/>
              <w:rPr>
                <w:rFonts w:ascii="Calibri" w:hAnsi="Calibri" w:cs="Calibri"/>
                <w:b/>
                <w:bCs/>
              </w:rPr>
            </w:pPr>
            <w:r w:rsidRPr="00127903">
              <w:rPr>
                <w:rFonts w:ascii="Times New Roman" w:hAnsi="Times New Roman" w:cs="Times New Roman"/>
                <w:b/>
                <w:bCs/>
              </w:rPr>
              <w:t>數</w:t>
            </w:r>
            <w:r w:rsidR="001F1B8E">
              <w:rPr>
                <w:rFonts w:ascii="Times New Roman" w:hAnsi="Times New Roman" w:cs="Times New Roman" w:hint="eastAsia"/>
                <w:b/>
                <w:bCs/>
              </w:rPr>
              <w:t>碼</w:t>
            </w:r>
            <w:r w:rsidRPr="00127903">
              <w:rPr>
                <w:rFonts w:ascii="Times New Roman" w:hAnsi="Times New Roman" w:cs="Times New Roman"/>
                <w:b/>
                <w:bCs/>
              </w:rPr>
              <w:t>染色技術</w:t>
            </w:r>
          </w:p>
        </w:tc>
      </w:tr>
      <w:tr w:rsidR="004F4171" w14:paraId="594889B2" w14:textId="77777777" w:rsidTr="00963D71">
        <w:tc>
          <w:tcPr>
            <w:tcW w:w="426" w:type="dxa"/>
            <w:tcBorders>
              <w:top w:val="nil"/>
              <w:left w:val="nil"/>
              <w:bottom w:val="nil"/>
              <w:right w:val="nil"/>
            </w:tcBorders>
          </w:tcPr>
          <w:p w14:paraId="38540206"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09DE69C3"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348C1F8E" w14:textId="77777777" w:rsidR="004F4171" w:rsidRPr="00770222" w:rsidRDefault="004F4171" w:rsidP="00963D71">
            <w:pPr>
              <w:contextualSpacing/>
              <w:rPr>
                <w:rFonts w:ascii="Calibri" w:hAnsi="Calibri" w:cs="Calibri"/>
                <w:b/>
                <w:bCs/>
              </w:rPr>
            </w:pPr>
            <w:r w:rsidRPr="00770222">
              <w:rPr>
                <w:rFonts w:ascii="Calibri" w:hAnsi="Calibri" w:cs="Calibri"/>
                <w:b/>
                <w:bCs/>
              </w:rPr>
              <w:t>3.2.1.</w:t>
            </w:r>
          </w:p>
        </w:tc>
        <w:tc>
          <w:tcPr>
            <w:tcW w:w="7179" w:type="dxa"/>
            <w:gridSpan w:val="2"/>
            <w:tcBorders>
              <w:top w:val="nil"/>
              <w:left w:val="nil"/>
              <w:bottom w:val="nil"/>
              <w:right w:val="nil"/>
            </w:tcBorders>
          </w:tcPr>
          <w:p w14:paraId="7EA34986" w14:textId="5ABA56BA" w:rsidR="004F4171" w:rsidRDefault="00CB344A" w:rsidP="00963D71">
            <w:pPr>
              <w:contextualSpacing/>
              <w:rPr>
                <w:rFonts w:ascii="Calibri" w:hAnsi="Calibri" w:cs="Calibri"/>
                <w:b/>
                <w:bCs/>
              </w:rPr>
            </w:pPr>
            <w:r w:rsidRPr="00F434B6">
              <w:rPr>
                <w:rFonts w:ascii="Times New Roman" w:hAnsi="Times New Roman" w:cs="Times New Roman"/>
                <w:b/>
                <w:bCs/>
              </w:rPr>
              <w:t>概念與運作原則</w:t>
            </w:r>
          </w:p>
        </w:tc>
      </w:tr>
      <w:tr w:rsidR="004F4171" w14:paraId="4088C6CF" w14:textId="77777777" w:rsidTr="00963D71">
        <w:tc>
          <w:tcPr>
            <w:tcW w:w="426" w:type="dxa"/>
            <w:tcBorders>
              <w:top w:val="nil"/>
              <w:left w:val="nil"/>
              <w:bottom w:val="nil"/>
              <w:right w:val="nil"/>
            </w:tcBorders>
          </w:tcPr>
          <w:p w14:paraId="4ED760C8"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37A8C0CF"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5FF98B1B" w14:textId="77777777" w:rsidR="004F4171" w:rsidRPr="00770222" w:rsidRDefault="004F4171" w:rsidP="00963D71">
            <w:pPr>
              <w:contextualSpacing/>
              <w:rPr>
                <w:rFonts w:ascii="Calibri" w:hAnsi="Calibri" w:cs="Calibri"/>
                <w:b/>
                <w:bCs/>
              </w:rPr>
            </w:pPr>
            <w:r w:rsidRPr="00770222">
              <w:rPr>
                <w:rFonts w:ascii="Calibri" w:hAnsi="Calibri" w:cs="Calibri"/>
                <w:b/>
                <w:bCs/>
              </w:rPr>
              <w:t>3.2.2.</w:t>
            </w:r>
          </w:p>
        </w:tc>
        <w:tc>
          <w:tcPr>
            <w:tcW w:w="7179" w:type="dxa"/>
            <w:gridSpan w:val="2"/>
            <w:tcBorders>
              <w:top w:val="nil"/>
              <w:left w:val="nil"/>
              <w:bottom w:val="nil"/>
              <w:right w:val="nil"/>
            </w:tcBorders>
          </w:tcPr>
          <w:p w14:paraId="035A76B6" w14:textId="4574C715" w:rsidR="004F4171" w:rsidRDefault="00CB344A" w:rsidP="00963D71">
            <w:pPr>
              <w:contextualSpacing/>
              <w:rPr>
                <w:rFonts w:ascii="Calibri" w:hAnsi="Calibri" w:cs="Calibri"/>
                <w:b/>
                <w:bCs/>
              </w:rPr>
            </w:pPr>
            <w:r w:rsidRPr="00F434B6">
              <w:rPr>
                <w:rFonts w:ascii="Times New Roman" w:hAnsi="Times New Roman" w:cs="Times New Roman"/>
                <w:b/>
                <w:bCs/>
              </w:rPr>
              <w:t>環</w:t>
            </w:r>
            <w:r w:rsidR="004D2E60">
              <w:rPr>
                <w:rFonts w:ascii="Times New Roman" w:hAnsi="Times New Roman" w:cs="Times New Roman" w:hint="eastAsia"/>
                <w:b/>
                <w:bCs/>
              </w:rPr>
              <w:t>保</w:t>
            </w:r>
            <w:r w:rsidRPr="00F434B6">
              <w:rPr>
                <w:rFonts w:ascii="Times New Roman" w:hAnsi="Times New Roman" w:cs="Times New Roman"/>
                <w:b/>
                <w:bCs/>
              </w:rPr>
              <w:t>優勢</w:t>
            </w:r>
          </w:p>
        </w:tc>
      </w:tr>
      <w:tr w:rsidR="004F4171" w14:paraId="6234A1C1" w14:textId="77777777" w:rsidTr="00963D71">
        <w:tc>
          <w:tcPr>
            <w:tcW w:w="426" w:type="dxa"/>
            <w:tcBorders>
              <w:top w:val="nil"/>
              <w:left w:val="nil"/>
              <w:bottom w:val="nil"/>
              <w:right w:val="nil"/>
            </w:tcBorders>
          </w:tcPr>
          <w:p w14:paraId="5A3FD0DC"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5D3C63B5"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70CA0426" w14:textId="77777777" w:rsidR="004F4171" w:rsidRPr="00770222" w:rsidRDefault="004F4171" w:rsidP="00963D71">
            <w:pPr>
              <w:contextualSpacing/>
              <w:rPr>
                <w:rFonts w:ascii="Calibri" w:hAnsi="Calibri" w:cs="Calibri"/>
                <w:b/>
                <w:bCs/>
              </w:rPr>
            </w:pPr>
            <w:r w:rsidRPr="00770222">
              <w:rPr>
                <w:rFonts w:ascii="Calibri" w:hAnsi="Calibri" w:cs="Calibri"/>
                <w:b/>
                <w:bCs/>
              </w:rPr>
              <w:t>3.2.3.</w:t>
            </w:r>
          </w:p>
        </w:tc>
        <w:tc>
          <w:tcPr>
            <w:tcW w:w="7179" w:type="dxa"/>
            <w:gridSpan w:val="2"/>
            <w:tcBorders>
              <w:top w:val="nil"/>
              <w:left w:val="nil"/>
              <w:bottom w:val="nil"/>
              <w:right w:val="nil"/>
            </w:tcBorders>
          </w:tcPr>
          <w:p w14:paraId="110E0724" w14:textId="4C786EFB" w:rsidR="004F4171" w:rsidRDefault="00CB344A" w:rsidP="00963D71">
            <w:pPr>
              <w:contextualSpacing/>
              <w:rPr>
                <w:rFonts w:ascii="Calibri" w:hAnsi="Calibri" w:cs="Calibri"/>
                <w:b/>
                <w:bCs/>
              </w:rPr>
            </w:pPr>
            <w:r w:rsidRPr="00F434B6">
              <w:rPr>
                <w:rFonts w:ascii="Times New Roman" w:hAnsi="Times New Roman" w:cs="Times New Roman"/>
                <w:b/>
                <w:bCs/>
              </w:rPr>
              <w:t>技術應用與實</w:t>
            </w:r>
            <w:r w:rsidR="00A72AC9">
              <w:rPr>
                <w:rFonts w:ascii="Times New Roman" w:hAnsi="Times New Roman" w:cs="Times New Roman" w:hint="eastAsia"/>
                <w:b/>
                <w:bCs/>
              </w:rPr>
              <w:t>際</w:t>
            </w:r>
            <w:r w:rsidRPr="00F434B6">
              <w:rPr>
                <w:rFonts w:ascii="Times New Roman" w:hAnsi="Times New Roman" w:cs="Times New Roman"/>
                <w:b/>
                <w:bCs/>
              </w:rPr>
              <w:t>成果</w:t>
            </w:r>
          </w:p>
        </w:tc>
      </w:tr>
      <w:tr w:rsidR="004F4171" w14:paraId="5F2161B6" w14:textId="77777777" w:rsidTr="00963D71">
        <w:tc>
          <w:tcPr>
            <w:tcW w:w="426" w:type="dxa"/>
            <w:tcBorders>
              <w:top w:val="nil"/>
              <w:left w:val="nil"/>
              <w:bottom w:val="nil"/>
              <w:right w:val="nil"/>
            </w:tcBorders>
          </w:tcPr>
          <w:p w14:paraId="182E535D"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4440DFFD"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07DDD883" w14:textId="77777777" w:rsidR="004F4171" w:rsidRPr="00770222" w:rsidRDefault="004F4171" w:rsidP="00963D71">
            <w:pPr>
              <w:contextualSpacing/>
              <w:rPr>
                <w:rFonts w:ascii="Calibri" w:hAnsi="Calibri" w:cs="Calibri"/>
                <w:b/>
                <w:bCs/>
              </w:rPr>
            </w:pPr>
            <w:r w:rsidRPr="00770222">
              <w:rPr>
                <w:rFonts w:ascii="Calibri" w:hAnsi="Calibri" w:cs="Calibri"/>
                <w:b/>
                <w:bCs/>
              </w:rPr>
              <w:t>3.2.4.</w:t>
            </w:r>
          </w:p>
        </w:tc>
        <w:tc>
          <w:tcPr>
            <w:tcW w:w="7179" w:type="dxa"/>
            <w:gridSpan w:val="2"/>
            <w:tcBorders>
              <w:top w:val="nil"/>
              <w:left w:val="nil"/>
              <w:bottom w:val="nil"/>
              <w:right w:val="nil"/>
            </w:tcBorders>
          </w:tcPr>
          <w:p w14:paraId="64C7C6C5" w14:textId="582296BD" w:rsidR="004F4171" w:rsidRDefault="00CB344A" w:rsidP="00963D71">
            <w:pPr>
              <w:contextualSpacing/>
              <w:rPr>
                <w:rFonts w:ascii="Calibri" w:hAnsi="Calibri" w:cs="Calibri"/>
                <w:b/>
                <w:bCs/>
              </w:rPr>
            </w:pPr>
            <w:r w:rsidRPr="004935F4">
              <w:rPr>
                <w:rFonts w:ascii="Times New Roman" w:hAnsi="Times New Roman" w:cs="Times New Roman"/>
                <w:b/>
                <w:bCs/>
              </w:rPr>
              <w:t>挑戰與未來發展</w:t>
            </w:r>
          </w:p>
        </w:tc>
      </w:tr>
      <w:tr w:rsidR="004F4171" w14:paraId="55ED559A" w14:textId="77777777" w:rsidTr="00963D71">
        <w:tc>
          <w:tcPr>
            <w:tcW w:w="426" w:type="dxa"/>
            <w:tcBorders>
              <w:top w:val="nil"/>
              <w:left w:val="nil"/>
              <w:bottom w:val="nil"/>
              <w:right w:val="nil"/>
            </w:tcBorders>
          </w:tcPr>
          <w:p w14:paraId="1EAE5D68"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224233E7" w14:textId="77777777" w:rsidR="004F4171" w:rsidRPr="00770222" w:rsidRDefault="004F4171" w:rsidP="00963D71">
            <w:pPr>
              <w:contextualSpacing/>
              <w:rPr>
                <w:rFonts w:ascii="Calibri" w:hAnsi="Calibri" w:cs="Calibri"/>
                <w:b/>
                <w:bCs/>
              </w:rPr>
            </w:pPr>
            <w:r w:rsidRPr="00770222">
              <w:rPr>
                <w:rFonts w:ascii="Calibri" w:hAnsi="Calibri" w:cs="Calibri"/>
                <w:b/>
                <w:bCs/>
              </w:rPr>
              <w:t>3.3.</w:t>
            </w:r>
          </w:p>
        </w:tc>
        <w:tc>
          <w:tcPr>
            <w:tcW w:w="8008" w:type="dxa"/>
            <w:gridSpan w:val="3"/>
            <w:tcBorders>
              <w:top w:val="nil"/>
              <w:left w:val="nil"/>
              <w:bottom w:val="nil"/>
              <w:right w:val="nil"/>
            </w:tcBorders>
          </w:tcPr>
          <w:p w14:paraId="60CDE594" w14:textId="11B9A397" w:rsidR="004F4171" w:rsidRDefault="00CB344A" w:rsidP="00963D71">
            <w:pPr>
              <w:contextualSpacing/>
              <w:rPr>
                <w:rFonts w:ascii="Calibri" w:hAnsi="Calibri" w:cs="Calibri"/>
                <w:b/>
                <w:bCs/>
              </w:rPr>
            </w:pPr>
            <w:r w:rsidRPr="00127903">
              <w:rPr>
                <w:rFonts w:ascii="Times New Roman" w:hAnsi="Times New Roman" w:cs="Times New Roman"/>
                <w:b/>
                <w:bCs/>
              </w:rPr>
              <w:t>低水</w:t>
            </w:r>
            <w:r w:rsidR="005F49A1">
              <w:rPr>
                <w:rFonts w:ascii="Times New Roman" w:hAnsi="Times New Roman" w:cs="Times New Roman" w:hint="eastAsia"/>
                <w:b/>
                <w:bCs/>
              </w:rPr>
              <w:t>量</w:t>
            </w:r>
            <w:r w:rsidRPr="00127903">
              <w:rPr>
                <w:rFonts w:ascii="Times New Roman" w:hAnsi="Times New Roman" w:cs="Times New Roman"/>
                <w:b/>
                <w:bCs/>
              </w:rPr>
              <w:t>與無水染色技術</w:t>
            </w:r>
          </w:p>
        </w:tc>
      </w:tr>
      <w:tr w:rsidR="004F4171" w14:paraId="667C554B" w14:textId="77777777" w:rsidTr="00963D71">
        <w:tc>
          <w:tcPr>
            <w:tcW w:w="426" w:type="dxa"/>
            <w:tcBorders>
              <w:top w:val="nil"/>
              <w:left w:val="nil"/>
              <w:bottom w:val="nil"/>
              <w:right w:val="nil"/>
            </w:tcBorders>
          </w:tcPr>
          <w:p w14:paraId="0CF9D1EF"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66F78142"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4026AD19" w14:textId="77777777" w:rsidR="004F4171" w:rsidRPr="00770222" w:rsidRDefault="004F4171" w:rsidP="00963D71">
            <w:pPr>
              <w:contextualSpacing/>
              <w:rPr>
                <w:rFonts w:ascii="Calibri" w:hAnsi="Calibri" w:cs="Calibri"/>
                <w:b/>
                <w:bCs/>
              </w:rPr>
            </w:pPr>
            <w:r w:rsidRPr="00770222">
              <w:rPr>
                <w:rFonts w:ascii="Calibri" w:hAnsi="Calibri" w:cs="Calibri"/>
                <w:b/>
                <w:bCs/>
              </w:rPr>
              <w:t>3.3.1.</w:t>
            </w:r>
          </w:p>
        </w:tc>
        <w:tc>
          <w:tcPr>
            <w:tcW w:w="7179" w:type="dxa"/>
            <w:gridSpan w:val="2"/>
            <w:tcBorders>
              <w:top w:val="nil"/>
              <w:left w:val="nil"/>
              <w:bottom w:val="nil"/>
              <w:right w:val="nil"/>
            </w:tcBorders>
          </w:tcPr>
          <w:p w14:paraId="26CB760B" w14:textId="0D933F7C" w:rsidR="004F4171" w:rsidRDefault="00F942C6" w:rsidP="00963D71">
            <w:pPr>
              <w:contextualSpacing/>
              <w:rPr>
                <w:rFonts w:ascii="Calibri" w:hAnsi="Calibri" w:cs="Calibri"/>
                <w:b/>
                <w:bCs/>
              </w:rPr>
            </w:pPr>
            <w:r w:rsidRPr="004935F4">
              <w:rPr>
                <w:rFonts w:ascii="Times New Roman" w:hAnsi="Times New Roman" w:cs="Times New Roman"/>
                <w:b/>
                <w:bCs/>
              </w:rPr>
              <w:t>技術原理</w:t>
            </w:r>
            <w:r w:rsidR="005F49A1">
              <w:rPr>
                <w:rFonts w:ascii="Times New Roman" w:hAnsi="Times New Roman" w:cs="Times New Roman" w:hint="eastAsia"/>
                <w:b/>
                <w:bCs/>
              </w:rPr>
              <w:t>的</w:t>
            </w:r>
            <w:r w:rsidRPr="004935F4">
              <w:rPr>
                <w:rFonts w:ascii="Times New Roman" w:hAnsi="Times New Roman" w:cs="Times New Roman"/>
                <w:b/>
                <w:bCs/>
              </w:rPr>
              <w:t>概述</w:t>
            </w:r>
          </w:p>
        </w:tc>
      </w:tr>
      <w:tr w:rsidR="004F4171" w14:paraId="735230C9" w14:textId="77777777" w:rsidTr="00963D71">
        <w:tc>
          <w:tcPr>
            <w:tcW w:w="426" w:type="dxa"/>
            <w:tcBorders>
              <w:top w:val="nil"/>
              <w:left w:val="nil"/>
              <w:bottom w:val="nil"/>
              <w:right w:val="nil"/>
            </w:tcBorders>
          </w:tcPr>
          <w:p w14:paraId="4AE0FB28"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3410105D"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675089AA" w14:textId="77777777" w:rsidR="004F4171" w:rsidRPr="00770222" w:rsidRDefault="004F4171" w:rsidP="00963D71">
            <w:pPr>
              <w:contextualSpacing/>
              <w:rPr>
                <w:rFonts w:ascii="Calibri" w:hAnsi="Calibri" w:cs="Calibri"/>
                <w:b/>
                <w:bCs/>
              </w:rPr>
            </w:pPr>
            <w:r w:rsidRPr="00770222">
              <w:rPr>
                <w:rFonts w:ascii="Calibri" w:hAnsi="Calibri" w:cs="Calibri"/>
                <w:b/>
                <w:bCs/>
              </w:rPr>
              <w:t>3.3.2.</w:t>
            </w:r>
          </w:p>
        </w:tc>
        <w:tc>
          <w:tcPr>
            <w:tcW w:w="7179" w:type="dxa"/>
            <w:gridSpan w:val="2"/>
            <w:tcBorders>
              <w:top w:val="nil"/>
              <w:left w:val="nil"/>
              <w:bottom w:val="nil"/>
              <w:right w:val="nil"/>
            </w:tcBorders>
          </w:tcPr>
          <w:p w14:paraId="17BE1C59" w14:textId="065776FF" w:rsidR="004F4171" w:rsidRDefault="00CB344A" w:rsidP="00963D71">
            <w:pPr>
              <w:contextualSpacing/>
              <w:rPr>
                <w:rFonts w:ascii="Calibri" w:hAnsi="Calibri" w:cs="Calibri"/>
                <w:b/>
                <w:bCs/>
              </w:rPr>
            </w:pPr>
            <w:r w:rsidRPr="004935F4">
              <w:rPr>
                <w:rFonts w:ascii="Times New Roman" w:hAnsi="Times New Roman" w:cs="Times New Roman"/>
                <w:b/>
                <w:bCs/>
              </w:rPr>
              <w:t>主要染色技術與方法</w:t>
            </w:r>
          </w:p>
        </w:tc>
      </w:tr>
      <w:tr w:rsidR="004F4171" w14:paraId="735011FB" w14:textId="77777777" w:rsidTr="00963D71">
        <w:tc>
          <w:tcPr>
            <w:tcW w:w="426" w:type="dxa"/>
            <w:tcBorders>
              <w:top w:val="nil"/>
              <w:left w:val="nil"/>
              <w:bottom w:val="nil"/>
              <w:right w:val="nil"/>
            </w:tcBorders>
          </w:tcPr>
          <w:p w14:paraId="33268089"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671DE8CD"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0178E2EF" w14:textId="77777777" w:rsidR="004F4171" w:rsidRPr="00770222" w:rsidRDefault="004F4171" w:rsidP="00963D71">
            <w:pPr>
              <w:contextualSpacing/>
              <w:rPr>
                <w:rFonts w:ascii="Calibri" w:hAnsi="Calibri" w:cs="Calibri"/>
                <w:b/>
                <w:bCs/>
              </w:rPr>
            </w:pPr>
          </w:p>
        </w:tc>
        <w:tc>
          <w:tcPr>
            <w:tcW w:w="992" w:type="dxa"/>
            <w:tcBorders>
              <w:top w:val="nil"/>
              <w:left w:val="nil"/>
              <w:bottom w:val="nil"/>
              <w:right w:val="nil"/>
            </w:tcBorders>
          </w:tcPr>
          <w:p w14:paraId="15A691DD" w14:textId="77777777" w:rsidR="004F4171" w:rsidRDefault="004F4171" w:rsidP="00963D71">
            <w:pPr>
              <w:contextualSpacing/>
              <w:rPr>
                <w:rFonts w:ascii="Calibri" w:hAnsi="Calibri" w:cs="Calibri"/>
                <w:b/>
                <w:bCs/>
              </w:rPr>
            </w:pPr>
            <w:r w:rsidRPr="00770222">
              <w:rPr>
                <w:rFonts w:ascii="Calibri" w:hAnsi="Calibri" w:cs="Calibri"/>
                <w:b/>
                <w:bCs/>
              </w:rPr>
              <w:t>3.3.2.1.</w:t>
            </w:r>
          </w:p>
        </w:tc>
        <w:tc>
          <w:tcPr>
            <w:tcW w:w="6187" w:type="dxa"/>
            <w:tcBorders>
              <w:top w:val="nil"/>
              <w:left w:val="nil"/>
              <w:bottom w:val="nil"/>
              <w:right w:val="nil"/>
            </w:tcBorders>
          </w:tcPr>
          <w:p w14:paraId="3236971D" w14:textId="7E8E1E78" w:rsidR="004F4171" w:rsidRDefault="00CB344A" w:rsidP="00963D71">
            <w:pPr>
              <w:contextualSpacing/>
              <w:rPr>
                <w:rFonts w:ascii="Calibri" w:hAnsi="Calibri" w:cs="Calibri"/>
                <w:b/>
                <w:bCs/>
              </w:rPr>
            </w:pPr>
            <w:r w:rsidRPr="004935F4">
              <w:rPr>
                <w:rFonts w:ascii="Times New Roman" w:hAnsi="Times New Roman" w:cs="Times New Roman"/>
                <w:b/>
                <w:bCs/>
              </w:rPr>
              <w:t>超臨界二氧化碳染色技術（超臨界二氧化碳染色）</w:t>
            </w:r>
          </w:p>
        </w:tc>
      </w:tr>
      <w:tr w:rsidR="004F4171" w14:paraId="012EEBCF" w14:textId="77777777" w:rsidTr="00963D71">
        <w:tc>
          <w:tcPr>
            <w:tcW w:w="426" w:type="dxa"/>
            <w:tcBorders>
              <w:top w:val="nil"/>
              <w:left w:val="nil"/>
              <w:bottom w:val="nil"/>
              <w:right w:val="nil"/>
            </w:tcBorders>
          </w:tcPr>
          <w:p w14:paraId="61CEB597"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52195D90"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322732E2" w14:textId="77777777" w:rsidR="004F4171" w:rsidRPr="00770222" w:rsidRDefault="004F4171" w:rsidP="00963D71">
            <w:pPr>
              <w:contextualSpacing/>
              <w:rPr>
                <w:rFonts w:ascii="Calibri" w:hAnsi="Calibri" w:cs="Calibri"/>
                <w:b/>
                <w:bCs/>
              </w:rPr>
            </w:pPr>
          </w:p>
        </w:tc>
        <w:tc>
          <w:tcPr>
            <w:tcW w:w="992" w:type="dxa"/>
            <w:tcBorders>
              <w:top w:val="nil"/>
              <w:left w:val="nil"/>
              <w:bottom w:val="nil"/>
              <w:right w:val="nil"/>
            </w:tcBorders>
          </w:tcPr>
          <w:p w14:paraId="24D7CC37" w14:textId="77777777" w:rsidR="004F4171" w:rsidRDefault="004F4171" w:rsidP="00963D71">
            <w:pPr>
              <w:contextualSpacing/>
              <w:rPr>
                <w:rFonts w:ascii="Calibri" w:hAnsi="Calibri" w:cs="Calibri"/>
                <w:b/>
                <w:bCs/>
              </w:rPr>
            </w:pPr>
            <w:r w:rsidRPr="00770222">
              <w:rPr>
                <w:rFonts w:ascii="Calibri" w:hAnsi="Calibri" w:cs="Calibri"/>
                <w:b/>
                <w:bCs/>
              </w:rPr>
              <w:t>3.3.2.2.</w:t>
            </w:r>
          </w:p>
        </w:tc>
        <w:tc>
          <w:tcPr>
            <w:tcW w:w="6187" w:type="dxa"/>
            <w:tcBorders>
              <w:top w:val="nil"/>
              <w:left w:val="nil"/>
              <w:bottom w:val="nil"/>
              <w:right w:val="nil"/>
            </w:tcBorders>
          </w:tcPr>
          <w:p w14:paraId="05C211BB" w14:textId="2679FF7A" w:rsidR="004F4171" w:rsidRDefault="00CB344A" w:rsidP="00963D71">
            <w:pPr>
              <w:contextualSpacing/>
              <w:rPr>
                <w:rFonts w:ascii="Calibri" w:hAnsi="Calibri" w:cs="Calibri"/>
                <w:b/>
                <w:bCs/>
              </w:rPr>
            </w:pPr>
            <w:r w:rsidRPr="00B70EBC">
              <w:rPr>
                <w:rFonts w:ascii="Times New Roman" w:hAnsi="Times New Roman" w:cs="Times New Roman"/>
                <w:b/>
                <w:bCs/>
              </w:rPr>
              <w:t>泡沫</w:t>
            </w:r>
            <w:r w:rsidRPr="004935F4">
              <w:rPr>
                <w:rFonts w:ascii="Times New Roman" w:hAnsi="Times New Roman" w:cs="Times New Roman"/>
                <w:b/>
                <w:bCs/>
              </w:rPr>
              <w:t>染色技術</w:t>
            </w:r>
          </w:p>
        </w:tc>
      </w:tr>
      <w:tr w:rsidR="004F4171" w14:paraId="25A7C833" w14:textId="77777777" w:rsidTr="00963D71">
        <w:tc>
          <w:tcPr>
            <w:tcW w:w="426" w:type="dxa"/>
            <w:tcBorders>
              <w:top w:val="nil"/>
              <w:left w:val="nil"/>
              <w:bottom w:val="nil"/>
              <w:right w:val="nil"/>
            </w:tcBorders>
          </w:tcPr>
          <w:p w14:paraId="00191282"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5CE7C271"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421B5DC0" w14:textId="77777777" w:rsidR="004F4171" w:rsidRPr="00770222" w:rsidRDefault="004F4171" w:rsidP="00963D71">
            <w:pPr>
              <w:contextualSpacing/>
              <w:rPr>
                <w:rFonts w:ascii="Calibri" w:hAnsi="Calibri" w:cs="Calibri"/>
                <w:b/>
                <w:bCs/>
              </w:rPr>
            </w:pPr>
          </w:p>
        </w:tc>
        <w:tc>
          <w:tcPr>
            <w:tcW w:w="992" w:type="dxa"/>
            <w:tcBorders>
              <w:top w:val="nil"/>
              <w:left w:val="nil"/>
              <w:bottom w:val="nil"/>
              <w:right w:val="nil"/>
            </w:tcBorders>
          </w:tcPr>
          <w:p w14:paraId="2EE86345" w14:textId="77777777" w:rsidR="004F4171" w:rsidRDefault="004F4171" w:rsidP="00963D71">
            <w:pPr>
              <w:contextualSpacing/>
              <w:rPr>
                <w:rFonts w:ascii="Calibri" w:hAnsi="Calibri" w:cs="Calibri"/>
                <w:b/>
                <w:bCs/>
              </w:rPr>
            </w:pPr>
            <w:r w:rsidRPr="00770222">
              <w:rPr>
                <w:rFonts w:ascii="Calibri" w:hAnsi="Calibri" w:cs="Calibri"/>
                <w:b/>
                <w:bCs/>
              </w:rPr>
              <w:t>3.3.2.3.</w:t>
            </w:r>
          </w:p>
        </w:tc>
        <w:tc>
          <w:tcPr>
            <w:tcW w:w="6187" w:type="dxa"/>
            <w:tcBorders>
              <w:top w:val="nil"/>
              <w:left w:val="nil"/>
              <w:bottom w:val="nil"/>
              <w:right w:val="nil"/>
            </w:tcBorders>
          </w:tcPr>
          <w:p w14:paraId="243523B6" w14:textId="11E307E0" w:rsidR="004F4171" w:rsidRDefault="00CB344A" w:rsidP="00963D71">
            <w:pPr>
              <w:contextualSpacing/>
              <w:rPr>
                <w:rFonts w:ascii="Calibri" w:hAnsi="Calibri" w:cs="Calibri"/>
                <w:b/>
                <w:bCs/>
              </w:rPr>
            </w:pPr>
            <w:r w:rsidRPr="004935F4">
              <w:rPr>
                <w:rFonts w:ascii="Times New Roman" w:hAnsi="Times New Roman" w:cs="Times New Roman"/>
                <w:b/>
                <w:bCs/>
              </w:rPr>
              <w:t>空氣染</w:t>
            </w:r>
            <w:r w:rsidRPr="00D56FB0">
              <w:rPr>
                <w:rFonts w:ascii="Times New Roman" w:hAnsi="Times New Roman" w:cs="Times New Roman"/>
                <w:b/>
                <w:bCs/>
              </w:rPr>
              <w:t>色</w:t>
            </w:r>
            <w:r w:rsidRPr="004935F4">
              <w:rPr>
                <w:rFonts w:ascii="Times New Roman" w:hAnsi="Times New Roman" w:cs="Times New Roman"/>
                <w:b/>
                <w:bCs/>
              </w:rPr>
              <w:t>技術</w:t>
            </w:r>
          </w:p>
        </w:tc>
      </w:tr>
      <w:tr w:rsidR="004F4171" w14:paraId="6A2F37BE" w14:textId="77777777" w:rsidTr="00963D71">
        <w:tc>
          <w:tcPr>
            <w:tcW w:w="426" w:type="dxa"/>
            <w:tcBorders>
              <w:top w:val="nil"/>
              <w:left w:val="nil"/>
              <w:bottom w:val="nil"/>
              <w:right w:val="nil"/>
            </w:tcBorders>
          </w:tcPr>
          <w:p w14:paraId="30B80027"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1DEAB7C7"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50991E71" w14:textId="77777777" w:rsidR="004F4171" w:rsidRPr="00770222" w:rsidRDefault="004F4171" w:rsidP="00963D71">
            <w:pPr>
              <w:contextualSpacing/>
              <w:rPr>
                <w:rFonts w:ascii="Calibri" w:hAnsi="Calibri" w:cs="Calibri"/>
                <w:b/>
                <w:bCs/>
              </w:rPr>
            </w:pPr>
          </w:p>
        </w:tc>
        <w:tc>
          <w:tcPr>
            <w:tcW w:w="992" w:type="dxa"/>
            <w:tcBorders>
              <w:top w:val="nil"/>
              <w:left w:val="nil"/>
              <w:bottom w:val="nil"/>
              <w:right w:val="nil"/>
            </w:tcBorders>
          </w:tcPr>
          <w:p w14:paraId="1D31A407" w14:textId="77777777" w:rsidR="004F4171" w:rsidRDefault="004F4171" w:rsidP="00963D71">
            <w:pPr>
              <w:contextualSpacing/>
              <w:rPr>
                <w:rFonts w:ascii="Calibri" w:hAnsi="Calibri" w:cs="Calibri"/>
                <w:b/>
                <w:bCs/>
              </w:rPr>
            </w:pPr>
            <w:r w:rsidRPr="00770222">
              <w:rPr>
                <w:rFonts w:ascii="Calibri" w:hAnsi="Calibri" w:cs="Calibri"/>
                <w:b/>
                <w:bCs/>
              </w:rPr>
              <w:t>3.3.2.4.</w:t>
            </w:r>
          </w:p>
        </w:tc>
        <w:tc>
          <w:tcPr>
            <w:tcW w:w="6187" w:type="dxa"/>
            <w:tcBorders>
              <w:top w:val="nil"/>
              <w:left w:val="nil"/>
              <w:bottom w:val="nil"/>
              <w:right w:val="nil"/>
            </w:tcBorders>
          </w:tcPr>
          <w:p w14:paraId="146E6541" w14:textId="43C9B34D" w:rsidR="004F4171" w:rsidRDefault="00CB344A" w:rsidP="00963D71">
            <w:pPr>
              <w:contextualSpacing/>
              <w:rPr>
                <w:rFonts w:ascii="Calibri" w:hAnsi="Calibri" w:cs="Calibri"/>
                <w:b/>
                <w:bCs/>
              </w:rPr>
            </w:pPr>
            <w:r w:rsidRPr="004935F4">
              <w:rPr>
                <w:rFonts w:ascii="Times New Roman" w:hAnsi="Times New Roman" w:cs="Times New Roman"/>
                <w:b/>
                <w:bCs/>
              </w:rPr>
              <w:t>等離子染色與生物染色技術</w:t>
            </w:r>
          </w:p>
        </w:tc>
      </w:tr>
      <w:tr w:rsidR="004F4171" w14:paraId="527FF921" w14:textId="77777777" w:rsidTr="00963D71">
        <w:tc>
          <w:tcPr>
            <w:tcW w:w="426" w:type="dxa"/>
            <w:tcBorders>
              <w:top w:val="nil"/>
              <w:left w:val="nil"/>
              <w:bottom w:val="nil"/>
              <w:right w:val="nil"/>
            </w:tcBorders>
          </w:tcPr>
          <w:p w14:paraId="307A58A7"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60A7D655"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21D668A7" w14:textId="77777777" w:rsidR="004F4171" w:rsidRPr="00770222" w:rsidRDefault="004F4171" w:rsidP="00963D71">
            <w:pPr>
              <w:contextualSpacing/>
              <w:rPr>
                <w:rFonts w:ascii="Calibri" w:hAnsi="Calibri" w:cs="Calibri"/>
                <w:b/>
                <w:bCs/>
              </w:rPr>
            </w:pPr>
          </w:p>
        </w:tc>
        <w:tc>
          <w:tcPr>
            <w:tcW w:w="992" w:type="dxa"/>
            <w:tcBorders>
              <w:top w:val="nil"/>
              <w:left w:val="nil"/>
              <w:bottom w:val="nil"/>
              <w:right w:val="nil"/>
            </w:tcBorders>
          </w:tcPr>
          <w:p w14:paraId="3979861E" w14:textId="77777777" w:rsidR="004F4171" w:rsidRDefault="004F4171" w:rsidP="00963D71">
            <w:pPr>
              <w:contextualSpacing/>
              <w:rPr>
                <w:rFonts w:ascii="Calibri" w:hAnsi="Calibri" w:cs="Calibri"/>
                <w:b/>
                <w:bCs/>
              </w:rPr>
            </w:pPr>
            <w:r w:rsidRPr="00770222">
              <w:rPr>
                <w:rFonts w:ascii="Calibri" w:hAnsi="Calibri" w:cs="Calibri"/>
                <w:b/>
                <w:bCs/>
              </w:rPr>
              <w:t>3.3.2.5.</w:t>
            </w:r>
          </w:p>
        </w:tc>
        <w:tc>
          <w:tcPr>
            <w:tcW w:w="6187" w:type="dxa"/>
            <w:tcBorders>
              <w:top w:val="nil"/>
              <w:left w:val="nil"/>
              <w:bottom w:val="nil"/>
              <w:right w:val="nil"/>
            </w:tcBorders>
          </w:tcPr>
          <w:p w14:paraId="061AF043" w14:textId="5BBDE442" w:rsidR="004F4171" w:rsidRDefault="00CB344A" w:rsidP="00963D71">
            <w:pPr>
              <w:contextualSpacing/>
              <w:rPr>
                <w:rFonts w:ascii="Calibri" w:hAnsi="Calibri" w:cs="Calibri"/>
                <w:b/>
                <w:bCs/>
              </w:rPr>
            </w:pPr>
            <w:r w:rsidRPr="004935F4">
              <w:rPr>
                <w:rFonts w:ascii="Times New Roman" w:hAnsi="Times New Roman" w:cs="Times New Roman"/>
                <w:b/>
                <w:bCs/>
              </w:rPr>
              <w:t>環</w:t>
            </w:r>
            <w:r w:rsidR="003650AE">
              <w:rPr>
                <w:rFonts w:ascii="Times New Roman" w:hAnsi="Times New Roman" w:cs="Times New Roman" w:hint="eastAsia"/>
                <w:b/>
                <w:bCs/>
              </w:rPr>
              <w:t>保</w:t>
            </w:r>
            <w:r w:rsidRPr="004935F4">
              <w:rPr>
                <w:rFonts w:ascii="Times New Roman" w:hAnsi="Times New Roman" w:cs="Times New Roman"/>
                <w:b/>
                <w:bCs/>
              </w:rPr>
              <w:t>效益與產業影響</w:t>
            </w:r>
          </w:p>
        </w:tc>
      </w:tr>
      <w:tr w:rsidR="004F4171" w14:paraId="25BE774D" w14:textId="77777777" w:rsidTr="00963D71">
        <w:tc>
          <w:tcPr>
            <w:tcW w:w="426" w:type="dxa"/>
            <w:tcBorders>
              <w:top w:val="nil"/>
              <w:left w:val="nil"/>
              <w:bottom w:val="nil"/>
              <w:right w:val="nil"/>
            </w:tcBorders>
          </w:tcPr>
          <w:p w14:paraId="12854913" w14:textId="77777777" w:rsidR="004F4171" w:rsidRDefault="004F4171" w:rsidP="00963D71">
            <w:pPr>
              <w:contextualSpacing/>
              <w:rPr>
                <w:rFonts w:ascii="Calibri" w:hAnsi="Calibri" w:cs="Calibri"/>
                <w:b/>
                <w:bCs/>
              </w:rPr>
            </w:pPr>
            <w:r w:rsidRPr="00770222">
              <w:rPr>
                <w:rFonts w:ascii="Calibri" w:hAnsi="Calibri" w:cs="Calibri"/>
                <w:b/>
                <w:bCs/>
              </w:rPr>
              <w:t>4.</w:t>
            </w:r>
          </w:p>
        </w:tc>
        <w:tc>
          <w:tcPr>
            <w:tcW w:w="8596" w:type="dxa"/>
            <w:gridSpan w:val="4"/>
            <w:tcBorders>
              <w:top w:val="nil"/>
              <w:left w:val="nil"/>
              <w:bottom w:val="nil"/>
              <w:right w:val="nil"/>
            </w:tcBorders>
          </w:tcPr>
          <w:p w14:paraId="1E510877" w14:textId="49D5C7F0" w:rsidR="004F4171" w:rsidRDefault="00CB344A" w:rsidP="00963D71">
            <w:pPr>
              <w:contextualSpacing/>
              <w:rPr>
                <w:rFonts w:ascii="Calibri" w:hAnsi="Calibri" w:cs="Calibri"/>
                <w:b/>
                <w:bCs/>
              </w:rPr>
            </w:pPr>
            <w:r>
              <w:rPr>
                <w:rFonts w:ascii="Times New Roman" w:hAnsi="Times New Roman" w:cs="Times New Roman"/>
                <w:b/>
                <w:bCs/>
              </w:rPr>
              <w:t>功能性環保紡織品的開發</w:t>
            </w:r>
          </w:p>
        </w:tc>
      </w:tr>
      <w:tr w:rsidR="004F4171" w14:paraId="40912DF0" w14:textId="77777777" w:rsidTr="00963D71">
        <w:tc>
          <w:tcPr>
            <w:tcW w:w="426" w:type="dxa"/>
            <w:tcBorders>
              <w:top w:val="nil"/>
              <w:left w:val="nil"/>
              <w:bottom w:val="nil"/>
              <w:right w:val="nil"/>
            </w:tcBorders>
          </w:tcPr>
          <w:p w14:paraId="16F3960C"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19D0125E" w14:textId="77777777" w:rsidR="004F4171" w:rsidRPr="00770222" w:rsidRDefault="004F4171" w:rsidP="00963D71">
            <w:pPr>
              <w:contextualSpacing/>
              <w:rPr>
                <w:rFonts w:ascii="Calibri" w:hAnsi="Calibri" w:cs="Calibri"/>
                <w:b/>
                <w:bCs/>
              </w:rPr>
            </w:pPr>
            <w:r w:rsidRPr="00770222">
              <w:rPr>
                <w:rFonts w:ascii="Calibri" w:hAnsi="Calibri" w:cs="Calibri"/>
                <w:b/>
                <w:bCs/>
              </w:rPr>
              <w:t>4.1.</w:t>
            </w:r>
          </w:p>
        </w:tc>
        <w:tc>
          <w:tcPr>
            <w:tcW w:w="8008" w:type="dxa"/>
            <w:gridSpan w:val="3"/>
            <w:tcBorders>
              <w:top w:val="nil"/>
              <w:left w:val="nil"/>
              <w:bottom w:val="nil"/>
              <w:right w:val="nil"/>
            </w:tcBorders>
          </w:tcPr>
          <w:p w14:paraId="5E5D68FA" w14:textId="5135D675" w:rsidR="004F4171" w:rsidRDefault="00CB344A" w:rsidP="00963D71">
            <w:pPr>
              <w:contextualSpacing/>
              <w:rPr>
                <w:rFonts w:ascii="Calibri" w:hAnsi="Calibri" w:cs="Calibri"/>
                <w:b/>
                <w:bCs/>
              </w:rPr>
            </w:pPr>
            <w:r w:rsidRPr="00127903">
              <w:rPr>
                <w:rFonts w:ascii="Times New Roman" w:hAnsi="Times New Roman" w:cs="Times New Roman"/>
                <w:b/>
                <w:bCs/>
              </w:rPr>
              <w:t>抗菌與</w:t>
            </w:r>
            <w:r w:rsidR="00BB0664">
              <w:rPr>
                <w:rFonts w:ascii="Times New Roman" w:hAnsi="Times New Roman" w:cs="Times New Roman" w:hint="eastAsia"/>
                <w:b/>
                <w:bCs/>
              </w:rPr>
              <w:t>防</w:t>
            </w:r>
            <w:r w:rsidRPr="00127903">
              <w:rPr>
                <w:rFonts w:ascii="Times New Roman" w:hAnsi="Times New Roman" w:cs="Times New Roman"/>
                <w:b/>
                <w:bCs/>
              </w:rPr>
              <w:t>臭紡織品</w:t>
            </w:r>
          </w:p>
        </w:tc>
      </w:tr>
      <w:tr w:rsidR="004F4171" w14:paraId="52758E36" w14:textId="77777777" w:rsidTr="00963D71">
        <w:tc>
          <w:tcPr>
            <w:tcW w:w="426" w:type="dxa"/>
            <w:tcBorders>
              <w:top w:val="nil"/>
              <w:left w:val="nil"/>
              <w:bottom w:val="nil"/>
              <w:right w:val="nil"/>
            </w:tcBorders>
          </w:tcPr>
          <w:p w14:paraId="64D9EC9D"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1757306F" w14:textId="77777777" w:rsidR="004F4171" w:rsidRPr="00770222" w:rsidRDefault="004F4171" w:rsidP="00963D71">
            <w:pPr>
              <w:contextualSpacing/>
              <w:rPr>
                <w:rFonts w:ascii="Calibri" w:hAnsi="Calibri" w:cs="Calibri"/>
                <w:b/>
                <w:bCs/>
              </w:rPr>
            </w:pPr>
            <w:r w:rsidRPr="00770222">
              <w:rPr>
                <w:rFonts w:ascii="Calibri" w:hAnsi="Calibri" w:cs="Calibri"/>
                <w:b/>
                <w:bCs/>
              </w:rPr>
              <w:t>4.2.</w:t>
            </w:r>
          </w:p>
        </w:tc>
        <w:tc>
          <w:tcPr>
            <w:tcW w:w="8008" w:type="dxa"/>
            <w:gridSpan w:val="3"/>
            <w:tcBorders>
              <w:top w:val="nil"/>
              <w:left w:val="nil"/>
              <w:bottom w:val="nil"/>
              <w:right w:val="nil"/>
            </w:tcBorders>
          </w:tcPr>
          <w:p w14:paraId="06E9CD4C" w14:textId="09CA75CF" w:rsidR="004F4171" w:rsidRDefault="00CB344A" w:rsidP="00963D71">
            <w:pPr>
              <w:contextualSpacing/>
              <w:rPr>
                <w:rFonts w:ascii="Calibri" w:hAnsi="Calibri" w:cs="Calibri"/>
                <w:b/>
                <w:bCs/>
              </w:rPr>
            </w:pPr>
            <w:r w:rsidRPr="00127903">
              <w:rPr>
                <w:rFonts w:ascii="Times New Roman" w:hAnsi="Times New Roman" w:cs="Times New Roman"/>
                <w:b/>
                <w:bCs/>
              </w:rPr>
              <w:t>抗紫外線與保護材料</w:t>
            </w:r>
          </w:p>
        </w:tc>
      </w:tr>
      <w:tr w:rsidR="004F4171" w14:paraId="6EDEB6E5" w14:textId="77777777" w:rsidTr="00963D71">
        <w:tc>
          <w:tcPr>
            <w:tcW w:w="426" w:type="dxa"/>
            <w:tcBorders>
              <w:top w:val="nil"/>
              <w:left w:val="nil"/>
              <w:bottom w:val="nil"/>
              <w:right w:val="nil"/>
            </w:tcBorders>
          </w:tcPr>
          <w:p w14:paraId="4D6E51C7"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1C4422A7" w14:textId="77777777" w:rsidR="004F4171" w:rsidRPr="00770222" w:rsidRDefault="004F4171" w:rsidP="00963D71">
            <w:pPr>
              <w:contextualSpacing/>
              <w:rPr>
                <w:rFonts w:ascii="Calibri" w:hAnsi="Calibri" w:cs="Calibri"/>
                <w:b/>
                <w:bCs/>
              </w:rPr>
            </w:pPr>
            <w:r w:rsidRPr="00770222">
              <w:rPr>
                <w:rFonts w:ascii="Calibri" w:hAnsi="Calibri" w:cs="Calibri"/>
                <w:b/>
                <w:bCs/>
              </w:rPr>
              <w:t>4.3.</w:t>
            </w:r>
          </w:p>
        </w:tc>
        <w:tc>
          <w:tcPr>
            <w:tcW w:w="8008" w:type="dxa"/>
            <w:gridSpan w:val="3"/>
            <w:tcBorders>
              <w:top w:val="nil"/>
              <w:left w:val="nil"/>
              <w:bottom w:val="nil"/>
              <w:right w:val="nil"/>
            </w:tcBorders>
          </w:tcPr>
          <w:p w14:paraId="7CF21A0F" w14:textId="3A3CE0AD" w:rsidR="004F4171" w:rsidRDefault="00CB344A" w:rsidP="00963D71">
            <w:pPr>
              <w:contextualSpacing/>
              <w:rPr>
                <w:rFonts w:ascii="Calibri" w:hAnsi="Calibri" w:cs="Calibri"/>
                <w:b/>
                <w:bCs/>
              </w:rPr>
            </w:pPr>
            <w:r w:rsidRPr="00127903">
              <w:rPr>
                <w:rFonts w:ascii="Times New Roman" w:hAnsi="Times New Roman" w:cs="Times New Roman"/>
                <w:b/>
                <w:bCs/>
              </w:rPr>
              <w:t>熱變色技術的應用</w:t>
            </w:r>
          </w:p>
        </w:tc>
      </w:tr>
      <w:tr w:rsidR="004F4171" w14:paraId="76A8ED85" w14:textId="77777777" w:rsidTr="00963D71">
        <w:tc>
          <w:tcPr>
            <w:tcW w:w="426" w:type="dxa"/>
            <w:tcBorders>
              <w:top w:val="nil"/>
              <w:left w:val="nil"/>
              <w:bottom w:val="nil"/>
              <w:right w:val="nil"/>
            </w:tcBorders>
          </w:tcPr>
          <w:p w14:paraId="711B5C5C"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41B3284A"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111D63E5" w14:textId="77777777" w:rsidR="004F4171" w:rsidRPr="00770222" w:rsidRDefault="004F4171" w:rsidP="00963D71">
            <w:pPr>
              <w:contextualSpacing/>
              <w:rPr>
                <w:rFonts w:ascii="Calibri" w:hAnsi="Calibri" w:cs="Calibri"/>
                <w:b/>
                <w:bCs/>
              </w:rPr>
            </w:pPr>
            <w:r w:rsidRPr="00770222">
              <w:rPr>
                <w:rFonts w:ascii="Calibri" w:hAnsi="Calibri" w:cs="Calibri"/>
                <w:b/>
                <w:bCs/>
              </w:rPr>
              <w:t>4.3.1.</w:t>
            </w:r>
          </w:p>
        </w:tc>
        <w:tc>
          <w:tcPr>
            <w:tcW w:w="7179" w:type="dxa"/>
            <w:gridSpan w:val="2"/>
            <w:tcBorders>
              <w:top w:val="nil"/>
              <w:left w:val="nil"/>
              <w:bottom w:val="nil"/>
              <w:right w:val="nil"/>
            </w:tcBorders>
          </w:tcPr>
          <w:p w14:paraId="2F8E06D5" w14:textId="3A701CBB" w:rsidR="004F4171" w:rsidRDefault="00CB344A" w:rsidP="00963D71">
            <w:pPr>
              <w:contextualSpacing/>
              <w:rPr>
                <w:rFonts w:ascii="Calibri" w:hAnsi="Calibri" w:cs="Calibri"/>
                <w:b/>
                <w:bCs/>
              </w:rPr>
            </w:pPr>
            <w:r w:rsidRPr="00DF4D51">
              <w:rPr>
                <w:rFonts w:ascii="Times New Roman" w:hAnsi="Times New Roman" w:cs="Times New Roman"/>
                <w:b/>
                <w:bCs/>
              </w:rPr>
              <w:t>時尚設計與服飾</w:t>
            </w:r>
          </w:p>
        </w:tc>
      </w:tr>
      <w:tr w:rsidR="004F4171" w14:paraId="5AAF035D" w14:textId="77777777" w:rsidTr="00963D71">
        <w:tc>
          <w:tcPr>
            <w:tcW w:w="426" w:type="dxa"/>
            <w:tcBorders>
              <w:top w:val="nil"/>
              <w:left w:val="nil"/>
              <w:bottom w:val="nil"/>
              <w:right w:val="nil"/>
            </w:tcBorders>
          </w:tcPr>
          <w:p w14:paraId="49AD06D8"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0DEC6C4E"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4203AC06" w14:textId="77777777" w:rsidR="004F4171" w:rsidRPr="00770222" w:rsidRDefault="004F4171" w:rsidP="00963D71">
            <w:pPr>
              <w:contextualSpacing/>
              <w:rPr>
                <w:rFonts w:ascii="Calibri" w:hAnsi="Calibri" w:cs="Calibri"/>
                <w:b/>
                <w:bCs/>
              </w:rPr>
            </w:pPr>
            <w:r w:rsidRPr="00770222">
              <w:rPr>
                <w:rFonts w:ascii="Calibri" w:hAnsi="Calibri" w:cs="Calibri"/>
                <w:b/>
                <w:bCs/>
              </w:rPr>
              <w:t>4.3.2.</w:t>
            </w:r>
          </w:p>
        </w:tc>
        <w:tc>
          <w:tcPr>
            <w:tcW w:w="7179" w:type="dxa"/>
            <w:gridSpan w:val="2"/>
            <w:tcBorders>
              <w:top w:val="nil"/>
              <w:left w:val="nil"/>
              <w:bottom w:val="nil"/>
              <w:right w:val="nil"/>
            </w:tcBorders>
          </w:tcPr>
          <w:p w14:paraId="21EB4B28" w14:textId="10E3794D" w:rsidR="004F4171" w:rsidRDefault="00CB344A" w:rsidP="00963D71">
            <w:pPr>
              <w:contextualSpacing/>
              <w:rPr>
                <w:rFonts w:ascii="Calibri" w:hAnsi="Calibri" w:cs="Calibri"/>
                <w:b/>
                <w:bCs/>
              </w:rPr>
            </w:pPr>
            <w:r w:rsidRPr="00DF4D51">
              <w:rPr>
                <w:rFonts w:ascii="Times New Roman" w:hAnsi="Times New Roman" w:cs="Times New Roman"/>
                <w:b/>
                <w:bCs/>
              </w:rPr>
              <w:t>功能性紡織品與智</w:t>
            </w:r>
            <w:r w:rsidRPr="00D42DB2">
              <w:rPr>
                <w:rFonts w:ascii="Times New Roman" w:hAnsi="Times New Roman" w:cs="Times New Roman" w:hint="eastAsia"/>
                <w:b/>
                <w:bCs/>
              </w:rPr>
              <w:t>能</w:t>
            </w:r>
            <w:r w:rsidRPr="00DF4D51">
              <w:rPr>
                <w:rFonts w:ascii="Times New Roman" w:hAnsi="Times New Roman" w:cs="Times New Roman"/>
                <w:b/>
                <w:bCs/>
              </w:rPr>
              <w:t>應用</w:t>
            </w:r>
          </w:p>
        </w:tc>
      </w:tr>
      <w:tr w:rsidR="004F4171" w14:paraId="658893EF" w14:textId="77777777" w:rsidTr="00963D71">
        <w:tc>
          <w:tcPr>
            <w:tcW w:w="426" w:type="dxa"/>
            <w:tcBorders>
              <w:top w:val="nil"/>
              <w:left w:val="nil"/>
              <w:bottom w:val="nil"/>
              <w:right w:val="nil"/>
            </w:tcBorders>
          </w:tcPr>
          <w:p w14:paraId="0720EBB8"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14FF98A9"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2C904252" w14:textId="77777777" w:rsidR="004F4171" w:rsidRPr="00770222" w:rsidRDefault="004F4171" w:rsidP="00963D71">
            <w:pPr>
              <w:contextualSpacing/>
              <w:rPr>
                <w:rFonts w:ascii="Calibri" w:hAnsi="Calibri" w:cs="Calibri"/>
                <w:b/>
                <w:bCs/>
              </w:rPr>
            </w:pPr>
            <w:r w:rsidRPr="00770222">
              <w:rPr>
                <w:rFonts w:ascii="Calibri" w:hAnsi="Calibri" w:cs="Calibri"/>
                <w:b/>
                <w:bCs/>
              </w:rPr>
              <w:t>4.3.3.</w:t>
            </w:r>
          </w:p>
        </w:tc>
        <w:tc>
          <w:tcPr>
            <w:tcW w:w="7179" w:type="dxa"/>
            <w:gridSpan w:val="2"/>
            <w:tcBorders>
              <w:top w:val="nil"/>
              <w:left w:val="nil"/>
              <w:bottom w:val="nil"/>
              <w:right w:val="nil"/>
            </w:tcBorders>
          </w:tcPr>
          <w:p w14:paraId="354CFCBC" w14:textId="679F2765" w:rsidR="004F4171" w:rsidRDefault="00CB344A" w:rsidP="00963D71">
            <w:pPr>
              <w:contextualSpacing/>
              <w:rPr>
                <w:rFonts w:ascii="Calibri" w:hAnsi="Calibri" w:cs="Calibri"/>
                <w:b/>
                <w:bCs/>
              </w:rPr>
            </w:pPr>
            <w:r w:rsidRPr="00DF4D51">
              <w:rPr>
                <w:rFonts w:ascii="Times New Roman" w:hAnsi="Times New Roman" w:cs="Times New Roman"/>
                <w:b/>
                <w:bCs/>
              </w:rPr>
              <w:t>醫療與健康監測</w:t>
            </w:r>
          </w:p>
        </w:tc>
      </w:tr>
      <w:tr w:rsidR="004F4171" w14:paraId="287D392A" w14:textId="77777777" w:rsidTr="00963D71">
        <w:tc>
          <w:tcPr>
            <w:tcW w:w="426" w:type="dxa"/>
            <w:tcBorders>
              <w:top w:val="nil"/>
              <w:left w:val="nil"/>
              <w:bottom w:val="nil"/>
              <w:right w:val="nil"/>
            </w:tcBorders>
          </w:tcPr>
          <w:p w14:paraId="43A01748"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6FAA0EBA"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6A03F326" w14:textId="77777777" w:rsidR="004F4171" w:rsidRPr="00770222" w:rsidRDefault="004F4171" w:rsidP="00963D71">
            <w:pPr>
              <w:contextualSpacing/>
              <w:rPr>
                <w:rFonts w:ascii="Calibri" w:hAnsi="Calibri" w:cs="Calibri"/>
                <w:b/>
                <w:bCs/>
              </w:rPr>
            </w:pPr>
            <w:r w:rsidRPr="00770222">
              <w:rPr>
                <w:rFonts w:ascii="Calibri" w:hAnsi="Calibri" w:cs="Calibri"/>
                <w:b/>
                <w:bCs/>
              </w:rPr>
              <w:t>4.3.4.</w:t>
            </w:r>
          </w:p>
        </w:tc>
        <w:tc>
          <w:tcPr>
            <w:tcW w:w="7179" w:type="dxa"/>
            <w:gridSpan w:val="2"/>
            <w:tcBorders>
              <w:top w:val="nil"/>
              <w:left w:val="nil"/>
              <w:bottom w:val="nil"/>
              <w:right w:val="nil"/>
            </w:tcBorders>
          </w:tcPr>
          <w:p w14:paraId="3493E321" w14:textId="7B6895E3" w:rsidR="004F4171" w:rsidRDefault="00CB344A" w:rsidP="00963D71">
            <w:pPr>
              <w:contextualSpacing/>
              <w:rPr>
                <w:rFonts w:ascii="Calibri" w:hAnsi="Calibri" w:cs="Calibri"/>
                <w:b/>
                <w:bCs/>
              </w:rPr>
            </w:pPr>
            <w:r w:rsidRPr="00DF4D51">
              <w:rPr>
                <w:rFonts w:ascii="Times New Roman" w:hAnsi="Times New Roman" w:cs="Times New Roman"/>
                <w:b/>
                <w:bCs/>
              </w:rPr>
              <w:t>安全與兒童產品</w:t>
            </w:r>
          </w:p>
        </w:tc>
      </w:tr>
      <w:tr w:rsidR="004F4171" w14:paraId="1AF6CC58" w14:textId="77777777" w:rsidTr="00963D71">
        <w:tc>
          <w:tcPr>
            <w:tcW w:w="426" w:type="dxa"/>
            <w:tcBorders>
              <w:top w:val="nil"/>
              <w:left w:val="nil"/>
              <w:bottom w:val="nil"/>
              <w:right w:val="nil"/>
            </w:tcBorders>
          </w:tcPr>
          <w:p w14:paraId="6706C15E"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09352D6F"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581CBF95" w14:textId="77777777" w:rsidR="004F4171" w:rsidRPr="00770222" w:rsidRDefault="004F4171" w:rsidP="00963D71">
            <w:pPr>
              <w:contextualSpacing/>
              <w:rPr>
                <w:rFonts w:ascii="Calibri" w:hAnsi="Calibri" w:cs="Calibri"/>
                <w:b/>
                <w:bCs/>
              </w:rPr>
            </w:pPr>
            <w:r w:rsidRPr="00770222">
              <w:rPr>
                <w:rFonts w:ascii="Calibri" w:hAnsi="Calibri" w:cs="Calibri"/>
                <w:b/>
                <w:bCs/>
              </w:rPr>
              <w:t>4.3.5.</w:t>
            </w:r>
          </w:p>
        </w:tc>
        <w:tc>
          <w:tcPr>
            <w:tcW w:w="7179" w:type="dxa"/>
            <w:gridSpan w:val="2"/>
            <w:tcBorders>
              <w:top w:val="nil"/>
              <w:left w:val="nil"/>
              <w:bottom w:val="nil"/>
              <w:right w:val="nil"/>
            </w:tcBorders>
          </w:tcPr>
          <w:p w14:paraId="61EEA32C" w14:textId="76A1957A" w:rsidR="004F4171" w:rsidRDefault="00CB344A" w:rsidP="00963D71">
            <w:pPr>
              <w:contextualSpacing/>
              <w:rPr>
                <w:rFonts w:ascii="Calibri" w:hAnsi="Calibri" w:cs="Calibri"/>
                <w:b/>
                <w:bCs/>
              </w:rPr>
            </w:pPr>
            <w:r w:rsidRPr="00DF4D51">
              <w:rPr>
                <w:rFonts w:ascii="Times New Roman" w:hAnsi="Times New Roman" w:cs="Times New Roman"/>
                <w:b/>
                <w:bCs/>
              </w:rPr>
              <w:t>裝飾與創意應用</w:t>
            </w:r>
          </w:p>
        </w:tc>
      </w:tr>
      <w:tr w:rsidR="004F4171" w14:paraId="577315FF" w14:textId="77777777" w:rsidTr="00963D71">
        <w:tc>
          <w:tcPr>
            <w:tcW w:w="426" w:type="dxa"/>
            <w:tcBorders>
              <w:top w:val="nil"/>
              <w:left w:val="nil"/>
              <w:bottom w:val="nil"/>
              <w:right w:val="nil"/>
            </w:tcBorders>
          </w:tcPr>
          <w:p w14:paraId="0909FB07"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5EEFF1B7"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3618DFD5" w14:textId="77777777" w:rsidR="004F4171" w:rsidRPr="00770222" w:rsidRDefault="004F4171" w:rsidP="00963D71">
            <w:pPr>
              <w:contextualSpacing/>
              <w:rPr>
                <w:rFonts w:ascii="Calibri" w:hAnsi="Calibri" w:cs="Calibri"/>
                <w:b/>
                <w:bCs/>
              </w:rPr>
            </w:pPr>
            <w:r w:rsidRPr="00770222">
              <w:rPr>
                <w:rFonts w:ascii="Calibri" w:hAnsi="Calibri" w:cs="Calibri"/>
                <w:b/>
                <w:bCs/>
              </w:rPr>
              <w:t>4.3.6.</w:t>
            </w:r>
          </w:p>
        </w:tc>
        <w:tc>
          <w:tcPr>
            <w:tcW w:w="7179" w:type="dxa"/>
            <w:gridSpan w:val="2"/>
            <w:tcBorders>
              <w:top w:val="nil"/>
              <w:left w:val="nil"/>
              <w:bottom w:val="nil"/>
              <w:right w:val="nil"/>
            </w:tcBorders>
          </w:tcPr>
          <w:p w14:paraId="734FCCDC" w14:textId="19236F60" w:rsidR="004F4171" w:rsidRDefault="00CB344A" w:rsidP="00963D71">
            <w:pPr>
              <w:contextualSpacing/>
              <w:rPr>
                <w:rFonts w:ascii="Calibri" w:hAnsi="Calibri" w:cs="Calibri"/>
                <w:b/>
                <w:bCs/>
              </w:rPr>
            </w:pPr>
            <w:r w:rsidRPr="00DF4D51">
              <w:rPr>
                <w:rFonts w:ascii="Times New Roman" w:hAnsi="Times New Roman" w:cs="Times New Roman"/>
                <w:b/>
                <w:bCs/>
              </w:rPr>
              <w:t>技術範例</w:t>
            </w:r>
          </w:p>
        </w:tc>
      </w:tr>
      <w:tr w:rsidR="004F4171" w14:paraId="5BF97571" w14:textId="77777777" w:rsidTr="00963D71">
        <w:tc>
          <w:tcPr>
            <w:tcW w:w="426" w:type="dxa"/>
            <w:tcBorders>
              <w:top w:val="nil"/>
              <w:left w:val="nil"/>
              <w:bottom w:val="nil"/>
              <w:right w:val="nil"/>
            </w:tcBorders>
          </w:tcPr>
          <w:p w14:paraId="751FBE10" w14:textId="77777777" w:rsidR="004F4171" w:rsidRDefault="004F4171" w:rsidP="00963D71">
            <w:pPr>
              <w:contextualSpacing/>
              <w:rPr>
                <w:rFonts w:ascii="Calibri" w:hAnsi="Calibri" w:cs="Calibri"/>
                <w:b/>
                <w:bCs/>
              </w:rPr>
            </w:pPr>
            <w:r w:rsidRPr="00770222">
              <w:rPr>
                <w:rFonts w:ascii="Calibri" w:hAnsi="Calibri" w:cs="Calibri"/>
                <w:b/>
                <w:bCs/>
              </w:rPr>
              <w:t>5.</w:t>
            </w:r>
          </w:p>
        </w:tc>
        <w:tc>
          <w:tcPr>
            <w:tcW w:w="8596" w:type="dxa"/>
            <w:gridSpan w:val="4"/>
            <w:tcBorders>
              <w:top w:val="nil"/>
              <w:left w:val="nil"/>
              <w:bottom w:val="nil"/>
              <w:right w:val="nil"/>
            </w:tcBorders>
          </w:tcPr>
          <w:p w14:paraId="5DCB5144" w14:textId="1DC672AB" w:rsidR="004F4171" w:rsidRDefault="00CB344A" w:rsidP="00963D71">
            <w:pPr>
              <w:contextualSpacing/>
              <w:rPr>
                <w:rFonts w:ascii="Calibri" w:hAnsi="Calibri" w:cs="Calibri"/>
                <w:b/>
                <w:bCs/>
              </w:rPr>
            </w:pPr>
            <w:r>
              <w:rPr>
                <w:rFonts w:ascii="Times New Roman" w:hAnsi="Times New Roman" w:cs="Times New Roman"/>
                <w:b/>
                <w:bCs/>
              </w:rPr>
              <w:t>綠色生產與供應鏈管理</w:t>
            </w:r>
          </w:p>
        </w:tc>
      </w:tr>
      <w:tr w:rsidR="004F4171" w14:paraId="1B6045D9" w14:textId="77777777" w:rsidTr="00963D71">
        <w:tc>
          <w:tcPr>
            <w:tcW w:w="426" w:type="dxa"/>
            <w:tcBorders>
              <w:top w:val="nil"/>
              <w:left w:val="nil"/>
              <w:bottom w:val="nil"/>
              <w:right w:val="nil"/>
            </w:tcBorders>
          </w:tcPr>
          <w:p w14:paraId="0C1B64CB"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11F67313" w14:textId="77777777" w:rsidR="004F4171" w:rsidRPr="00770222" w:rsidRDefault="004F4171" w:rsidP="00963D71">
            <w:pPr>
              <w:contextualSpacing/>
              <w:rPr>
                <w:rFonts w:ascii="Calibri" w:hAnsi="Calibri" w:cs="Calibri"/>
                <w:b/>
                <w:bCs/>
              </w:rPr>
            </w:pPr>
            <w:r w:rsidRPr="00770222">
              <w:rPr>
                <w:rFonts w:ascii="Calibri" w:hAnsi="Calibri" w:cs="Calibri"/>
                <w:b/>
                <w:bCs/>
              </w:rPr>
              <w:t>5.1.</w:t>
            </w:r>
          </w:p>
        </w:tc>
        <w:tc>
          <w:tcPr>
            <w:tcW w:w="8008" w:type="dxa"/>
            <w:gridSpan w:val="3"/>
            <w:tcBorders>
              <w:top w:val="nil"/>
              <w:left w:val="nil"/>
              <w:bottom w:val="nil"/>
              <w:right w:val="nil"/>
            </w:tcBorders>
          </w:tcPr>
          <w:p w14:paraId="36A963A3" w14:textId="67E2879F" w:rsidR="004F4171" w:rsidRDefault="00CB344A" w:rsidP="00963D71">
            <w:pPr>
              <w:contextualSpacing/>
              <w:rPr>
                <w:rFonts w:ascii="Calibri" w:hAnsi="Calibri" w:cs="Calibri"/>
                <w:b/>
                <w:bCs/>
              </w:rPr>
            </w:pPr>
            <w:r w:rsidRPr="00127903">
              <w:rPr>
                <w:rFonts w:ascii="Times New Roman" w:hAnsi="Times New Roman" w:cs="Times New Roman"/>
                <w:b/>
                <w:bCs/>
              </w:rPr>
              <w:t>環保生產流程設計</w:t>
            </w:r>
          </w:p>
        </w:tc>
      </w:tr>
      <w:tr w:rsidR="004F4171" w14:paraId="0816DE3D" w14:textId="77777777" w:rsidTr="00963D71">
        <w:tc>
          <w:tcPr>
            <w:tcW w:w="426" w:type="dxa"/>
            <w:tcBorders>
              <w:top w:val="nil"/>
              <w:left w:val="nil"/>
              <w:bottom w:val="nil"/>
              <w:right w:val="nil"/>
            </w:tcBorders>
          </w:tcPr>
          <w:p w14:paraId="5764634F"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4142A07F"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3413F6F6" w14:textId="77777777" w:rsidR="004F4171" w:rsidRPr="00770222" w:rsidRDefault="004F4171" w:rsidP="00963D71">
            <w:pPr>
              <w:contextualSpacing/>
              <w:rPr>
                <w:rFonts w:ascii="Calibri" w:hAnsi="Calibri" w:cs="Calibri"/>
                <w:b/>
                <w:bCs/>
              </w:rPr>
            </w:pPr>
            <w:r w:rsidRPr="00770222">
              <w:rPr>
                <w:rFonts w:ascii="Calibri" w:hAnsi="Calibri" w:cs="Calibri"/>
                <w:b/>
                <w:bCs/>
              </w:rPr>
              <w:t>5.1. 1.</w:t>
            </w:r>
          </w:p>
        </w:tc>
        <w:tc>
          <w:tcPr>
            <w:tcW w:w="7179" w:type="dxa"/>
            <w:gridSpan w:val="2"/>
            <w:tcBorders>
              <w:top w:val="nil"/>
              <w:left w:val="nil"/>
              <w:bottom w:val="nil"/>
              <w:right w:val="nil"/>
            </w:tcBorders>
          </w:tcPr>
          <w:p w14:paraId="7CF61880" w14:textId="7A364814" w:rsidR="004F4171" w:rsidRDefault="00CB344A" w:rsidP="00963D71">
            <w:pPr>
              <w:contextualSpacing/>
              <w:rPr>
                <w:rFonts w:ascii="Calibri" w:hAnsi="Calibri" w:cs="Calibri"/>
                <w:b/>
                <w:bCs/>
              </w:rPr>
            </w:pPr>
            <w:r w:rsidRPr="007D1D31">
              <w:rPr>
                <w:rFonts w:ascii="Times New Roman" w:hAnsi="Times New Roman" w:cs="Times New Roman"/>
                <w:b/>
                <w:bCs/>
              </w:rPr>
              <w:t>節能</w:t>
            </w:r>
            <w:r w:rsidRPr="007A0815">
              <w:rPr>
                <w:rFonts w:ascii="Times New Roman" w:hAnsi="Times New Roman" w:cs="Times New Roman"/>
                <w:b/>
                <w:bCs/>
              </w:rPr>
              <w:t>與減排生產</w:t>
            </w:r>
            <w:r w:rsidRPr="007D1D31">
              <w:rPr>
                <w:rFonts w:ascii="Times New Roman" w:hAnsi="Times New Roman" w:cs="Times New Roman"/>
                <w:b/>
                <w:bCs/>
              </w:rPr>
              <w:t>技術</w:t>
            </w:r>
          </w:p>
        </w:tc>
      </w:tr>
      <w:tr w:rsidR="004F4171" w14:paraId="22FEB3BD" w14:textId="77777777" w:rsidTr="00963D71">
        <w:tc>
          <w:tcPr>
            <w:tcW w:w="426" w:type="dxa"/>
            <w:tcBorders>
              <w:top w:val="nil"/>
              <w:left w:val="nil"/>
              <w:bottom w:val="nil"/>
              <w:right w:val="nil"/>
            </w:tcBorders>
          </w:tcPr>
          <w:p w14:paraId="705887D3"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0F5F964D"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6115CA22" w14:textId="77777777" w:rsidR="004F4171" w:rsidRPr="00770222" w:rsidRDefault="004F4171" w:rsidP="00963D71">
            <w:pPr>
              <w:contextualSpacing/>
              <w:rPr>
                <w:rFonts w:ascii="Calibri" w:hAnsi="Calibri" w:cs="Calibri"/>
                <w:b/>
                <w:bCs/>
              </w:rPr>
            </w:pPr>
            <w:r w:rsidRPr="00770222">
              <w:rPr>
                <w:rFonts w:ascii="Calibri" w:hAnsi="Calibri" w:cs="Calibri"/>
                <w:b/>
                <w:bCs/>
              </w:rPr>
              <w:t>5.1.2.</w:t>
            </w:r>
          </w:p>
        </w:tc>
        <w:tc>
          <w:tcPr>
            <w:tcW w:w="7179" w:type="dxa"/>
            <w:gridSpan w:val="2"/>
            <w:tcBorders>
              <w:top w:val="nil"/>
              <w:left w:val="nil"/>
              <w:bottom w:val="nil"/>
              <w:right w:val="nil"/>
            </w:tcBorders>
          </w:tcPr>
          <w:p w14:paraId="1BF8631B" w14:textId="3E61C237" w:rsidR="004F4171" w:rsidRDefault="00CB344A" w:rsidP="00963D71">
            <w:pPr>
              <w:contextualSpacing/>
              <w:rPr>
                <w:rFonts w:ascii="Calibri" w:hAnsi="Calibri" w:cs="Calibri"/>
                <w:b/>
                <w:bCs/>
              </w:rPr>
            </w:pPr>
            <w:r w:rsidRPr="007D1D31">
              <w:rPr>
                <w:rFonts w:ascii="Times New Roman" w:hAnsi="Times New Roman" w:cs="Times New Roman"/>
                <w:b/>
                <w:bCs/>
              </w:rPr>
              <w:t>循環經濟與廢棄物</w:t>
            </w:r>
            <w:r w:rsidR="00F931BA">
              <w:rPr>
                <w:rFonts w:ascii="Times New Roman" w:hAnsi="Times New Roman" w:cs="Times New Roman" w:hint="eastAsia"/>
                <w:b/>
                <w:bCs/>
              </w:rPr>
              <w:t>重</w:t>
            </w:r>
            <w:r w:rsidRPr="007D1D31">
              <w:rPr>
                <w:rFonts w:ascii="Times New Roman" w:hAnsi="Times New Roman" w:cs="Times New Roman"/>
                <w:b/>
                <w:bCs/>
              </w:rPr>
              <w:t>用</w:t>
            </w:r>
          </w:p>
        </w:tc>
      </w:tr>
      <w:tr w:rsidR="004F4171" w14:paraId="22116FC5" w14:textId="77777777" w:rsidTr="00963D71">
        <w:tc>
          <w:tcPr>
            <w:tcW w:w="426" w:type="dxa"/>
            <w:tcBorders>
              <w:top w:val="nil"/>
              <w:left w:val="nil"/>
              <w:bottom w:val="nil"/>
              <w:right w:val="nil"/>
            </w:tcBorders>
          </w:tcPr>
          <w:p w14:paraId="20422497"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248280E9"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3D982C22" w14:textId="77777777" w:rsidR="004F4171" w:rsidRPr="00770222" w:rsidRDefault="004F4171" w:rsidP="00963D71">
            <w:pPr>
              <w:contextualSpacing/>
              <w:rPr>
                <w:rFonts w:ascii="Calibri" w:hAnsi="Calibri" w:cs="Calibri"/>
                <w:b/>
                <w:bCs/>
              </w:rPr>
            </w:pPr>
            <w:r w:rsidRPr="00770222">
              <w:rPr>
                <w:rFonts w:ascii="Calibri" w:hAnsi="Calibri" w:cs="Calibri"/>
                <w:b/>
                <w:bCs/>
              </w:rPr>
              <w:t>5.1.3.</w:t>
            </w:r>
          </w:p>
        </w:tc>
        <w:tc>
          <w:tcPr>
            <w:tcW w:w="7179" w:type="dxa"/>
            <w:gridSpan w:val="2"/>
            <w:tcBorders>
              <w:top w:val="nil"/>
              <w:left w:val="nil"/>
              <w:bottom w:val="nil"/>
              <w:right w:val="nil"/>
            </w:tcBorders>
          </w:tcPr>
          <w:p w14:paraId="11E1E4C1" w14:textId="47389DD1" w:rsidR="004F4171" w:rsidRDefault="00CB344A" w:rsidP="00963D71">
            <w:pPr>
              <w:contextualSpacing/>
              <w:rPr>
                <w:rFonts w:ascii="Calibri" w:hAnsi="Calibri" w:cs="Calibri"/>
                <w:b/>
                <w:bCs/>
              </w:rPr>
            </w:pPr>
            <w:r w:rsidRPr="007D1D31">
              <w:rPr>
                <w:rFonts w:ascii="Times New Roman" w:hAnsi="Times New Roman" w:cs="Times New Roman"/>
                <w:b/>
                <w:bCs/>
              </w:rPr>
              <w:t>全流程的環保設計</w:t>
            </w:r>
          </w:p>
        </w:tc>
      </w:tr>
      <w:tr w:rsidR="004F4171" w14:paraId="0A6A8629" w14:textId="77777777" w:rsidTr="00963D71">
        <w:tc>
          <w:tcPr>
            <w:tcW w:w="426" w:type="dxa"/>
            <w:tcBorders>
              <w:top w:val="nil"/>
              <w:left w:val="nil"/>
              <w:bottom w:val="nil"/>
              <w:right w:val="nil"/>
            </w:tcBorders>
          </w:tcPr>
          <w:p w14:paraId="11F9A020"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3080B103" w14:textId="77777777" w:rsidR="004F4171" w:rsidRPr="00770222" w:rsidRDefault="004F4171" w:rsidP="00963D71">
            <w:pPr>
              <w:contextualSpacing/>
              <w:rPr>
                <w:rFonts w:ascii="Calibri" w:hAnsi="Calibri" w:cs="Calibri"/>
                <w:b/>
                <w:bCs/>
              </w:rPr>
            </w:pPr>
            <w:r w:rsidRPr="00770222">
              <w:rPr>
                <w:rFonts w:ascii="Calibri" w:hAnsi="Calibri" w:cs="Calibri"/>
                <w:b/>
                <w:bCs/>
              </w:rPr>
              <w:t>5.2.</w:t>
            </w:r>
          </w:p>
        </w:tc>
        <w:tc>
          <w:tcPr>
            <w:tcW w:w="8008" w:type="dxa"/>
            <w:gridSpan w:val="3"/>
            <w:tcBorders>
              <w:top w:val="nil"/>
              <w:left w:val="nil"/>
              <w:bottom w:val="nil"/>
              <w:right w:val="nil"/>
            </w:tcBorders>
          </w:tcPr>
          <w:p w14:paraId="54137B35" w14:textId="6814765A" w:rsidR="004F4171" w:rsidRDefault="00CB344A" w:rsidP="00963D71">
            <w:pPr>
              <w:contextualSpacing/>
              <w:rPr>
                <w:rFonts w:ascii="Calibri" w:hAnsi="Calibri" w:cs="Calibri"/>
                <w:b/>
                <w:bCs/>
              </w:rPr>
            </w:pPr>
            <w:r w:rsidRPr="00127903">
              <w:rPr>
                <w:rFonts w:ascii="Times New Roman" w:hAnsi="Times New Roman" w:cs="Times New Roman"/>
                <w:b/>
                <w:bCs/>
              </w:rPr>
              <w:t>供應鏈中的環</w:t>
            </w:r>
            <w:r w:rsidR="008A7860">
              <w:rPr>
                <w:rFonts w:ascii="Times New Roman" w:hAnsi="Times New Roman" w:cs="Times New Roman" w:hint="eastAsia"/>
                <w:b/>
                <w:bCs/>
              </w:rPr>
              <w:t>保</w:t>
            </w:r>
            <w:r w:rsidRPr="00127903">
              <w:rPr>
                <w:rFonts w:ascii="Times New Roman" w:hAnsi="Times New Roman" w:cs="Times New Roman"/>
                <w:b/>
                <w:bCs/>
              </w:rPr>
              <w:t>標準</w:t>
            </w:r>
          </w:p>
        </w:tc>
      </w:tr>
      <w:tr w:rsidR="004F4171" w14:paraId="5038B129" w14:textId="77777777" w:rsidTr="00963D71">
        <w:tc>
          <w:tcPr>
            <w:tcW w:w="426" w:type="dxa"/>
            <w:tcBorders>
              <w:top w:val="nil"/>
              <w:left w:val="nil"/>
              <w:bottom w:val="nil"/>
              <w:right w:val="nil"/>
            </w:tcBorders>
          </w:tcPr>
          <w:p w14:paraId="33A98792"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09C2BA1E"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0E6ACEB8" w14:textId="77777777" w:rsidR="004F4171" w:rsidRPr="00770222" w:rsidRDefault="004F4171" w:rsidP="00963D71">
            <w:pPr>
              <w:contextualSpacing/>
              <w:rPr>
                <w:rFonts w:ascii="Calibri" w:hAnsi="Calibri" w:cs="Calibri"/>
                <w:b/>
                <w:bCs/>
              </w:rPr>
            </w:pPr>
            <w:r w:rsidRPr="00770222">
              <w:rPr>
                <w:rFonts w:ascii="Calibri" w:hAnsi="Calibri" w:cs="Calibri"/>
                <w:b/>
                <w:bCs/>
              </w:rPr>
              <w:t>5.2.1.</w:t>
            </w:r>
          </w:p>
        </w:tc>
        <w:tc>
          <w:tcPr>
            <w:tcW w:w="7179" w:type="dxa"/>
            <w:gridSpan w:val="2"/>
            <w:tcBorders>
              <w:top w:val="nil"/>
              <w:left w:val="nil"/>
              <w:bottom w:val="nil"/>
              <w:right w:val="nil"/>
            </w:tcBorders>
          </w:tcPr>
          <w:p w14:paraId="328916B3" w14:textId="4D751A75" w:rsidR="004F4171" w:rsidRDefault="00CB344A" w:rsidP="00963D71">
            <w:pPr>
              <w:contextualSpacing/>
              <w:rPr>
                <w:rFonts w:ascii="Calibri" w:hAnsi="Calibri" w:cs="Calibri"/>
                <w:b/>
                <w:bCs/>
              </w:rPr>
            </w:pPr>
            <w:r w:rsidRPr="007D1D31">
              <w:rPr>
                <w:rFonts w:ascii="Times New Roman" w:hAnsi="Times New Roman" w:cs="Times New Roman"/>
                <w:b/>
                <w:bCs/>
              </w:rPr>
              <w:t>建立綠色產品標準</w:t>
            </w:r>
          </w:p>
        </w:tc>
      </w:tr>
      <w:tr w:rsidR="004F4171" w14:paraId="01BF20C0" w14:textId="77777777" w:rsidTr="00963D71">
        <w:tc>
          <w:tcPr>
            <w:tcW w:w="426" w:type="dxa"/>
            <w:tcBorders>
              <w:top w:val="nil"/>
              <w:left w:val="nil"/>
              <w:bottom w:val="nil"/>
              <w:right w:val="nil"/>
            </w:tcBorders>
          </w:tcPr>
          <w:p w14:paraId="29F14D75"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293559FF"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7ECA52F7" w14:textId="77777777" w:rsidR="004F4171" w:rsidRPr="00770222" w:rsidRDefault="004F4171" w:rsidP="00963D71">
            <w:pPr>
              <w:contextualSpacing/>
              <w:rPr>
                <w:rFonts w:ascii="Calibri" w:hAnsi="Calibri" w:cs="Calibri"/>
                <w:b/>
                <w:bCs/>
              </w:rPr>
            </w:pPr>
            <w:r w:rsidRPr="00770222">
              <w:rPr>
                <w:rFonts w:ascii="Calibri" w:hAnsi="Calibri" w:cs="Calibri"/>
                <w:b/>
                <w:bCs/>
              </w:rPr>
              <w:t>5.2.2.</w:t>
            </w:r>
          </w:p>
        </w:tc>
        <w:tc>
          <w:tcPr>
            <w:tcW w:w="7179" w:type="dxa"/>
            <w:gridSpan w:val="2"/>
            <w:tcBorders>
              <w:top w:val="nil"/>
              <w:left w:val="nil"/>
              <w:bottom w:val="nil"/>
              <w:right w:val="nil"/>
            </w:tcBorders>
          </w:tcPr>
          <w:p w14:paraId="32DDCAF0" w14:textId="6F0C5B00" w:rsidR="004F4171" w:rsidRDefault="00CB344A" w:rsidP="00963D71">
            <w:pPr>
              <w:contextualSpacing/>
              <w:rPr>
                <w:rFonts w:ascii="Calibri" w:hAnsi="Calibri" w:cs="Calibri"/>
                <w:b/>
                <w:bCs/>
              </w:rPr>
            </w:pPr>
            <w:r w:rsidRPr="008045E9">
              <w:rPr>
                <w:rFonts w:ascii="Times New Roman" w:hAnsi="Times New Roman" w:cs="Times New Roman"/>
                <w:b/>
                <w:bCs/>
              </w:rPr>
              <w:t>促進負責任的供應鏈</w:t>
            </w:r>
          </w:p>
        </w:tc>
      </w:tr>
      <w:tr w:rsidR="004F4171" w14:paraId="17956DB2" w14:textId="77777777" w:rsidTr="00963D71">
        <w:tc>
          <w:tcPr>
            <w:tcW w:w="426" w:type="dxa"/>
            <w:tcBorders>
              <w:top w:val="nil"/>
              <w:left w:val="nil"/>
              <w:bottom w:val="nil"/>
              <w:right w:val="nil"/>
            </w:tcBorders>
          </w:tcPr>
          <w:p w14:paraId="1C5804C6"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77BBDB0C"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7CCF5843" w14:textId="77777777" w:rsidR="004F4171" w:rsidRPr="00770222" w:rsidRDefault="004F4171" w:rsidP="00963D71">
            <w:pPr>
              <w:contextualSpacing/>
              <w:rPr>
                <w:rFonts w:ascii="Calibri" w:hAnsi="Calibri" w:cs="Calibri"/>
                <w:b/>
                <w:bCs/>
              </w:rPr>
            </w:pPr>
            <w:r w:rsidRPr="00770222">
              <w:rPr>
                <w:rFonts w:ascii="Calibri" w:hAnsi="Calibri" w:cs="Calibri"/>
                <w:b/>
                <w:bCs/>
              </w:rPr>
              <w:t>5.2.3.</w:t>
            </w:r>
          </w:p>
        </w:tc>
        <w:tc>
          <w:tcPr>
            <w:tcW w:w="7179" w:type="dxa"/>
            <w:gridSpan w:val="2"/>
            <w:tcBorders>
              <w:top w:val="nil"/>
              <w:left w:val="nil"/>
              <w:bottom w:val="nil"/>
              <w:right w:val="nil"/>
            </w:tcBorders>
          </w:tcPr>
          <w:p w14:paraId="3979FAC0" w14:textId="57E22216" w:rsidR="004F4171" w:rsidRDefault="00CB344A" w:rsidP="00963D71">
            <w:pPr>
              <w:contextualSpacing/>
              <w:rPr>
                <w:rFonts w:ascii="Calibri" w:hAnsi="Calibri" w:cs="Calibri"/>
                <w:b/>
                <w:bCs/>
              </w:rPr>
            </w:pPr>
            <w:r w:rsidRPr="008045E9">
              <w:rPr>
                <w:rFonts w:ascii="Times New Roman" w:hAnsi="Times New Roman" w:cs="Times New Roman"/>
                <w:b/>
                <w:bCs/>
              </w:rPr>
              <w:t>環</w:t>
            </w:r>
            <w:r w:rsidR="008A7860">
              <w:rPr>
                <w:rFonts w:ascii="Times New Roman" w:hAnsi="Times New Roman" w:cs="Times New Roman" w:hint="eastAsia"/>
                <w:b/>
                <w:bCs/>
              </w:rPr>
              <w:t>保</w:t>
            </w:r>
            <w:r w:rsidRPr="008045E9">
              <w:rPr>
                <w:rFonts w:ascii="Times New Roman" w:hAnsi="Times New Roman" w:cs="Times New Roman"/>
                <w:b/>
                <w:bCs/>
              </w:rPr>
              <w:t>認證的推進</w:t>
            </w:r>
          </w:p>
        </w:tc>
      </w:tr>
      <w:tr w:rsidR="004F4171" w14:paraId="4FBE0CC9" w14:textId="77777777" w:rsidTr="00963D71">
        <w:tc>
          <w:tcPr>
            <w:tcW w:w="426" w:type="dxa"/>
            <w:tcBorders>
              <w:top w:val="nil"/>
              <w:left w:val="nil"/>
              <w:bottom w:val="nil"/>
              <w:right w:val="nil"/>
            </w:tcBorders>
          </w:tcPr>
          <w:p w14:paraId="5A9E0640"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7B62B51D" w14:textId="77777777" w:rsidR="004F4171" w:rsidRPr="00770222" w:rsidRDefault="004F4171" w:rsidP="00963D71">
            <w:pPr>
              <w:contextualSpacing/>
              <w:rPr>
                <w:rFonts w:ascii="Calibri" w:hAnsi="Calibri" w:cs="Calibri"/>
                <w:b/>
                <w:bCs/>
              </w:rPr>
            </w:pPr>
            <w:r>
              <w:rPr>
                <w:rFonts w:ascii="Calibri" w:hAnsi="Calibri" w:cs="Calibri"/>
                <w:b/>
                <w:bCs/>
              </w:rPr>
              <w:t>5</w:t>
            </w:r>
            <w:r w:rsidRPr="00770222">
              <w:rPr>
                <w:rFonts w:ascii="Calibri" w:hAnsi="Calibri" w:cs="Calibri"/>
                <w:b/>
                <w:bCs/>
              </w:rPr>
              <w:t>.3.</w:t>
            </w:r>
          </w:p>
        </w:tc>
        <w:tc>
          <w:tcPr>
            <w:tcW w:w="8008" w:type="dxa"/>
            <w:gridSpan w:val="3"/>
            <w:tcBorders>
              <w:top w:val="nil"/>
              <w:left w:val="nil"/>
              <w:bottom w:val="nil"/>
              <w:right w:val="nil"/>
            </w:tcBorders>
          </w:tcPr>
          <w:p w14:paraId="14CB2102" w14:textId="14A6DD62" w:rsidR="004F4171" w:rsidRDefault="00CB344A" w:rsidP="00963D71">
            <w:pPr>
              <w:contextualSpacing/>
              <w:rPr>
                <w:rFonts w:ascii="Calibri" w:hAnsi="Calibri" w:cs="Calibri"/>
                <w:b/>
                <w:bCs/>
              </w:rPr>
            </w:pPr>
            <w:r w:rsidRPr="008045E9">
              <w:rPr>
                <w:rFonts w:ascii="Times New Roman" w:hAnsi="Times New Roman" w:cs="Times New Roman"/>
                <w:b/>
                <w:bCs/>
              </w:rPr>
              <w:t>效能</w:t>
            </w:r>
            <w:r w:rsidRPr="00127903">
              <w:rPr>
                <w:rFonts w:ascii="Times New Roman" w:hAnsi="Times New Roman" w:cs="Times New Roman"/>
                <w:b/>
                <w:bCs/>
              </w:rPr>
              <w:t>測試與環境影響評估</w:t>
            </w:r>
          </w:p>
        </w:tc>
      </w:tr>
      <w:tr w:rsidR="004F4171" w14:paraId="569FEAAF" w14:textId="77777777" w:rsidTr="00963D71">
        <w:tc>
          <w:tcPr>
            <w:tcW w:w="426" w:type="dxa"/>
            <w:tcBorders>
              <w:top w:val="nil"/>
              <w:left w:val="nil"/>
              <w:bottom w:val="nil"/>
              <w:right w:val="nil"/>
            </w:tcBorders>
          </w:tcPr>
          <w:p w14:paraId="48FD6AAA"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3CF1C7F6"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2290F7CB" w14:textId="77777777" w:rsidR="004F4171" w:rsidRPr="00770222" w:rsidRDefault="004F4171" w:rsidP="00963D71">
            <w:pPr>
              <w:contextualSpacing/>
              <w:rPr>
                <w:rFonts w:ascii="Calibri" w:hAnsi="Calibri" w:cs="Calibri"/>
                <w:b/>
                <w:bCs/>
              </w:rPr>
            </w:pPr>
            <w:r w:rsidRPr="00770222">
              <w:rPr>
                <w:rFonts w:ascii="Calibri" w:hAnsi="Calibri" w:cs="Calibri"/>
                <w:b/>
                <w:bCs/>
              </w:rPr>
              <w:t>5.3.1.</w:t>
            </w:r>
          </w:p>
        </w:tc>
        <w:tc>
          <w:tcPr>
            <w:tcW w:w="7179" w:type="dxa"/>
            <w:gridSpan w:val="2"/>
            <w:tcBorders>
              <w:top w:val="nil"/>
              <w:left w:val="nil"/>
              <w:bottom w:val="nil"/>
              <w:right w:val="nil"/>
            </w:tcBorders>
          </w:tcPr>
          <w:p w14:paraId="2E7EEEE7" w14:textId="36254F44" w:rsidR="004F4171" w:rsidRDefault="00CB344A" w:rsidP="00963D71">
            <w:pPr>
              <w:contextualSpacing/>
              <w:rPr>
                <w:rFonts w:ascii="Calibri" w:hAnsi="Calibri" w:cs="Calibri"/>
                <w:b/>
                <w:bCs/>
              </w:rPr>
            </w:pPr>
            <w:r w:rsidRPr="008045E9">
              <w:rPr>
                <w:rFonts w:ascii="Times New Roman" w:hAnsi="Times New Roman" w:cs="Times New Roman"/>
                <w:b/>
                <w:bCs/>
              </w:rPr>
              <w:t>效能測試</w:t>
            </w:r>
          </w:p>
        </w:tc>
      </w:tr>
      <w:tr w:rsidR="004F4171" w14:paraId="4583B250" w14:textId="77777777" w:rsidTr="00963D71">
        <w:tc>
          <w:tcPr>
            <w:tcW w:w="426" w:type="dxa"/>
            <w:tcBorders>
              <w:top w:val="nil"/>
              <w:left w:val="nil"/>
              <w:bottom w:val="nil"/>
              <w:right w:val="nil"/>
            </w:tcBorders>
          </w:tcPr>
          <w:p w14:paraId="4FFB2273"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70657EAD"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00B99814" w14:textId="77777777" w:rsidR="004F4171" w:rsidRPr="00770222" w:rsidRDefault="004F4171" w:rsidP="00963D71">
            <w:pPr>
              <w:contextualSpacing/>
              <w:rPr>
                <w:rFonts w:ascii="Calibri" w:hAnsi="Calibri" w:cs="Calibri"/>
                <w:b/>
                <w:bCs/>
              </w:rPr>
            </w:pPr>
            <w:r w:rsidRPr="00770222">
              <w:rPr>
                <w:rFonts w:ascii="Calibri" w:hAnsi="Calibri" w:cs="Calibri"/>
                <w:b/>
                <w:bCs/>
              </w:rPr>
              <w:t>5.3.2.</w:t>
            </w:r>
          </w:p>
        </w:tc>
        <w:tc>
          <w:tcPr>
            <w:tcW w:w="7179" w:type="dxa"/>
            <w:gridSpan w:val="2"/>
            <w:tcBorders>
              <w:top w:val="nil"/>
              <w:left w:val="nil"/>
              <w:bottom w:val="nil"/>
              <w:right w:val="nil"/>
            </w:tcBorders>
          </w:tcPr>
          <w:p w14:paraId="6B0BFA06" w14:textId="6CD5654B" w:rsidR="004F4171" w:rsidRDefault="00CB344A" w:rsidP="00963D71">
            <w:pPr>
              <w:contextualSpacing/>
              <w:rPr>
                <w:rFonts w:ascii="Calibri" w:hAnsi="Calibri" w:cs="Calibri"/>
                <w:b/>
                <w:bCs/>
              </w:rPr>
            </w:pPr>
            <w:r w:rsidRPr="008045E9">
              <w:rPr>
                <w:rFonts w:ascii="Times New Roman" w:hAnsi="Times New Roman" w:cs="Times New Roman"/>
                <w:b/>
                <w:bCs/>
              </w:rPr>
              <w:t>環境影響評估</w:t>
            </w:r>
          </w:p>
        </w:tc>
      </w:tr>
      <w:tr w:rsidR="004F4171" w14:paraId="3CB80323" w14:textId="77777777" w:rsidTr="00963D71">
        <w:tc>
          <w:tcPr>
            <w:tcW w:w="426" w:type="dxa"/>
            <w:tcBorders>
              <w:top w:val="nil"/>
              <w:left w:val="nil"/>
              <w:bottom w:val="nil"/>
              <w:right w:val="nil"/>
            </w:tcBorders>
          </w:tcPr>
          <w:p w14:paraId="685C8F49"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41F1D6C2"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75C8B840" w14:textId="77777777" w:rsidR="004F4171" w:rsidRPr="00770222" w:rsidRDefault="004F4171" w:rsidP="00963D71">
            <w:pPr>
              <w:contextualSpacing/>
              <w:rPr>
                <w:rFonts w:ascii="Calibri" w:hAnsi="Calibri" w:cs="Calibri"/>
                <w:b/>
                <w:bCs/>
              </w:rPr>
            </w:pPr>
            <w:r w:rsidRPr="00770222">
              <w:rPr>
                <w:rFonts w:ascii="Calibri" w:hAnsi="Calibri" w:cs="Calibri"/>
                <w:b/>
                <w:bCs/>
              </w:rPr>
              <w:t>5.3.3.</w:t>
            </w:r>
          </w:p>
        </w:tc>
        <w:tc>
          <w:tcPr>
            <w:tcW w:w="7179" w:type="dxa"/>
            <w:gridSpan w:val="2"/>
            <w:tcBorders>
              <w:top w:val="nil"/>
              <w:left w:val="nil"/>
              <w:bottom w:val="nil"/>
              <w:right w:val="nil"/>
            </w:tcBorders>
          </w:tcPr>
          <w:p w14:paraId="30515F0B" w14:textId="0EECE279" w:rsidR="004F4171" w:rsidRDefault="00CB344A" w:rsidP="00963D71">
            <w:pPr>
              <w:contextualSpacing/>
              <w:rPr>
                <w:rFonts w:ascii="Calibri" w:hAnsi="Calibri" w:cs="Calibri"/>
                <w:b/>
                <w:bCs/>
              </w:rPr>
            </w:pPr>
            <w:r w:rsidRPr="008045E9">
              <w:rPr>
                <w:rFonts w:ascii="Times New Roman" w:hAnsi="Times New Roman" w:cs="Times New Roman"/>
                <w:b/>
                <w:bCs/>
              </w:rPr>
              <w:t>生命週期分析</w:t>
            </w:r>
          </w:p>
        </w:tc>
      </w:tr>
      <w:tr w:rsidR="004F4171" w14:paraId="338FBAAB" w14:textId="77777777" w:rsidTr="00963D71">
        <w:tc>
          <w:tcPr>
            <w:tcW w:w="426" w:type="dxa"/>
            <w:tcBorders>
              <w:top w:val="nil"/>
              <w:left w:val="nil"/>
              <w:bottom w:val="nil"/>
              <w:right w:val="nil"/>
            </w:tcBorders>
          </w:tcPr>
          <w:p w14:paraId="7A5D1CE5" w14:textId="77777777" w:rsidR="004F4171" w:rsidRDefault="004F4171" w:rsidP="00963D71">
            <w:pPr>
              <w:contextualSpacing/>
              <w:rPr>
                <w:rFonts w:ascii="Calibri" w:hAnsi="Calibri" w:cs="Calibri"/>
                <w:b/>
                <w:bCs/>
              </w:rPr>
            </w:pPr>
            <w:r w:rsidRPr="00770222">
              <w:rPr>
                <w:rFonts w:ascii="Calibri" w:hAnsi="Calibri" w:cs="Calibri"/>
                <w:b/>
                <w:bCs/>
              </w:rPr>
              <w:t>6.</w:t>
            </w:r>
          </w:p>
        </w:tc>
        <w:tc>
          <w:tcPr>
            <w:tcW w:w="8596" w:type="dxa"/>
            <w:gridSpan w:val="4"/>
            <w:tcBorders>
              <w:top w:val="nil"/>
              <w:left w:val="nil"/>
              <w:bottom w:val="nil"/>
              <w:right w:val="nil"/>
            </w:tcBorders>
          </w:tcPr>
          <w:p w14:paraId="612A6C75" w14:textId="73DB90D0" w:rsidR="004F4171" w:rsidRDefault="00CB344A" w:rsidP="00963D71">
            <w:pPr>
              <w:contextualSpacing/>
              <w:rPr>
                <w:rFonts w:ascii="Calibri" w:hAnsi="Calibri" w:cs="Calibri"/>
                <w:b/>
                <w:bCs/>
              </w:rPr>
            </w:pPr>
            <w:r>
              <w:rPr>
                <w:rFonts w:ascii="Times New Roman" w:hAnsi="Times New Roman" w:cs="Times New Roman"/>
                <w:b/>
                <w:bCs/>
              </w:rPr>
              <w:t>消費者行為與市場趨勢</w:t>
            </w:r>
          </w:p>
        </w:tc>
      </w:tr>
      <w:tr w:rsidR="004F4171" w14:paraId="01C7FE07" w14:textId="77777777" w:rsidTr="00963D71">
        <w:tc>
          <w:tcPr>
            <w:tcW w:w="426" w:type="dxa"/>
            <w:tcBorders>
              <w:top w:val="nil"/>
              <w:left w:val="nil"/>
              <w:bottom w:val="nil"/>
              <w:right w:val="nil"/>
            </w:tcBorders>
          </w:tcPr>
          <w:p w14:paraId="2BF8F6C2" w14:textId="77777777" w:rsidR="004F4171" w:rsidRDefault="004F4171" w:rsidP="00963D71">
            <w:pPr>
              <w:widowControl/>
              <w:contextualSpacing/>
              <w:rPr>
                <w:rFonts w:ascii="Calibri" w:hAnsi="Calibri" w:cs="Calibri"/>
                <w:b/>
                <w:bCs/>
              </w:rPr>
            </w:pPr>
          </w:p>
        </w:tc>
        <w:tc>
          <w:tcPr>
            <w:tcW w:w="588" w:type="dxa"/>
            <w:tcBorders>
              <w:top w:val="nil"/>
              <w:left w:val="nil"/>
              <w:bottom w:val="nil"/>
              <w:right w:val="nil"/>
            </w:tcBorders>
          </w:tcPr>
          <w:p w14:paraId="091F32A4" w14:textId="77777777" w:rsidR="004F4171" w:rsidRPr="00770222" w:rsidRDefault="004F4171" w:rsidP="00963D71">
            <w:pPr>
              <w:contextualSpacing/>
              <w:rPr>
                <w:rFonts w:ascii="Calibri" w:hAnsi="Calibri" w:cs="Calibri"/>
                <w:b/>
                <w:bCs/>
              </w:rPr>
            </w:pPr>
            <w:r w:rsidRPr="00770222">
              <w:rPr>
                <w:rFonts w:ascii="Calibri" w:hAnsi="Calibri" w:cs="Calibri"/>
                <w:b/>
                <w:bCs/>
              </w:rPr>
              <w:t>6.1.</w:t>
            </w:r>
          </w:p>
        </w:tc>
        <w:tc>
          <w:tcPr>
            <w:tcW w:w="8008" w:type="dxa"/>
            <w:gridSpan w:val="3"/>
            <w:tcBorders>
              <w:top w:val="nil"/>
              <w:left w:val="nil"/>
              <w:bottom w:val="nil"/>
              <w:right w:val="nil"/>
            </w:tcBorders>
          </w:tcPr>
          <w:p w14:paraId="0CE67FF8" w14:textId="1CE02132" w:rsidR="004F4171" w:rsidRDefault="00CB344A" w:rsidP="00963D71">
            <w:pPr>
              <w:contextualSpacing/>
              <w:rPr>
                <w:rFonts w:ascii="Calibri" w:hAnsi="Calibri" w:cs="Calibri"/>
                <w:b/>
                <w:bCs/>
              </w:rPr>
            </w:pPr>
            <w:r>
              <w:rPr>
                <w:rFonts w:ascii="Times New Roman" w:hAnsi="Times New Roman" w:cs="Times New Roman" w:hint="eastAsia"/>
                <w:b/>
                <w:bCs/>
              </w:rPr>
              <w:t>可持</w:t>
            </w:r>
            <w:r w:rsidRPr="008045E9">
              <w:rPr>
                <w:rFonts w:ascii="Times New Roman" w:hAnsi="Times New Roman" w:cs="Times New Roman"/>
                <w:b/>
                <w:bCs/>
              </w:rPr>
              <w:t>續消費概念的興起</w:t>
            </w:r>
          </w:p>
        </w:tc>
      </w:tr>
      <w:tr w:rsidR="004F4171" w14:paraId="7A07CDC8" w14:textId="77777777" w:rsidTr="00963D71">
        <w:tc>
          <w:tcPr>
            <w:tcW w:w="426" w:type="dxa"/>
            <w:tcBorders>
              <w:top w:val="nil"/>
              <w:left w:val="nil"/>
              <w:bottom w:val="nil"/>
              <w:right w:val="nil"/>
            </w:tcBorders>
          </w:tcPr>
          <w:p w14:paraId="7068F71B"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05DCB93B"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7FBABE8F" w14:textId="77777777" w:rsidR="004F4171" w:rsidRPr="00770222" w:rsidRDefault="004F4171" w:rsidP="00963D71">
            <w:pPr>
              <w:contextualSpacing/>
              <w:rPr>
                <w:rFonts w:ascii="Calibri" w:hAnsi="Calibri" w:cs="Calibri"/>
                <w:b/>
                <w:bCs/>
              </w:rPr>
            </w:pPr>
            <w:r w:rsidRPr="00770222">
              <w:rPr>
                <w:rFonts w:ascii="Calibri" w:hAnsi="Calibri" w:cs="Calibri"/>
                <w:b/>
                <w:bCs/>
              </w:rPr>
              <w:t>6.1.1.</w:t>
            </w:r>
          </w:p>
        </w:tc>
        <w:tc>
          <w:tcPr>
            <w:tcW w:w="7179" w:type="dxa"/>
            <w:gridSpan w:val="2"/>
            <w:tcBorders>
              <w:top w:val="nil"/>
              <w:left w:val="nil"/>
              <w:bottom w:val="nil"/>
              <w:right w:val="nil"/>
            </w:tcBorders>
          </w:tcPr>
          <w:p w14:paraId="3A2D61A5" w14:textId="1264D102" w:rsidR="004F4171" w:rsidRDefault="00CB344A" w:rsidP="00963D71">
            <w:pPr>
              <w:contextualSpacing/>
              <w:rPr>
                <w:rFonts w:ascii="Calibri" w:hAnsi="Calibri" w:cs="Calibri"/>
                <w:b/>
                <w:bCs/>
              </w:rPr>
            </w:pPr>
            <w:r>
              <w:rPr>
                <w:rFonts w:ascii="Times New Roman" w:hAnsi="Times New Roman" w:cs="Times New Roman" w:hint="eastAsia"/>
                <w:b/>
                <w:bCs/>
              </w:rPr>
              <w:t>可持</w:t>
            </w:r>
            <w:r w:rsidRPr="008045E9">
              <w:rPr>
                <w:rFonts w:ascii="Times New Roman" w:hAnsi="Times New Roman" w:cs="Times New Roman"/>
                <w:b/>
                <w:bCs/>
              </w:rPr>
              <w:t>續消費的核心原則</w:t>
            </w:r>
          </w:p>
        </w:tc>
      </w:tr>
      <w:tr w:rsidR="004F4171" w14:paraId="7A794A4E" w14:textId="77777777" w:rsidTr="00963D71">
        <w:tc>
          <w:tcPr>
            <w:tcW w:w="426" w:type="dxa"/>
            <w:tcBorders>
              <w:top w:val="nil"/>
              <w:left w:val="nil"/>
              <w:bottom w:val="nil"/>
              <w:right w:val="nil"/>
            </w:tcBorders>
          </w:tcPr>
          <w:p w14:paraId="186E5F81"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5D52966D"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4461C723" w14:textId="77777777" w:rsidR="004F4171" w:rsidRPr="00770222" w:rsidRDefault="004F4171" w:rsidP="00963D71">
            <w:pPr>
              <w:contextualSpacing/>
              <w:rPr>
                <w:rFonts w:ascii="Calibri" w:hAnsi="Calibri" w:cs="Calibri"/>
                <w:b/>
                <w:bCs/>
              </w:rPr>
            </w:pPr>
            <w:r w:rsidRPr="00770222">
              <w:rPr>
                <w:rFonts w:ascii="Calibri" w:hAnsi="Calibri" w:cs="Calibri"/>
                <w:b/>
                <w:bCs/>
              </w:rPr>
              <w:t>6.1.2.</w:t>
            </w:r>
          </w:p>
        </w:tc>
        <w:tc>
          <w:tcPr>
            <w:tcW w:w="7179" w:type="dxa"/>
            <w:gridSpan w:val="2"/>
            <w:tcBorders>
              <w:top w:val="nil"/>
              <w:left w:val="nil"/>
              <w:bottom w:val="nil"/>
              <w:right w:val="nil"/>
            </w:tcBorders>
          </w:tcPr>
          <w:p w14:paraId="762166FF" w14:textId="11734460" w:rsidR="004F4171" w:rsidRDefault="00CB344A" w:rsidP="00963D71">
            <w:pPr>
              <w:contextualSpacing/>
              <w:rPr>
                <w:rFonts w:ascii="Calibri" w:hAnsi="Calibri" w:cs="Calibri"/>
                <w:b/>
                <w:bCs/>
              </w:rPr>
            </w:pPr>
            <w:r>
              <w:rPr>
                <w:rFonts w:ascii="Times New Roman" w:hAnsi="Times New Roman" w:cs="Times New Roman" w:hint="eastAsia"/>
                <w:b/>
                <w:bCs/>
              </w:rPr>
              <w:t>可持</w:t>
            </w:r>
            <w:r w:rsidRPr="008045E9">
              <w:rPr>
                <w:rFonts w:ascii="Times New Roman" w:hAnsi="Times New Roman" w:cs="Times New Roman"/>
                <w:b/>
                <w:bCs/>
              </w:rPr>
              <w:t>續消費的驅動因素</w:t>
            </w:r>
          </w:p>
        </w:tc>
      </w:tr>
      <w:tr w:rsidR="004F4171" w14:paraId="57C5F86B" w14:textId="77777777" w:rsidTr="00963D71">
        <w:tc>
          <w:tcPr>
            <w:tcW w:w="426" w:type="dxa"/>
            <w:tcBorders>
              <w:top w:val="nil"/>
              <w:left w:val="nil"/>
              <w:bottom w:val="nil"/>
              <w:right w:val="nil"/>
            </w:tcBorders>
          </w:tcPr>
          <w:p w14:paraId="1A249457"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085B86C8"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3A4E4A79" w14:textId="77777777" w:rsidR="004F4171" w:rsidRPr="00770222" w:rsidRDefault="004F4171" w:rsidP="00963D71">
            <w:pPr>
              <w:contextualSpacing/>
              <w:rPr>
                <w:rFonts w:ascii="Calibri" w:hAnsi="Calibri" w:cs="Calibri"/>
                <w:b/>
                <w:bCs/>
              </w:rPr>
            </w:pPr>
            <w:r w:rsidRPr="00770222">
              <w:rPr>
                <w:rFonts w:ascii="Calibri" w:hAnsi="Calibri" w:cs="Calibri"/>
                <w:b/>
                <w:bCs/>
              </w:rPr>
              <w:t>6.1.3.</w:t>
            </w:r>
          </w:p>
        </w:tc>
        <w:tc>
          <w:tcPr>
            <w:tcW w:w="7179" w:type="dxa"/>
            <w:gridSpan w:val="2"/>
            <w:tcBorders>
              <w:top w:val="nil"/>
              <w:left w:val="nil"/>
              <w:bottom w:val="nil"/>
              <w:right w:val="nil"/>
            </w:tcBorders>
          </w:tcPr>
          <w:p w14:paraId="688BD70D" w14:textId="436A4185" w:rsidR="004F4171" w:rsidRDefault="00CB344A" w:rsidP="00963D71">
            <w:pPr>
              <w:contextualSpacing/>
              <w:rPr>
                <w:rFonts w:ascii="Calibri" w:hAnsi="Calibri" w:cs="Calibri"/>
                <w:b/>
                <w:bCs/>
              </w:rPr>
            </w:pPr>
            <w:r w:rsidRPr="008045E9">
              <w:rPr>
                <w:rFonts w:ascii="Times New Roman" w:hAnsi="Times New Roman" w:cs="Times New Roman"/>
                <w:b/>
                <w:bCs/>
              </w:rPr>
              <w:t>對紡織業的影響</w:t>
            </w:r>
          </w:p>
        </w:tc>
      </w:tr>
      <w:tr w:rsidR="004F4171" w14:paraId="766E9548" w14:textId="77777777" w:rsidTr="00963D71">
        <w:tc>
          <w:tcPr>
            <w:tcW w:w="426" w:type="dxa"/>
            <w:tcBorders>
              <w:top w:val="nil"/>
              <w:left w:val="nil"/>
              <w:bottom w:val="nil"/>
              <w:right w:val="nil"/>
            </w:tcBorders>
          </w:tcPr>
          <w:p w14:paraId="60D813E2"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5C7FBE56" w14:textId="77777777" w:rsidR="004F4171" w:rsidRPr="00770222" w:rsidRDefault="004F4171" w:rsidP="00963D71">
            <w:pPr>
              <w:contextualSpacing/>
              <w:rPr>
                <w:rFonts w:ascii="Calibri" w:hAnsi="Calibri" w:cs="Calibri"/>
                <w:b/>
                <w:bCs/>
              </w:rPr>
            </w:pPr>
            <w:r w:rsidRPr="00770222">
              <w:rPr>
                <w:rFonts w:ascii="Calibri" w:hAnsi="Calibri" w:cs="Calibri"/>
                <w:b/>
                <w:bCs/>
              </w:rPr>
              <w:t>6.3.</w:t>
            </w:r>
          </w:p>
        </w:tc>
        <w:tc>
          <w:tcPr>
            <w:tcW w:w="8008" w:type="dxa"/>
            <w:gridSpan w:val="3"/>
            <w:tcBorders>
              <w:top w:val="nil"/>
              <w:left w:val="nil"/>
              <w:bottom w:val="nil"/>
              <w:right w:val="nil"/>
            </w:tcBorders>
          </w:tcPr>
          <w:p w14:paraId="2BB5BF09" w14:textId="4422C22C" w:rsidR="004F4171" w:rsidRDefault="00CB344A" w:rsidP="00963D71">
            <w:pPr>
              <w:contextualSpacing/>
              <w:rPr>
                <w:rFonts w:ascii="Calibri" w:hAnsi="Calibri" w:cs="Calibri"/>
                <w:b/>
                <w:bCs/>
              </w:rPr>
            </w:pPr>
            <w:r w:rsidRPr="00127903">
              <w:rPr>
                <w:rFonts w:ascii="Times New Roman" w:hAnsi="Times New Roman" w:cs="Times New Roman"/>
                <w:b/>
                <w:bCs/>
              </w:rPr>
              <w:t>綠色產品市場需求分析</w:t>
            </w:r>
          </w:p>
        </w:tc>
      </w:tr>
      <w:tr w:rsidR="004F4171" w14:paraId="41E8ED3C" w14:textId="77777777" w:rsidTr="00963D71">
        <w:tc>
          <w:tcPr>
            <w:tcW w:w="426" w:type="dxa"/>
            <w:tcBorders>
              <w:top w:val="nil"/>
              <w:left w:val="nil"/>
              <w:bottom w:val="nil"/>
              <w:right w:val="nil"/>
            </w:tcBorders>
          </w:tcPr>
          <w:p w14:paraId="0B61E345"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45588823"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706B77C9" w14:textId="77777777" w:rsidR="004F4171" w:rsidRPr="00770222" w:rsidRDefault="004F4171" w:rsidP="00963D71">
            <w:pPr>
              <w:contextualSpacing/>
              <w:rPr>
                <w:rFonts w:ascii="Calibri" w:hAnsi="Calibri" w:cs="Calibri"/>
                <w:b/>
                <w:bCs/>
              </w:rPr>
            </w:pPr>
            <w:r w:rsidRPr="00770222">
              <w:rPr>
                <w:rFonts w:ascii="Calibri" w:hAnsi="Calibri" w:cs="Calibri"/>
                <w:b/>
                <w:bCs/>
              </w:rPr>
              <w:t>6.3.1.</w:t>
            </w:r>
          </w:p>
        </w:tc>
        <w:tc>
          <w:tcPr>
            <w:tcW w:w="7179" w:type="dxa"/>
            <w:gridSpan w:val="2"/>
            <w:tcBorders>
              <w:top w:val="nil"/>
              <w:left w:val="nil"/>
              <w:bottom w:val="nil"/>
              <w:right w:val="nil"/>
            </w:tcBorders>
          </w:tcPr>
          <w:p w14:paraId="65DF4863" w14:textId="1C87D3AA" w:rsidR="004F4171" w:rsidRDefault="00CB344A" w:rsidP="00963D71">
            <w:pPr>
              <w:contextualSpacing/>
              <w:rPr>
                <w:rFonts w:ascii="Calibri" w:hAnsi="Calibri" w:cs="Calibri"/>
                <w:b/>
                <w:bCs/>
              </w:rPr>
            </w:pPr>
            <w:r w:rsidRPr="008045E9">
              <w:rPr>
                <w:rFonts w:ascii="Times New Roman" w:hAnsi="Times New Roman" w:cs="Times New Roman"/>
                <w:b/>
                <w:bCs/>
              </w:rPr>
              <w:t>綠色產品需求的</w:t>
            </w:r>
            <w:r w:rsidR="005027D9">
              <w:rPr>
                <w:rFonts w:ascii="Times New Roman" w:hAnsi="Times New Roman" w:cs="Times New Roman" w:hint="eastAsia"/>
                <w:b/>
                <w:bCs/>
              </w:rPr>
              <w:t>增</w:t>
            </w:r>
            <w:r w:rsidRPr="008045E9">
              <w:rPr>
                <w:rFonts w:ascii="Times New Roman" w:hAnsi="Times New Roman" w:cs="Times New Roman"/>
                <w:b/>
                <w:bCs/>
              </w:rPr>
              <w:t>長</w:t>
            </w:r>
          </w:p>
        </w:tc>
      </w:tr>
      <w:tr w:rsidR="004F4171" w14:paraId="3EA9C5F5" w14:textId="77777777" w:rsidTr="00963D71">
        <w:tc>
          <w:tcPr>
            <w:tcW w:w="426" w:type="dxa"/>
            <w:tcBorders>
              <w:top w:val="nil"/>
              <w:left w:val="nil"/>
              <w:bottom w:val="nil"/>
              <w:right w:val="nil"/>
            </w:tcBorders>
          </w:tcPr>
          <w:p w14:paraId="1FE1E686"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38556059"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3E5DFC9D" w14:textId="77777777" w:rsidR="004F4171" w:rsidRPr="00770222" w:rsidRDefault="004F4171" w:rsidP="00963D71">
            <w:pPr>
              <w:contextualSpacing/>
              <w:rPr>
                <w:rFonts w:ascii="Calibri" w:hAnsi="Calibri" w:cs="Calibri"/>
                <w:b/>
                <w:bCs/>
              </w:rPr>
            </w:pPr>
            <w:r w:rsidRPr="00770222">
              <w:rPr>
                <w:rFonts w:ascii="Calibri" w:hAnsi="Calibri" w:cs="Calibri"/>
                <w:b/>
                <w:bCs/>
              </w:rPr>
              <w:t>6.3.2.</w:t>
            </w:r>
          </w:p>
        </w:tc>
        <w:tc>
          <w:tcPr>
            <w:tcW w:w="7179" w:type="dxa"/>
            <w:gridSpan w:val="2"/>
            <w:tcBorders>
              <w:top w:val="nil"/>
              <w:left w:val="nil"/>
              <w:bottom w:val="nil"/>
              <w:right w:val="nil"/>
            </w:tcBorders>
          </w:tcPr>
          <w:p w14:paraId="36B0FB69" w14:textId="4F4043C8" w:rsidR="004F4171" w:rsidRDefault="00CB344A" w:rsidP="00963D71">
            <w:pPr>
              <w:contextualSpacing/>
              <w:rPr>
                <w:rFonts w:ascii="Calibri" w:hAnsi="Calibri" w:cs="Calibri"/>
                <w:b/>
                <w:bCs/>
              </w:rPr>
            </w:pPr>
            <w:r w:rsidRPr="008045E9">
              <w:rPr>
                <w:rFonts w:ascii="Times New Roman" w:hAnsi="Times New Roman" w:cs="Times New Roman"/>
                <w:b/>
                <w:bCs/>
              </w:rPr>
              <w:t>價格與市場彈性</w:t>
            </w:r>
          </w:p>
        </w:tc>
      </w:tr>
      <w:tr w:rsidR="004F4171" w14:paraId="19A9C817" w14:textId="77777777" w:rsidTr="00963D71">
        <w:tc>
          <w:tcPr>
            <w:tcW w:w="426" w:type="dxa"/>
            <w:tcBorders>
              <w:top w:val="nil"/>
              <w:left w:val="nil"/>
              <w:bottom w:val="nil"/>
              <w:right w:val="nil"/>
            </w:tcBorders>
          </w:tcPr>
          <w:p w14:paraId="121C278A"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5D25A34F"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07F70729" w14:textId="77777777" w:rsidR="004F4171" w:rsidRPr="00770222" w:rsidRDefault="004F4171" w:rsidP="00963D71">
            <w:pPr>
              <w:contextualSpacing/>
              <w:rPr>
                <w:rFonts w:ascii="Calibri" w:hAnsi="Calibri" w:cs="Calibri"/>
                <w:b/>
                <w:bCs/>
              </w:rPr>
            </w:pPr>
            <w:r w:rsidRPr="00770222">
              <w:rPr>
                <w:rFonts w:ascii="Calibri" w:hAnsi="Calibri" w:cs="Calibri"/>
                <w:b/>
                <w:bCs/>
              </w:rPr>
              <w:t>6.3.3.</w:t>
            </w:r>
          </w:p>
        </w:tc>
        <w:tc>
          <w:tcPr>
            <w:tcW w:w="7179" w:type="dxa"/>
            <w:gridSpan w:val="2"/>
            <w:tcBorders>
              <w:top w:val="nil"/>
              <w:left w:val="nil"/>
              <w:bottom w:val="nil"/>
              <w:right w:val="nil"/>
            </w:tcBorders>
          </w:tcPr>
          <w:p w14:paraId="2ADA743B" w14:textId="55A00049" w:rsidR="004F4171" w:rsidRDefault="00CB344A" w:rsidP="00963D71">
            <w:pPr>
              <w:contextualSpacing/>
              <w:rPr>
                <w:rFonts w:ascii="Calibri" w:hAnsi="Calibri" w:cs="Calibri"/>
                <w:b/>
                <w:bCs/>
              </w:rPr>
            </w:pPr>
            <w:r w:rsidRPr="008045E9">
              <w:rPr>
                <w:rFonts w:ascii="Times New Roman" w:hAnsi="Times New Roman" w:cs="Times New Roman"/>
                <w:b/>
                <w:bCs/>
              </w:rPr>
              <w:t>紡織業的競爭優勢</w:t>
            </w:r>
          </w:p>
        </w:tc>
      </w:tr>
      <w:tr w:rsidR="004F4171" w14:paraId="35F685E7" w14:textId="77777777" w:rsidTr="00963D71">
        <w:tc>
          <w:tcPr>
            <w:tcW w:w="426" w:type="dxa"/>
            <w:tcBorders>
              <w:top w:val="nil"/>
              <w:left w:val="nil"/>
              <w:bottom w:val="nil"/>
              <w:right w:val="nil"/>
            </w:tcBorders>
          </w:tcPr>
          <w:p w14:paraId="216DC6DD"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0B72E215" w14:textId="77777777" w:rsidR="004F4171" w:rsidRPr="00770222" w:rsidRDefault="004F4171" w:rsidP="00963D71">
            <w:pPr>
              <w:contextualSpacing/>
              <w:rPr>
                <w:rFonts w:ascii="Calibri" w:hAnsi="Calibri" w:cs="Calibri"/>
                <w:b/>
                <w:bCs/>
              </w:rPr>
            </w:pPr>
            <w:r w:rsidRPr="00770222">
              <w:rPr>
                <w:rFonts w:ascii="Calibri" w:hAnsi="Calibri" w:cs="Calibri"/>
                <w:b/>
                <w:bCs/>
              </w:rPr>
              <w:t>6.4.</w:t>
            </w:r>
          </w:p>
        </w:tc>
        <w:tc>
          <w:tcPr>
            <w:tcW w:w="8008" w:type="dxa"/>
            <w:gridSpan w:val="3"/>
            <w:tcBorders>
              <w:top w:val="nil"/>
              <w:left w:val="nil"/>
              <w:bottom w:val="nil"/>
              <w:right w:val="nil"/>
            </w:tcBorders>
          </w:tcPr>
          <w:p w14:paraId="5157F248" w14:textId="5167FE6F" w:rsidR="004F4171" w:rsidRDefault="00CB344A" w:rsidP="00963D71">
            <w:pPr>
              <w:contextualSpacing/>
              <w:rPr>
                <w:rFonts w:ascii="Calibri" w:hAnsi="Calibri" w:cs="Calibri"/>
                <w:b/>
                <w:bCs/>
              </w:rPr>
            </w:pPr>
            <w:r w:rsidRPr="00127903">
              <w:rPr>
                <w:rFonts w:ascii="Times New Roman" w:hAnsi="Times New Roman" w:cs="Times New Roman"/>
                <w:b/>
                <w:bCs/>
              </w:rPr>
              <w:t>消費者對綠色選擇的影響</w:t>
            </w:r>
          </w:p>
        </w:tc>
      </w:tr>
      <w:tr w:rsidR="004F4171" w14:paraId="1A127430" w14:textId="77777777" w:rsidTr="00963D71">
        <w:tc>
          <w:tcPr>
            <w:tcW w:w="426" w:type="dxa"/>
            <w:tcBorders>
              <w:top w:val="nil"/>
              <w:left w:val="nil"/>
              <w:bottom w:val="nil"/>
              <w:right w:val="nil"/>
            </w:tcBorders>
          </w:tcPr>
          <w:p w14:paraId="4D7BCF46"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21CBA0E6"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1BE863AF" w14:textId="77777777" w:rsidR="004F4171" w:rsidRPr="00770222" w:rsidRDefault="004F4171" w:rsidP="00963D71">
            <w:pPr>
              <w:contextualSpacing/>
              <w:rPr>
                <w:rFonts w:ascii="Calibri" w:hAnsi="Calibri" w:cs="Calibri"/>
                <w:b/>
                <w:bCs/>
              </w:rPr>
            </w:pPr>
            <w:r w:rsidRPr="00770222">
              <w:rPr>
                <w:rFonts w:ascii="Calibri" w:hAnsi="Calibri" w:cs="Calibri"/>
                <w:b/>
                <w:bCs/>
              </w:rPr>
              <w:t>6.4.1.</w:t>
            </w:r>
          </w:p>
        </w:tc>
        <w:tc>
          <w:tcPr>
            <w:tcW w:w="7179" w:type="dxa"/>
            <w:gridSpan w:val="2"/>
            <w:tcBorders>
              <w:top w:val="nil"/>
              <w:left w:val="nil"/>
              <w:bottom w:val="nil"/>
              <w:right w:val="nil"/>
            </w:tcBorders>
          </w:tcPr>
          <w:p w14:paraId="3D44F908" w14:textId="55C2BE86" w:rsidR="004F4171" w:rsidRDefault="00CB344A" w:rsidP="00963D71">
            <w:pPr>
              <w:contextualSpacing/>
              <w:rPr>
                <w:rFonts w:ascii="Calibri" w:hAnsi="Calibri" w:cs="Calibri"/>
                <w:b/>
                <w:bCs/>
              </w:rPr>
            </w:pPr>
            <w:r w:rsidRPr="008045E9">
              <w:rPr>
                <w:rFonts w:ascii="Times New Roman" w:hAnsi="Times New Roman" w:cs="Times New Roman"/>
                <w:b/>
                <w:bCs/>
              </w:rPr>
              <w:t>消費者行為在推動市場中的角色</w:t>
            </w:r>
          </w:p>
        </w:tc>
      </w:tr>
      <w:tr w:rsidR="004F4171" w14:paraId="164B08C4" w14:textId="77777777" w:rsidTr="00963D71">
        <w:tc>
          <w:tcPr>
            <w:tcW w:w="426" w:type="dxa"/>
            <w:tcBorders>
              <w:top w:val="nil"/>
              <w:left w:val="nil"/>
              <w:bottom w:val="nil"/>
              <w:right w:val="nil"/>
            </w:tcBorders>
          </w:tcPr>
          <w:p w14:paraId="51000577"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08DE90A2"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5D5F47A1" w14:textId="77777777" w:rsidR="004F4171" w:rsidRPr="00770222" w:rsidRDefault="004F4171" w:rsidP="00963D71">
            <w:pPr>
              <w:contextualSpacing/>
              <w:rPr>
                <w:rFonts w:ascii="Calibri" w:hAnsi="Calibri" w:cs="Calibri"/>
                <w:b/>
                <w:bCs/>
              </w:rPr>
            </w:pPr>
            <w:r w:rsidRPr="00770222">
              <w:rPr>
                <w:rFonts w:ascii="Calibri" w:hAnsi="Calibri" w:cs="Calibri"/>
                <w:b/>
                <w:bCs/>
              </w:rPr>
              <w:t>6.4.2.</w:t>
            </w:r>
          </w:p>
        </w:tc>
        <w:tc>
          <w:tcPr>
            <w:tcW w:w="7179" w:type="dxa"/>
            <w:gridSpan w:val="2"/>
            <w:tcBorders>
              <w:top w:val="nil"/>
              <w:left w:val="nil"/>
              <w:bottom w:val="nil"/>
              <w:right w:val="nil"/>
            </w:tcBorders>
          </w:tcPr>
          <w:p w14:paraId="2B4BCED8" w14:textId="5F232C40" w:rsidR="004F4171" w:rsidRDefault="00CB344A" w:rsidP="00963D71">
            <w:pPr>
              <w:contextualSpacing/>
              <w:rPr>
                <w:rFonts w:ascii="Calibri" w:hAnsi="Calibri" w:cs="Calibri"/>
                <w:b/>
                <w:bCs/>
              </w:rPr>
            </w:pPr>
            <w:r w:rsidRPr="008045E9">
              <w:rPr>
                <w:rFonts w:ascii="Times New Roman" w:hAnsi="Times New Roman" w:cs="Times New Roman"/>
                <w:b/>
                <w:bCs/>
              </w:rPr>
              <w:t>消費者影響力的社會層面</w:t>
            </w:r>
          </w:p>
        </w:tc>
      </w:tr>
      <w:tr w:rsidR="004F4171" w14:paraId="7A7CE123" w14:textId="77777777" w:rsidTr="00963D71">
        <w:tc>
          <w:tcPr>
            <w:tcW w:w="426" w:type="dxa"/>
            <w:tcBorders>
              <w:top w:val="nil"/>
              <w:left w:val="nil"/>
              <w:bottom w:val="nil"/>
              <w:right w:val="nil"/>
            </w:tcBorders>
          </w:tcPr>
          <w:p w14:paraId="579C07F1"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17E97FFF"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73E00C23" w14:textId="77777777" w:rsidR="004F4171" w:rsidRPr="00770222" w:rsidRDefault="004F4171" w:rsidP="00963D71">
            <w:pPr>
              <w:contextualSpacing/>
              <w:rPr>
                <w:rFonts w:ascii="Calibri" w:hAnsi="Calibri" w:cs="Calibri"/>
                <w:b/>
                <w:bCs/>
              </w:rPr>
            </w:pPr>
            <w:r w:rsidRPr="00770222">
              <w:rPr>
                <w:rFonts w:ascii="Calibri" w:hAnsi="Calibri" w:cs="Calibri"/>
                <w:b/>
                <w:bCs/>
              </w:rPr>
              <w:t>6.4.3.</w:t>
            </w:r>
          </w:p>
        </w:tc>
        <w:tc>
          <w:tcPr>
            <w:tcW w:w="7179" w:type="dxa"/>
            <w:gridSpan w:val="2"/>
            <w:tcBorders>
              <w:top w:val="nil"/>
              <w:left w:val="nil"/>
              <w:bottom w:val="nil"/>
              <w:right w:val="nil"/>
            </w:tcBorders>
          </w:tcPr>
          <w:p w14:paraId="753E84E3" w14:textId="2DB805C4" w:rsidR="004F4171" w:rsidRDefault="002B75C1" w:rsidP="00963D71">
            <w:pPr>
              <w:contextualSpacing/>
              <w:rPr>
                <w:rFonts w:ascii="Calibri" w:hAnsi="Calibri" w:cs="Calibri"/>
                <w:b/>
                <w:bCs/>
              </w:rPr>
            </w:pPr>
            <w:r>
              <w:rPr>
                <w:rFonts w:ascii="Times New Roman" w:hAnsi="Times New Roman" w:cs="Times New Roman" w:hint="eastAsia"/>
                <w:b/>
                <w:bCs/>
              </w:rPr>
              <w:t>奬</w:t>
            </w:r>
            <w:r w:rsidR="00CB344A" w:rsidRPr="002B6D59">
              <w:rPr>
                <w:rFonts w:ascii="Times New Roman" w:hAnsi="Times New Roman" w:cs="Times New Roman"/>
                <w:b/>
                <w:bCs/>
              </w:rPr>
              <w:t>勵</w:t>
            </w:r>
            <w:r>
              <w:rPr>
                <w:rFonts w:ascii="Times New Roman" w:hAnsi="Times New Roman" w:cs="Times New Roman" w:hint="eastAsia"/>
                <w:b/>
                <w:bCs/>
              </w:rPr>
              <w:t>性的</w:t>
            </w:r>
            <w:r w:rsidR="00CB344A" w:rsidRPr="002B6D59">
              <w:rPr>
                <w:rFonts w:ascii="Times New Roman" w:hAnsi="Times New Roman" w:cs="Times New Roman"/>
                <w:b/>
                <w:bCs/>
              </w:rPr>
              <w:t>政策與行動</w:t>
            </w:r>
          </w:p>
        </w:tc>
      </w:tr>
      <w:tr w:rsidR="004F4171" w14:paraId="38839909" w14:textId="77777777" w:rsidTr="00963D71">
        <w:tc>
          <w:tcPr>
            <w:tcW w:w="426" w:type="dxa"/>
            <w:tcBorders>
              <w:top w:val="nil"/>
              <w:left w:val="nil"/>
              <w:bottom w:val="nil"/>
              <w:right w:val="nil"/>
            </w:tcBorders>
          </w:tcPr>
          <w:p w14:paraId="23D5F27A" w14:textId="77777777" w:rsidR="004F4171" w:rsidRDefault="004F4171" w:rsidP="00963D71">
            <w:pPr>
              <w:contextualSpacing/>
              <w:rPr>
                <w:rFonts w:ascii="Calibri" w:hAnsi="Calibri" w:cs="Calibri"/>
                <w:b/>
                <w:bCs/>
              </w:rPr>
            </w:pPr>
            <w:r w:rsidRPr="00770222">
              <w:rPr>
                <w:rFonts w:ascii="Calibri" w:hAnsi="Calibri" w:cs="Calibri"/>
                <w:b/>
                <w:bCs/>
              </w:rPr>
              <w:t>7.</w:t>
            </w:r>
          </w:p>
        </w:tc>
        <w:tc>
          <w:tcPr>
            <w:tcW w:w="8596" w:type="dxa"/>
            <w:gridSpan w:val="4"/>
            <w:tcBorders>
              <w:top w:val="nil"/>
              <w:left w:val="nil"/>
              <w:bottom w:val="nil"/>
              <w:right w:val="nil"/>
            </w:tcBorders>
          </w:tcPr>
          <w:p w14:paraId="61C40869" w14:textId="76B2E2F5" w:rsidR="004F4171" w:rsidRDefault="00CB344A" w:rsidP="00963D71">
            <w:pPr>
              <w:contextualSpacing/>
              <w:rPr>
                <w:rFonts w:ascii="Calibri" w:hAnsi="Calibri" w:cs="Calibri"/>
                <w:b/>
                <w:bCs/>
              </w:rPr>
            </w:pPr>
            <w:r>
              <w:rPr>
                <w:rFonts w:ascii="Times New Roman" w:hAnsi="Times New Roman" w:cs="Times New Roman"/>
                <w:b/>
                <w:bCs/>
              </w:rPr>
              <w:t>未來挑戰與機會</w:t>
            </w:r>
          </w:p>
        </w:tc>
      </w:tr>
      <w:tr w:rsidR="004F4171" w14:paraId="61AE41A3" w14:textId="77777777" w:rsidTr="00963D71">
        <w:tc>
          <w:tcPr>
            <w:tcW w:w="426" w:type="dxa"/>
            <w:tcBorders>
              <w:top w:val="nil"/>
              <w:left w:val="nil"/>
              <w:bottom w:val="nil"/>
              <w:right w:val="nil"/>
            </w:tcBorders>
          </w:tcPr>
          <w:p w14:paraId="2B92AF89"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3564D643" w14:textId="77777777" w:rsidR="004F4171" w:rsidRPr="00770222" w:rsidRDefault="004F4171" w:rsidP="00963D71">
            <w:pPr>
              <w:contextualSpacing/>
              <w:rPr>
                <w:rFonts w:ascii="Calibri" w:hAnsi="Calibri" w:cs="Calibri"/>
                <w:b/>
                <w:bCs/>
              </w:rPr>
            </w:pPr>
            <w:r w:rsidRPr="00770222">
              <w:rPr>
                <w:rFonts w:ascii="Calibri" w:hAnsi="Calibri" w:cs="Calibri"/>
                <w:b/>
                <w:bCs/>
              </w:rPr>
              <w:t>7.1.</w:t>
            </w:r>
          </w:p>
        </w:tc>
        <w:tc>
          <w:tcPr>
            <w:tcW w:w="8008" w:type="dxa"/>
            <w:gridSpan w:val="3"/>
            <w:tcBorders>
              <w:top w:val="nil"/>
              <w:left w:val="nil"/>
              <w:bottom w:val="nil"/>
              <w:right w:val="nil"/>
            </w:tcBorders>
          </w:tcPr>
          <w:p w14:paraId="787CAAB8" w14:textId="236BA1BB" w:rsidR="004F4171" w:rsidRDefault="00CB344A" w:rsidP="00963D71">
            <w:pPr>
              <w:contextualSpacing/>
              <w:rPr>
                <w:rFonts w:ascii="Calibri" w:hAnsi="Calibri" w:cs="Calibri"/>
                <w:b/>
                <w:bCs/>
              </w:rPr>
            </w:pPr>
            <w:r w:rsidRPr="00127903">
              <w:rPr>
                <w:rFonts w:ascii="Times New Roman" w:hAnsi="Times New Roman" w:cs="Times New Roman"/>
                <w:b/>
                <w:bCs/>
              </w:rPr>
              <w:t>產業面臨的環</w:t>
            </w:r>
            <w:r w:rsidR="002B75C1">
              <w:rPr>
                <w:rFonts w:ascii="Times New Roman" w:hAnsi="Times New Roman" w:cs="Times New Roman" w:hint="eastAsia"/>
                <w:b/>
                <w:bCs/>
              </w:rPr>
              <w:t>保</w:t>
            </w:r>
            <w:r w:rsidRPr="00127903">
              <w:rPr>
                <w:rFonts w:ascii="Times New Roman" w:hAnsi="Times New Roman" w:cs="Times New Roman"/>
                <w:b/>
                <w:bCs/>
              </w:rPr>
              <w:t>挑戰</w:t>
            </w:r>
          </w:p>
        </w:tc>
      </w:tr>
      <w:tr w:rsidR="004F4171" w14:paraId="16AB6CAB" w14:textId="77777777" w:rsidTr="00963D71">
        <w:tc>
          <w:tcPr>
            <w:tcW w:w="426" w:type="dxa"/>
            <w:tcBorders>
              <w:top w:val="nil"/>
              <w:left w:val="nil"/>
              <w:bottom w:val="nil"/>
              <w:right w:val="nil"/>
            </w:tcBorders>
          </w:tcPr>
          <w:p w14:paraId="75190086"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5B360D9D" w14:textId="77777777" w:rsidR="004F4171" w:rsidRPr="00770222" w:rsidRDefault="004F4171" w:rsidP="00963D71">
            <w:pPr>
              <w:contextualSpacing/>
              <w:rPr>
                <w:rFonts w:ascii="Calibri" w:hAnsi="Calibri" w:cs="Calibri"/>
                <w:b/>
                <w:bCs/>
              </w:rPr>
            </w:pPr>
            <w:r w:rsidRPr="00770222">
              <w:rPr>
                <w:rFonts w:ascii="Calibri" w:hAnsi="Calibri" w:cs="Calibri"/>
                <w:b/>
                <w:bCs/>
              </w:rPr>
              <w:t>7.2.</w:t>
            </w:r>
          </w:p>
        </w:tc>
        <w:tc>
          <w:tcPr>
            <w:tcW w:w="8008" w:type="dxa"/>
            <w:gridSpan w:val="3"/>
            <w:tcBorders>
              <w:top w:val="nil"/>
              <w:left w:val="nil"/>
              <w:bottom w:val="nil"/>
              <w:right w:val="nil"/>
            </w:tcBorders>
          </w:tcPr>
          <w:p w14:paraId="43B52078" w14:textId="00BD6746" w:rsidR="004F4171" w:rsidRDefault="00CB344A" w:rsidP="00963D71">
            <w:pPr>
              <w:contextualSpacing/>
              <w:rPr>
                <w:rFonts w:ascii="Calibri" w:hAnsi="Calibri" w:cs="Calibri"/>
                <w:b/>
                <w:bCs/>
              </w:rPr>
            </w:pPr>
            <w:r w:rsidRPr="00127903">
              <w:rPr>
                <w:rFonts w:ascii="Times New Roman" w:hAnsi="Times New Roman" w:cs="Times New Roman"/>
                <w:b/>
                <w:bCs/>
              </w:rPr>
              <w:t>政策與法規的影響</w:t>
            </w:r>
          </w:p>
        </w:tc>
      </w:tr>
      <w:tr w:rsidR="004F4171" w14:paraId="2E0A9CB7" w14:textId="77777777" w:rsidTr="00963D71">
        <w:tc>
          <w:tcPr>
            <w:tcW w:w="426" w:type="dxa"/>
            <w:tcBorders>
              <w:top w:val="nil"/>
              <w:left w:val="nil"/>
              <w:bottom w:val="nil"/>
              <w:right w:val="nil"/>
            </w:tcBorders>
          </w:tcPr>
          <w:p w14:paraId="4974A420"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1AC94ED2"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37E1970C" w14:textId="77777777" w:rsidR="004F4171" w:rsidRPr="00770222" w:rsidRDefault="004F4171" w:rsidP="00963D71">
            <w:pPr>
              <w:contextualSpacing/>
              <w:rPr>
                <w:rFonts w:ascii="Calibri" w:hAnsi="Calibri" w:cs="Calibri"/>
                <w:b/>
                <w:bCs/>
              </w:rPr>
            </w:pPr>
            <w:r w:rsidRPr="00770222">
              <w:rPr>
                <w:rFonts w:ascii="Calibri" w:hAnsi="Calibri" w:cs="Calibri"/>
                <w:b/>
                <w:bCs/>
              </w:rPr>
              <w:t>7.2.1.</w:t>
            </w:r>
          </w:p>
        </w:tc>
        <w:tc>
          <w:tcPr>
            <w:tcW w:w="7179" w:type="dxa"/>
            <w:gridSpan w:val="2"/>
            <w:tcBorders>
              <w:top w:val="nil"/>
              <w:left w:val="nil"/>
              <w:bottom w:val="nil"/>
              <w:right w:val="nil"/>
            </w:tcBorders>
          </w:tcPr>
          <w:p w14:paraId="646C6925" w14:textId="635EC3BB" w:rsidR="004F4171" w:rsidRDefault="00CB344A" w:rsidP="00963D71">
            <w:pPr>
              <w:contextualSpacing/>
              <w:rPr>
                <w:rFonts w:ascii="Calibri" w:hAnsi="Calibri" w:cs="Calibri"/>
                <w:b/>
                <w:bCs/>
              </w:rPr>
            </w:pPr>
            <w:r w:rsidRPr="002B6D59">
              <w:rPr>
                <w:rFonts w:ascii="Times New Roman" w:hAnsi="Times New Roman" w:cs="Times New Roman"/>
                <w:b/>
                <w:bCs/>
              </w:rPr>
              <w:t>環境政策推動產業治理與結構調整</w:t>
            </w:r>
          </w:p>
        </w:tc>
      </w:tr>
      <w:tr w:rsidR="004F4171" w14:paraId="11DF24B9" w14:textId="77777777" w:rsidTr="00963D71">
        <w:tc>
          <w:tcPr>
            <w:tcW w:w="426" w:type="dxa"/>
            <w:tcBorders>
              <w:top w:val="nil"/>
              <w:left w:val="nil"/>
              <w:bottom w:val="nil"/>
              <w:right w:val="nil"/>
            </w:tcBorders>
          </w:tcPr>
          <w:p w14:paraId="682ADE03"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4F940882"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7D1740E2" w14:textId="77777777" w:rsidR="004F4171" w:rsidRPr="00770222" w:rsidRDefault="004F4171" w:rsidP="00963D71">
            <w:pPr>
              <w:contextualSpacing/>
              <w:rPr>
                <w:rFonts w:ascii="Calibri" w:hAnsi="Calibri" w:cs="Calibri"/>
                <w:b/>
                <w:bCs/>
              </w:rPr>
            </w:pPr>
            <w:r w:rsidRPr="00770222">
              <w:rPr>
                <w:rFonts w:ascii="Calibri" w:hAnsi="Calibri" w:cs="Calibri"/>
                <w:b/>
                <w:bCs/>
              </w:rPr>
              <w:t>7.2.2.</w:t>
            </w:r>
          </w:p>
        </w:tc>
        <w:tc>
          <w:tcPr>
            <w:tcW w:w="7179" w:type="dxa"/>
            <w:gridSpan w:val="2"/>
            <w:tcBorders>
              <w:top w:val="nil"/>
              <w:left w:val="nil"/>
              <w:bottom w:val="nil"/>
              <w:right w:val="nil"/>
            </w:tcBorders>
          </w:tcPr>
          <w:p w14:paraId="00212042" w14:textId="1B978A19" w:rsidR="004F4171" w:rsidRDefault="00CB344A" w:rsidP="00963D71">
            <w:pPr>
              <w:contextualSpacing/>
              <w:rPr>
                <w:rFonts w:ascii="Calibri" w:hAnsi="Calibri" w:cs="Calibri"/>
                <w:b/>
                <w:bCs/>
              </w:rPr>
            </w:pPr>
            <w:r w:rsidRPr="002B6D59">
              <w:rPr>
                <w:rFonts w:ascii="Times New Roman" w:hAnsi="Times New Roman" w:cs="Times New Roman"/>
                <w:b/>
                <w:bCs/>
              </w:rPr>
              <w:t>全球市場環境法規的合規要求</w:t>
            </w:r>
          </w:p>
        </w:tc>
      </w:tr>
      <w:tr w:rsidR="004F4171" w14:paraId="3AB0D224" w14:textId="77777777" w:rsidTr="00963D71">
        <w:tc>
          <w:tcPr>
            <w:tcW w:w="426" w:type="dxa"/>
            <w:tcBorders>
              <w:top w:val="nil"/>
              <w:left w:val="nil"/>
              <w:bottom w:val="nil"/>
              <w:right w:val="nil"/>
            </w:tcBorders>
          </w:tcPr>
          <w:p w14:paraId="38908F25"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1CD060A8"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0118CD66" w14:textId="77777777" w:rsidR="004F4171" w:rsidRPr="00770222" w:rsidRDefault="004F4171" w:rsidP="00963D71">
            <w:pPr>
              <w:contextualSpacing/>
              <w:rPr>
                <w:rFonts w:ascii="Calibri" w:hAnsi="Calibri" w:cs="Calibri"/>
                <w:b/>
                <w:bCs/>
              </w:rPr>
            </w:pPr>
            <w:r w:rsidRPr="00770222">
              <w:rPr>
                <w:rFonts w:ascii="Calibri" w:hAnsi="Calibri" w:cs="Calibri"/>
                <w:b/>
                <w:bCs/>
              </w:rPr>
              <w:t>7.2.3.</w:t>
            </w:r>
          </w:p>
        </w:tc>
        <w:tc>
          <w:tcPr>
            <w:tcW w:w="7179" w:type="dxa"/>
            <w:gridSpan w:val="2"/>
            <w:tcBorders>
              <w:top w:val="nil"/>
              <w:left w:val="nil"/>
              <w:bottom w:val="nil"/>
              <w:right w:val="nil"/>
            </w:tcBorders>
          </w:tcPr>
          <w:p w14:paraId="2F8C76A8" w14:textId="04B3B9A6" w:rsidR="004F4171" w:rsidRDefault="00CB344A" w:rsidP="00963D71">
            <w:pPr>
              <w:contextualSpacing/>
              <w:rPr>
                <w:rFonts w:ascii="Calibri" w:hAnsi="Calibri" w:cs="Calibri"/>
                <w:b/>
                <w:bCs/>
              </w:rPr>
            </w:pPr>
            <w:r w:rsidRPr="002B6D59">
              <w:rPr>
                <w:rFonts w:ascii="Times New Roman" w:hAnsi="Times New Roman" w:cs="Times New Roman"/>
                <w:b/>
                <w:bCs/>
              </w:rPr>
              <w:t>自由貿易協定與區域合作的影響</w:t>
            </w:r>
          </w:p>
        </w:tc>
      </w:tr>
      <w:tr w:rsidR="004F4171" w14:paraId="4DB61FC1" w14:textId="77777777" w:rsidTr="00963D71">
        <w:tc>
          <w:tcPr>
            <w:tcW w:w="426" w:type="dxa"/>
            <w:tcBorders>
              <w:top w:val="nil"/>
              <w:left w:val="nil"/>
              <w:bottom w:val="nil"/>
              <w:right w:val="nil"/>
            </w:tcBorders>
          </w:tcPr>
          <w:p w14:paraId="2C7A7C85"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7207B668"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2CEDA78C" w14:textId="77777777" w:rsidR="004F4171" w:rsidRPr="00770222" w:rsidRDefault="004F4171" w:rsidP="00963D71">
            <w:pPr>
              <w:contextualSpacing/>
              <w:rPr>
                <w:rFonts w:ascii="Calibri" w:hAnsi="Calibri" w:cs="Calibri"/>
                <w:b/>
                <w:bCs/>
              </w:rPr>
            </w:pPr>
            <w:r w:rsidRPr="00770222">
              <w:rPr>
                <w:rFonts w:ascii="Calibri" w:hAnsi="Calibri" w:cs="Calibri"/>
                <w:b/>
                <w:bCs/>
              </w:rPr>
              <w:t>7.2.4.</w:t>
            </w:r>
          </w:p>
        </w:tc>
        <w:tc>
          <w:tcPr>
            <w:tcW w:w="7179" w:type="dxa"/>
            <w:gridSpan w:val="2"/>
            <w:tcBorders>
              <w:top w:val="nil"/>
              <w:left w:val="nil"/>
              <w:bottom w:val="nil"/>
              <w:right w:val="nil"/>
            </w:tcBorders>
          </w:tcPr>
          <w:p w14:paraId="344171C3" w14:textId="5DCA3615" w:rsidR="004F4171" w:rsidRDefault="00CB344A" w:rsidP="00963D71">
            <w:pPr>
              <w:contextualSpacing/>
              <w:rPr>
                <w:rFonts w:ascii="Calibri" w:hAnsi="Calibri" w:cs="Calibri"/>
                <w:b/>
                <w:bCs/>
              </w:rPr>
            </w:pPr>
            <w:r w:rsidRPr="002B6D59">
              <w:rPr>
                <w:rFonts w:ascii="Times New Roman" w:hAnsi="Times New Roman" w:cs="Times New Roman"/>
                <w:b/>
                <w:bCs/>
              </w:rPr>
              <w:t>循環經濟與資源回收規範</w:t>
            </w:r>
          </w:p>
        </w:tc>
      </w:tr>
      <w:tr w:rsidR="004F4171" w14:paraId="0CE55400" w14:textId="77777777" w:rsidTr="00963D71">
        <w:tc>
          <w:tcPr>
            <w:tcW w:w="426" w:type="dxa"/>
            <w:tcBorders>
              <w:top w:val="nil"/>
              <w:left w:val="nil"/>
              <w:bottom w:val="nil"/>
              <w:right w:val="nil"/>
            </w:tcBorders>
          </w:tcPr>
          <w:p w14:paraId="5EED07C0"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464F4C62"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6B321A33" w14:textId="77777777" w:rsidR="004F4171" w:rsidRPr="00770222" w:rsidRDefault="004F4171" w:rsidP="00963D71">
            <w:pPr>
              <w:contextualSpacing/>
              <w:rPr>
                <w:rFonts w:ascii="Calibri" w:hAnsi="Calibri" w:cs="Calibri"/>
                <w:b/>
                <w:bCs/>
              </w:rPr>
            </w:pPr>
            <w:r w:rsidRPr="00770222">
              <w:rPr>
                <w:rFonts w:ascii="Calibri" w:hAnsi="Calibri" w:cs="Calibri"/>
                <w:b/>
                <w:bCs/>
              </w:rPr>
              <w:t>7.2.5.</w:t>
            </w:r>
          </w:p>
        </w:tc>
        <w:tc>
          <w:tcPr>
            <w:tcW w:w="7179" w:type="dxa"/>
            <w:gridSpan w:val="2"/>
            <w:tcBorders>
              <w:top w:val="nil"/>
              <w:left w:val="nil"/>
              <w:bottom w:val="nil"/>
              <w:right w:val="nil"/>
            </w:tcBorders>
          </w:tcPr>
          <w:p w14:paraId="7C24051E" w14:textId="338C3E64" w:rsidR="004F4171" w:rsidRDefault="00CB344A" w:rsidP="00963D71">
            <w:pPr>
              <w:contextualSpacing/>
              <w:rPr>
                <w:rFonts w:ascii="Calibri" w:hAnsi="Calibri" w:cs="Calibri"/>
                <w:b/>
                <w:bCs/>
              </w:rPr>
            </w:pPr>
            <w:r w:rsidRPr="002B6D59">
              <w:rPr>
                <w:rFonts w:ascii="Times New Roman" w:hAnsi="Times New Roman" w:cs="Times New Roman"/>
                <w:b/>
                <w:bCs/>
              </w:rPr>
              <w:t>法規遵循帶來的成本壓力</w:t>
            </w:r>
          </w:p>
        </w:tc>
      </w:tr>
      <w:tr w:rsidR="004F4171" w14:paraId="46FD3964" w14:textId="77777777" w:rsidTr="00963D71">
        <w:tc>
          <w:tcPr>
            <w:tcW w:w="426" w:type="dxa"/>
            <w:tcBorders>
              <w:top w:val="nil"/>
              <w:left w:val="nil"/>
              <w:bottom w:val="nil"/>
              <w:right w:val="nil"/>
            </w:tcBorders>
          </w:tcPr>
          <w:p w14:paraId="54D44077"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6DBA0578" w14:textId="77777777" w:rsidR="004F4171" w:rsidRPr="00770222" w:rsidRDefault="004F4171" w:rsidP="00963D71">
            <w:pPr>
              <w:widowControl/>
              <w:contextualSpacing/>
              <w:jc w:val="both"/>
              <w:rPr>
                <w:rFonts w:ascii="Calibri" w:hAnsi="Calibri" w:cs="Calibri"/>
                <w:b/>
                <w:bCs/>
              </w:rPr>
            </w:pPr>
            <w:r w:rsidRPr="00770222">
              <w:rPr>
                <w:rFonts w:ascii="Calibri" w:hAnsi="Calibri" w:cs="Calibri"/>
                <w:b/>
                <w:bCs/>
              </w:rPr>
              <w:t>7.3.</w:t>
            </w:r>
          </w:p>
        </w:tc>
        <w:tc>
          <w:tcPr>
            <w:tcW w:w="8008" w:type="dxa"/>
            <w:gridSpan w:val="3"/>
            <w:tcBorders>
              <w:top w:val="nil"/>
              <w:left w:val="nil"/>
              <w:bottom w:val="nil"/>
              <w:right w:val="nil"/>
            </w:tcBorders>
          </w:tcPr>
          <w:p w14:paraId="1470D08C" w14:textId="46AEDD3B" w:rsidR="004F4171" w:rsidRDefault="007550D0" w:rsidP="00963D71">
            <w:pPr>
              <w:contextualSpacing/>
              <w:rPr>
                <w:rFonts w:ascii="Calibri" w:hAnsi="Calibri" w:cs="Calibri"/>
                <w:b/>
                <w:bCs/>
              </w:rPr>
            </w:pPr>
            <w:r w:rsidRPr="00127903">
              <w:rPr>
                <w:rFonts w:ascii="Times New Roman" w:hAnsi="Times New Roman" w:cs="Times New Roman"/>
                <w:b/>
                <w:bCs/>
              </w:rPr>
              <w:t>驅動</w:t>
            </w:r>
            <w:r w:rsidR="00CB344A" w:rsidRPr="00127903">
              <w:rPr>
                <w:rFonts w:ascii="Times New Roman" w:hAnsi="Times New Roman" w:cs="Times New Roman"/>
                <w:b/>
                <w:bCs/>
              </w:rPr>
              <w:t>創新技術的潛力</w:t>
            </w:r>
          </w:p>
        </w:tc>
      </w:tr>
      <w:tr w:rsidR="004F4171" w14:paraId="07F2FCB1" w14:textId="77777777" w:rsidTr="00963D71">
        <w:tc>
          <w:tcPr>
            <w:tcW w:w="426" w:type="dxa"/>
            <w:tcBorders>
              <w:top w:val="nil"/>
              <w:left w:val="nil"/>
              <w:bottom w:val="nil"/>
              <w:right w:val="nil"/>
            </w:tcBorders>
          </w:tcPr>
          <w:p w14:paraId="7B8F8372"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4BB2AF9D"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2107F5F9" w14:textId="77777777" w:rsidR="004F4171" w:rsidRPr="00770222" w:rsidRDefault="004F4171" w:rsidP="00963D71">
            <w:pPr>
              <w:contextualSpacing/>
              <w:rPr>
                <w:rFonts w:ascii="Calibri" w:hAnsi="Calibri" w:cs="Calibri"/>
                <w:b/>
                <w:bCs/>
              </w:rPr>
            </w:pPr>
            <w:r w:rsidRPr="00770222">
              <w:rPr>
                <w:rFonts w:ascii="Calibri" w:hAnsi="Calibri" w:cs="Calibri"/>
                <w:b/>
                <w:bCs/>
              </w:rPr>
              <w:t>7.3.1.</w:t>
            </w:r>
          </w:p>
        </w:tc>
        <w:tc>
          <w:tcPr>
            <w:tcW w:w="7179" w:type="dxa"/>
            <w:gridSpan w:val="2"/>
            <w:tcBorders>
              <w:top w:val="nil"/>
              <w:left w:val="nil"/>
              <w:bottom w:val="nil"/>
              <w:right w:val="nil"/>
            </w:tcBorders>
          </w:tcPr>
          <w:p w14:paraId="4974266D" w14:textId="23D8E6F5" w:rsidR="004F4171" w:rsidRDefault="00CB344A" w:rsidP="00963D71">
            <w:pPr>
              <w:contextualSpacing/>
              <w:rPr>
                <w:rFonts w:ascii="Calibri" w:hAnsi="Calibri" w:cs="Calibri"/>
                <w:b/>
                <w:bCs/>
              </w:rPr>
            </w:pPr>
            <w:r w:rsidRPr="002B6D59">
              <w:rPr>
                <w:rFonts w:ascii="Times New Roman" w:hAnsi="Times New Roman" w:cs="Times New Roman"/>
                <w:b/>
                <w:bCs/>
              </w:rPr>
              <w:t>推動工業革命與經濟</w:t>
            </w:r>
            <w:r w:rsidR="007550D0">
              <w:rPr>
                <w:rFonts w:ascii="Times New Roman" w:hAnsi="Times New Roman" w:cs="Times New Roman" w:hint="eastAsia"/>
                <w:b/>
                <w:bCs/>
              </w:rPr>
              <w:t>增</w:t>
            </w:r>
            <w:r w:rsidRPr="002B6D59">
              <w:rPr>
                <w:rFonts w:ascii="Times New Roman" w:hAnsi="Times New Roman" w:cs="Times New Roman"/>
                <w:b/>
                <w:bCs/>
              </w:rPr>
              <w:t>長</w:t>
            </w:r>
          </w:p>
        </w:tc>
      </w:tr>
      <w:tr w:rsidR="004F4171" w14:paraId="0995F85F" w14:textId="77777777" w:rsidTr="00963D71">
        <w:tc>
          <w:tcPr>
            <w:tcW w:w="426" w:type="dxa"/>
            <w:tcBorders>
              <w:top w:val="nil"/>
              <w:left w:val="nil"/>
              <w:bottom w:val="nil"/>
              <w:right w:val="nil"/>
            </w:tcBorders>
          </w:tcPr>
          <w:p w14:paraId="0FD4C4A8"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708916E7"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56408CC2" w14:textId="77777777" w:rsidR="004F4171" w:rsidRPr="00770222" w:rsidRDefault="004F4171" w:rsidP="00963D71">
            <w:pPr>
              <w:contextualSpacing/>
              <w:rPr>
                <w:rFonts w:ascii="Calibri" w:hAnsi="Calibri" w:cs="Calibri"/>
                <w:b/>
                <w:bCs/>
              </w:rPr>
            </w:pPr>
            <w:r w:rsidRPr="00770222">
              <w:rPr>
                <w:rFonts w:ascii="Calibri" w:hAnsi="Calibri" w:cs="Calibri"/>
                <w:b/>
                <w:bCs/>
              </w:rPr>
              <w:t>7.3.2.</w:t>
            </w:r>
          </w:p>
        </w:tc>
        <w:tc>
          <w:tcPr>
            <w:tcW w:w="7179" w:type="dxa"/>
            <w:gridSpan w:val="2"/>
            <w:tcBorders>
              <w:top w:val="nil"/>
              <w:left w:val="nil"/>
              <w:bottom w:val="nil"/>
              <w:right w:val="nil"/>
            </w:tcBorders>
          </w:tcPr>
          <w:p w14:paraId="0564DD99" w14:textId="7C70AC6B" w:rsidR="004F4171" w:rsidRDefault="00CB344A" w:rsidP="00963D71">
            <w:pPr>
              <w:contextualSpacing/>
              <w:rPr>
                <w:rFonts w:ascii="Calibri" w:hAnsi="Calibri" w:cs="Calibri"/>
                <w:b/>
                <w:bCs/>
              </w:rPr>
            </w:pPr>
            <w:r w:rsidRPr="002B6D59">
              <w:rPr>
                <w:rFonts w:ascii="Times New Roman" w:hAnsi="Times New Roman" w:cs="Times New Roman"/>
                <w:b/>
                <w:bCs/>
              </w:rPr>
              <w:t>促進跨領域應用與技術整合</w:t>
            </w:r>
          </w:p>
        </w:tc>
      </w:tr>
      <w:tr w:rsidR="004F4171" w14:paraId="3E869406" w14:textId="77777777" w:rsidTr="00963D71">
        <w:tc>
          <w:tcPr>
            <w:tcW w:w="426" w:type="dxa"/>
            <w:tcBorders>
              <w:top w:val="nil"/>
              <w:left w:val="nil"/>
              <w:bottom w:val="nil"/>
              <w:right w:val="nil"/>
            </w:tcBorders>
          </w:tcPr>
          <w:p w14:paraId="59661A6B"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3D1066C5"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39435C9F" w14:textId="77777777" w:rsidR="004F4171" w:rsidRPr="00770222" w:rsidRDefault="004F4171" w:rsidP="00963D71">
            <w:pPr>
              <w:contextualSpacing/>
              <w:rPr>
                <w:rFonts w:ascii="Calibri" w:hAnsi="Calibri" w:cs="Calibri"/>
                <w:b/>
                <w:bCs/>
              </w:rPr>
            </w:pPr>
            <w:r w:rsidRPr="00770222">
              <w:rPr>
                <w:rFonts w:ascii="Calibri" w:hAnsi="Calibri" w:cs="Calibri"/>
                <w:b/>
                <w:bCs/>
              </w:rPr>
              <w:t>7.3.3.</w:t>
            </w:r>
          </w:p>
        </w:tc>
        <w:tc>
          <w:tcPr>
            <w:tcW w:w="7179" w:type="dxa"/>
            <w:gridSpan w:val="2"/>
            <w:tcBorders>
              <w:top w:val="nil"/>
              <w:left w:val="nil"/>
              <w:bottom w:val="nil"/>
              <w:right w:val="nil"/>
            </w:tcBorders>
          </w:tcPr>
          <w:p w14:paraId="68451D6C" w14:textId="592E21D7" w:rsidR="004F4171" w:rsidRDefault="00CB344A" w:rsidP="00963D71">
            <w:pPr>
              <w:contextualSpacing/>
              <w:rPr>
                <w:rFonts w:ascii="Calibri" w:hAnsi="Calibri" w:cs="Calibri"/>
                <w:b/>
                <w:bCs/>
              </w:rPr>
            </w:pPr>
            <w:r w:rsidRPr="002B6D59">
              <w:rPr>
                <w:rFonts w:ascii="Times New Roman" w:hAnsi="Times New Roman" w:cs="Times New Roman"/>
                <w:b/>
                <w:bCs/>
              </w:rPr>
              <w:t>推動科技商業化與社會應用</w:t>
            </w:r>
          </w:p>
        </w:tc>
      </w:tr>
      <w:tr w:rsidR="004F4171" w14:paraId="0983F02A" w14:textId="77777777" w:rsidTr="00963D71">
        <w:tc>
          <w:tcPr>
            <w:tcW w:w="426" w:type="dxa"/>
            <w:tcBorders>
              <w:top w:val="nil"/>
              <w:left w:val="nil"/>
              <w:bottom w:val="nil"/>
              <w:right w:val="nil"/>
            </w:tcBorders>
          </w:tcPr>
          <w:p w14:paraId="4BE97136"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55A905F3"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5056133E" w14:textId="77777777" w:rsidR="004F4171" w:rsidRPr="00770222" w:rsidRDefault="004F4171" w:rsidP="00963D71">
            <w:pPr>
              <w:contextualSpacing/>
              <w:rPr>
                <w:rFonts w:ascii="Calibri" w:hAnsi="Calibri" w:cs="Calibri"/>
                <w:b/>
                <w:bCs/>
              </w:rPr>
            </w:pPr>
            <w:r w:rsidRPr="00770222">
              <w:rPr>
                <w:rFonts w:ascii="Calibri" w:hAnsi="Calibri" w:cs="Calibri"/>
                <w:b/>
                <w:bCs/>
              </w:rPr>
              <w:t>7.3.4.</w:t>
            </w:r>
          </w:p>
        </w:tc>
        <w:tc>
          <w:tcPr>
            <w:tcW w:w="7179" w:type="dxa"/>
            <w:gridSpan w:val="2"/>
            <w:tcBorders>
              <w:top w:val="nil"/>
              <w:left w:val="nil"/>
              <w:bottom w:val="nil"/>
              <w:right w:val="nil"/>
            </w:tcBorders>
          </w:tcPr>
          <w:p w14:paraId="112D14CE" w14:textId="02D5B894" w:rsidR="004F4171" w:rsidRDefault="00CB344A" w:rsidP="00963D71">
            <w:pPr>
              <w:contextualSpacing/>
              <w:rPr>
                <w:rFonts w:ascii="Calibri" w:hAnsi="Calibri" w:cs="Calibri"/>
                <w:b/>
                <w:bCs/>
              </w:rPr>
            </w:pPr>
            <w:r w:rsidRPr="002B6D59">
              <w:rPr>
                <w:rFonts w:ascii="Times New Roman" w:hAnsi="Times New Roman" w:cs="Times New Roman"/>
                <w:b/>
                <w:bCs/>
              </w:rPr>
              <w:t>應對全球挑戰與</w:t>
            </w:r>
            <w:r>
              <w:rPr>
                <w:rFonts w:ascii="Times New Roman" w:hAnsi="Times New Roman" w:cs="Times New Roman" w:hint="eastAsia"/>
                <w:b/>
                <w:bCs/>
              </w:rPr>
              <w:t>可持</w:t>
            </w:r>
            <w:r w:rsidRPr="002B6D59">
              <w:rPr>
                <w:rFonts w:ascii="Times New Roman" w:hAnsi="Times New Roman" w:cs="Times New Roman"/>
                <w:b/>
                <w:bCs/>
              </w:rPr>
              <w:t>續發展</w:t>
            </w:r>
          </w:p>
        </w:tc>
      </w:tr>
      <w:tr w:rsidR="004F4171" w14:paraId="09FC47CB" w14:textId="77777777" w:rsidTr="00963D71">
        <w:tc>
          <w:tcPr>
            <w:tcW w:w="426" w:type="dxa"/>
            <w:tcBorders>
              <w:top w:val="nil"/>
              <w:left w:val="nil"/>
              <w:bottom w:val="nil"/>
              <w:right w:val="nil"/>
            </w:tcBorders>
          </w:tcPr>
          <w:p w14:paraId="25A1401E"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362595F7" w14:textId="77777777" w:rsidR="004F4171" w:rsidRPr="00770222" w:rsidRDefault="004F4171" w:rsidP="00963D71">
            <w:pPr>
              <w:contextualSpacing/>
              <w:rPr>
                <w:rFonts w:ascii="Calibri" w:hAnsi="Calibri" w:cs="Calibri"/>
                <w:b/>
                <w:bCs/>
              </w:rPr>
            </w:pPr>
          </w:p>
        </w:tc>
        <w:tc>
          <w:tcPr>
            <w:tcW w:w="829" w:type="dxa"/>
            <w:tcBorders>
              <w:top w:val="nil"/>
              <w:left w:val="nil"/>
              <w:bottom w:val="nil"/>
              <w:right w:val="nil"/>
            </w:tcBorders>
          </w:tcPr>
          <w:p w14:paraId="5AF7011E" w14:textId="77777777" w:rsidR="004F4171" w:rsidRPr="00770222" w:rsidRDefault="004F4171" w:rsidP="00963D71">
            <w:pPr>
              <w:contextualSpacing/>
              <w:rPr>
                <w:rFonts w:ascii="Calibri" w:hAnsi="Calibri" w:cs="Calibri"/>
                <w:b/>
                <w:bCs/>
              </w:rPr>
            </w:pPr>
            <w:r w:rsidRPr="00770222">
              <w:rPr>
                <w:rFonts w:ascii="Calibri" w:hAnsi="Calibri" w:cs="Calibri"/>
                <w:b/>
                <w:bCs/>
              </w:rPr>
              <w:t>7.3.5.</w:t>
            </w:r>
          </w:p>
        </w:tc>
        <w:tc>
          <w:tcPr>
            <w:tcW w:w="7179" w:type="dxa"/>
            <w:gridSpan w:val="2"/>
            <w:tcBorders>
              <w:top w:val="nil"/>
              <w:left w:val="nil"/>
              <w:bottom w:val="nil"/>
              <w:right w:val="nil"/>
            </w:tcBorders>
          </w:tcPr>
          <w:p w14:paraId="50F2B450" w14:textId="4E7F4C34" w:rsidR="004F4171" w:rsidRDefault="00CB344A" w:rsidP="00963D71">
            <w:pPr>
              <w:contextualSpacing/>
              <w:rPr>
                <w:rFonts w:ascii="Calibri" w:hAnsi="Calibri" w:cs="Calibri"/>
                <w:b/>
                <w:bCs/>
              </w:rPr>
            </w:pPr>
            <w:r w:rsidRPr="002B6D59">
              <w:rPr>
                <w:rFonts w:ascii="Times New Roman" w:hAnsi="Times New Roman" w:cs="Times New Roman"/>
                <w:b/>
                <w:bCs/>
              </w:rPr>
              <w:t>促進國際合作與技術推廣</w:t>
            </w:r>
          </w:p>
        </w:tc>
      </w:tr>
      <w:tr w:rsidR="004F4171" w14:paraId="2DC9BCFD" w14:textId="77777777" w:rsidTr="00963D71">
        <w:tc>
          <w:tcPr>
            <w:tcW w:w="426" w:type="dxa"/>
            <w:tcBorders>
              <w:top w:val="nil"/>
              <w:left w:val="nil"/>
              <w:bottom w:val="nil"/>
              <w:right w:val="nil"/>
            </w:tcBorders>
          </w:tcPr>
          <w:p w14:paraId="2E5AEB59" w14:textId="77777777" w:rsidR="004F4171" w:rsidRPr="00770222" w:rsidRDefault="004F4171" w:rsidP="00963D71">
            <w:pPr>
              <w:contextualSpacing/>
              <w:rPr>
                <w:rFonts w:ascii="Calibri" w:hAnsi="Calibri" w:cs="Calibri"/>
                <w:b/>
                <w:bCs/>
              </w:rPr>
            </w:pPr>
            <w:r w:rsidRPr="00770222">
              <w:rPr>
                <w:rFonts w:ascii="Calibri" w:hAnsi="Calibri" w:cs="Calibri"/>
                <w:b/>
                <w:bCs/>
              </w:rPr>
              <w:t>8.</w:t>
            </w:r>
          </w:p>
        </w:tc>
        <w:tc>
          <w:tcPr>
            <w:tcW w:w="8596" w:type="dxa"/>
            <w:gridSpan w:val="4"/>
            <w:tcBorders>
              <w:top w:val="nil"/>
              <w:left w:val="nil"/>
              <w:bottom w:val="nil"/>
              <w:right w:val="nil"/>
            </w:tcBorders>
          </w:tcPr>
          <w:p w14:paraId="71037C70" w14:textId="0B20A439" w:rsidR="004F4171" w:rsidRPr="00770222" w:rsidRDefault="00CB344A" w:rsidP="00963D71">
            <w:pPr>
              <w:contextualSpacing/>
              <w:rPr>
                <w:rFonts w:ascii="Calibri" w:hAnsi="Calibri" w:cs="Calibri"/>
                <w:b/>
                <w:bCs/>
              </w:rPr>
            </w:pPr>
            <w:r>
              <w:rPr>
                <w:rFonts w:ascii="Times New Roman" w:hAnsi="Times New Roman" w:cs="Times New Roman"/>
                <w:b/>
                <w:bCs/>
              </w:rPr>
              <w:t>未來發展趨勢</w:t>
            </w:r>
          </w:p>
        </w:tc>
      </w:tr>
      <w:tr w:rsidR="004F4171" w14:paraId="62D67A21" w14:textId="77777777" w:rsidTr="00963D71">
        <w:tc>
          <w:tcPr>
            <w:tcW w:w="426" w:type="dxa"/>
            <w:tcBorders>
              <w:top w:val="nil"/>
              <w:left w:val="nil"/>
              <w:bottom w:val="nil"/>
              <w:right w:val="nil"/>
            </w:tcBorders>
          </w:tcPr>
          <w:p w14:paraId="2F6409C2"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2BD714C5" w14:textId="77777777" w:rsidR="004F4171" w:rsidRPr="00770222" w:rsidRDefault="004F4171" w:rsidP="00963D71">
            <w:pPr>
              <w:contextualSpacing/>
              <w:rPr>
                <w:rFonts w:ascii="Calibri" w:hAnsi="Calibri" w:cs="Calibri"/>
                <w:b/>
                <w:bCs/>
              </w:rPr>
            </w:pPr>
            <w:r w:rsidRPr="00770222">
              <w:rPr>
                <w:rFonts w:ascii="Calibri" w:hAnsi="Calibri" w:cs="Calibri"/>
                <w:b/>
                <w:bCs/>
              </w:rPr>
              <w:t>8.1.</w:t>
            </w:r>
          </w:p>
        </w:tc>
        <w:tc>
          <w:tcPr>
            <w:tcW w:w="8008" w:type="dxa"/>
            <w:gridSpan w:val="3"/>
            <w:tcBorders>
              <w:top w:val="nil"/>
              <w:left w:val="nil"/>
              <w:bottom w:val="nil"/>
              <w:right w:val="nil"/>
            </w:tcBorders>
          </w:tcPr>
          <w:p w14:paraId="7544935E" w14:textId="5387228D" w:rsidR="004F4171" w:rsidRDefault="00CB344A" w:rsidP="00963D71">
            <w:pPr>
              <w:contextualSpacing/>
              <w:rPr>
                <w:rFonts w:ascii="Calibri" w:hAnsi="Calibri" w:cs="Calibri"/>
                <w:b/>
                <w:bCs/>
              </w:rPr>
            </w:pPr>
            <w:r w:rsidRPr="00127903">
              <w:rPr>
                <w:rFonts w:ascii="Times New Roman" w:hAnsi="Times New Roman" w:cs="Times New Roman"/>
                <w:b/>
                <w:bCs/>
              </w:rPr>
              <w:t>智</w:t>
            </w:r>
            <w:r>
              <w:rPr>
                <w:rFonts w:ascii="Times New Roman" w:hAnsi="Times New Roman" w:cs="Times New Roman" w:hint="eastAsia"/>
                <w:b/>
                <w:bCs/>
              </w:rPr>
              <w:t>能</w:t>
            </w:r>
            <w:r w:rsidRPr="00127903">
              <w:rPr>
                <w:rFonts w:ascii="Times New Roman" w:hAnsi="Times New Roman" w:cs="Times New Roman"/>
                <w:b/>
                <w:bCs/>
              </w:rPr>
              <w:t>感測整合</w:t>
            </w:r>
          </w:p>
        </w:tc>
      </w:tr>
      <w:tr w:rsidR="004F4171" w14:paraId="491BAE4F" w14:textId="77777777" w:rsidTr="00963D71">
        <w:tc>
          <w:tcPr>
            <w:tcW w:w="426" w:type="dxa"/>
            <w:tcBorders>
              <w:top w:val="nil"/>
              <w:left w:val="nil"/>
              <w:bottom w:val="nil"/>
              <w:right w:val="nil"/>
            </w:tcBorders>
          </w:tcPr>
          <w:p w14:paraId="59181CED"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0D1AA13E" w14:textId="77777777" w:rsidR="004F4171" w:rsidRPr="00770222" w:rsidRDefault="004F4171" w:rsidP="00963D71">
            <w:pPr>
              <w:contextualSpacing/>
              <w:rPr>
                <w:rFonts w:ascii="Calibri" w:hAnsi="Calibri" w:cs="Calibri"/>
                <w:b/>
                <w:bCs/>
              </w:rPr>
            </w:pPr>
            <w:r w:rsidRPr="00770222">
              <w:rPr>
                <w:rFonts w:ascii="Calibri" w:hAnsi="Calibri" w:cs="Calibri"/>
                <w:b/>
                <w:bCs/>
              </w:rPr>
              <w:t>8.2.</w:t>
            </w:r>
          </w:p>
        </w:tc>
        <w:tc>
          <w:tcPr>
            <w:tcW w:w="8008" w:type="dxa"/>
            <w:gridSpan w:val="3"/>
            <w:tcBorders>
              <w:top w:val="nil"/>
              <w:left w:val="nil"/>
              <w:bottom w:val="nil"/>
              <w:right w:val="nil"/>
            </w:tcBorders>
          </w:tcPr>
          <w:p w14:paraId="51A885A3" w14:textId="670CF882" w:rsidR="004F4171" w:rsidRDefault="00CB344A" w:rsidP="00963D71">
            <w:pPr>
              <w:contextualSpacing/>
              <w:rPr>
                <w:rFonts w:ascii="Calibri" w:hAnsi="Calibri" w:cs="Calibri"/>
                <w:b/>
                <w:bCs/>
              </w:rPr>
            </w:pPr>
            <w:r w:rsidRPr="00127903">
              <w:rPr>
                <w:rFonts w:ascii="Times New Roman" w:hAnsi="Times New Roman" w:cs="Times New Roman"/>
                <w:b/>
                <w:bCs/>
              </w:rPr>
              <w:t>多功能複合織物</w:t>
            </w:r>
          </w:p>
        </w:tc>
      </w:tr>
      <w:tr w:rsidR="004F4171" w14:paraId="7362F0B7" w14:textId="77777777" w:rsidTr="00963D71">
        <w:tc>
          <w:tcPr>
            <w:tcW w:w="426" w:type="dxa"/>
            <w:tcBorders>
              <w:top w:val="nil"/>
              <w:left w:val="nil"/>
              <w:bottom w:val="nil"/>
              <w:right w:val="nil"/>
            </w:tcBorders>
          </w:tcPr>
          <w:p w14:paraId="45FADC59"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43E41F65" w14:textId="77777777" w:rsidR="004F4171" w:rsidRPr="00770222" w:rsidRDefault="004F4171" w:rsidP="00963D71">
            <w:pPr>
              <w:contextualSpacing/>
              <w:rPr>
                <w:rFonts w:ascii="Calibri" w:hAnsi="Calibri" w:cs="Calibri"/>
                <w:b/>
                <w:bCs/>
              </w:rPr>
            </w:pPr>
            <w:r w:rsidRPr="00770222">
              <w:rPr>
                <w:rFonts w:ascii="Calibri" w:hAnsi="Calibri" w:cs="Calibri"/>
                <w:b/>
                <w:bCs/>
              </w:rPr>
              <w:t>8.3.</w:t>
            </w:r>
          </w:p>
        </w:tc>
        <w:tc>
          <w:tcPr>
            <w:tcW w:w="8008" w:type="dxa"/>
            <w:gridSpan w:val="3"/>
            <w:tcBorders>
              <w:top w:val="nil"/>
              <w:left w:val="nil"/>
              <w:bottom w:val="nil"/>
              <w:right w:val="nil"/>
            </w:tcBorders>
          </w:tcPr>
          <w:p w14:paraId="21953019" w14:textId="78BA1C17" w:rsidR="004F4171" w:rsidRDefault="00F942C6" w:rsidP="00963D71">
            <w:pPr>
              <w:contextualSpacing/>
              <w:rPr>
                <w:rFonts w:ascii="Calibri" w:hAnsi="Calibri" w:cs="Calibri"/>
                <w:b/>
                <w:bCs/>
              </w:rPr>
            </w:pPr>
            <w:r w:rsidRPr="00127903">
              <w:rPr>
                <w:rFonts w:ascii="Times New Roman" w:hAnsi="Times New Roman" w:cs="Times New Roman"/>
                <w:b/>
                <w:bCs/>
              </w:rPr>
              <w:t>生物材料擴展</w:t>
            </w:r>
          </w:p>
        </w:tc>
      </w:tr>
      <w:tr w:rsidR="004F4171" w14:paraId="719C3912" w14:textId="77777777" w:rsidTr="00963D71">
        <w:tc>
          <w:tcPr>
            <w:tcW w:w="426" w:type="dxa"/>
            <w:tcBorders>
              <w:top w:val="nil"/>
              <w:left w:val="nil"/>
              <w:bottom w:val="nil"/>
              <w:right w:val="nil"/>
            </w:tcBorders>
          </w:tcPr>
          <w:p w14:paraId="35B9A12E" w14:textId="77777777" w:rsidR="004F4171" w:rsidRDefault="004F4171" w:rsidP="00963D71">
            <w:pPr>
              <w:contextualSpacing/>
              <w:rPr>
                <w:rFonts w:ascii="Calibri" w:hAnsi="Calibri" w:cs="Calibri"/>
                <w:b/>
                <w:bCs/>
              </w:rPr>
            </w:pPr>
          </w:p>
        </w:tc>
        <w:tc>
          <w:tcPr>
            <w:tcW w:w="588" w:type="dxa"/>
            <w:tcBorders>
              <w:top w:val="nil"/>
              <w:left w:val="nil"/>
              <w:bottom w:val="nil"/>
              <w:right w:val="nil"/>
            </w:tcBorders>
          </w:tcPr>
          <w:p w14:paraId="2D692F90" w14:textId="77777777" w:rsidR="004F4171" w:rsidRPr="00770222" w:rsidRDefault="004F4171" w:rsidP="00963D71">
            <w:pPr>
              <w:contextualSpacing/>
              <w:rPr>
                <w:rFonts w:ascii="Calibri" w:hAnsi="Calibri" w:cs="Calibri"/>
                <w:b/>
                <w:bCs/>
              </w:rPr>
            </w:pPr>
            <w:r w:rsidRPr="00770222">
              <w:rPr>
                <w:rFonts w:ascii="Calibri" w:hAnsi="Calibri" w:cs="Calibri"/>
                <w:b/>
                <w:bCs/>
              </w:rPr>
              <w:t>8.4.</w:t>
            </w:r>
          </w:p>
        </w:tc>
        <w:tc>
          <w:tcPr>
            <w:tcW w:w="8008" w:type="dxa"/>
            <w:gridSpan w:val="3"/>
            <w:tcBorders>
              <w:top w:val="nil"/>
              <w:left w:val="nil"/>
              <w:bottom w:val="nil"/>
              <w:right w:val="nil"/>
            </w:tcBorders>
          </w:tcPr>
          <w:p w14:paraId="37527696" w14:textId="761395DC" w:rsidR="004F4171" w:rsidRDefault="00F942C6" w:rsidP="00963D71">
            <w:pPr>
              <w:contextualSpacing/>
              <w:rPr>
                <w:rFonts w:ascii="Calibri" w:hAnsi="Calibri" w:cs="Calibri"/>
                <w:b/>
                <w:bCs/>
              </w:rPr>
            </w:pPr>
            <w:r w:rsidRPr="00127903">
              <w:rPr>
                <w:rFonts w:ascii="Times New Roman" w:hAnsi="Times New Roman" w:cs="Times New Roman"/>
                <w:b/>
                <w:bCs/>
              </w:rPr>
              <w:t>強化回收與再製造</w:t>
            </w:r>
          </w:p>
        </w:tc>
      </w:tr>
      <w:tr w:rsidR="004F4171" w14:paraId="55CD0CC5" w14:textId="77777777" w:rsidTr="00963D71">
        <w:tc>
          <w:tcPr>
            <w:tcW w:w="9022" w:type="dxa"/>
            <w:gridSpan w:val="5"/>
            <w:tcBorders>
              <w:top w:val="nil"/>
              <w:left w:val="nil"/>
              <w:bottom w:val="nil"/>
              <w:right w:val="nil"/>
            </w:tcBorders>
          </w:tcPr>
          <w:p w14:paraId="11466CEA" w14:textId="371CB13A" w:rsidR="004F4171" w:rsidRPr="00770222" w:rsidRDefault="00BD4163" w:rsidP="00963D71">
            <w:pPr>
              <w:contextualSpacing/>
              <w:rPr>
                <w:rFonts w:ascii="Calibri" w:hAnsi="Calibri" w:cs="Calibri"/>
                <w:b/>
                <w:bCs/>
              </w:rPr>
            </w:pPr>
            <w:r>
              <w:rPr>
                <w:rFonts w:ascii="Calibri" w:hAnsi="Calibri" w:cs="Calibri" w:hint="eastAsia"/>
                <w:b/>
                <w:bCs/>
              </w:rPr>
              <w:t>學習活動</w:t>
            </w:r>
          </w:p>
        </w:tc>
      </w:tr>
      <w:tr w:rsidR="004F4171" w14:paraId="7AC5504C" w14:textId="77777777" w:rsidTr="00963D71">
        <w:tc>
          <w:tcPr>
            <w:tcW w:w="9022" w:type="dxa"/>
            <w:gridSpan w:val="5"/>
            <w:tcBorders>
              <w:top w:val="nil"/>
              <w:left w:val="nil"/>
              <w:bottom w:val="nil"/>
              <w:right w:val="nil"/>
            </w:tcBorders>
          </w:tcPr>
          <w:p w14:paraId="366FD183" w14:textId="7B3484DF" w:rsidR="004F4171" w:rsidRDefault="00BD4163" w:rsidP="00963D71">
            <w:pPr>
              <w:contextualSpacing/>
              <w:rPr>
                <w:rFonts w:ascii="Calibri" w:hAnsi="Calibri" w:cs="Calibri"/>
                <w:b/>
                <w:bCs/>
              </w:rPr>
            </w:pPr>
            <w:r>
              <w:rPr>
                <w:rFonts w:ascii="Calibri" w:hAnsi="Calibri" w:cs="Calibri" w:hint="eastAsia"/>
                <w:b/>
                <w:bCs/>
              </w:rPr>
              <w:t>評估</w:t>
            </w:r>
          </w:p>
        </w:tc>
      </w:tr>
    </w:tbl>
    <w:p w14:paraId="0C9D3C2D" w14:textId="77777777" w:rsidR="004F4171" w:rsidRDefault="004F4171" w:rsidP="002F0682">
      <w:pPr>
        <w:spacing w:after="0" w:line="240" w:lineRule="auto"/>
        <w:contextualSpacing/>
        <w:rPr>
          <w:rFonts w:ascii="Times New Roman" w:hAnsi="Times New Roman" w:cs="Times New Roman"/>
          <w:b/>
          <w:bCs/>
          <w:u w:val="single"/>
        </w:rPr>
      </w:pPr>
    </w:p>
    <w:p w14:paraId="7E26BEE5" w14:textId="77777777" w:rsidR="00F942C6" w:rsidRDefault="00F942C6">
      <w:pPr>
        <w:widowControl/>
        <w:rPr>
          <w:rFonts w:ascii="Times New Roman" w:hAnsi="Times New Roman" w:cs="Times New Roman"/>
          <w:b/>
          <w:bCs/>
        </w:rPr>
      </w:pPr>
      <w:r>
        <w:rPr>
          <w:rFonts w:ascii="Times New Roman" w:hAnsi="Times New Roman" w:cs="Times New Roman"/>
          <w:b/>
          <w:bCs/>
        </w:rPr>
        <w:br w:type="page"/>
      </w:r>
    </w:p>
    <w:p w14:paraId="21D9452B" w14:textId="17AD9244" w:rsidR="005B6A34" w:rsidRPr="000F0858" w:rsidRDefault="00127903" w:rsidP="000F0858">
      <w:pPr>
        <w:pStyle w:val="a9"/>
        <w:numPr>
          <w:ilvl w:val="0"/>
          <w:numId w:val="19"/>
        </w:numPr>
        <w:spacing w:after="0" w:line="240" w:lineRule="auto"/>
        <w:ind w:left="426" w:hanging="426"/>
        <w:rPr>
          <w:rFonts w:ascii="Times New Roman" w:hAnsi="Times New Roman" w:cs="Times New Roman"/>
          <w:b/>
          <w:bCs/>
          <w:sz w:val="28"/>
          <w:szCs w:val="28"/>
        </w:rPr>
      </w:pPr>
      <w:r w:rsidRPr="000F0858">
        <w:rPr>
          <w:rFonts w:ascii="Times New Roman" w:hAnsi="Times New Roman" w:cs="Times New Roman"/>
          <w:b/>
          <w:bCs/>
          <w:sz w:val="28"/>
          <w:szCs w:val="28"/>
        </w:rPr>
        <w:lastRenderedPageBreak/>
        <w:t>綠色紡織品的概念與發展</w:t>
      </w:r>
    </w:p>
    <w:p w14:paraId="27F56B9D" w14:textId="77777777" w:rsidR="000F0858" w:rsidRPr="000F0858" w:rsidRDefault="000F0858" w:rsidP="002F0682">
      <w:pPr>
        <w:spacing w:after="0" w:line="240" w:lineRule="auto"/>
        <w:contextualSpacing/>
        <w:jc w:val="both"/>
        <w:rPr>
          <w:rFonts w:ascii="Times New Roman" w:hAnsi="Times New Roman" w:cs="Times New Roman"/>
        </w:rPr>
      </w:pPr>
    </w:p>
    <w:p w14:paraId="273F4130" w14:textId="56596BF3" w:rsidR="005B6A34" w:rsidRDefault="005B6A34" w:rsidP="002F0682">
      <w:pPr>
        <w:spacing w:after="0" w:line="240" w:lineRule="auto"/>
        <w:contextualSpacing/>
        <w:jc w:val="both"/>
        <w:rPr>
          <w:rFonts w:ascii="Times New Roman" w:hAnsi="Times New Roman" w:cs="Times New Roman"/>
        </w:rPr>
      </w:pPr>
      <w:r w:rsidRPr="00127903">
        <w:rPr>
          <w:rFonts w:ascii="Times New Roman" w:hAnsi="Times New Roman" w:cs="Times New Roman"/>
        </w:rPr>
        <w:t>綠色紡織作為全球紡織業的重要發展領域，已從最初</w:t>
      </w:r>
      <w:r w:rsidR="00E51466">
        <w:rPr>
          <w:rFonts w:ascii="Times New Roman" w:hAnsi="Times New Roman" w:cs="Times New Roman" w:hint="eastAsia"/>
        </w:rPr>
        <w:t>的</w:t>
      </w:r>
      <w:r w:rsidRPr="00127903">
        <w:rPr>
          <w:rFonts w:ascii="Times New Roman" w:hAnsi="Times New Roman" w:cs="Times New Roman"/>
        </w:rPr>
        <w:t>探索轉變為廣泛應用。在</w:t>
      </w:r>
      <w:r w:rsidR="00E51466" w:rsidRPr="00127903">
        <w:rPr>
          <w:rFonts w:ascii="Times New Roman" w:hAnsi="Times New Roman" w:cs="Times New Roman"/>
        </w:rPr>
        <w:t>創新</w:t>
      </w:r>
      <w:r w:rsidR="00E51466">
        <w:rPr>
          <w:rFonts w:ascii="Times New Roman" w:hAnsi="Times New Roman" w:cs="Times New Roman" w:hint="eastAsia"/>
        </w:rPr>
        <w:t>的</w:t>
      </w:r>
      <w:r w:rsidRPr="00127903">
        <w:rPr>
          <w:rFonts w:ascii="Times New Roman" w:hAnsi="Times New Roman" w:cs="Times New Roman"/>
        </w:rPr>
        <w:t>環保技術、產業鏈合作及消費市場需求</w:t>
      </w:r>
      <w:r w:rsidR="00E51466">
        <w:rPr>
          <w:rFonts w:ascii="Times New Roman" w:hAnsi="Times New Roman" w:cs="Times New Roman" w:hint="eastAsia"/>
        </w:rPr>
        <w:t>的</w:t>
      </w:r>
      <w:r w:rsidRPr="00127903">
        <w:rPr>
          <w:rFonts w:ascii="Times New Roman" w:hAnsi="Times New Roman" w:cs="Times New Roman"/>
        </w:rPr>
        <w:t>推動下，綠色紡織已成為業</w:t>
      </w:r>
      <w:r w:rsidR="00C27734">
        <w:rPr>
          <w:rFonts w:ascii="Times New Roman" w:hAnsi="Times New Roman" w:cs="Times New Roman" w:hint="eastAsia"/>
        </w:rPr>
        <w:t>界</w:t>
      </w:r>
      <w:r w:rsidRPr="00127903">
        <w:rPr>
          <w:rFonts w:ascii="Times New Roman" w:hAnsi="Times New Roman" w:cs="Times New Roman"/>
        </w:rPr>
        <w:t>未來的關鍵焦點。核心概念圍繞著透過節能、減碳、生態保護及實現循環經濟，減少纖維製造與</w:t>
      </w:r>
      <w:r w:rsidR="000B4EEF">
        <w:rPr>
          <w:rFonts w:ascii="Times New Roman" w:hAnsi="Times New Roman" w:cs="Times New Roman" w:hint="eastAsia"/>
        </w:rPr>
        <w:t>營運對</w:t>
      </w:r>
      <w:r w:rsidRPr="00127903">
        <w:rPr>
          <w:rFonts w:ascii="Times New Roman" w:hAnsi="Times New Roman" w:cs="Times New Roman"/>
        </w:rPr>
        <w:t>環境</w:t>
      </w:r>
      <w:r w:rsidR="000B4EEF">
        <w:rPr>
          <w:rFonts w:ascii="Times New Roman" w:hAnsi="Times New Roman" w:cs="Times New Roman" w:hint="eastAsia"/>
        </w:rPr>
        <w:t>的</w:t>
      </w:r>
      <w:r w:rsidRPr="00127903">
        <w:rPr>
          <w:rFonts w:ascii="Times New Roman" w:hAnsi="Times New Roman" w:cs="Times New Roman"/>
        </w:rPr>
        <w:t>影響。綠色紡織的目的在於</w:t>
      </w:r>
      <w:r w:rsidR="006D6C5C">
        <w:rPr>
          <w:rFonts w:ascii="Times New Roman" w:hAnsi="Times New Roman" w:cs="Times New Roman" w:hint="eastAsia"/>
        </w:rPr>
        <w:t>調控</w:t>
      </w:r>
      <w:r w:rsidRPr="00127903">
        <w:rPr>
          <w:rFonts w:ascii="Times New Roman" w:hAnsi="Times New Roman" w:cs="Times New Roman"/>
        </w:rPr>
        <w:t>生產與消費流程，同時強調紡織業資源使用的</w:t>
      </w:r>
      <w:r w:rsidR="0014087F" w:rsidRPr="0014087F">
        <w:rPr>
          <w:rFonts w:ascii="Times New Roman" w:hAnsi="Times New Roman" w:cs="Times New Roman" w:hint="eastAsia"/>
        </w:rPr>
        <w:t>可持</w:t>
      </w:r>
      <w:r w:rsidRPr="00127903">
        <w:rPr>
          <w:rFonts w:ascii="Times New Roman" w:hAnsi="Times New Roman" w:cs="Times New Roman"/>
        </w:rPr>
        <w:t>續性。此類政策指引加速了產業內眾多企業</w:t>
      </w:r>
      <w:r w:rsidR="006D6C5C">
        <w:rPr>
          <w:rFonts w:ascii="Times New Roman" w:hAnsi="Times New Roman" w:cs="Times New Roman" w:hint="eastAsia"/>
        </w:rPr>
        <w:t>為</w:t>
      </w:r>
      <w:r w:rsidRPr="00127903">
        <w:rPr>
          <w:rFonts w:ascii="Times New Roman" w:hAnsi="Times New Roman" w:cs="Times New Roman"/>
        </w:rPr>
        <w:t>綠色生產</w:t>
      </w:r>
      <w:r w:rsidR="006D6C5C">
        <w:rPr>
          <w:rFonts w:ascii="Times New Roman" w:hAnsi="Times New Roman" w:cs="Times New Roman" w:hint="eastAsia"/>
        </w:rPr>
        <w:t>而</w:t>
      </w:r>
      <w:r w:rsidRPr="00127903">
        <w:rPr>
          <w:rFonts w:ascii="Times New Roman" w:hAnsi="Times New Roman" w:cs="Times New Roman"/>
        </w:rPr>
        <w:t>轉型，包括採用天然纖維、再生材料及創新製造技術。</w:t>
      </w:r>
    </w:p>
    <w:p w14:paraId="32E79BEC" w14:textId="77777777" w:rsidR="000F0858" w:rsidRPr="00127903" w:rsidRDefault="000F0858" w:rsidP="002F0682">
      <w:pPr>
        <w:spacing w:after="0" w:line="240" w:lineRule="auto"/>
        <w:contextualSpacing/>
        <w:jc w:val="both"/>
        <w:rPr>
          <w:rFonts w:ascii="Times New Roman" w:hAnsi="Times New Roman" w:cs="Times New Roman"/>
        </w:rPr>
      </w:pPr>
    </w:p>
    <w:p w14:paraId="40B49B9D" w14:textId="38F09D01" w:rsidR="005B6A34" w:rsidRDefault="005B6A34" w:rsidP="002F0682">
      <w:pPr>
        <w:spacing w:after="0" w:line="240" w:lineRule="auto"/>
        <w:contextualSpacing/>
        <w:jc w:val="both"/>
        <w:rPr>
          <w:rFonts w:ascii="Times New Roman" w:hAnsi="Times New Roman" w:cs="Times New Roman"/>
        </w:rPr>
      </w:pPr>
      <w:r w:rsidRPr="00127903">
        <w:rPr>
          <w:rFonts w:ascii="Times New Roman" w:hAnsi="Times New Roman" w:cs="Times New Roman"/>
        </w:rPr>
        <w:t>在技術創新方面，綠色紡織品在此期間取得了顯著進展。突破性材料與技術的應用，如回收聚酯纖維、藻類</w:t>
      </w:r>
      <w:r w:rsidR="00C27734">
        <w:rPr>
          <w:rFonts w:ascii="Times New Roman" w:hAnsi="Times New Roman" w:cs="Times New Roman" w:hint="eastAsia"/>
        </w:rPr>
        <w:t>纖維</w:t>
      </w:r>
      <w:r w:rsidRPr="00127903">
        <w:rPr>
          <w:rFonts w:ascii="Times New Roman" w:hAnsi="Times New Roman" w:cs="Times New Roman"/>
        </w:rPr>
        <w:t>織物及菌絲皮革，不僅大幅降低了對原生資源的需求，也開啟了</w:t>
      </w:r>
      <w:r w:rsidR="00C27734" w:rsidRPr="00127903">
        <w:rPr>
          <w:rFonts w:ascii="Times New Roman" w:hAnsi="Times New Roman" w:cs="Times New Roman"/>
        </w:rPr>
        <w:t>創新</w:t>
      </w:r>
      <w:r w:rsidRPr="00127903">
        <w:rPr>
          <w:rFonts w:ascii="Times New Roman" w:hAnsi="Times New Roman" w:cs="Times New Roman"/>
        </w:rPr>
        <w:t>紡織產品多樣性的可能性。此外，節水與染色技術的進步凸顯了綠色科技的角色。例如，無水染色技術與最小化化學染色工</w:t>
      </w:r>
      <w:r w:rsidR="00C27734">
        <w:rPr>
          <w:rFonts w:ascii="Times New Roman" w:hAnsi="Times New Roman" w:cs="Times New Roman" w:hint="eastAsia"/>
        </w:rPr>
        <w:t>序</w:t>
      </w:r>
      <w:r w:rsidRPr="00127903">
        <w:rPr>
          <w:rFonts w:ascii="Times New Roman" w:hAnsi="Times New Roman" w:cs="Times New Roman"/>
        </w:rPr>
        <w:t>大幅減少</w:t>
      </w:r>
      <w:r w:rsidR="00C27734" w:rsidRPr="00127903">
        <w:rPr>
          <w:rFonts w:ascii="Times New Roman" w:hAnsi="Times New Roman" w:cs="Times New Roman"/>
        </w:rPr>
        <w:t>生產</w:t>
      </w:r>
      <w:r w:rsidRPr="00127903">
        <w:rPr>
          <w:rFonts w:ascii="Times New Roman" w:hAnsi="Times New Roman" w:cs="Times New Roman"/>
        </w:rPr>
        <w:t>紡織</w:t>
      </w:r>
      <w:r w:rsidR="00C27734">
        <w:rPr>
          <w:rFonts w:ascii="Times New Roman" w:hAnsi="Times New Roman" w:cs="Times New Roman" w:hint="eastAsia"/>
        </w:rPr>
        <w:t>物料</w:t>
      </w:r>
      <w:r w:rsidRPr="00127903">
        <w:rPr>
          <w:rFonts w:ascii="Times New Roman" w:hAnsi="Times New Roman" w:cs="Times New Roman"/>
        </w:rPr>
        <w:t>期間水</w:t>
      </w:r>
      <w:r w:rsidR="00C27734">
        <w:rPr>
          <w:rFonts w:ascii="Times New Roman" w:hAnsi="Times New Roman" w:cs="Times New Roman" w:hint="eastAsia"/>
        </w:rPr>
        <w:t>廢棄物</w:t>
      </w:r>
      <w:r w:rsidRPr="00127903">
        <w:rPr>
          <w:rFonts w:ascii="Times New Roman" w:hAnsi="Times New Roman" w:cs="Times New Roman"/>
        </w:rPr>
        <w:t>與</w:t>
      </w:r>
      <w:r w:rsidR="00C27734" w:rsidRPr="00127903">
        <w:rPr>
          <w:rFonts w:ascii="Times New Roman" w:hAnsi="Times New Roman" w:cs="Times New Roman"/>
        </w:rPr>
        <w:t>排放</w:t>
      </w:r>
      <w:r w:rsidRPr="00127903">
        <w:rPr>
          <w:rFonts w:ascii="Times New Roman" w:hAnsi="Times New Roman" w:cs="Times New Roman"/>
        </w:rPr>
        <w:t>化學物質。這些技術的商業化為紡織業提供了一條可行且高效的途徑，以減少碳排放並符合環</w:t>
      </w:r>
      <w:r w:rsidR="003650AE">
        <w:rPr>
          <w:rFonts w:ascii="Times New Roman" w:hAnsi="Times New Roman" w:cs="Times New Roman" w:hint="eastAsia"/>
        </w:rPr>
        <w:t>保</w:t>
      </w:r>
      <w:r w:rsidRPr="00127903">
        <w:rPr>
          <w:rFonts w:ascii="Times New Roman" w:hAnsi="Times New Roman" w:cs="Times New Roman"/>
        </w:rPr>
        <w:t>標準。</w:t>
      </w:r>
    </w:p>
    <w:p w14:paraId="3E690374" w14:textId="77777777" w:rsidR="000F0858" w:rsidRPr="00127903" w:rsidRDefault="000F0858" w:rsidP="002F0682">
      <w:pPr>
        <w:spacing w:after="0" w:line="240" w:lineRule="auto"/>
        <w:contextualSpacing/>
        <w:jc w:val="both"/>
        <w:rPr>
          <w:rFonts w:ascii="Times New Roman" w:hAnsi="Times New Roman" w:cs="Times New Roman"/>
        </w:rPr>
      </w:pPr>
    </w:p>
    <w:p w14:paraId="6BC2B352" w14:textId="5DB65261" w:rsidR="005B6A34" w:rsidRDefault="005B6A34" w:rsidP="002F0682">
      <w:pPr>
        <w:spacing w:after="0" w:line="240" w:lineRule="auto"/>
        <w:contextualSpacing/>
        <w:jc w:val="both"/>
        <w:rPr>
          <w:rFonts w:ascii="Times New Roman" w:hAnsi="Times New Roman" w:cs="Times New Roman"/>
        </w:rPr>
      </w:pPr>
      <w:r w:rsidRPr="00127903">
        <w:rPr>
          <w:rFonts w:ascii="Times New Roman" w:hAnsi="Times New Roman" w:cs="Times New Roman"/>
        </w:rPr>
        <w:t>值得注意的是，消費者的環保意識是推動綠色紡織品普及的重要動力。隨著消費者越來越接受甚至偏好帶有環保標籤和</w:t>
      </w:r>
      <w:r w:rsidR="0014087F" w:rsidRPr="0014087F">
        <w:rPr>
          <w:rFonts w:ascii="Times New Roman" w:hAnsi="Times New Roman" w:cs="Times New Roman" w:hint="eastAsia"/>
        </w:rPr>
        <w:t>可持</w:t>
      </w:r>
      <w:r w:rsidRPr="00127903">
        <w:rPr>
          <w:rFonts w:ascii="Times New Roman" w:hAnsi="Times New Roman" w:cs="Times New Roman"/>
        </w:rPr>
        <w:t>續理念的產品。許多品牌開始因應市場趨勢，開發符合「綠色時尚」概念的產品。例如，許多國際品牌使用由回收塑膠瓶或含有天然成分的纖維材料製成的聚酯纖維來製作服裝，從而吸引注重環保的消費者群體。此外，綠色生產的概念已融入品牌識別，成為企業競爭力的關鍵面向。</w:t>
      </w:r>
    </w:p>
    <w:p w14:paraId="368339E4" w14:textId="77777777" w:rsidR="000F0858" w:rsidRPr="00127903" w:rsidRDefault="000F0858" w:rsidP="002F0682">
      <w:pPr>
        <w:spacing w:after="0" w:line="240" w:lineRule="auto"/>
        <w:contextualSpacing/>
        <w:jc w:val="both"/>
        <w:rPr>
          <w:rFonts w:ascii="Times New Roman" w:hAnsi="Times New Roman" w:cs="Times New Roman"/>
        </w:rPr>
      </w:pPr>
    </w:p>
    <w:p w14:paraId="2766301A" w14:textId="52171D43" w:rsidR="005B6A34" w:rsidRPr="00127903" w:rsidRDefault="005B6A34" w:rsidP="002F0682">
      <w:pPr>
        <w:spacing w:after="0" w:line="240" w:lineRule="auto"/>
        <w:contextualSpacing/>
        <w:jc w:val="both"/>
        <w:rPr>
          <w:rFonts w:ascii="Times New Roman" w:hAnsi="Times New Roman" w:cs="Times New Roman"/>
        </w:rPr>
      </w:pPr>
      <w:r w:rsidRPr="00127903">
        <w:rPr>
          <w:rFonts w:ascii="Times New Roman" w:hAnsi="Times New Roman" w:cs="Times New Roman"/>
        </w:rPr>
        <w:t>總結來說，過去綠色紡織業的發展展現了政策支持、技術進步與市場需求的協同推動力。在此期間，紡織業的環</w:t>
      </w:r>
      <w:r w:rsidR="003650AE">
        <w:rPr>
          <w:rFonts w:ascii="Times New Roman" w:hAnsi="Times New Roman" w:cs="Times New Roman" w:hint="eastAsia"/>
        </w:rPr>
        <w:t>保</w:t>
      </w:r>
      <w:r w:rsidRPr="00127903">
        <w:rPr>
          <w:rFonts w:ascii="Times New Roman" w:hAnsi="Times New Roman" w:cs="Times New Roman"/>
        </w:rPr>
        <w:t>技術持續成熟，公眾對</w:t>
      </w:r>
      <w:r w:rsidR="0014087F" w:rsidRPr="0014087F">
        <w:rPr>
          <w:rFonts w:ascii="Times New Roman" w:hAnsi="Times New Roman" w:cs="Times New Roman" w:hint="eastAsia"/>
        </w:rPr>
        <w:t>可持</w:t>
      </w:r>
      <w:r w:rsidR="006010A2">
        <w:rPr>
          <w:rFonts w:ascii="Times New Roman" w:hAnsi="Times New Roman" w:cs="Times New Roman" w:hint="eastAsia"/>
        </w:rPr>
        <w:t>續</w:t>
      </w:r>
      <w:r w:rsidRPr="00127903">
        <w:rPr>
          <w:rFonts w:ascii="Times New Roman" w:hAnsi="Times New Roman" w:cs="Times New Roman"/>
        </w:rPr>
        <w:t>時</w:t>
      </w:r>
      <w:r w:rsidR="006010A2">
        <w:rPr>
          <w:rFonts w:ascii="Times New Roman" w:hAnsi="Times New Roman" w:cs="Times New Roman" w:hint="eastAsia"/>
        </w:rPr>
        <w:t>裝</w:t>
      </w:r>
      <w:r w:rsidRPr="00127903">
        <w:rPr>
          <w:rFonts w:ascii="Times New Roman" w:hAnsi="Times New Roman" w:cs="Times New Roman"/>
        </w:rPr>
        <w:t>的接受度穩步提升，全球政策與市場逐漸形成統一力量，共同推動綠色紡織業邁向更</w:t>
      </w:r>
      <w:r w:rsidR="00A20994">
        <w:rPr>
          <w:rFonts w:ascii="Times New Roman" w:hAnsi="Times New Roman" w:cs="Times New Roman" w:hint="eastAsia"/>
        </w:rPr>
        <w:t>可持</w:t>
      </w:r>
      <w:r w:rsidRPr="00127903">
        <w:rPr>
          <w:rFonts w:ascii="Times New Roman" w:hAnsi="Times New Roman" w:cs="Times New Roman"/>
        </w:rPr>
        <w:t>續且創新的未來。</w:t>
      </w:r>
    </w:p>
    <w:p w14:paraId="53EF0184" w14:textId="77777777" w:rsidR="00127903" w:rsidRDefault="00127903" w:rsidP="002F0682">
      <w:pPr>
        <w:spacing w:after="0" w:line="240" w:lineRule="auto"/>
        <w:contextualSpacing/>
        <w:jc w:val="both"/>
        <w:rPr>
          <w:rFonts w:ascii="Times New Roman" w:hAnsi="Times New Roman" w:cs="Times New Roman"/>
          <w:b/>
          <w:bCs/>
        </w:rPr>
      </w:pPr>
    </w:p>
    <w:p w14:paraId="16500AB9" w14:textId="1319F55B" w:rsidR="005B6A34" w:rsidRPr="00127903" w:rsidRDefault="005B6A34" w:rsidP="002F0682">
      <w:pPr>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1.1. </w:t>
      </w:r>
      <w:r w:rsidRPr="00127903">
        <w:rPr>
          <w:rFonts w:ascii="Times New Roman" w:hAnsi="Times New Roman" w:cs="Times New Roman"/>
          <w:b/>
          <w:bCs/>
        </w:rPr>
        <w:t>綠色紡織品的定義</w:t>
      </w:r>
      <w:r w:rsidRPr="00127903">
        <w:rPr>
          <w:rFonts w:ascii="Times New Roman" w:hAnsi="Times New Roman" w:cs="Times New Roman"/>
          <w:b/>
          <w:bCs/>
        </w:rPr>
        <w:t xml:space="preserve">  </w:t>
      </w:r>
    </w:p>
    <w:p w14:paraId="17B8144E" w14:textId="446E561A" w:rsidR="005B6A34" w:rsidRDefault="005B6A34" w:rsidP="002F0682">
      <w:pPr>
        <w:spacing w:after="0" w:line="240" w:lineRule="auto"/>
        <w:contextualSpacing/>
        <w:jc w:val="both"/>
        <w:rPr>
          <w:rFonts w:ascii="Times New Roman" w:hAnsi="Times New Roman" w:cs="Times New Roman"/>
        </w:rPr>
      </w:pPr>
      <w:r w:rsidRPr="00127903">
        <w:rPr>
          <w:rFonts w:ascii="Times New Roman" w:hAnsi="Times New Roman" w:cs="Times New Roman"/>
        </w:rPr>
        <w:t>綠色紡織品，也稱為環保紡織品，是指透過創新技術與</w:t>
      </w:r>
      <w:r w:rsidR="0014087F" w:rsidRPr="0014087F">
        <w:rPr>
          <w:rFonts w:ascii="Times New Roman" w:hAnsi="Times New Roman" w:cs="Times New Roman" w:hint="eastAsia"/>
        </w:rPr>
        <w:t>可持</w:t>
      </w:r>
      <w:r w:rsidRPr="00127903">
        <w:rPr>
          <w:rFonts w:ascii="Times New Roman" w:hAnsi="Times New Roman" w:cs="Times New Roman"/>
        </w:rPr>
        <w:t>續方法生產的紡織品，從纖維製造、加工、生產到消費，在滿足人類對安全、健康及高品質紡織品的需求的同時，將對環境與資源的負面影響降到最低。此概念強調紡織</w:t>
      </w:r>
      <w:r w:rsidR="00FF74DE">
        <w:rPr>
          <w:rFonts w:ascii="Times New Roman" w:hAnsi="Times New Roman" w:cs="Times New Roman" w:hint="eastAsia"/>
        </w:rPr>
        <w:t>物</w:t>
      </w:r>
      <w:r w:rsidRPr="00127903">
        <w:rPr>
          <w:rFonts w:ascii="Times New Roman" w:hAnsi="Times New Roman" w:cs="Times New Roman"/>
        </w:rPr>
        <w:t>料（如天然纖維、再生或</w:t>
      </w:r>
      <w:r w:rsidR="008B0114">
        <w:rPr>
          <w:rFonts w:ascii="Times New Roman" w:hAnsi="Times New Roman" w:cs="Times New Roman" w:hint="eastAsia"/>
        </w:rPr>
        <w:t>回收</w:t>
      </w:r>
      <w:r w:rsidRPr="00127903">
        <w:rPr>
          <w:rFonts w:ascii="Times New Roman" w:hAnsi="Times New Roman" w:cs="Times New Roman"/>
        </w:rPr>
        <w:t>纖維）的環保性，以及生產過程中著重</w:t>
      </w:r>
      <w:r w:rsidR="00FF74DE" w:rsidRPr="00127903">
        <w:rPr>
          <w:rFonts w:ascii="Times New Roman" w:hAnsi="Times New Roman" w:cs="Times New Roman"/>
        </w:rPr>
        <w:t>實踐</w:t>
      </w:r>
      <w:r w:rsidRPr="00127903">
        <w:rPr>
          <w:rFonts w:ascii="Times New Roman" w:hAnsi="Times New Roman" w:cs="Times New Roman"/>
        </w:rPr>
        <w:t>低碳排放、節能與</w:t>
      </w:r>
      <w:r w:rsidR="00FF74DE" w:rsidRPr="00127903">
        <w:rPr>
          <w:rFonts w:ascii="Times New Roman" w:hAnsi="Times New Roman" w:cs="Times New Roman"/>
        </w:rPr>
        <w:t>減少</w:t>
      </w:r>
      <w:r w:rsidRPr="00127903">
        <w:rPr>
          <w:rFonts w:ascii="Times New Roman" w:hAnsi="Times New Roman" w:cs="Times New Roman"/>
        </w:rPr>
        <w:t>污染。</w:t>
      </w:r>
    </w:p>
    <w:p w14:paraId="2A0F70E2" w14:textId="77777777" w:rsidR="000F0858" w:rsidRPr="00127903" w:rsidRDefault="000F0858" w:rsidP="002F0682">
      <w:pPr>
        <w:spacing w:after="0" w:line="240" w:lineRule="auto"/>
        <w:contextualSpacing/>
        <w:jc w:val="both"/>
        <w:rPr>
          <w:rFonts w:ascii="Times New Roman" w:hAnsi="Times New Roman" w:cs="Times New Roman"/>
        </w:rPr>
      </w:pPr>
    </w:p>
    <w:p w14:paraId="0BEFB78D" w14:textId="0FC81A7A" w:rsidR="005B6A34" w:rsidRDefault="005B6A34" w:rsidP="002F0682">
      <w:pPr>
        <w:spacing w:after="0" w:line="240" w:lineRule="auto"/>
        <w:contextualSpacing/>
        <w:jc w:val="both"/>
        <w:rPr>
          <w:rFonts w:ascii="Times New Roman" w:hAnsi="Times New Roman" w:cs="Times New Roman"/>
        </w:rPr>
      </w:pPr>
      <w:r w:rsidRPr="00127903">
        <w:rPr>
          <w:rFonts w:ascii="Times New Roman" w:hAnsi="Times New Roman" w:cs="Times New Roman"/>
        </w:rPr>
        <w:t>綠色紡織品的核心特點在於其在整個產業鏈上的</w:t>
      </w:r>
      <w:r w:rsidR="0014087F" w:rsidRPr="0014087F">
        <w:rPr>
          <w:rFonts w:ascii="Times New Roman" w:hAnsi="Times New Roman" w:cs="Times New Roman" w:hint="eastAsia"/>
        </w:rPr>
        <w:t>可持</w:t>
      </w:r>
      <w:r w:rsidRPr="00127903">
        <w:rPr>
          <w:rFonts w:ascii="Times New Roman" w:hAnsi="Times New Roman" w:cs="Times New Roman"/>
        </w:rPr>
        <w:t>續性。首先，在原料選擇方面，綠色紡織產品主要使用天然或可再生纖維，如有機棉、亞麻及回收的聚酯纖維，有效減少對原</w:t>
      </w:r>
      <w:r w:rsidR="00F1628C">
        <w:rPr>
          <w:rFonts w:ascii="Times New Roman" w:hAnsi="Times New Roman" w:cs="Times New Roman" w:hint="eastAsia"/>
        </w:rPr>
        <w:t>生</w:t>
      </w:r>
      <w:r w:rsidRPr="00127903">
        <w:rPr>
          <w:rFonts w:ascii="Times New Roman" w:hAnsi="Times New Roman" w:cs="Times New Roman"/>
        </w:rPr>
        <w:t>資源的依賴。其次，綠色紡織</w:t>
      </w:r>
      <w:r w:rsidR="00016195" w:rsidRPr="00127903">
        <w:rPr>
          <w:rFonts w:ascii="Times New Roman" w:hAnsi="Times New Roman" w:cs="Times New Roman"/>
        </w:rPr>
        <w:t>品</w:t>
      </w:r>
      <w:r w:rsidRPr="00127903">
        <w:rPr>
          <w:rFonts w:ascii="Times New Roman" w:hAnsi="Times New Roman" w:cs="Times New Roman"/>
        </w:rPr>
        <w:t>強調</w:t>
      </w:r>
      <w:r w:rsidR="00016195">
        <w:rPr>
          <w:rFonts w:ascii="Times New Roman" w:hAnsi="Times New Roman" w:cs="Times New Roman" w:hint="eastAsia"/>
        </w:rPr>
        <w:t>其</w:t>
      </w:r>
      <w:r w:rsidRPr="00127903">
        <w:rPr>
          <w:rFonts w:ascii="Times New Roman" w:hAnsi="Times New Roman" w:cs="Times New Roman"/>
        </w:rPr>
        <w:t>生產過程的環保性，例如採用低能</w:t>
      </w:r>
      <w:r w:rsidR="00016195">
        <w:rPr>
          <w:rFonts w:ascii="Times New Roman" w:hAnsi="Times New Roman" w:cs="Times New Roman" w:hint="eastAsia"/>
        </w:rPr>
        <w:t>源</w:t>
      </w:r>
      <w:r w:rsidRPr="00127903">
        <w:rPr>
          <w:rFonts w:ascii="Times New Roman" w:hAnsi="Times New Roman" w:cs="Times New Roman"/>
        </w:rPr>
        <w:t>染</w:t>
      </w:r>
      <w:r w:rsidR="00016195">
        <w:rPr>
          <w:rFonts w:ascii="Times New Roman" w:hAnsi="Times New Roman" w:cs="Times New Roman" w:hint="eastAsia"/>
        </w:rPr>
        <w:t>色</w:t>
      </w:r>
      <w:r w:rsidRPr="00127903">
        <w:rPr>
          <w:rFonts w:ascii="Times New Roman" w:hAnsi="Times New Roman" w:cs="Times New Roman"/>
        </w:rPr>
        <w:t>與</w:t>
      </w:r>
      <w:r w:rsidR="00F1628C">
        <w:rPr>
          <w:rFonts w:ascii="Times New Roman" w:hAnsi="Times New Roman" w:cs="Times New Roman" w:hint="eastAsia"/>
        </w:rPr>
        <w:t>加工潤飾／</w:t>
      </w:r>
      <w:r w:rsidR="00C005F2">
        <w:rPr>
          <w:rFonts w:ascii="Times New Roman" w:hAnsi="Times New Roman" w:cs="Times New Roman" w:hint="eastAsia"/>
        </w:rPr>
        <w:t>整</w:t>
      </w:r>
      <w:r w:rsidRPr="00127903">
        <w:rPr>
          <w:rFonts w:ascii="Times New Roman" w:hAnsi="Times New Roman" w:cs="Times New Roman"/>
        </w:rPr>
        <w:t>理技術，並以綠色化學品取代傳統高污染物質，從而減少</w:t>
      </w:r>
      <w:r w:rsidR="00F1628C">
        <w:rPr>
          <w:rFonts w:ascii="Times New Roman" w:hAnsi="Times New Roman" w:cs="Times New Roman" w:hint="eastAsia"/>
        </w:rPr>
        <w:t>對</w:t>
      </w:r>
      <w:r w:rsidRPr="00127903">
        <w:rPr>
          <w:rFonts w:ascii="Times New Roman" w:hAnsi="Times New Roman" w:cs="Times New Roman"/>
        </w:rPr>
        <w:t>水資源與土壤的污染。此外，</w:t>
      </w:r>
      <w:r w:rsidR="00BF3CF1" w:rsidRPr="00127903">
        <w:rPr>
          <w:rFonts w:ascii="Times New Roman" w:hAnsi="Times New Roman" w:cs="Times New Roman"/>
        </w:rPr>
        <w:t>綠色紡織品</w:t>
      </w:r>
      <w:r w:rsidRPr="00127903">
        <w:rPr>
          <w:rFonts w:ascii="Times New Roman" w:hAnsi="Times New Roman" w:cs="Times New Roman"/>
        </w:rPr>
        <w:t>著重於產品使用後的循環經濟，包括廢棄紡織品的回收與</w:t>
      </w:r>
      <w:r w:rsidR="00F931BA">
        <w:rPr>
          <w:rFonts w:ascii="Times New Roman" w:hAnsi="Times New Roman" w:cs="Times New Roman" w:hint="eastAsia"/>
        </w:rPr>
        <w:lastRenderedPageBreak/>
        <w:t>重</w:t>
      </w:r>
      <w:r w:rsidRPr="00127903">
        <w:rPr>
          <w:rFonts w:ascii="Times New Roman" w:hAnsi="Times New Roman" w:cs="Times New Roman"/>
        </w:rPr>
        <w:t>用，實現</w:t>
      </w:r>
      <w:r w:rsidR="0014087F" w:rsidRPr="0014087F">
        <w:rPr>
          <w:rFonts w:ascii="Times New Roman" w:hAnsi="Times New Roman" w:cs="Times New Roman" w:hint="eastAsia"/>
        </w:rPr>
        <w:t>可持</w:t>
      </w:r>
      <w:r w:rsidRPr="00127903">
        <w:rPr>
          <w:rFonts w:ascii="Times New Roman" w:hAnsi="Times New Roman" w:cs="Times New Roman"/>
        </w:rPr>
        <w:t>續的物料流通。</w:t>
      </w:r>
    </w:p>
    <w:p w14:paraId="627F041F" w14:textId="77777777" w:rsidR="000F0858" w:rsidRPr="00127903" w:rsidRDefault="000F0858" w:rsidP="002F0682">
      <w:pPr>
        <w:spacing w:after="0" w:line="240" w:lineRule="auto"/>
        <w:contextualSpacing/>
        <w:jc w:val="both"/>
        <w:rPr>
          <w:rFonts w:ascii="Times New Roman" w:hAnsi="Times New Roman" w:cs="Times New Roman"/>
        </w:rPr>
      </w:pPr>
    </w:p>
    <w:p w14:paraId="06614D14" w14:textId="023016FB" w:rsidR="005B6A34" w:rsidRPr="00127903" w:rsidRDefault="005B6A34" w:rsidP="002F0682">
      <w:pPr>
        <w:spacing w:after="0" w:line="240" w:lineRule="auto"/>
        <w:contextualSpacing/>
        <w:jc w:val="both"/>
        <w:rPr>
          <w:rFonts w:ascii="Times New Roman" w:hAnsi="Times New Roman" w:cs="Times New Roman"/>
        </w:rPr>
      </w:pPr>
      <w:r w:rsidRPr="00127903">
        <w:rPr>
          <w:rFonts w:ascii="Times New Roman" w:hAnsi="Times New Roman" w:cs="Times New Roman"/>
        </w:rPr>
        <w:t>除了</w:t>
      </w:r>
      <w:r w:rsidR="00F1628C" w:rsidRPr="00127903">
        <w:rPr>
          <w:rFonts w:ascii="Times New Roman" w:hAnsi="Times New Roman" w:cs="Times New Roman"/>
        </w:rPr>
        <w:t>優化</w:t>
      </w:r>
      <w:r w:rsidRPr="00127903">
        <w:rPr>
          <w:rFonts w:ascii="Times New Roman" w:hAnsi="Times New Roman" w:cs="Times New Roman"/>
        </w:rPr>
        <w:t>技術外，綠色紡織品也強調產品安全對人體健康的重要性。</w:t>
      </w:r>
      <w:r w:rsidRPr="00127903">
        <w:rPr>
          <w:rFonts w:ascii="Times New Roman" w:hAnsi="Times New Roman" w:cs="Times New Roman"/>
        </w:rPr>
        <w:t xml:space="preserve"> OEKO-TEX </w:t>
      </w:r>
      <w:r w:rsidRPr="00127903">
        <w:rPr>
          <w:rFonts w:ascii="Times New Roman" w:hAnsi="Times New Roman" w:cs="Times New Roman"/>
        </w:rPr>
        <w:t>已推出認證標準，要求紡織品符合嚴格標準，包括無有害物質、低過敏性及對人體健康無害。這不僅提升消費者對產品的信任，也推動紡織業朝向更健康、更環保的方向發展。總結</w:t>
      </w:r>
      <w:r w:rsidR="008A12D9">
        <w:rPr>
          <w:rFonts w:ascii="Times New Roman" w:hAnsi="Times New Roman" w:cs="Times New Roman" w:hint="eastAsia"/>
        </w:rPr>
        <w:t>而言</w:t>
      </w:r>
      <w:r w:rsidRPr="00127903">
        <w:rPr>
          <w:rFonts w:ascii="Times New Roman" w:hAnsi="Times New Roman" w:cs="Times New Roman"/>
        </w:rPr>
        <w:t>，綠色紡織品的定義不僅是為了減輕環境負擔，更體現了社會責任感。其目標是透過</w:t>
      </w:r>
      <w:r w:rsidR="00F1628C" w:rsidRPr="00127903">
        <w:rPr>
          <w:rFonts w:ascii="Times New Roman" w:hAnsi="Times New Roman" w:cs="Times New Roman"/>
        </w:rPr>
        <w:t>創新</w:t>
      </w:r>
      <w:r w:rsidRPr="00127903">
        <w:rPr>
          <w:rFonts w:ascii="Times New Roman" w:hAnsi="Times New Roman" w:cs="Times New Roman"/>
        </w:rPr>
        <w:t>技術與跨產業鏈的合作，實現經濟效益與</w:t>
      </w:r>
      <w:r w:rsidR="0014087F" w:rsidRPr="0014087F">
        <w:rPr>
          <w:rFonts w:ascii="Times New Roman" w:hAnsi="Times New Roman" w:cs="Times New Roman" w:hint="eastAsia"/>
        </w:rPr>
        <w:t>可持</w:t>
      </w:r>
      <w:r w:rsidRPr="00127903">
        <w:rPr>
          <w:rFonts w:ascii="Times New Roman" w:hAnsi="Times New Roman" w:cs="Times New Roman"/>
        </w:rPr>
        <w:t>續發展之間的平衡，從而應對全球資源</w:t>
      </w:r>
      <w:r w:rsidR="00F1628C">
        <w:rPr>
          <w:rFonts w:ascii="Times New Roman" w:hAnsi="Times New Roman" w:cs="Times New Roman" w:hint="eastAsia"/>
        </w:rPr>
        <w:t>短</w:t>
      </w:r>
      <w:r w:rsidRPr="00127903">
        <w:rPr>
          <w:rFonts w:ascii="Times New Roman" w:hAnsi="Times New Roman" w:cs="Times New Roman"/>
        </w:rPr>
        <w:t>缺與環境變遷的挑戰。</w:t>
      </w:r>
    </w:p>
    <w:p w14:paraId="711A4569" w14:textId="77777777" w:rsidR="00127903" w:rsidRDefault="00127903" w:rsidP="002F0682">
      <w:pPr>
        <w:spacing w:after="0" w:line="240" w:lineRule="auto"/>
        <w:contextualSpacing/>
        <w:jc w:val="both"/>
        <w:rPr>
          <w:rFonts w:ascii="Times New Roman" w:hAnsi="Times New Roman" w:cs="Times New Roman"/>
          <w:b/>
          <w:bCs/>
        </w:rPr>
      </w:pPr>
    </w:p>
    <w:p w14:paraId="5DD6BC39" w14:textId="142F1E7A" w:rsidR="005B6A34" w:rsidRPr="00127903" w:rsidRDefault="005B6A34" w:rsidP="002F0682">
      <w:pPr>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1.2. </w:t>
      </w:r>
      <w:r w:rsidRPr="00127903">
        <w:rPr>
          <w:rFonts w:ascii="Times New Roman" w:hAnsi="Times New Roman" w:cs="Times New Roman"/>
          <w:b/>
          <w:bCs/>
        </w:rPr>
        <w:t>綠色紡織品的歷史背景</w:t>
      </w:r>
      <w:r w:rsidRPr="00127903">
        <w:rPr>
          <w:rFonts w:ascii="Times New Roman" w:hAnsi="Times New Roman" w:cs="Times New Roman"/>
          <w:b/>
          <w:bCs/>
        </w:rPr>
        <w:t xml:space="preserve">  </w:t>
      </w:r>
    </w:p>
    <w:p w14:paraId="11FFCD3F" w14:textId="33E35364" w:rsidR="005B6A34" w:rsidRDefault="005B6A34" w:rsidP="002F0682">
      <w:pPr>
        <w:spacing w:after="0" w:line="240" w:lineRule="auto"/>
        <w:contextualSpacing/>
        <w:jc w:val="both"/>
        <w:rPr>
          <w:rFonts w:ascii="Times New Roman" w:hAnsi="Times New Roman" w:cs="Times New Roman"/>
        </w:rPr>
      </w:pPr>
      <w:r w:rsidRPr="00127903">
        <w:rPr>
          <w:rFonts w:ascii="Times New Roman" w:hAnsi="Times New Roman" w:cs="Times New Roman"/>
        </w:rPr>
        <w:t>綠色紡織品的歷史背景可追溯至</w:t>
      </w:r>
      <w:r w:rsidRPr="00127903">
        <w:rPr>
          <w:rFonts w:ascii="Times New Roman" w:hAnsi="Times New Roman" w:cs="Times New Roman"/>
        </w:rPr>
        <w:t>20</w:t>
      </w:r>
      <w:r w:rsidRPr="00127903">
        <w:rPr>
          <w:rFonts w:ascii="Times New Roman" w:hAnsi="Times New Roman" w:cs="Times New Roman"/>
        </w:rPr>
        <w:t>世紀末環</w:t>
      </w:r>
      <w:r w:rsidR="00141F77">
        <w:rPr>
          <w:rFonts w:ascii="Times New Roman" w:hAnsi="Times New Roman" w:cs="Times New Roman" w:hint="eastAsia"/>
        </w:rPr>
        <w:t>保</w:t>
      </w:r>
      <w:r w:rsidRPr="00127903">
        <w:rPr>
          <w:rFonts w:ascii="Times New Roman" w:hAnsi="Times New Roman" w:cs="Times New Roman"/>
        </w:rPr>
        <w:t>意識的興起。作為一個高度污染的產業，紡織業越來越需要減少對環境的影響。</w:t>
      </w:r>
      <w:r w:rsidRPr="00127903">
        <w:rPr>
          <w:rFonts w:ascii="Times New Roman" w:hAnsi="Times New Roman" w:cs="Times New Roman"/>
        </w:rPr>
        <w:t>1990</w:t>
      </w:r>
      <w:r w:rsidRPr="00127903">
        <w:rPr>
          <w:rFonts w:ascii="Times New Roman" w:hAnsi="Times New Roman" w:cs="Times New Roman"/>
        </w:rPr>
        <w:t>年代，</w:t>
      </w:r>
      <w:r w:rsidR="000C7F9D" w:rsidRPr="00127903">
        <w:rPr>
          <w:rFonts w:ascii="Times New Roman" w:hAnsi="Times New Roman" w:cs="Times New Roman"/>
        </w:rPr>
        <w:t>創新</w:t>
      </w:r>
      <w:r w:rsidRPr="00127903">
        <w:rPr>
          <w:rFonts w:ascii="Times New Roman" w:hAnsi="Times New Roman" w:cs="Times New Roman"/>
        </w:rPr>
        <w:t>技術開始應用於</w:t>
      </w:r>
      <w:r w:rsidR="000C7F9D" w:rsidRPr="00127903">
        <w:rPr>
          <w:rFonts w:ascii="Times New Roman" w:hAnsi="Times New Roman" w:cs="Times New Roman"/>
        </w:rPr>
        <w:t>生產</w:t>
      </w:r>
      <w:r w:rsidRPr="00127903">
        <w:rPr>
          <w:rFonts w:ascii="Times New Roman" w:hAnsi="Times New Roman" w:cs="Times New Roman"/>
        </w:rPr>
        <w:t>環保材料。例如，</w:t>
      </w:r>
      <w:r w:rsidRPr="00127903">
        <w:rPr>
          <w:rFonts w:ascii="Times New Roman" w:hAnsi="Times New Roman" w:cs="Times New Roman"/>
        </w:rPr>
        <w:t>1996</w:t>
      </w:r>
      <w:r w:rsidRPr="00127903">
        <w:rPr>
          <w:rFonts w:ascii="Times New Roman" w:hAnsi="Times New Roman" w:cs="Times New Roman"/>
        </w:rPr>
        <w:t>年</w:t>
      </w:r>
      <w:r w:rsidR="00E35E5B" w:rsidRPr="00E35E5B">
        <w:rPr>
          <w:rFonts w:ascii="Times New Roman" w:hAnsi="Times New Roman" w:cs="Times New Roman" w:hint="eastAsia"/>
        </w:rPr>
        <w:t>回收聚對苯二甲酸乙二醇酯（</w:t>
      </w:r>
      <w:r w:rsidR="00E35E5B" w:rsidRPr="00FB5CE9">
        <w:rPr>
          <w:rFonts w:ascii="Times New Roman" w:hAnsi="Times New Roman" w:cs="Times New Roman"/>
          <w:lang w:val="en-HK"/>
        </w:rPr>
        <w:t>polyethylene terephthalate</w:t>
      </w:r>
      <w:r w:rsidR="00E35E5B">
        <w:rPr>
          <w:rFonts w:ascii="Times New Roman" w:hAnsi="Times New Roman" w:cs="Times New Roman"/>
          <w:lang w:val="en-HK"/>
        </w:rPr>
        <w:t xml:space="preserve">, </w:t>
      </w:r>
      <w:r w:rsidR="00E35E5B" w:rsidRPr="00E35E5B">
        <w:rPr>
          <w:rFonts w:ascii="Times New Roman" w:hAnsi="Times New Roman" w:cs="Times New Roman" w:hint="eastAsia"/>
        </w:rPr>
        <w:t>PET</w:t>
      </w:r>
      <w:r w:rsidR="00E35E5B" w:rsidRPr="00E35E5B">
        <w:rPr>
          <w:rFonts w:ascii="Times New Roman" w:hAnsi="Times New Roman" w:cs="Times New Roman" w:hint="eastAsia"/>
        </w:rPr>
        <w:t>）瓶</w:t>
      </w:r>
      <w:r w:rsidR="00E35E5B" w:rsidRPr="00127903">
        <w:rPr>
          <w:rFonts w:ascii="Times New Roman" w:hAnsi="Times New Roman" w:cs="Times New Roman"/>
        </w:rPr>
        <w:t>的</w:t>
      </w:r>
      <w:r w:rsidR="00E35E5B" w:rsidRPr="00E35E5B">
        <w:rPr>
          <w:rFonts w:ascii="Times New Roman" w:hAnsi="Times New Roman" w:cs="Times New Roman" w:hint="eastAsia"/>
          <w:lang w:val="en-HK"/>
        </w:rPr>
        <w:t>聚酯</w:t>
      </w:r>
      <w:r w:rsidRPr="00127903">
        <w:rPr>
          <w:rFonts w:ascii="Times New Roman" w:hAnsi="Times New Roman" w:cs="Times New Roman"/>
        </w:rPr>
        <w:t>纖維發展，開創了環保回收布料的生產。</w:t>
      </w:r>
    </w:p>
    <w:p w14:paraId="2583099D" w14:textId="77777777" w:rsidR="000F0858" w:rsidRPr="00127903" w:rsidRDefault="000F0858" w:rsidP="002F0682">
      <w:pPr>
        <w:spacing w:after="0" w:line="240" w:lineRule="auto"/>
        <w:contextualSpacing/>
        <w:jc w:val="both"/>
        <w:rPr>
          <w:rFonts w:ascii="Times New Roman" w:hAnsi="Times New Roman" w:cs="Times New Roman"/>
        </w:rPr>
      </w:pPr>
    </w:p>
    <w:p w14:paraId="1D71AB00" w14:textId="31631DCB" w:rsidR="005B6A34" w:rsidRPr="00127903" w:rsidRDefault="005B6A34" w:rsidP="002F0682">
      <w:pPr>
        <w:spacing w:after="0" w:line="240" w:lineRule="auto"/>
        <w:contextualSpacing/>
        <w:jc w:val="both"/>
        <w:rPr>
          <w:rFonts w:ascii="Times New Roman" w:hAnsi="Times New Roman" w:cs="Times New Roman"/>
        </w:rPr>
      </w:pPr>
      <w:r w:rsidRPr="00127903">
        <w:rPr>
          <w:rFonts w:ascii="Times New Roman" w:hAnsi="Times New Roman" w:cs="Times New Roman"/>
        </w:rPr>
        <w:t>21</w:t>
      </w:r>
      <w:r w:rsidRPr="00127903">
        <w:rPr>
          <w:rFonts w:ascii="Times New Roman" w:hAnsi="Times New Roman" w:cs="Times New Roman"/>
        </w:rPr>
        <w:t>世紀初，在歐盟及亞洲國家</w:t>
      </w:r>
      <w:r w:rsidR="000C7F9D">
        <w:rPr>
          <w:rFonts w:ascii="Times New Roman" w:hAnsi="Times New Roman" w:cs="Times New Roman" w:hint="eastAsia"/>
        </w:rPr>
        <w:t>各國的</w:t>
      </w:r>
      <w:r w:rsidRPr="00127903">
        <w:rPr>
          <w:rFonts w:ascii="Times New Roman" w:hAnsi="Times New Roman" w:cs="Times New Roman"/>
        </w:rPr>
        <w:t>政策推動下，綠色紡織品經歷了快速發展。染色與</w:t>
      </w:r>
      <w:r w:rsidR="000C7F9D">
        <w:rPr>
          <w:rFonts w:ascii="Times New Roman" w:hAnsi="Times New Roman" w:cs="Times New Roman" w:hint="eastAsia"/>
        </w:rPr>
        <w:t>加工潤飾／</w:t>
      </w:r>
      <w:r w:rsidR="00C005F2">
        <w:rPr>
          <w:rFonts w:ascii="Times New Roman" w:hAnsi="Times New Roman" w:cs="Times New Roman" w:hint="eastAsia"/>
        </w:rPr>
        <w:t>整</w:t>
      </w:r>
      <w:r w:rsidR="00C005F2" w:rsidRPr="00127903">
        <w:rPr>
          <w:rFonts w:ascii="Times New Roman" w:hAnsi="Times New Roman" w:cs="Times New Roman"/>
        </w:rPr>
        <w:t>理</w:t>
      </w:r>
      <w:r w:rsidRPr="00127903">
        <w:rPr>
          <w:rFonts w:ascii="Times New Roman" w:hAnsi="Times New Roman" w:cs="Times New Roman"/>
        </w:rPr>
        <w:t>技術的進步，以及可再生材料的使用，使生產過程更具環保</w:t>
      </w:r>
      <w:r w:rsidR="008E36A4" w:rsidRPr="0014087F">
        <w:rPr>
          <w:rFonts w:ascii="Times New Roman" w:hAnsi="Times New Roman" w:cs="Times New Roman" w:hint="eastAsia"/>
        </w:rPr>
        <w:t>可持</w:t>
      </w:r>
      <w:r w:rsidRPr="00127903">
        <w:rPr>
          <w:rFonts w:ascii="Times New Roman" w:hAnsi="Times New Roman" w:cs="Times New Roman"/>
        </w:rPr>
        <w:t>續性。</w:t>
      </w:r>
      <w:r w:rsidRPr="00127903">
        <w:rPr>
          <w:rFonts w:ascii="Times New Roman" w:hAnsi="Times New Roman" w:cs="Times New Roman"/>
        </w:rPr>
        <w:t xml:space="preserve"> 2010</w:t>
      </w:r>
      <w:r w:rsidRPr="00127903">
        <w:rPr>
          <w:rFonts w:ascii="Times New Roman" w:hAnsi="Times New Roman" w:cs="Times New Roman"/>
        </w:rPr>
        <w:t>年後，循環經濟</w:t>
      </w:r>
      <w:r w:rsidR="001A1CDC">
        <w:rPr>
          <w:rFonts w:ascii="Times New Roman" w:hAnsi="Times New Roman" w:cs="Times New Roman" w:hint="eastAsia"/>
        </w:rPr>
        <w:t>（</w:t>
      </w:r>
      <w:r w:rsidR="00A13F70" w:rsidRPr="00127903">
        <w:rPr>
          <w:rFonts w:ascii="Times New Roman" w:hAnsi="Times New Roman" w:cs="Times New Roman"/>
        </w:rPr>
        <w:t>circular economy</w:t>
      </w:r>
      <w:r w:rsidR="001A1CDC">
        <w:rPr>
          <w:rFonts w:ascii="Times New Roman" w:hAnsi="Times New Roman" w:cs="Times New Roman" w:hint="eastAsia"/>
        </w:rPr>
        <w:t>）</w:t>
      </w:r>
      <w:r w:rsidRPr="00127903">
        <w:rPr>
          <w:rFonts w:ascii="Times New Roman" w:hAnsi="Times New Roman" w:cs="Times New Roman"/>
        </w:rPr>
        <w:t>的概念被納入產業。透過</w:t>
      </w:r>
      <w:r w:rsidR="000C7F9D" w:rsidRPr="00127903">
        <w:rPr>
          <w:rFonts w:ascii="Times New Roman" w:hAnsi="Times New Roman" w:cs="Times New Roman"/>
        </w:rPr>
        <w:t>回收</w:t>
      </w:r>
      <w:r w:rsidRPr="00127903">
        <w:rPr>
          <w:rFonts w:ascii="Times New Roman" w:hAnsi="Times New Roman" w:cs="Times New Roman"/>
        </w:rPr>
        <w:t>廢棄紡織品與低碳製造，綠色紡織已成為全球紡織業的核心趨勢。如今，綠色紡織不僅是環境</w:t>
      </w:r>
      <w:r w:rsidR="003650AE">
        <w:rPr>
          <w:rFonts w:ascii="Times New Roman" w:hAnsi="Times New Roman" w:cs="Times New Roman" w:hint="eastAsia"/>
        </w:rPr>
        <w:t>保</w:t>
      </w:r>
      <w:r w:rsidRPr="00127903">
        <w:rPr>
          <w:rFonts w:ascii="Times New Roman" w:hAnsi="Times New Roman" w:cs="Times New Roman"/>
        </w:rPr>
        <w:t>題的解決方案，更是產業轉型與創新的象徵，展現了紡織業在技術進步、政策支持與市場需求推動下的全面轉型。</w:t>
      </w:r>
    </w:p>
    <w:p w14:paraId="546BD867" w14:textId="77777777" w:rsidR="00461E88" w:rsidRDefault="00461E88" w:rsidP="002F0682">
      <w:pPr>
        <w:spacing w:after="0" w:line="240" w:lineRule="auto"/>
        <w:contextualSpacing/>
        <w:jc w:val="both"/>
        <w:rPr>
          <w:rFonts w:ascii="Times New Roman" w:hAnsi="Times New Roman" w:cs="Times New Roman"/>
          <w:b/>
          <w:bCs/>
        </w:rPr>
      </w:pPr>
    </w:p>
    <w:p w14:paraId="2CB9F2EC" w14:textId="4859C48E" w:rsidR="005B6A34" w:rsidRPr="00127903" w:rsidRDefault="005B6A34" w:rsidP="002F0682">
      <w:pPr>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1.3. </w:t>
      </w:r>
      <w:r w:rsidRPr="00127903">
        <w:rPr>
          <w:rFonts w:ascii="Times New Roman" w:hAnsi="Times New Roman" w:cs="Times New Roman"/>
          <w:b/>
          <w:bCs/>
        </w:rPr>
        <w:t>綠色紡織品的全球發展趨勢</w:t>
      </w:r>
      <w:r w:rsidRPr="00127903">
        <w:rPr>
          <w:rFonts w:ascii="Times New Roman" w:hAnsi="Times New Roman" w:cs="Times New Roman"/>
          <w:b/>
          <w:bCs/>
        </w:rPr>
        <w:t xml:space="preserve">  </w:t>
      </w:r>
    </w:p>
    <w:p w14:paraId="74A90BFE" w14:textId="70329B1F" w:rsidR="005B6A34" w:rsidRPr="00127903" w:rsidRDefault="00461E88" w:rsidP="002F0682">
      <w:pPr>
        <w:spacing w:after="0" w:line="240" w:lineRule="auto"/>
        <w:contextualSpacing/>
        <w:jc w:val="both"/>
        <w:rPr>
          <w:rFonts w:ascii="Times New Roman" w:hAnsi="Times New Roman" w:cs="Times New Roman"/>
        </w:rPr>
      </w:pPr>
      <w:r>
        <w:rPr>
          <w:rFonts w:ascii="Times New Roman" w:hAnsi="Times New Roman" w:cs="Times New Roman"/>
        </w:rPr>
        <w:t>近年來，綠色紡織品的發展正逐漸朝向全面化與全球化發展。循環經濟的深化、技術創新、消費者對環境保護的需求、政策支持，以及國際合作與教育推廣，將共同構建更</w:t>
      </w:r>
      <w:r w:rsidR="00A20994">
        <w:rPr>
          <w:rFonts w:ascii="Times New Roman" w:hAnsi="Times New Roman" w:cs="Times New Roman" w:hint="eastAsia"/>
        </w:rPr>
        <w:t>可持</w:t>
      </w:r>
      <w:r>
        <w:rPr>
          <w:rFonts w:ascii="Times New Roman" w:hAnsi="Times New Roman" w:cs="Times New Roman"/>
        </w:rPr>
        <w:t>續的紡織業生態系統。這不僅是應對全球環</w:t>
      </w:r>
      <w:r w:rsidR="003650AE">
        <w:rPr>
          <w:rFonts w:ascii="Times New Roman" w:hAnsi="Times New Roman" w:cs="Times New Roman" w:hint="eastAsia"/>
        </w:rPr>
        <w:t>保</w:t>
      </w:r>
      <w:r>
        <w:rPr>
          <w:rFonts w:ascii="Times New Roman" w:hAnsi="Times New Roman" w:cs="Times New Roman"/>
        </w:rPr>
        <w:t>挑戰的關鍵方向，也是實現產業經濟與社會價值的關鍵途徑。</w:t>
      </w:r>
    </w:p>
    <w:p w14:paraId="76F3A80A" w14:textId="77777777" w:rsidR="00461E88" w:rsidRDefault="00461E88" w:rsidP="002F0682">
      <w:pPr>
        <w:spacing w:after="0" w:line="240" w:lineRule="auto"/>
        <w:contextualSpacing/>
        <w:jc w:val="both"/>
        <w:rPr>
          <w:rFonts w:ascii="Times New Roman" w:hAnsi="Times New Roman" w:cs="Times New Roman"/>
        </w:rPr>
      </w:pPr>
    </w:p>
    <w:p w14:paraId="143DFB53" w14:textId="14A457C9" w:rsidR="005B6A34" w:rsidRPr="00461E88" w:rsidRDefault="00461E88" w:rsidP="002F0682">
      <w:pPr>
        <w:spacing w:after="0" w:line="240" w:lineRule="auto"/>
        <w:contextualSpacing/>
        <w:jc w:val="both"/>
        <w:rPr>
          <w:rFonts w:ascii="Times New Roman" w:hAnsi="Times New Roman" w:cs="Times New Roman"/>
          <w:b/>
          <w:bCs/>
        </w:rPr>
      </w:pPr>
      <w:r>
        <w:rPr>
          <w:rFonts w:ascii="Times New Roman" w:hAnsi="Times New Roman" w:cs="Times New Roman"/>
          <w:b/>
          <w:bCs/>
        </w:rPr>
        <w:t xml:space="preserve">1.3.1. </w:t>
      </w:r>
      <w:r>
        <w:rPr>
          <w:rFonts w:ascii="Times New Roman" w:hAnsi="Times New Roman" w:cs="Times New Roman"/>
          <w:b/>
          <w:bCs/>
        </w:rPr>
        <w:t>循環經濟的深化與應用</w:t>
      </w:r>
      <w:r>
        <w:rPr>
          <w:rFonts w:ascii="Times New Roman" w:hAnsi="Times New Roman" w:cs="Times New Roman"/>
          <w:b/>
          <w:bCs/>
        </w:rPr>
        <w:t xml:space="preserve">  </w:t>
      </w:r>
    </w:p>
    <w:p w14:paraId="28DF4FEF" w14:textId="05763987" w:rsidR="005B6A34" w:rsidRPr="00127903" w:rsidRDefault="005B6A34" w:rsidP="002F0682">
      <w:pPr>
        <w:spacing w:after="0" w:line="240" w:lineRule="auto"/>
        <w:contextualSpacing/>
        <w:jc w:val="both"/>
        <w:rPr>
          <w:rFonts w:ascii="Times New Roman" w:hAnsi="Times New Roman" w:cs="Times New Roman"/>
        </w:rPr>
      </w:pPr>
      <w:r w:rsidRPr="00127903">
        <w:rPr>
          <w:rFonts w:ascii="Times New Roman" w:hAnsi="Times New Roman" w:cs="Times New Roman"/>
        </w:rPr>
        <w:t>循環經濟將成為綠色紡織發展的核心。全球紡織業將更加重視材料回收與再生的應用。例如，有效整合回收材料於產品開發中，提升資源</w:t>
      </w:r>
      <w:r w:rsidR="00F931BA">
        <w:rPr>
          <w:rFonts w:ascii="Times New Roman" w:hAnsi="Times New Roman" w:cs="Times New Roman" w:hint="eastAsia"/>
        </w:rPr>
        <w:t>使</w:t>
      </w:r>
      <w:r w:rsidRPr="00127903">
        <w:rPr>
          <w:rFonts w:ascii="Times New Roman" w:hAnsi="Times New Roman" w:cs="Times New Roman"/>
        </w:rPr>
        <w:t>用率。此外，全球再生纖維的發展將朝向更多元化</w:t>
      </w:r>
      <w:r w:rsidR="000C07C9">
        <w:rPr>
          <w:rFonts w:ascii="Times New Roman" w:hAnsi="Times New Roman" w:cs="Times New Roman" w:hint="eastAsia"/>
        </w:rPr>
        <w:t>的</w:t>
      </w:r>
      <w:r w:rsidRPr="00127903">
        <w:rPr>
          <w:rFonts w:ascii="Times New Roman" w:hAnsi="Times New Roman" w:cs="Times New Roman"/>
        </w:rPr>
        <w:t>發展，例如以非木材生物基纖維（如菌絲纖維）取代森林資源，從而減少對傳統原料的依賴。這些發展不僅促進紡織業從「生產</w:t>
      </w:r>
      <w:r w:rsidRPr="00127903">
        <w:rPr>
          <w:rFonts w:ascii="Times New Roman" w:hAnsi="Times New Roman" w:cs="Times New Roman"/>
        </w:rPr>
        <w:t>-</w:t>
      </w:r>
      <w:r w:rsidRPr="00127903">
        <w:rPr>
          <w:rFonts w:ascii="Times New Roman" w:hAnsi="Times New Roman" w:cs="Times New Roman"/>
        </w:rPr>
        <w:t>使用</w:t>
      </w:r>
      <w:r w:rsidRPr="00127903">
        <w:rPr>
          <w:rFonts w:ascii="Times New Roman" w:hAnsi="Times New Roman" w:cs="Times New Roman"/>
        </w:rPr>
        <w:t>-</w:t>
      </w:r>
      <w:r w:rsidRPr="00127903">
        <w:rPr>
          <w:rFonts w:ascii="Times New Roman" w:hAnsi="Times New Roman" w:cs="Times New Roman"/>
        </w:rPr>
        <w:t>處置」模式轉向閉環模式，也緩解了資源</w:t>
      </w:r>
      <w:r w:rsidR="000C07C9">
        <w:rPr>
          <w:rFonts w:ascii="Times New Roman" w:hAnsi="Times New Roman" w:cs="Times New Roman" w:hint="eastAsia"/>
        </w:rPr>
        <w:t>減少</w:t>
      </w:r>
      <w:r w:rsidRPr="00127903">
        <w:rPr>
          <w:rFonts w:ascii="Times New Roman" w:hAnsi="Times New Roman" w:cs="Times New Roman"/>
        </w:rPr>
        <w:t>與環境污染的問題。</w:t>
      </w:r>
    </w:p>
    <w:p w14:paraId="5EEA8999" w14:textId="77777777" w:rsidR="00461E88" w:rsidRDefault="00461E88" w:rsidP="002F0682">
      <w:pPr>
        <w:spacing w:after="0" w:line="240" w:lineRule="auto"/>
        <w:contextualSpacing/>
        <w:jc w:val="both"/>
        <w:rPr>
          <w:rFonts w:ascii="Times New Roman" w:hAnsi="Times New Roman" w:cs="Times New Roman"/>
        </w:rPr>
      </w:pPr>
    </w:p>
    <w:p w14:paraId="1A0A40D2" w14:textId="1CDBB3EE" w:rsidR="005B6A34" w:rsidRPr="0031165C" w:rsidRDefault="00461E88" w:rsidP="002F0682">
      <w:pPr>
        <w:spacing w:after="0" w:line="240" w:lineRule="auto"/>
        <w:contextualSpacing/>
        <w:jc w:val="both"/>
        <w:rPr>
          <w:rFonts w:ascii="Times New Roman" w:hAnsi="Times New Roman" w:cs="Times New Roman"/>
          <w:b/>
          <w:bCs/>
          <w:color w:val="000000" w:themeColor="text1"/>
        </w:rPr>
      </w:pPr>
      <w:r w:rsidRPr="0031165C">
        <w:rPr>
          <w:rFonts w:ascii="Times New Roman" w:hAnsi="Times New Roman" w:cs="Times New Roman"/>
          <w:b/>
          <w:bCs/>
          <w:color w:val="000000" w:themeColor="text1"/>
        </w:rPr>
        <w:t xml:space="preserve">1.3.2. </w:t>
      </w:r>
      <w:r w:rsidRPr="0031165C">
        <w:rPr>
          <w:rFonts w:ascii="Times New Roman" w:hAnsi="Times New Roman" w:cs="Times New Roman"/>
          <w:b/>
          <w:bCs/>
          <w:color w:val="000000" w:themeColor="text1"/>
        </w:rPr>
        <w:t>科技創新推動綠色升級</w:t>
      </w:r>
      <w:r w:rsidRPr="0031165C">
        <w:rPr>
          <w:rFonts w:ascii="Times New Roman" w:hAnsi="Times New Roman" w:cs="Times New Roman"/>
          <w:b/>
          <w:bCs/>
          <w:color w:val="000000" w:themeColor="text1"/>
        </w:rPr>
        <w:t xml:space="preserve">  </w:t>
      </w:r>
    </w:p>
    <w:p w14:paraId="4B0F5972" w14:textId="7D26FB82" w:rsidR="005B6A34" w:rsidRPr="00127903" w:rsidRDefault="005B6A34" w:rsidP="002F0682">
      <w:pPr>
        <w:spacing w:after="0" w:line="240" w:lineRule="auto"/>
        <w:contextualSpacing/>
        <w:jc w:val="both"/>
        <w:rPr>
          <w:rFonts w:ascii="Times New Roman" w:hAnsi="Times New Roman" w:cs="Times New Roman"/>
        </w:rPr>
      </w:pPr>
      <w:r w:rsidRPr="0031165C">
        <w:rPr>
          <w:rFonts w:ascii="Times New Roman" w:hAnsi="Times New Roman" w:cs="Times New Roman"/>
          <w:color w:val="000000" w:themeColor="text1"/>
        </w:rPr>
        <w:t>紡織技術的持續創新將加速產業升級。</w:t>
      </w:r>
      <w:r w:rsidRPr="0031165C">
        <w:rPr>
          <w:rFonts w:ascii="Times New Roman" w:hAnsi="Times New Roman" w:cs="Times New Roman"/>
          <w:color w:val="000000" w:themeColor="text1"/>
        </w:rPr>
        <w:t xml:space="preserve"> </w:t>
      </w:r>
      <w:r w:rsidRPr="0031165C">
        <w:rPr>
          <w:rFonts w:ascii="Times New Roman" w:hAnsi="Times New Roman" w:cs="Times New Roman"/>
          <w:color w:val="000000" w:themeColor="text1"/>
        </w:rPr>
        <w:t>特別是在生產過程中的資源消耗與污染控制方面取得了突破。例如，無水染色和低碳塗層技術等</w:t>
      </w:r>
      <w:r w:rsidRPr="00127903">
        <w:rPr>
          <w:rFonts w:ascii="Times New Roman" w:hAnsi="Times New Roman" w:cs="Times New Roman"/>
        </w:rPr>
        <w:t>技術不僅大幅減少用水，也減少有害</w:t>
      </w:r>
      <w:r w:rsidRPr="00127903">
        <w:rPr>
          <w:rFonts w:ascii="Times New Roman" w:hAnsi="Times New Roman" w:cs="Times New Roman"/>
        </w:rPr>
        <w:lastRenderedPageBreak/>
        <w:t>化學物質的排放。此外，生物基材料如海藻纖維和菌絲皮革的廣泛應用，為紡織品提供了更環保的選擇。同時，數</w:t>
      </w:r>
      <w:r w:rsidR="0031165C">
        <w:rPr>
          <w:rFonts w:ascii="Times New Roman" w:hAnsi="Times New Roman" w:cs="Times New Roman" w:hint="eastAsia"/>
        </w:rPr>
        <w:t>碼</w:t>
      </w:r>
      <w:r w:rsidRPr="00127903">
        <w:rPr>
          <w:rFonts w:ascii="Times New Roman" w:hAnsi="Times New Roman" w:cs="Times New Roman"/>
        </w:rPr>
        <w:t>科技與人工智</w:t>
      </w:r>
      <w:r w:rsidR="00C005F2">
        <w:rPr>
          <w:rFonts w:ascii="Times New Roman" w:hAnsi="Times New Roman" w:cs="Times New Roman" w:hint="eastAsia"/>
        </w:rPr>
        <w:t>能</w:t>
      </w:r>
      <w:r w:rsidRPr="00127903">
        <w:rPr>
          <w:rFonts w:ascii="Times New Roman" w:hAnsi="Times New Roman" w:cs="Times New Roman"/>
        </w:rPr>
        <w:t>（</w:t>
      </w:r>
      <w:r w:rsidRPr="00127903">
        <w:rPr>
          <w:rFonts w:ascii="Times New Roman" w:hAnsi="Times New Roman" w:cs="Times New Roman"/>
        </w:rPr>
        <w:t>AI</w:t>
      </w:r>
      <w:r w:rsidRPr="00127903">
        <w:rPr>
          <w:rFonts w:ascii="Times New Roman" w:hAnsi="Times New Roman" w:cs="Times New Roman"/>
        </w:rPr>
        <w:t>）在供應鏈管理、</w:t>
      </w:r>
      <w:r w:rsidR="0031165C" w:rsidRPr="00127903">
        <w:rPr>
          <w:rFonts w:ascii="Times New Roman" w:hAnsi="Times New Roman" w:cs="Times New Roman"/>
        </w:rPr>
        <w:t>提升</w:t>
      </w:r>
      <w:r w:rsidRPr="00127903">
        <w:rPr>
          <w:rFonts w:ascii="Times New Roman" w:hAnsi="Times New Roman" w:cs="Times New Roman"/>
        </w:rPr>
        <w:t>能源效率及廢棄物回收中扮演越來越重要的角色。這些創新技術不僅提升生產效率，也滿足日益增長的綠色產品市場需求。</w:t>
      </w:r>
      <w:r w:rsidRPr="00127903">
        <w:rPr>
          <w:rFonts w:ascii="Times New Roman" w:hAnsi="Times New Roman" w:cs="Times New Roman"/>
        </w:rPr>
        <w:t xml:space="preserve">  </w:t>
      </w:r>
    </w:p>
    <w:p w14:paraId="63C0ABF0" w14:textId="77777777" w:rsidR="00461E88" w:rsidRDefault="00461E88" w:rsidP="002F0682">
      <w:pPr>
        <w:spacing w:after="0" w:line="240" w:lineRule="auto"/>
        <w:contextualSpacing/>
        <w:jc w:val="both"/>
        <w:rPr>
          <w:rFonts w:ascii="Times New Roman" w:hAnsi="Times New Roman" w:cs="Times New Roman"/>
        </w:rPr>
      </w:pPr>
    </w:p>
    <w:p w14:paraId="26E741DB" w14:textId="269BB637" w:rsidR="005B6A34" w:rsidRPr="00461E88" w:rsidRDefault="00461E88" w:rsidP="002F0682">
      <w:pPr>
        <w:spacing w:after="0" w:line="240" w:lineRule="auto"/>
        <w:contextualSpacing/>
        <w:jc w:val="both"/>
        <w:rPr>
          <w:rFonts w:ascii="Times New Roman" w:hAnsi="Times New Roman" w:cs="Times New Roman"/>
          <w:b/>
          <w:bCs/>
        </w:rPr>
      </w:pPr>
      <w:r w:rsidRPr="00461E88">
        <w:rPr>
          <w:rFonts w:ascii="Times New Roman" w:hAnsi="Times New Roman" w:cs="Times New Roman"/>
          <w:b/>
          <w:bCs/>
        </w:rPr>
        <w:t xml:space="preserve">1.3.3. </w:t>
      </w:r>
      <w:r w:rsidRPr="00461E88">
        <w:rPr>
          <w:rFonts w:ascii="Times New Roman" w:hAnsi="Times New Roman" w:cs="Times New Roman"/>
          <w:b/>
          <w:bCs/>
        </w:rPr>
        <w:t>消費者需求作為驅動力</w:t>
      </w:r>
      <w:r w:rsidRPr="00461E88">
        <w:rPr>
          <w:rFonts w:ascii="Times New Roman" w:hAnsi="Times New Roman" w:cs="Times New Roman"/>
          <w:b/>
          <w:bCs/>
        </w:rPr>
        <w:t xml:space="preserve">  </w:t>
      </w:r>
    </w:p>
    <w:p w14:paraId="10D6476D" w14:textId="7521DDEB" w:rsidR="005B6A34" w:rsidRPr="00127903" w:rsidRDefault="005B6A34" w:rsidP="002F0682">
      <w:pPr>
        <w:spacing w:after="0" w:line="240" w:lineRule="auto"/>
        <w:contextualSpacing/>
        <w:jc w:val="both"/>
        <w:rPr>
          <w:rFonts w:ascii="Times New Roman" w:hAnsi="Times New Roman" w:cs="Times New Roman"/>
        </w:rPr>
      </w:pPr>
      <w:r w:rsidRPr="00127903">
        <w:rPr>
          <w:rFonts w:ascii="Times New Roman" w:hAnsi="Times New Roman" w:cs="Times New Roman"/>
        </w:rPr>
        <w:t>隨著全球消費者意識與環保需求的提升，綠色時尚已成為市場的主流趨勢。品牌與公司越來越多地採用二手材料與升級再造技術作為產品銷售點。例如，支持舊衣物回收與升級再造的倡議被廣泛推廣。此外，消費者對可追溯供應鏈的需求日益增加，市場越來越偏好具備環保標籤與透明生產流程的產品。這促使品牌積極推廣綠色理念，並將更多環保的材料與技術融入生產與設計流程。</w:t>
      </w:r>
    </w:p>
    <w:p w14:paraId="164C5897" w14:textId="77777777" w:rsidR="00461E88" w:rsidRDefault="00461E88" w:rsidP="002F0682">
      <w:pPr>
        <w:spacing w:after="0" w:line="240" w:lineRule="auto"/>
        <w:contextualSpacing/>
        <w:jc w:val="both"/>
        <w:rPr>
          <w:rFonts w:ascii="Times New Roman" w:hAnsi="Times New Roman" w:cs="Times New Roman"/>
        </w:rPr>
      </w:pPr>
    </w:p>
    <w:p w14:paraId="077EE469" w14:textId="226DC320" w:rsidR="005B6A34" w:rsidRPr="00461E88" w:rsidRDefault="00461E88" w:rsidP="002F0682">
      <w:pPr>
        <w:spacing w:after="0" w:line="240" w:lineRule="auto"/>
        <w:contextualSpacing/>
        <w:jc w:val="both"/>
        <w:rPr>
          <w:rFonts w:ascii="Times New Roman" w:hAnsi="Times New Roman" w:cs="Times New Roman"/>
          <w:b/>
          <w:bCs/>
        </w:rPr>
      </w:pPr>
      <w:r w:rsidRPr="00461E88">
        <w:rPr>
          <w:rFonts w:ascii="Times New Roman" w:hAnsi="Times New Roman" w:cs="Times New Roman"/>
          <w:b/>
          <w:bCs/>
        </w:rPr>
        <w:t xml:space="preserve">1.3.4. </w:t>
      </w:r>
      <w:r w:rsidRPr="00461E88">
        <w:rPr>
          <w:rFonts w:ascii="Times New Roman" w:hAnsi="Times New Roman" w:cs="Times New Roman"/>
          <w:b/>
          <w:bCs/>
        </w:rPr>
        <w:t>政策推廣與國際合作</w:t>
      </w:r>
      <w:r w:rsidRPr="00461E88">
        <w:rPr>
          <w:rFonts w:ascii="Times New Roman" w:hAnsi="Times New Roman" w:cs="Times New Roman"/>
          <w:b/>
          <w:bCs/>
        </w:rPr>
        <w:t xml:space="preserve">  </w:t>
      </w:r>
    </w:p>
    <w:p w14:paraId="2A0D5262" w14:textId="0D2A373E" w:rsidR="005B6A34" w:rsidRPr="00127903" w:rsidRDefault="005B6A34" w:rsidP="002F0682">
      <w:pPr>
        <w:spacing w:after="0" w:line="240" w:lineRule="auto"/>
        <w:contextualSpacing/>
        <w:jc w:val="both"/>
        <w:rPr>
          <w:rFonts w:ascii="Times New Roman" w:hAnsi="Times New Roman" w:cs="Times New Roman"/>
        </w:rPr>
      </w:pPr>
      <w:r w:rsidRPr="00127903">
        <w:rPr>
          <w:rFonts w:ascii="Times New Roman" w:hAnsi="Times New Roman" w:cs="Times New Roman"/>
        </w:rPr>
        <w:t>針對紡織業的政策與法規在各國正變得更加嚴格且詳盡。例如，強化紡織產品整個生命週期的環</w:t>
      </w:r>
      <w:r w:rsidR="003650AE">
        <w:rPr>
          <w:rFonts w:ascii="Times New Roman" w:hAnsi="Times New Roman" w:cs="Times New Roman" w:hint="eastAsia"/>
        </w:rPr>
        <w:t>保</w:t>
      </w:r>
      <w:r w:rsidRPr="00127903">
        <w:rPr>
          <w:rFonts w:ascii="Times New Roman" w:hAnsi="Times New Roman" w:cs="Times New Roman"/>
        </w:rPr>
        <w:t>要求，</w:t>
      </w:r>
      <w:r w:rsidR="00366620">
        <w:rPr>
          <w:rFonts w:ascii="Times New Roman" w:hAnsi="Times New Roman" w:cs="Times New Roman" w:hint="eastAsia"/>
        </w:rPr>
        <w:t>尤其</w:t>
      </w:r>
      <w:r w:rsidRPr="00127903">
        <w:rPr>
          <w:rFonts w:ascii="Times New Roman" w:hAnsi="Times New Roman" w:cs="Times New Roman"/>
        </w:rPr>
        <w:t>是在低碳排放與</w:t>
      </w:r>
      <w:r w:rsidR="0014087F" w:rsidRPr="0014087F">
        <w:rPr>
          <w:rFonts w:ascii="Times New Roman" w:hAnsi="Times New Roman" w:cs="Times New Roman" w:hint="eastAsia"/>
        </w:rPr>
        <w:t>可持</w:t>
      </w:r>
      <w:r w:rsidRPr="00127903">
        <w:rPr>
          <w:rFonts w:ascii="Times New Roman" w:hAnsi="Times New Roman" w:cs="Times New Roman"/>
        </w:rPr>
        <w:t>續標準方面。同時，全球大型展覽促進了紡織領域的國際合作與創新，這將持續成為推動產業綠色與數</w:t>
      </w:r>
      <w:r w:rsidR="00366620">
        <w:rPr>
          <w:rFonts w:ascii="Times New Roman" w:hAnsi="Times New Roman" w:cs="Times New Roman" w:hint="eastAsia"/>
        </w:rPr>
        <w:t>碼</w:t>
      </w:r>
      <w:r w:rsidRPr="00127903">
        <w:rPr>
          <w:rFonts w:ascii="Times New Roman" w:hAnsi="Times New Roman" w:cs="Times New Roman"/>
        </w:rPr>
        <w:t>轉型的重要平台，透過匯聚全球資源促進技術共享與產業合作。</w:t>
      </w:r>
    </w:p>
    <w:p w14:paraId="27CF3E78" w14:textId="77777777" w:rsidR="00461E88" w:rsidRDefault="00461E88" w:rsidP="002F0682">
      <w:pPr>
        <w:spacing w:after="0" w:line="240" w:lineRule="auto"/>
        <w:contextualSpacing/>
        <w:jc w:val="both"/>
        <w:rPr>
          <w:rFonts w:ascii="Times New Roman" w:hAnsi="Times New Roman" w:cs="Times New Roman"/>
        </w:rPr>
      </w:pPr>
    </w:p>
    <w:p w14:paraId="5C1E42F4" w14:textId="62738807" w:rsidR="005B6A34" w:rsidRPr="00461E88" w:rsidRDefault="00461E88" w:rsidP="002F0682">
      <w:pPr>
        <w:spacing w:after="0" w:line="240" w:lineRule="auto"/>
        <w:contextualSpacing/>
        <w:jc w:val="both"/>
        <w:rPr>
          <w:rFonts w:ascii="Times New Roman" w:hAnsi="Times New Roman" w:cs="Times New Roman"/>
          <w:b/>
          <w:bCs/>
        </w:rPr>
      </w:pPr>
      <w:r w:rsidRPr="00461E88">
        <w:rPr>
          <w:rFonts w:ascii="Times New Roman" w:hAnsi="Times New Roman" w:cs="Times New Roman"/>
          <w:b/>
          <w:bCs/>
        </w:rPr>
        <w:t xml:space="preserve">1.3.5. </w:t>
      </w:r>
      <w:r w:rsidRPr="00461E88">
        <w:rPr>
          <w:rFonts w:ascii="Times New Roman" w:hAnsi="Times New Roman" w:cs="Times New Roman"/>
          <w:b/>
          <w:bCs/>
        </w:rPr>
        <w:t>強調</w:t>
      </w:r>
      <w:r w:rsidR="00366620" w:rsidRPr="00461E88">
        <w:rPr>
          <w:rFonts w:ascii="Times New Roman" w:hAnsi="Times New Roman" w:cs="Times New Roman"/>
          <w:b/>
          <w:bCs/>
        </w:rPr>
        <w:t>教育</w:t>
      </w:r>
      <w:r w:rsidRPr="00461E88">
        <w:rPr>
          <w:rFonts w:ascii="Times New Roman" w:hAnsi="Times New Roman" w:cs="Times New Roman"/>
          <w:b/>
          <w:bCs/>
        </w:rPr>
        <w:t>與</w:t>
      </w:r>
      <w:r w:rsidR="00366620">
        <w:rPr>
          <w:rFonts w:ascii="Times New Roman" w:hAnsi="Times New Roman" w:cs="Times New Roman" w:hint="eastAsia"/>
          <w:b/>
          <w:bCs/>
        </w:rPr>
        <w:t>加深</w:t>
      </w:r>
      <w:r w:rsidR="009B2C6A">
        <w:rPr>
          <w:rFonts w:ascii="Times New Roman" w:hAnsi="Times New Roman" w:cs="Times New Roman" w:hint="eastAsia"/>
          <w:b/>
          <w:bCs/>
        </w:rPr>
        <w:t>認</w:t>
      </w:r>
      <w:r w:rsidR="00366620">
        <w:rPr>
          <w:rFonts w:ascii="Times New Roman" w:hAnsi="Times New Roman" w:cs="Times New Roman" w:hint="eastAsia"/>
          <w:b/>
          <w:bCs/>
        </w:rPr>
        <w:t>識</w:t>
      </w:r>
      <w:r w:rsidRPr="00461E88">
        <w:rPr>
          <w:rFonts w:ascii="Times New Roman" w:hAnsi="Times New Roman" w:cs="Times New Roman"/>
          <w:b/>
          <w:bCs/>
        </w:rPr>
        <w:t xml:space="preserve">  </w:t>
      </w:r>
    </w:p>
    <w:p w14:paraId="0FFB842D" w14:textId="37E8293B" w:rsidR="005B6A34" w:rsidRDefault="005B6A34" w:rsidP="002F0682">
      <w:pPr>
        <w:spacing w:after="0" w:line="240" w:lineRule="auto"/>
        <w:contextualSpacing/>
        <w:jc w:val="both"/>
        <w:rPr>
          <w:rFonts w:ascii="Times New Roman" w:hAnsi="Times New Roman" w:cs="Times New Roman"/>
        </w:rPr>
      </w:pPr>
      <w:r w:rsidRPr="00127903">
        <w:rPr>
          <w:rFonts w:ascii="Times New Roman" w:hAnsi="Times New Roman" w:cs="Times New Roman"/>
        </w:rPr>
        <w:t>未來，教育與</w:t>
      </w:r>
      <w:r w:rsidR="00366620">
        <w:rPr>
          <w:rFonts w:ascii="Times New Roman" w:hAnsi="Times New Roman" w:cs="Times New Roman" w:hint="eastAsia"/>
        </w:rPr>
        <w:t>加深</w:t>
      </w:r>
      <w:r w:rsidR="009B2C6A">
        <w:rPr>
          <w:rFonts w:ascii="Times New Roman" w:hAnsi="Times New Roman" w:cs="Times New Roman" w:hint="eastAsia"/>
        </w:rPr>
        <w:t>認</w:t>
      </w:r>
      <w:r w:rsidR="00366620">
        <w:rPr>
          <w:rFonts w:ascii="Times New Roman" w:hAnsi="Times New Roman" w:cs="Times New Roman" w:hint="eastAsia"/>
        </w:rPr>
        <w:t>識</w:t>
      </w:r>
      <w:r w:rsidRPr="00127903">
        <w:rPr>
          <w:rFonts w:ascii="Times New Roman" w:hAnsi="Times New Roman" w:cs="Times New Roman"/>
        </w:rPr>
        <w:t>將成為推廣綠色紡織品的重要環節。例如，展覽與國際論壇將為設計師、供應商與品牌提供更多</w:t>
      </w:r>
      <w:r w:rsidR="009B2C6A">
        <w:rPr>
          <w:rFonts w:ascii="Times New Roman" w:hAnsi="Times New Roman" w:cs="Times New Roman" w:hint="eastAsia"/>
        </w:rPr>
        <w:t>的</w:t>
      </w:r>
      <w:r w:rsidRPr="00127903">
        <w:rPr>
          <w:rFonts w:ascii="Times New Roman" w:hAnsi="Times New Roman" w:cs="Times New Roman"/>
        </w:rPr>
        <w:t>交流機會，使他們更深入了解最新的科技進展與政策變化。同時，國家及產業的各項舉措將日益著重於提升大眾對綠色消費理念的認識，進一步推動綠色紡織品的市場滲透。</w:t>
      </w:r>
    </w:p>
    <w:p w14:paraId="51BA7DB5" w14:textId="77777777" w:rsidR="00461E88" w:rsidRDefault="00461E88" w:rsidP="002F0682">
      <w:pPr>
        <w:widowControl/>
        <w:spacing w:after="0" w:line="240" w:lineRule="auto"/>
        <w:contextualSpacing/>
        <w:rPr>
          <w:rFonts w:ascii="Times New Roman" w:hAnsi="Times New Roman" w:cs="Times New Roman"/>
          <w:b/>
          <w:bCs/>
        </w:rPr>
      </w:pPr>
    </w:p>
    <w:p w14:paraId="3F0A7DA7" w14:textId="16E073F3" w:rsidR="005B6A34" w:rsidRPr="000F0858" w:rsidRDefault="00461E88" w:rsidP="000F0858">
      <w:pPr>
        <w:pStyle w:val="a9"/>
        <w:widowControl/>
        <w:numPr>
          <w:ilvl w:val="0"/>
          <w:numId w:val="19"/>
        </w:numPr>
        <w:spacing w:after="0" w:line="240" w:lineRule="auto"/>
        <w:ind w:left="426" w:hanging="426"/>
        <w:rPr>
          <w:rFonts w:ascii="Times New Roman" w:hAnsi="Times New Roman" w:cs="Times New Roman"/>
          <w:b/>
          <w:bCs/>
          <w:sz w:val="28"/>
          <w:szCs w:val="28"/>
        </w:rPr>
      </w:pPr>
      <w:r w:rsidRPr="000F0858">
        <w:rPr>
          <w:rFonts w:ascii="Times New Roman" w:hAnsi="Times New Roman" w:cs="Times New Roman"/>
          <w:b/>
          <w:bCs/>
          <w:sz w:val="28"/>
          <w:szCs w:val="28"/>
        </w:rPr>
        <w:t>選</w:t>
      </w:r>
      <w:r w:rsidR="009B2C6A">
        <w:rPr>
          <w:rFonts w:ascii="Times New Roman" w:hAnsi="Times New Roman" w:cs="Times New Roman" w:hint="eastAsia"/>
          <w:b/>
          <w:bCs/>
          <w:sz w:val="28"/>
          <w:szCs w:val="28"/>
        </w:rPr>
        <w:t>擇</w:t>
      </w:r>
      <w:r w:rsidRPr="000F0858">
        <w:rPr>
          <w:rFonts w:ascii="Times New Roman" w:hAnsi="Times New Roman" w:cs="Times New Roman"/>
          <w:b/>
          <w:bCs/>
          <w:sz w:val="28"/>
          <w:szCs w:val="28"/>
        </w:rPr>
        <w:t>環保</w:t>
      </w:r>
      <w:r w:rsidR="00E56797" w:rsidRPr="000F0858">
        <w:rPr>
          <w:rFonts w:ascii="Times New Roman" w:hAnsi="Times New Roman" w:cs="Times New Roman" w:hint="eastAsia"/>
          <w:b/>
          <w:bCs/>
          <w:sz w:val="28"/>
          <w:szCs w:val="28"/>
        </w:rPr>
        <w:t>物</w:t>
      </w:r>
      <w:r w:rsidRPr="000F0858">
        <w:rPr>
          <w:rFonts w:ascii="Times New Roman" w:hAnsi="Times New Roman" w:cs="Times New Roman"/>
          <w:b/>
          <w:bCs/>
          <w:sz w:val="28"/>
          <w:szCs w:val="28"/>
        </w:rPr>
        <w:t>料</w:t>
      </w:r>
    </w:p>
    <w:p w14:paraId="42947D6E" w14:textId="77777777" w:rsidR="000F0858" w:rsidRDefault="000F0858" w:rsidP="002F0682">
      <w:pPr>
        <w:widowControl/>
        <w:spacing w:after="0" w:line="240" w:lineRule="auto"/>
        <w:contextualSpacing/>
        <w:jc w:val="both"/>
        <w:rPr>
          <w:rFonts w:ascii="Times New Roman" w:hAnsi="Times New Roman" w:cs="Times New Roman"/>
          <w:b/>
          <w:bCs/>
        </w:rPr>
      </w:pPr>
    </w:p>
    <w:p w14:paraId="10833834" w14:textId="2F148DE6" w:rsidR="005B6A34" w:rsidRPr="00461E88" w:rsidRDefault="005B6A34" w:rsidP="002F0682">
      <w:pPr>
        <w:widowControl/>
        <w:spacing w:after="0" w:line="240" w:lineRule="auto"/>
        <w:contextualSpacing/>
        <w:jc w:val="both"/>
        <w:rPr>
          <w:rFonts w:ascii="Times New Roman" w:hAnsi="Times New Roman" w:cs="Times New Roman"/>
          <w:b/>
          <w:bCs/>
        </w:rPr>
      </w:pPr>
      <w:r w:rsidRPr="00461E88">
        <w:rPr>
          <w:rFonts w:ascii="Times New Roman" w:hAnsi="Times New Roman" w:cs="Times New Roman"/>
          <w:b/>
          <w:bCs/>
        </w:rPr>
        <w:t xml:space="preserve">2.1. </w:t>
      </w:r>
      <w:r w:rsidRPr="00461E88">
        <w:rPr>
          <w:rFonts w:ascii="Times New Roman" w:hAnsi="Times New Roman" w:cs="Times New Roman"/>
          <w:b/>
          <w:bCs/>
        </w:rPr>
        <w:t>天然纖維的優點</w:t>
      </w:r>
      <w:r w:rsidRPr="00461E88">
        <w:rPr>
          <w:rFonts w:ascii="Times New Roman" w:hAnsi="Times New Roman" w:cs="Times New Roman"/>
          <w:b/>
          <w:bCs/>
        </w:rPr>
        <w:t xml:space="preserve">  </w:t>
      </w:r>
    </w:p>
    <w:p w14:paraId="150FCFC7" w14:textId="693432CA"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天然纖維的優點在於其環保、高舒適度、多功能及文化價值。尤其在全球對</w:t>
      </w:r>
      <w:r w:rsidR="008E36A4" w:rsidRPr="0014087F">
        <w:rPr>
          <w:rFonts w:ascii="Times New Roman" w:hAnsi="Times New Roman" w:cs="Times New Roman" w:hint="eastAsia"/>
        </w:rPr>
        <w:t>可持</w:t>
      </w:r>
      <w:r w:rsidRPr="00127903">
        <w:rPr>
          <w:rFonts w:ascii="Times New Roman" w:hAnsi="Times New Roman" w:cs="Times New Roman"/>
        </w:rPr>
        <w:t>續需求及循環經濟興起的背景下，其市場潛力與應用價值預計將持續</w:t>
      </w:r>
      <w:r w:rsidR="009B2C6A">
        <w:rPr>
          <w:rFonts w:ascii="Times New Roman" w:hAnsi="Times New Roman" w:cs="Times New Roman" w:hint="eastAsia"/>
        </w:rPr>
        <w:t>增</w:t>
      </w:r>
      <w:r w:rsidRPr="00127903">
        <w:rPr>
          <w:rFonts w:ascii="Times New Roman" w:hAnsi="Times New Roman" w:cs="Times New Roman"/>
        </w:rPr>
        <w:t>長。因此，天然纖維仍是現代產業不可或缺的組成部分，並為未來綠色發展提供重要機會。</w:t>
      </w:r>
      <w:r w:rsidRPr="00127903">
        <w:rPr>
          <w:rFonts w:ascii="Times New Roman" w:hAnsi="Times New Roman" w:cs="Times New Roman"/>
        </w:rPr>
        <w:t xml:space="preserve">  </w:t>
      </w:r>
    </w:p>
    <w:p w14:paraId="07D3852C" w14:textId="77777777" w:rsidR="00461E88" w:rsidRDefault="00461E88" w:rsidP="002F0682">
      <w:pPr>
        <w:widowControl/>
        <w:spacing w:after="0" w:line="240" w:lineRule="auto"/>
        <w:contextualSpacing/>
        <w:jc w:val="both"/>
        <w:rPr>
          <w:rFonts w:ascii="Times New Roman" w:hAnsi="Times New Roman" w:cs="Times New Roman"/>
        </w:rPr>
      </w:pPr>
    </w:p>
    <w:p w14:paraId="1AA2B134" w14:textId="35E1070E" w:rsidR="005B6A34" w:rsidRPr="00461E88" w:rsidRDefault="00461E88" w:rsidP="002F0682">
      <w:pPr>
        <w:widowControl/>
        <w:spacing w:after="0" w:line="240" w:lineRule="auto"/>
        <w:contextualSpacing/>
        <w:jc w:val="both"/>
        <w:rPr>
          <w:rFonts w:ascii="Times New Roman" w:hAnsi="Times New Roman" w:cs="Times New Roman"/>
          <w:b/>
          <w:bCs/>
        </w:rPr>
      </w:pPr>
      <w:r w:rsidRPr="00461E88">
        <w:rPr>
          <w:rFonts w:ascii="Times New Roman" w:hAnsi="Times New Roman" w:cs="Times New Roman"/>
          <w:b/>
          <w:bCs/>
        </w:rPr>
        <w:t xml:space="preserve">2.1.1. </w:t>
      </w:r>
      <w:r w:rsidRPr="00461E88">
        <w:rPr>
          <w:rFonts w:ascii="Times New Roman" w:hAnsi="Times New Roman" w:cs="Times New Roman"/>
          <w:b/>
          <w:bCs/>
        </w:rPr>
        <w:t>環境友善與再生性</w:t>
      </w:r>
      <w:r w:rsidRPr="00461E88">
        <w:rPr>
          <w:rFonts w:ascii="Times New Roman" w:hAnsi="Times New Roman" w:cs="Times New Roman"/>
          <w:b/>
          <w:bCs/>
        </w:rPr>
        <w:t xml:space="preserve">  </w:t>
      </w:r>
    </w:p>
    <w:p w14:paraId="6E74DC4C" w14:textId="32D59CF8"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天然纖維來自植物或動物，如棉花、羊毛、亞麻和蕉麻。其生產過程主要依賴自然資源，使其具備可再生與生物</w:t>
      </w:r>
      <w:r w:rsidR="005027D9">
        <w:rPr>
          <w:rFonts w:ascii="Times New Roman" w:hAnsi="Times New Roman" w:cs="Times New Roman" w:hint="eastAsia"/>
        </w:rPr>
        <w:t>降</w:t>
      </w:r>
      <w:r w:rsidRPr="00127903">
        <w:rPr>
          <w:rFonts w:ascii="Times New Roman" w:hAnsi="Times New Roman" w:cs="Times New Roman"/>
        </w:rPr>
        <w:t>解性，對環境的負面影響極小。例如，與合成纖維相比，天然纖維在生命週期末期能自然分解，從而減少塑膠廢棄物</w:t>
      </w:r>
      <w:r w:rsidR="002D4BE0">
        <w:rPr>
          <w:rFonts w:ascii="Times New Roman" w:hAnsi="Times New Roman" w:cs="Times New Roman" w:hint="eastAsia"/>
        </w:rPr>
        <w:t>的</w:t>
      </w:r>
      <w:r w:rsidRPr="00127903">
        <w:rPr>
          <w:rFonts w:ascii="Times New Roman" w:hAnsi="Times New Roman" w:cs="Times New Roman"/>
        </w:rPr>
        <w:t>問題。此外，有機棉及其他</w:t>
      </w:r>
      <w:r w:rsidR="002D4BE0">
        <w:rPr>
          <w:rFonts w:ascii="Times New Roman" w:hAnsi="Times New Roman" w:cs="Times New Roman" w:hint="eastAsia"/>
        </w:rPr>
        <w:t>以友善</w:t>
      </w:r>
      <w:r w:rsidRPr="00127903">
        <w:rPr>
          <w:rFonts w:ascii="Times New Roman" w:hAnsi="Times New Roman" w:cs="Times New Roman"/>
        </w:rPr>
        <w:t>環境栽培的天然纖維在生產過程中避免使用化學農藥和肥料，進一步減輕</w:t>
      </w:r>
      <w:r w:rsidR="002D4BE0">
        <w:rPr>
          <w:rFonts w:ascii="Times New Roman" w:hAnsi="Times New Roman" w:cs="Times New Roman" w:hint="eastAsia"/>
        </w:rPr>
        <w:t>對</w:t>
      </w:r>
      <w:r w:rsidRPr="00127903">
        <w:rPr>
          <w:rFonts w:ascii="Times New Roman" w:hAnsi="Times New Roman" w:cs="Times New Roman"/>
        </w:rPr>
        <w:t>土壤與水</w:t>
      </w:r>
      <w:r w:rsidR="002D4BE0">
        <w:rPr>
          <w:rFonts w:ascii="Times New Roman" w:hAnsi="Times New Roman" w:cs="Times New Roman" w:hint="eastAsia"/>
        </w:rPr>
        <w:t>的</w:t>
      </w:r>
      <w:r w:rsidRPr="00127903">
        <w:rPr>
          <w:rFonts w:ascii="Times New Roman" w:hAnsi="Times New Roman" w:cs="Times New Roman"/>
        </w:rPr>
        <w:t>污染。</w:t>
      </w:r>
      <w:r w:rsidRPr="00127903">
        <w:rPr>
          <w:rFonts w:ascii="Times New Roman" w:hAnsi="Times New Roman" w:cs="Times New Roman"/>
        </w:rPr>
        <w:t xml:space="preserve">  </w:t>
      </w:r>
    </w:p>
    <w:p w14:paraId="1AC5ADB1" w14:textId="77777777" w:rsidR="00461E88" w:rsidRPr="002D4BE0" w:rsidRDefault="00461E88" w:rsidP="002F0682">
      <w:pPr>
        <w:widowControl/>
        <w:spacing w:after="0" w:line="240" w:lineRule="auto"/>
        <w:contextualSpacing/>
        <w:jc w:val="both"/>
        <w:rPr>
          <w:rFonts w:ascii="Times New Roman" w:hAnsi="Times New Roman" w:cs="Times New Roman"/>
        </w:rPr>
      </w:pPr>
    </w:p>
    <w:p w14:paraId="14344998" w14:textId="7659709B" w:rsidR="005B6A34" w:rsidRPr="00461E88" w:rsidRDefault="00461E88" w:rsidP="002F0682">
      <w:pPr>
        <w:widowControl/>
        <w:spacing w:after="0" w:line="240" w:lineRule="auto"/>
        <w:contextualSpacing/>
        <w:jc w:val="both"/>
        <w:rPr>
          <w:rFonts w:ascii="Times New Roman" w:hAnsi="Times New Roman" w:cs="Times New Roman"/>
          <w:b/>
          <w:bCs/>
        </w:rPr>
      </w:pPr>
      <w:r w:rsidRPr="00461E88">
        <w:rPr>
          <w:rFonts w:ascii="Times New Roman" w:hAnsi="Times New Roman" w:cs="Times New Roman"/>
          <w:b/>
          <w:bCs/>
        </w:rPr>
        <w:t xml:space="preserve">2.1.2. </w:t>
      </w:r>
      <w:r w:rsidRPr="00461E88">
        <w:rPr>
          <w:rFonts w:ascii="Times New Roman" w:hAnsi="Times New Roman" w:cs="Times New Roman"/>
          <w:b/>
          <w:bCs/>
        </w:rPr>
        <w:t>親膚性與舒適度</w:t>
      </w:r>
      <w:r w:rsidRPr="00461E88">
        <w:rPr>
          <w:rFonts w:ascii="Times New Roman" w:hAnsi="Times New Roman" w:cs="Times New Roman"/>
          <w:b/>
          <w:bCs/>
        </w:rPr>
        <w:t xml:space="preserve">  </w:t>
      </w:r>
    </w:p>
    <w:p w14:paraId="34F81AF8" w14:textId="257484D4"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天然纖維質地柔軟且透氣性</w:t>
      </w:r>
      <w:r w:rsidR="00E765BB">
        <w:rPr>
          <w:rFonts w:ascii="Times New Roman" w:hAnsi="Times New Roman" w:cs="Times New Roman" w:hint="eastAsia"/>
        </w:rPr>
        <w:t>良好</w:t>
      </w:r>
      <w:r w:rsidRPr="00127903">
        <w:rPr>
          <w:rFonts w:ascii="Times New Roman" w:hAnsi="Times New Roman" w:cs="Times New Roman"/>
        </w:rPr>
        <w:t>，特別適合貼身衣物。棉花和羊毛等纖維能吸收並釋放水分，幫助調節體溫同時保持乾</w:t>
      </w:r>
      <w:r w:rsidR="0032146C">
        <w:rPr>
          <w:rFonts w:ascii="Times New Roman" w:hAnsi="Times New Roman" w:cs="Times New Roman" w:hint="eastAsia"/>
        </w:rPr>
        <w:t>爽</w:t>
      </w:r>
      <w:r w:rsidRPr="00127903">
        <w:rPr>
          <w:rFonts w:ascii="Times New Roman" w:hAnsi="Times New Roman" w:cs="Times New Roman"/>
        </w:rPr>
        <w:t>。此外，由於</w:t>
      </w:r>
      <w:r w:rsidR="0032146C">
        <w:rPr>
          <w:rFonts w:ascii="Times New Roman" w:hAnsi="Times New Roman" w:cs="Times New Roman" w:hint="eastAsia"/>
        </w:rPr>
        <w:t>是</w:t>
      </w:r>
      <w:r w:rsidRPr="00127903">
        <w:rPr>
          <w:rFonts w:ascii="Times New Roman" w:hAnsi="Times New Roman" w:cs="Times New Roman"/>
        </w:rPr>
        <w:t>天然</w:t>
      </w:r>
      <w:r w:rsidR="0032146C">
        <w:rPr>
          <w:rFonts w:ascii="Times New Roman" w:hAnsi="Times New Roman" w:cs="Times New Roman" w:hint="eastAsia"/>
        </w:rPr>
        <w:t>的</w:t>
      </w:r>
      <w:r w:rsidRPr="00127903">
        <w:rPr>
          <w:rFonts w:ascii="Times New Roman" w:hAnsi="Times New Roman" w:cs="Times New Roman"/>
        </w:rPr>
        <w:t>來源，天然纖維對皮膚較為溫和，非常適合敏感肌膚者。這確保了</w:t>
      </w:r>
      <w:r w:rsidR="00583A1F" w:rsidRPr="00127903">
        <w:rPr>
          <w:rFonts w:ascii="Times New Roman" w:hAnsi="Times New Roman" w:cs="Times New Roman"/>
        </w:rPr>
        <w:t>天然纖維</w:t>
      </w:r>
      <w:r w:rsidRPr="00127903">
        <w:rPr>
          <w:rFonts w:ascii="Times New Roman" w:hAnsi="Times New Roman" w:cs="Times New Roman"/>
        </w:rPr>
        <w:t>在家</w:t>
      </w:r>
      <w:r w:rsidR="0032146C">
        <w:rPr>
          <w:rFonts w:ascii="Times New Roman" w:hAnsi="Times New Roman" w:cs="Times New Roman" w:hint="eastAsia"/>
        </w:rPr>
        <w:t>居</w:t>
      </w:r>
      <w:r w:rsidRPr="00127903">
        <w:rPr>
          <w:rFonts w:ascii="Times New Roman" w:hAnsi="Times New Roman" w:cs="Times New Roman"/>
        </w:rPr>
        <w:t>紡織與服裝市場的長期地位。</w:t>
      </w:r>
      <w:r w:rsidRPr="00127903">
        <w:rPr>
          <w:rFonts w:ascii="Times New Roman" w:hAnsi="Times New Roman" w:cs="Times New Roman"/>
        </w:rPr>
        <w:t xml:space="preserve">  </w:t>
      </w:r>
    </w:p>
    <w:p w14:paraId="085F4D37" w14:textId="77777777" w:rsidR="00461E88" w:rsidRDefault="00461E88" w:rsidP="002F0682">
      <w:pPr>
        <w:widowControl/>
        <w:spacing w:after="0" w:line="240" w:lineRule="auto"/>
        <w:contextualSpacing/>
        <w:jc w:val="both"/>
        <w:rPr>
          <w:rFonts w:ascii="Times New Roman" w:hAnsi="Times New Roman" w:cs="Times New Roman"/>
        </w:rPr>
      </w:pPr>
    </w:p>
    <w:p w14:paraId="2D2F7243" w14:textId="630B37A1" w:rsidR="005B6A34" w:rsidRPr="00461E88" w:rsidRDefault="00461E88" w:rsidP="002F0682">
      <w:pPr>
        <w:widowControl/>
        <w:spacing w:after="0" w:line="240" w:lineRule="auto"/>
        <w:contextualSpacing/>
        <w:jc w:val="both"/>
        <w:rPr>
          <w:rFonts w:ascii="Times New Roman" w:hAnsi="Times New Roman" w:cs="Times New Roman"/>
          <w:b/>
          <w:bCs/>
        </w:rPr>
      </w:pPr>
      <w:r w:rsidRPr="00461E88">
        <w:rPr>
          <w:rFonts w:ascii="Times New Roman" w:hAnsi="Times New Roman" w:cs="Times New Roman"/>
          <w:b/>
          <w:bCs/>
        </w:rPr>
        <w:t xml:space="preserve">2.1.3. </w:t>
      </w:r>
      <w:r w:rsidRPr="00461E88">
        <w:rPr>
          <w:rFonts w:ascii="Times New Roman" w:hAnsi="Times New Roman" w:cs="Times New Roman"/>
          <w:b/>
          <w:bCs/>
        </w:rPr>
        <w:t>多功能與廣泛應用</w:t>
      </w:r>
      <w:r w:rsidRPr="00461E88">
        <w:rPr>
          <w:rFonts w:ascii="Times New Roman" w:hAnsi="Times New Roman" w:cs="Times New Roman"/>
          <w:b/>
          <w:bCs/>
        </w:rPr>
        <w:t xml:space="preserve">  </w:t>
      </w:r>
    </w:p>
    <w:p w14:paraId="103F49D6" w14:textId="10B28E8F" w:rsidR="005B6A34"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天然纖維展現出多樣的特性，並根據其類型能提供不同的功能。例如，以高強度與耐用性聞名的蕉麻纖維，廣泛用於繩索製作和</w:t>
      </w:r>
      <w:r w:rsidR="00583A1F">
        <w:rPr>
          <w:rFonts w:ascii="Times New Roman" w:hAnsi="Times New Roman" w:cs="Times New Roman" w:hint="eastAsia"/>
        </w:rPr>
        <w:t>船用</w:t>
      </w:r>
      <w:r w:rsidRPr="00127903">
        <w:rPr>
          <w:rFonts w:ascii="Times New Roman" w:hAnsi="Times New Roman" w:cs="Times New Roman"/>
        </w:rPr>
        <w:t>繩索。羊毛因其隔熱性和</w:t>
      </w:r>
      <w:r w:rsidR="00583A1F">
        <w:rPr>
          <w:rFonts w:ascii="Times New Roman" w:hAnsi="Times New Roman" w:cs="Times New Roman" w:hint="eastAsia"/>
        </w:rPr>
        <w:t>可</w:t>
      </w:r>
      <w:r w:rsidRPr="00127903">
        <w:rPr>
          <w:rFonts w:ascii="Times New Roman" w:hAnsi="Times New Roman" w:cs="Times New Roman"/>
        </w:rPr>
        <w:t>調節濕氣的特性，已成為冬季服裝不可或缺的材料。在建築領域，天然纖維（如</w:t>
      </w:r>
      <w:r w:rsidR="00A13F70" w:rsidRPr="00A13F70">
        <w:rPr>
          <w:rFonts w:ascii="Times New Roman" w:hAnsi="Times New Roman" w:cs="Times New Roman" w:hint="eastAsia"/>
          <w:lang w:val="en-HK"/>
        </w:rPr>
        <w:t>粗麻</w:t>
      </w:r>
      <w:r w:rsidR="00A13F70">
        <w:rPr>
          <w:rFonts w:ascii="Times New Roman" w:hAnsi="Times New Roman" w:cs="Times New Roman"/>
          <w:lang w:val="en-HK"/>
        </w:rPr>
        <w:t xml:space="preserve"> </w:t>
      </w:r>
      <w:r w:rsidR="001A1CDC">
        <w:rPr>
          <w:rFonts w:ascii="Times New Roman" w:hAnsi="Times New Roman" w:cs="Times New Roman"/>
          <w:lang w:val="en-HK"/>
        </w:rPr>
        <w:t>（</w:t>
      </w:r>
      <w:r w:rsidR="00A13F70">
        <w:rPr>
          <w:rFonts w:ascii="Times New Roman" w:hAnsi="Times New Roman" w:cs="Times New Roman"/>
          <w:lang w:val="en-HK"/>
        </w:rPr>
        <w:t xml:space="preserve">hemp) </w:t>
      </w:r>
      <w:r w:rsidRPr="00127903">
        <w:rPr>
          <w:rFonts w:ascii="Times New Roman" w:hAnsi="Times New Roman" w:cs="Times New Roman"/>
        </w:rPr>
        <w:t>纖維）也被用於生產隔熱材料和防火牆板，展現其在節能且環保建築上的價值。</w:t>
      </w:r>
    </w:p>
    <w:p w14:paraId="79E9BEC7" w14:textId="77777777" w:rsidR="00225D15" w:rsidRPr="00127903" w:rsidRDefault="00225D15" w:rsidP="002F0682">
      <w:pPr>
        <w:widowControl/>
        <w:spacing w:after="0" w:line="240" w:lineRule="auto"/>
        <w:contextualSpacing/>
        <w:jc w:val="both"/>
        <w:rPr>
          <w:rFonts w:ascii="Times New Roman" w:hAnsi="Times New Roman" w:cs="Times New Roman"/>
        </w:rPr>
      </w:pPr>
    </w:p>
    <w:p w14:paraId="670053E2" w14:textId="6B356BDC" w:rsidR="005B6A34" w:rsidRPr="00461E88" w:rsidRDefault="00461E88" w:rsidP="002F0682">
      <w:pPr>
        <w:widowControl/>
        <w:spacing w:after="0" w:line="240" w:lineRule="auto"/>
        <w:contextualSpacing/>
        <w:jc w:val="both"/>
        <w:rPr>
          <w:rFonts w:ascii="Times New Roman" w:hAnsi="Times New Roman" w:cs="Times New Roman"/>
          <w:b/>
          <w:bCs/>
        </w:rPr>
      </w:pPr>
      <w:r w:rsidRPr="00461E88">
        <w:rPr>
          <w:rFonts w:ascii="Times New Roman" w:hAnsi="Times New Roman" w:cs="Times New Roman"/>
          <w:b/>
          <w:bCs/>
        </w:rPr>
        <w:t xml:space="preserve">2.1.4. </w:t>
      </w:r>
      <w:r w:rsidRPr="00461E88">
        <w:rPr>
          <w:rFonts w:ascii="Times New Roman" w:hAnsi="Times New Roman" w:cs="Times New Roman"/>
          <w:b/>
          <w:bCs/>
        </w:rPr>
        <w:t>悠久的生產歷史與全球市場需求</w:t>
      </w:r>
      <w:r w:rsidRPr="00461E88">
        <w:rPr>
          <w:rFonts w:ascii="Times New Roman" w:hAnsi="Times New Roman" w:cs="Times New Roman"/>
          <w:b/>
          <w:bCs/>
        </w:rPr>
        <w:t xml:space="preserve">  </w:t>
      </w:r>
    </w:p>
    <w:p w14:paraId="129EE756" w14:textId="33C5DB09"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天然纖維的使用有著悠久的歷史，因為它們是最早被人類使用的紡織材料之一，擁有豐富的文化意義與累積的工藝。同時，隨著</w:t>
      </w:r>
      <w:r w:rsidR="008E36A4" w:rsidRPr="0014087F">
        <w:rPr>
          <w:rFonts w:ascii="Times New Roman" w:hAnsi="Times New Roman" w:cs="Times New Roman" w:hint="eastAsia"/>
        </w:rPr>
        <w:t>可持</w:t>
      </w:r>
      <w:r w:rsidRPr="00127903">
        <w:rPr>
          <w:rFonts w:ascii="Times New Roman" w:hAnsi="Times New Roman" w:cs="Times New Roman"/>
        </w:rPr>
        <w:t>續發展理念的廣泛採用，消費者對天然纖維產品的需求持續</w:t>
      </w:r>
      <w:r w:rsidR="00583A1F">
        <w:rPr>
          <w:rFonts w:ascii="Times New Roman" w:hAnsi="Times New Roman" w:cs="Times New Roman" w:hint="eastAsia"/>
        </w:rPr>
        <w:t>增</w:t>
      </w:r>
      <w:r w:rsidRPr="00127903">
        <w:rPr>
          <w:rFonts w:ascii="Times New Roman" w:hAnsi="Times New Roman" w:cs="Times New Roman"/>
        </w:rPr>
        <w:t>長。它們正日益成為全球市場中重要的環保替代品，尤其是在建築、服裝及家居家具產業中。</w:t>
      </w:r>
    </w:p>
    <w:p w14:paraId="346B63AA" w14:textId="77777777" w:rsidR="00461E88" w:rsidRDefault="00461E88" w:rsidP="002F0682">
      <w:pPr>
        <w:widowControl/>
        <w:spacing w:after="0" w:line="240" w:lineRule="auto"/>
        <w:contextualSpacing/>
        <w:jc w:val="both"/>
        <w:rPr>
          <w:rFonts w:ascii="Times New Roman" w:hAnsi="Times New Roman" w:cs="Times New Roman"/>
        </w:rPr>
      </w:pPr>
    </w:p>
    <w:p w14:paraId="751D86BC" w14:textId="40BA1812" w:rsidR="005B6A34" w:rsidRPr="00461E88" w:rsidRDefault="00461E88" w:rsidP="002F0682">
      <w:pPr>
        <w:widowControl/>
        <w:spacing w:after="0" w:line="240" w:lineRule="auto"/>
        <w:contextualSpacing/>
        <w:jc w:val="both"/>
        <w:rPr>
          <w:rFonts w:ascii="Times New Roman" w:hAnsi="Times New Roman" w:cs="Times New Roman"/>
          <w:b/>
          <w:bCs/>
        </w:rPr>
      </w:pPr>
      <w:r w:rsidRPr="00461E88">
        <w:rPr>
          <w:rFonts w:ascii="Times New Roman" w:hAnsi="Times New Roman" w:cs="Times New Roman"/>
          <w:b/>
          <w:bCs/>
        </w:rPr>
        <w:t xml:space="preserve">2.1.5. </w:t>
      </w:r>
      <w:r w:rsidR="00E56797">
        <w:rPr>
          <w:rFonts w:ascii="Times New Roman" w:hAnsi="Times New Roman" w:cs="Times New Roman" w:hint="eastAsia"/>
          <w:b/>
          <w:bCs/>
        </w:rPr>
        <w:t>定</w:t>
      </w:r>
      <w:r w:rsidRPr="00461E88">
        <w:rPr>
          <w:rFonts w:ascii="Times New Roman" w:hAnsi="Times New Roman" w:cs="Times New Roman"/>
          <w:b/>
          <w:bCs/>
        </w:rPr>
        <w:t>製化潛力</w:t>
      </w:r>
      <w:r w:rsidRPr="00461E88">
        <w:rPr>
          <w:rFonts w:ascii="Times New Roman" w:hAnsi="Times New Roman" w:cs="Times New Roman"/>
          <w:b/>
          <w:bCs/>
        </w:rPr>
        <w:t xml:space="preserve">  </w:t>
      </w:r>
    </w:p>
    <w:p w14:paraId="08C6D8DB" w14:textId="264E44E4"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天然纖維擁有獨特的結構與特性，使其能滿足各行各業的需求。例如，</w:t>
      </w:r>
      <w:r w:rsidR="00225D15" w:rsidRPr="00225D15">
        <w:rPr>
          <w:rFonts w:ascii="Times New Roman" w:hAnsi="Times New Roman" w:cs="Times New Roman"/>
        </w:rPr>
        <w:t>長</w:t>
      </w:r>
      <w:r w:rsidR="00583A1F">
        <w:rPr>
          <w:rFonts w:ascii="Times New Roman" w:hAnsi="Times New Roman" w:cs="Times New Roman" w:hint="eastAsia"/>
        </w:rPr>
        <w:t>纖</w:t>
      </w:r>
      <w:r w:rsidR="00225D15" w:rsidRPr="00225D15">
        <w:rPr>
          <w:rFonts w:ascii="Times New Roman" w:hAnsi="Times New Roman" w:cs="Times New Roman"/>
        </w:rPr>
        <w:t>棉纖維</w:t>
      </w:r>
      <w:r w:rsidRPr="00127903">
        <w:rPr>
          <w:rFonts w:ascii="Times New Roman" w:hAnsi="Times New Roman" w:cs="Times New Roman"/>
        </w:rPr>
        <w:t>的長度與柔軟度使其在高端服裝市場具有優勢，而</w:t>
      </w:r>
      <w:r w:rsidR="00225D15" w:rsidRPr="00225D15">
        <w:rPr>
          <w:rFonts w:ascii="Times New Roman" w:hAnsi="Times New Roman" w:cs="Times New Roman" w:hint="eastAsia"/>
        </w:rPr>
        <w:t>以良好棉花發展協會</w:t>
      </w:r>
      <w:r w:rsidR="00225D15" w:rsidRPr="00127903">
        <w:rPr>
          <w:rFonts w:ascii="Times New Roman" w:hAnsi="Times New Roman" w:cs="Times New Roman"/>
        </w:rPr>
        <w:t>（</w:t>
      </w:r>
      <w:r w:rsidR="00225D15">
        <w:rPr>
          <w:rFonts w:ascii="Times New Roman" w:hAnsi="Times New Roman" w:cs="Times New Roman" w:hint="eastAsia"/>
        </w:rPr>
        <w:t>B</w:t>
      </w:r>
      <w:r w:rsidR="00225D15">
        <w:rPr>
          <w:rFonts w:ascii="Times New Roman" w:hAnsi="Times New Roman" w:cs="Times New Roman"/>
        </w:rPr>
        <w:t xml:space="preserve">etter Cotton Initiative, </w:t>
      </w:r>
      <w:r w:rsidR="00225D15" w:rsidRPr="00127903">
        <w:rPr>
          <w:rFonts w:ascii="Times New Roman" w:hAnsi="Times New Roman" w:cs="Times New Roman"/>
        </w:rPr>
        <w:t>BCI</w:t>
      </w:r>
      <w:r w:rsidR="00225D15" w:rsidRPr="00127903">
        <w:rPr>
          <w:rFonts w:ascii="Times New Roman" w:hAnsi="Times New Roman" w:cs="Times New Roman"/>
        </w:rPr>
        <w:t>）</w:t>
      </w:r>
      <w:r w:rsidR="00225D15" w:rsidRPr="00225D15">
        <w:rPr>
          <w:rFonts w:ascii="Times New Roman" w:hAnsi="Times New Roman" w:cs="Times New Roman" w:hint="eastAsia"/>
        </w:rPr>
        <w:t>產出的棉花</w:t>
      </w:r>
      <w:r w:rsidRPr="00127903">
        <w:rPr>
          <w:rFonts w:ascii="Times New Roman" w:hAnsi="Times New Roman" w:cs="Times New Roman"/>
        </w:rPr>
        <w:t>則在環境</w:t>
      </w:r>
      <w:r w:rsidR="0014087F" w:rsidRPr="0014087F">
        <w:rPr>
          <w:rFonts w:ascii="Times New Roman" w:hAnsi="Times New Roman" w:cs="Times New Roman" w:hint="eastAsia"/>
        </w:rPr>
        <w:t>可持</w:t>
      </w:r>
      <w:r w:rsidRPr="00127903">
        <w:rPr>
          <w:rFonts w:ascii="Times New Roman" w:hAnsi="Times New Roman" w:cs="Times New Roman"/>
        </w:rPr>
        <w:t>續與高效生產間取得平衡。這種多元與</w:t>
      </w:r>
      <w:r w:rsidR="00583A1F">
        <w:rPr>
          <w:rFonts w:ascii="Times New Roman" w:hAnsi="Times New Roman" w:cs="Times New Roman" w:hint="eastAsia"/>
        </w:rPr>
        <w:t>靈活</w:t>
      </w:r>
      <w:r w:rsidRPr="00127903">
        <w:rPr>
          <w:rFonts w:ascii="Times New Roman" w:hAnsi="Times New Roman" w:cs="Times New Roman"/>
        </w:rPr>
        <w:t>性為產品創新提供了更多可能性。</w:t>
      </w:r>
    </w:p>
    <w:p w14:paraId="569030C2" w14:textId="77777777" w:rsidR="00461E88" w:rsidRPr="00583A1F" w:rsidRDefault="00461E88" w:rsidP="002F0682">
      <w:pPr>
        <w:widowControl/>
        <w:spacing w:after="0" w:line="240" w:lineRule="auto"/>
        <w:contextualSpacing/>
        <w:jc w:val="both"/>
        <w:rPr>
          <w:rFonts w:ascii="Times New Roman" w:hAnsi="Times New Roman" w:cs="Times New Roman"/>
          <w:b/>
          <w:bCs/>
        </w:rPr>
      </w:pPr>
    </w:p>
    <w:p w14:paraId="4F79F517" w14:textId="2A95917B" w:rsidR="005B6A34" w:rsidRPr="00127903" w:rsidRDefault="005B6A34" w:rsidP="002F0682">
      <w:pPr>
        <w:widowControl/>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2.2. </w:t>
      </w:r>
      <w:r w:rsidRPr="00127903">
        <w:rPr>
          <w:rFonts w:ascii="Times New Roman" w:hAnsi="Times New Roman" w:cs="Times New Roman"/>
          <w:b/>
          <w:bCs/>
        </w:rPr>
        <w:t>再生纖維的應用</w:t>
      </w:r>
    </w:p>
    <w:p w14:paraId="14BC61A7" w14:textId="7631A1B1" w:rsidR="005B6A34" w:rsidRPr="00461E88" w:rsidRDefault="00461E88" w:rsidP="002F0682">
      <w:pPr>
        <w:widowControl/>
        <w:spacing w:after="0" w:line="240" w:lineRule="auto"/>
        <w:contextualSpacing/>
        <w:jc w:val="both"/>
        <w:rPr>
          <w:rFonts w:ascii="Times New Roman" w:hAnsi="Times New Roman" w:cs="Times New Roman"/>
          <w:b/>
          <w:bCs/>
        </w:rPr>
      </w:pPr>
      <w:r w:rsidRPr="00461E88">
        <w:rPr>
          <w:rFonts w:ascii="Times New Roman" w:hAnsi="Times New Roman" w:cs="Times New Roman"/>
          <w:b/>
          <w:bCs/>
        </w:rPr>
        <w:t xml:space="preserve">2.2.1. </w:t>
      </w:r>
      <w:r w:rsidRPr="00461E88">
        <w:rPr>
          <w:rFonts w:ascii="Times New Roman" w:hAnsi="Times New Roman" w:cs="Times New Roman"/>
          <w:b/>
          <w:bCs/>
        </w:rPr>
        <w:t>再生纖維素纖維在服裝與紡織品中的應用</w:t>
      </w:r>
      <w:r w:rsidRPr="00461E88">
        <w:rPr>
          <w:rFonts w:ascii="Times New Roman" w:hAnsi="Times New Roman" w:cs="Times New Roman"/>
          <w:b/>
          <w:bCs/>
        </w:rPr>
        <w:t xml:space="preserve">  </w:t>
      </w:r>
    </w:p>
    <w:p w14:paraId="4E0FFF48" w14:textId="4692B140"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再生纖維素纖維（如</w:t>
      </w:r>
      <w:r w:rsidR="00C047AD">
        <w:rPr>
          <w:rFonts w:ascii="Times New Roman" w:hAnsi="Times New Roman" w:cs="Times New Roman" w:hint="eastAsia"/>
        </w:rPr>
        <w:t>嫘縈／</w:t>
      </w:r>
      <w:r w:rsidR="00C047AD" w:rsidRPr="00A13F70">
        <w:rPr>
          <w:rFonts w:ascii="Times New Roman" w:hAnsi="Times New Roman" w:cs="Times New Roman" w:hint="eastAsia"/>
          <w:lang w:val="en-HK"/>
        </w:rPr>
        <w:t>粘膠</w:t>
      </w:r>
      <w:r w:rsidR="00C047AD" w:rsidRPr="00127903">
        <w:rPr>
          <w:rFonts w:ascii="Times New Roman" w:hAnsi="Times New Roman" w:cs="Times New Roman"/>
        </w:rPr>
        <w:t>纖維</w:t>
      </w:r>
      <w:r w:rsidR="00C047AD">
        <w:rPr>
          <w:rFonts w:ascii="Times New Roman" w:hAnsi="Times New Roman" w:cs="Times New Roman" w:hint="eastAsia"/>
        </w:rPr>
        <w:t>（</w:t>
      </w:r>
      <w:r w:rsidR="00C047AD">
        <w:rPr>
          <w:rFonts w:ascii="Times New Roman" w:hAnsi="Times New Roman" w:cs="Times New Roman" w:hint="eastAsia"/>
        </w:rPr>
        <w:t>v</w:t>
      </w:r>
      <w:r w:rsidR="00A13F70">
        <w:rPr>
          <w:rFonts w:ascii="Times New Roman" w:hAnsi="Times New Roman" w:cs="Times New Roman"/>
        </w:rPr>
        <w:t xml:space="preserve">iscose rayon) </w:t>
      </w:r>
      <w:r w:rsidRPr="00127903">
        <w:rPr>
          <w:rFonts w:ascii="Times New Roman" w:hAnsi="Times New Roman" w:cs="Times New Roman"/>
        </w:rPr>
        <w:t>和</w:t>
      </w:r>
      <w:r w:rsidR="00583A1F">
        <w:rPr>
          <w:rFonts w:ascii="Times New Roman" w:hAnsi="Times New Roman" w:cs="Times New Roman" w:hint="eastAsia"/>
        </w:rPr>
        <w:t>天絲</w:t>
      </w:r>
      <w:r w:rsidR="00C047AD">
        <w:rPr>
          <w:rFonts w:ascii="Times New Roman" w:hAnsi="Times New Roman" w:cs="Times New Roman" w:hint="eastAsia"/>
        </w:rPr>
        <w:t>／萊賽爾（</w:t>
      </w:r>
      <w:r w:rsidR="00CA0C0E">
        <w:rPr>
          <w:rFonts w:ascii="Times New Roman" w:hAnsi="Times New Roman" w:cs="Times New Roman" w:hint="eastAsia"/>
        </w:rPr>
        <w:t>L</w:t>
      </w:r>
      <w:r w:rsidR="00CA0C0E">
        <w:rPr>
          <w:rFonts w:ascii="Times New Roman" w:hAnsi="Times New Roman" w:cs="Times New Roman"/>
        </w:rPr>
        <w:t>yocell</w:t>
      </w:r>
      <w:r w:rsidR="00C047AD">
        <w:rPr>
          <w:rFonts w:ascii="Times New Roman" w:hAnsi="Times New Roman" w:cs="Times New Roman" w:hint="eastAsia"/>
        </w:rPr>
        <w:t>）</w:t>
      </w:r>
      <w:r w:rsidR="00583A1F">
        <w:rPr>
          <w:rFonts w:ascii="Times New Roman" w:hAnsi="Times New Roman" w:cs="Times New Roman" w:hint="eastAsia"/>
        </w:rPr>
        <w:t>）</w:t>
      </w:r>
      <w:r w:rsidRPr="00127903">
        <w:rPr>
          <w:rFonts w:ascii="Times New Roman" w:hAnsi="Times New Roman" w:cs="Times New Roman"/>
        </w:rPr>
        <w:t>由天然植物纖維</w:t>
      </w:r>
      <w:r w:rsidR="00583A1F">
        <w:rPr>
          <w:rFonts w:ascii="Times New Roman" w:hAnsi="Times New Roman" w:cs="Times New Roman" w:hint="eastAsia"/>
        </w:rPr>
        <w:t>以</w:t>
      </w:r>
      <w:r w:rsidRPr="00127903">
        <w:rPr>
          <w:rFonts w:ascii="Times New Roman" w:hAnsi="Times New Roman" w:cs="Times New Roman"/>
        </w:rPr>
        <w:t>化學加工而成，具備</w:t>
      </w:r>
      <w:r w:rsidR="00583A1F">
        <w:rPr>
          <w:rFonts w:ascii="Times New Roman" w:hAnsi="Times New Roman" w:cs="Times New Roman" w:hint="eastAsia"/>
        </w:rPr>
        <w:t>良好</w:t>
      </w:r>
      <w:r w:rsidRPr="00127903">
        <w:rPr>
          <w:rFonts w:ascii="Times New Roman" w:hAnsi="Times New Roman" w:cs="Times New Roman"/>
        </w:rPr>
        <w:t>的吸濕性、透氣性與舒適度，非常適合用於</w:t>
      </w:r>
      <w:r w:rsidR="00583A1F">
        <w:rPr>
          <w:rFonts w:ascii="Times New Roman" w:hAnsi="Times New Roman" w:cs="Times New Roman" w:hint="eastAsia"/>
        </w:rPr>
        <w:t>貼身</w:t>
      </w:r>
      <w:r w:rsidRPr="00127903">
        <w:rPr>
          <w:rFonts w:ascii="Times New Roman" w:hAnsi="Times New Roman" w:cs="Times New Roman"/>
        </w:rPr>
        <w:t>服飾及高端服飾。例如，</w:t>
      </w:r>
      <w:r w:rsidR="00C047AD">
        <w:rPr>
          <w:rFonts w:ascii="Times New Roman" w:hAnsi="Times New Roman" w:cs="Times New Roman" w:hint="eastAsia"/>
        </w:rPr>
        <w:t>嫘縈／</w:t>
      </w:r>
      <w:r w:rsidRPr="00127903">
        <w:rPr>
          <w:rFonts w:ascii="Times New Roman" w:hAnsi="Times New Roman" w:cs="Times New Roman"/>
        </w:rPr>
        <w:t>黏膠纖維在柔軟與光澤方面表現</w:t>
      </w:r>
      <w:r w:rsidR="00583A1F">
        <w:rPr>
          <w:rFonts w:ascii="Times New Roman" w:hAnsi="Times New Roman" w:cs="Times New Roman" w:hint="eastAsia"/>
        </w:rPr>
        <w:t>良好</w:t>
      </w:r>
      <w:r w:rsidRPr="00127903">
        <w:rPr>
          <w:rFonts w:ascii="Times New Roman" w:hAnsi="Times New Roman" w:cs="Times New Roman"/>
        </w:rPr>
        <w:t>，廣泛用於女性服飾、高級訂製服和內衣。另一方面，</w:t>
      </w:r>
      <w:r w:rsidR="00C047AD">
        <w:rPr>
          <w:rFonts w:ascii="Times New Roman" w:hAnsi="Times New Roman" w:cs="Times New Roman" w:hint="eastAsia"/>
        </w:rPr>
        <w:t>天絲／萊賽爾的</w:t>
      </w:r>
      <w:r w:rsidRPr="00127903">
        <w:rPr>
          <w:rFonts w:ascii="Times New Roman" w:hAnsi="Times New Roman" w:cs="Times New Roman"/>
        </w:rPr>
        <w:t>纖維以其高強度、耐用性及完全可生物</w:t>
      </w:r>
      <w:r w:rsidR="005027D9">
        <w:rPr>
          <w:rFonts w:ascii="Times New Roman" w:hAnsi="Times New Roman" w:cs="Times New Roman" w:hint="eastAsia"/>
        </w:rPr>
        <w:t>降</w:t>
      </w:r>
      <w:r w:rsidRPr="00127903">
        <w:rPr>
          <w:rFonts w:ascii="Times New Roman" w:hAnsi="Times New Roman" w:cs="Times New Roman"/>
        </w:rPr>
        <w:t>解性著稱，使其成為</w:t>
      </w:r>
      <w:r w:rsidR="008E36A4" w:rsidRPr="0014087F">
        <w:rPr>
          <w:rFonts w:ascii="Times New Roman" w:hAnsi="Times New Roman" w:cs="Times New Roman" w:hint="eastAsia"/>
        </w:rPr>
        <w:t>可持</w:t>
      </w:r>
      <w:r w:rsidRPr="00127903">
        <w:rPr>
          <w:rFonts w:ascii="Times New Roman" w:hAnsi="Times New Roman" w:cs="Times New Roman"/>
        </w:rPr>
        <w:t>續發展的關鍵材料。再生纖維也廣泛用於家</w:t>
      </w:r>
      <w:r w:rsidR="00C047AD">
        <w:rPr>
          <w:rFonts w:ascii="Times New Roman" w:hAnsi="Times New Roman" w:cs="Times New Roman" w:hint="eastAsia"/>
        </w:rPr>
        <w:t>居</w:t>
      </w:r>
      <w:r w:rsidRPr="00127903">
        <w:rPr>
          <w:rFonts w:ascii="Times New Roman" w:hAnsi="Times New Roman" w:cs="Times New Roman"/>
        </w:rPr>
        <w:t>紡織品，特別是寢具（如被套和枕套）和窗簾。憑藉其吸濕、透氣且環保的特性，這些纖維滿足消費者對綠色生活的需求。此外，這些纖維對皮膚友善且不刺激，</w:t>
      </w:r>
      <w:r w:rsidR="00C047AD">
        <w:rPr>
          <w:rFonts w:ascii="Times New Roman" w:hAnsi="Times New Roman" w:cs="Times New Roman" w:hint="eastAsia"/>
        </w:rPr>
        <w:t>是</w:t>
      </w:r>
      <w:r w:rsidRPr="00127903">
        <w:rPr>
          <w:rFonts w:ascii="Times New Roman" w:hAnsi="Times New Roman" w:cs="Times New Roman"/>
        </w:rPr>
        <w:t>特別適合敏感肌膚人士使用的家</w:t>
      </w:r>
      <w:r w:rsidR="00C047AD">
        <w:rPr>
          <w:rFonts w:ascii="Times New Roman" w:hAnsi="Times New Roman" w:cs="Times New Roman" w:hint="eastAsia"/>
        </w:rPr>
        <w:t>居</w:t>
      </w:r>
      <w:r w:rsidRPr="00127903">
        <w:rPr>
          <w:rFonts w:ascii="Times New Roman" w:hAnsi="Times New Roman" w:cs="Times New Roman"/>
        </w:rPr>
        <w:t>紡織品。</w:t>
      </w:r>
      <w:r w:rsidRPr="00127903">
        <w:rPr>
          <w:rFonts w:ascii="Times New Roman" w:hAnsi="Times New Roman" w:cs="Times New Roman"/>
        </w:rPr>
        <w:t xml:space="preserve">  </w:t>
      </w:r>
    </w:p>
    <w:p w14:paraId="39DA2236" w14:textId="77777777" w:rsidR="00F434B6" w:rsidRDefault="00F434B6" w:rsidP="002F0682">
      <w:pPr>
        <w:widowControl/>
        <w:spacing w:after="0" w:line="240" w:lineRule="auto"/>
        <w:contextualSpacing/>
        <w:jc w:val="both"/>
        <w:rPr>
          <w:rFonts w:ascii="Times New Roman" w:hAnsi="Times New Roman" w:cs="Times New Roman"/>
        </w:rPr>
      </w:pPr>
    </w:p>
    <w:p w14:paraId="56C154EE" w14:textId="485847FA" w:rsidR="005B6A34" w:rsidRPr="00F434B6" w:rsidRDefault="00F434B6" w:rsidP="002F0682">
      <w:pPr>
        <w:widowControl/>
        <w:spacing w:after="0" w:line="240" w:lineRule="auto"/>
        <w:contextualSpacing/>
        <w:jc w:val="both"/>
        <w:rPr>
          <w:rFonts w:ascii="Times New Roman" w:hAnsi="Times New Roman" w:cs="Times New Roman"/>
          <w:b/>
          <w:bCs/>
        </w:rPr>
      </w:pPr>
      <w:r w:rsidRPr="00F434B6">
        <w:rPr>
          <w:rFonts w:ascii="Times New Roman" w:hAnsi="Times New Roman" w:cs="Times New Roman"/>
          <w:b/>
          <w:bCs/>
        </w:rPr>
        <w:t xml:space="preserve">2.2.2. </w:t>
      </w:r>
      <w:r w:rsidRPr="00F434B6">
        <w:rPr>
          <w:rFonts w:ascii="Times New Roman" w:hAnsi="Times New Roman" w:cs="Times New Roman"/>
          <w:b/>
          <w:bCs/>
        </w:rPr>
        <w:t>材料回收與</w:t>
      </w:r>
      <w:r w:rsidR="00F931BA">
        <w:rPr>
          <w:rFonts w:ascii="Times New Roman" w:hAnsi="Times New Roman" w:cs="Times New Roman" w:hint="eastAsia"/>
          <w:b/>
          <w:bCs/>
        </w:rPr>
        <w:t>重</w:t>
      </w:r>
      <w:r w:rsidRPr="00F434B6">
        <w:rPr>
          <w:rFonts w:ascii="Times New Roman" w:hAnsi="Times New Roman" w:cs="Times New Roman"/>
          <w:b/>
          <w:bCs/>
        </w:rPr>
        <w:t>用在環保產品中的應用</w:t>
      </w:r>
      <w:r w:rsidRPr="00F434B6">
        <w:rPr>
          <w:rFonts w:ascii="Times New Roman" w:hAnsi="Times New Roman" w:cs="Times New Roman"/>
          <w:b/>
          <w:bCs/>
        </w:rPr>
        <w:t xml:space="preserve">  </w:t>
      </w:r>
    </w:p>
    <w:p w14:paraId="51E41E41" w14:textId="48D75A44"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再生纖維的核心價值在於其對資源回收的貢獻。透過回收廢棄</w:t>
      </w:r>
      <w:r w:rsidR="00CF5173">
        <w:rPr>
          <w:rFonts w:ascii="Times New Roman" w:hAnsi="Times New Roman" w:cs="Times New Roman" w:hint="eastAsia"/>
        </w:rPr>
        <w:t>的</w:t>
      </w:r>
      <w:r w:rsidRPr="00127903">
        <w:rPr>
          <w:rFonts w:ascii="Times New Roman" w:hAnsi="Times New Roman" w:cs="Times New Roman"/>
        </w:rPr>
        <w:t>纖維素纖維（如棉花和舊衣物）或工業廢棄物，企業能生產全新的再生纖維，用於環保布料、包裝材料，甚至</w:t>
      </w:r>
      <w:r w:rsidRPr="00127903">
        <w:rPr>
          <w:rFonts w:ascii="Times New Roman" w:hAnsi="Times New Roman" w:cs="Times New Roman"/>
        </w:rPr>
        <w:lastRenderedPageBreak/>
        <w:t>可生物</w:t>
      </w:r>
      <w:r w:rsidR="005027D9">
        <w:rPr>
          <w:rFonts w:ascii="Times New Roman" w:hAnsi="Times New Roman" w:cs="Times New Roman" w:hint="eastAsia"/>
        </w:rPr>
        <w:t>降</w:t>
      </w:r>
      <w:r w:rsidRPr="00127903">
        <w:rPr>
          <w:rFonts w:ascii="Times New Roman" w:hAnsi="Times New Roman" w:cs="Times New Roman"/>
        </w:rPr>
        <w:t>解的非織布。例如，</w:t>
      </w:r>
      <w:r w:rsidR="00F931BA">
        <w:rPr>
          <w:rFonts w:ascii="Times New Roman" w:hAnsi="Times New Roman" w:cs="Times New Roman" w:hint="eastAsia"/>
        </w:rPr>
        <w:t>重</w:t>
      </w:r>
      <w:r w:rsidRPr="00127903">
        <w:rPr>
          <w:rFonts w:ascii="Times New Roman" w:hAnsi="Times New Roman" w:cs="Times New Roman"/>
        </w:rPr>
        <w:t>用回收紙漿生產再生纖維，這些纖維不僅應用於紡織品，也延伸至造紙產業，展現其多元</w:t>
      </w:r>
      <w:r w:rsidR="00CF5173">
        <w:rPr>
          <w:rFonts w:ascii="Times New Roman" w:hAnsi="Times New Roman" w:cs="Times New Roman" w:hint="eastAsia"/>
        </w:rPr>
        <w:t>的</w:t>
      </w:r>
      <w:r w:rsidRPr="00127903">
        <w:rPr>
          <w:rFonts w:ascii="Times New Roman" w:hAnsi="Times New Roman" w:cs="Times New Roman"/>
        </w:rPr>
        <w:t>應用潛力。</w:t>
      </w:r>
    </w:p>
    <w:p w14:paraId="697CC7A9" w14:textId="77777777" w:rsidR="00F434B6" w:rsidRPr="00CF5173" w:rsidRDefault="00F434B6" w:rsidP="002F0682">
      <w:pPr>
        <w:widowControl/>
        <w:spacing w:after="0" w:line="240" w:lineRule="auto"/>
        <w:contextualSpacing/>
        <w:jc w:val="both"/>
        <w:rPr>
          <w:rFonts w:ascii="Times New Roman" w:hAnsi="Times New Roman" w:cs="Times New Roman"/>
        </w:rPr>
      </w:pPr>
    </w:p>
    <w:p w14:paraId="37697DC1" w14:textId="1B3C3EC6" w:rsidR="005B6A34" w:rsidRPr="00F434B6" w:rsidRDefault="00F434B6" w:rsidP="002F0682">
      <w:pPr>
        <w:widowControl/>
        <w:spacing w:after="0" w:line="240" w:lineRule="auto"/>
        <w:contextualSpacing/>
        <w:jc w:val="both"/>
        <w:rPr>
          <w:rFonts w:ascii="Times New Roman" w:hAnsi="Times New Roman" w:cs="Times New Roman"/>
          <w:b/>
          <w:bCs/>
        </w:rPr>
      </w:pPr>
      <w:r w:rsidRPr="00F434B6">
        <w:rPr>
          <w:rFonts w:ascii="Times New Roman" w:hAnsi="Times New Roman" w:cs="Times New Roman"/>
          <w:b/>
          <w:bCs/>
        </w:rPr>
        <w:t xml:space="preserve">2.2.3. </w:t>
      </w:r>
      <w:r w:rsidRPr="00F434B6">
        <w:rPr>
          <w:rFonts w:ascii="Times New Roman" w:hAnsi="Times New Roman" w:cs="Times New Roman"/>
          <w:b/>
          <w:bCs/>
        </w:rPr>
        <w:t>在高效能纖維及特殊應用中的角色</w:t>
      </w:r>
      <w:r w:rsidRPr="00F434B6">
        <w:rPr>
          <w:rFonts w:ascii="Times New Roman" w:hAnsi="Times New Roman" w:cs="Times New Roman"/>
          <w:b/>
          <w:bCs/>
        </w:rPr>
        <w:t xml:space="preserve">  </w:t>
      </w:r>
    </w:p>
    <w:p w14:paraId="650A1C4B" w14:textId="05E2FCD2"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某些再生纖維展現出高性能且環保的特性，適合用於運動服、戶外裝備及工業用材料。例如，</w:t>
      </w:r>
      <w:r w:rsidR="007373FB" w:rsidRPr="007373FB">
        <w:rPr>
          <w:rFonts w:ascii="Times New Roman" w:hAnsi="Times New Roman" w:cs="Times New Roman"/>
        </w:rPr>
        <w:t>索羅納</w:t>
      </w:r>
      <w:r w:rsidR="007373FB" w:rsidRPr="00127903">
        <w:rPr>
          <w:rFonts w:ascii="Times New Roman" w:hAnsi="Times New Roman" w:cs="Times New Roman"/>
        </w:rPr>
        <w:t>（</w:t>
      </w:r>
      <w:r w:rsidRPr="00127903">
        <w:rPr>
          <w:rFonts w:ascii="Times New Roman" w:hAnsi="Times New Roman" w:cs="Times New Roman"/>
        </w:rPr>
        <w:t>Soron</w:t>
      </w:r>
      <w:r w:rsidR="007373FB">
        <w:rPr>
          <w:rFonts w:ascii="Times New Roman" w:hAnsi="Times New Roman" w:cs="Times New Roman"/>
        </w:rPr>
        <w:t>a</w:t>
      </w:r>
      <w:r w:rsidR="007373FB" w:rsidRPr="00127903">
        <w:rPr>
          <w:rFonts w:ascii="Times New Roman" w:hAnsi="Times New Roman" w:cs="Times New Roman"/>
        </w:rPr>
        <w:t>）</w:t>
      </w:r>
      <w:r w:rsidRPr="00127903">
        <w:rPr>
          <w:rFonts w:ascii="Times New Roman" w:hAnsi="Times New Roman" w:cs="Times New Roman"/>
        </w:rPr>
        <w:t>纖維部分源自植物性原料，具備</w:t>
      </w:r>
      <w:r w:rsidR="00C7446A">
        <w:rPr>
          <w:rFonts w:ascii="Times New Roman" w:hAnsi="Times New Roman" w:cs="Times New Roman" w:hint="eastAsia"/>
        </w:rPr>
        <w:t>良好</w:t>
      </w:r>
      <w:r w:rsidRPr="00127903">
        <w:rPr>
          <w:rFonts w:ascii="Times New Roman" w:hAnsi="Times New Roman" w:cs="Times New Roman"/>
        </w:rPr>
        <w:t>的彈性、抗皺性與耐用性，非常適合高需求運動與休閒服飾。</w:t>
      </w:r>
    </w:p>
    <w:p w14:paraId="19DC84EB" w14:textId="77777777" w:rsidR="00F434B6" w:rsidRDefault="00F434B6" w:rsidP="002F0682">
      <w:pPr>
        <w:widowControl/>
        <w:spacing w:after="0" w:line="240" w:lineRule="auto"/>
        <w:contextualSpacing/>
        <w:jc w:val="both"/>
        <w:rPr>
          <w:rFonts w:ascii="Times New Roman" w:hAnsi="Times New Roman" w:cs="Times New Roman"/>
        </w:rPr>
      </w:pPr>
    </w:p>
    <w:p w14:paraId="4FEC5884" w14:textId="7A2D927A" w:rsidR="005B6A34" w:rsidRPr="00F434B6" w:rsidRDefault="00F434B6" w:rsidP="002F0682">
      <w:pPr>
        <w:widowControl/>
        <w:spacing w:after="0" w:line="240" w:lineRule="auto"/>
        <w:contextualSpacing/>
        <w:jc w:val="both"/>
        <w:rPr>
          <w:rFonts w:ascii="Times New Roman" w:hAnsi="Times New Roman" w:cs="Times New Roman"/>
          <w:b/>
          <w:bCs/>
        </w:rPr>
      </w:pPr>
      <w:r w:rsidRPr="00F434B6">
        <w:rPr>
          <w:rFonts w:ascii="Times New Roman" w:hAnsi="Times New Roman" w:cs="Times New Roman"/>
          <w:b/>
          <w:bCs/>
        </w:rPr>
        <w:t xml:space="preserve">2.2.4. </w:t>
      </w:r>
      <w:r w:rsidRPr="00F434B6">
        <w:rPr>
          <w:rFonts w:ascii="Times New Roman" w:hAnsi="Times New Roman" w:cs="Times New Roman"/>
          <w:b/>
          <w:bCs/>
        </w:rPr>
        <w:t>對全球紡織供應鏈的貢獻</w:t>
      </w:r>
    </w:p>
    <w:p w14:paraId="390C8FAD" w14:textId="3C1ACCEE" w:rsidR="005B6A34"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隨著終端用戶品牌對</w:t>
      </w:r>
      <w:r w:rsidR="0014087F" w:rsidRPr="0014087F">
        <w:rPr>
          <w:rFonts w:ascii="Times New Roman" w:hAnsi="Times New Roman" w:cs="Times New Roman" w:hint="eastAsia"/>
        </w:rPr>
        <w:t>可持</w:t>
      </w:r>
      <w:r w:rsidRPr="00127903">
        <w:rPr>
          <w:rFonts w:ascii="Times New Roman" w:hAnsi="Times New Roman" w:cs="Times New Roman"/>
        </w:rPr>
        <w:t>續原料需求的增加，再生纖維已被廣泛整合進綠色供應鏈</w:t>
      </w:r>
      <w:r w:rsidR="00C073DC" w:rsidRPr="00127903">
        <w:rPr>
          <w:rFonts w:ascii="Times New Roman" w:hAnsi="Times New Roman" w:cs="Times New Roman"/>
        </w:rPr>
        <w:t>。</w:t>
      </w:r>
      <w:r w:rsidRPr="00127903">
        <w:rPr>
          <w:rFonts w:ascii="Times New Roman" w:hAnsi="Times New Roman" w:cs="Times New Roman"/>
        </w:rPr>
        <w:t>例如，許多品牌與纖維供應商合作推廣紡織業的</w:t>
      </w:r>
      <w:r w:rsidR="008E36A4" w:rsidRPr="0014087F">
        <w:rPr>
          <w:rFonts w:ascii="Times New Roman" w:hAnsi="Times New Roman" w:cs="Times New Roman" w:hint="eastAsia"/>
        </w:rPr>
        <w:t>可持</w:t>
      </w:r>
      <w:r w:rsidRPr="00127903">
        <w:rPr>
          <w:rFonts w:ascii="Times New Roman" w:hAnsi="Times New Roman" w:cs="Times New Roman"/>
        </w:rPr>
        <w:t>續</w:t>
      </w:r>
      <w:r w:rsidR="00291B25">
        <w:rPr>
          <w:rFonts w:ascii="Times New Roman" w:hAnsi="Times New Roman" w:cs="Times New Roman" w:hint="eastAsia"/>
        </w:rPr>
        <w:t>操作</w:t>
      </w:r>
      <w:r w:rsidRPr="00127903">
        <w:rPr>
          <w:rFonts w:ascii="Times New Roman" w:hAnsi="Times New Roman" w:cs="Times New Roman"/>
        </w:rPr>
        <w:t>。</w:t>
      </w:r>
      <w:r w:rsidR="00AF25AD">
        <w:rPr>
          <w:rFonts w:ascii="Times New Roman" w:hAnsi="Times New Roman" w:cs="Times New Roman" w:hint="eastAsia"/>
        </w:rPr>
        <w:t>促進</w:t>
      </w:r>
      <w:r w:rsidRPr="00127903">
        <w:rPr>
          <w:rFonts w:ascii="Times New Roman" w:hAnsi="Times New Roman" w:cs="Times New Roman"/>
        </w:rPr>
        <w:t>再生纖維的採購與創新應用，推動整個產業邁向低碳且環保的發展</w:t>
      </w:r>
      <w:r w:rsidR="00291B25">
        <w:rPr>
          <w:rFonts w:ascii="Times New Roman" w:hAnsi="Times New Roman" w:cs="Times New Roman" w:hint="eastAsia"/>
        </w:rPr>
        <w:t>方向</w:t>
      </w:r>
      <w:r w:rsidRPr="00127903">
        <w:rPr>
          <w:rFonts w:ascii="Times New Roman" w:hAnsi="Times New Roman" w:cs="Times New Roman"/>
        </w:rPr>
        <w:t>。</w:t>
      </w:r>
    </w:p>
    <w:p w14:paraId="5DD4740C" w14:textId="77777777" w:rsidR="00C073DC" w:rsidRPr="00127903" w:rsidRDefault="00C073DC" w:rsidP="002F0682">
      <w:pPr>
        <w:widowControl/>
        <w:spacing w:after="0" w:line="240" w:lineRule="auto"/>
        <w:contextualSpacing/>
        <w:jc w:val="both"/>
        <w:rPr>
          <w:rFonts w:ascii="Times New Roman" w:hAnsi="Times New Roman" w:cs="Times New Roman"/>
        </w:rPr>
      </w:pPr>
    </w:p>
    <w:p w14:paraId="31F0C3E1" w14:textId="27ABA48D" w:rsidR="005B6A34" w:rsidRPr="00127903" w:rsidRDefault="005B6A34" w:rsidP="002F0682">
      <w:pPr>
        <w:widowControl/>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2.3. </w:t>
      </w:r>
      <w:r w:rsidRPr="00127903">
        <w:rPr>
          <w:rFonts w:ascii="Times New Roman" w:hAnsi="Times New Roman" w:cs="Times New Roman"/>
          <w:b/>
          <w:bCs/>
        </w:rPr>
        <w:t>生物基材料的研究與開發</w:t>
      </w:r>
    </w:p>
    <w:p w14:paraId="7C975505" w14:textId="796C03DB" w:rsidR="005B6A34" w:rsidRPr="00F434B6" w:rsidRDefault="00F434B6" w:rsidP="002F0682">
      <w:pPr>
        <w:widowControl/>
        <w:spacing w:after="0" w:line="240" w:lineRule="auto"/>
        <w:contextualSpacing/>
        <w:jc w:val="both"/>
        <w:rPr>
          <w:rFonts w:ascii="Times New Roman" w:hAnsi="Times New Roman" w:cs="Times New Roman"/>
          <w:b/>
          <w:bCs/>
        </w:rPr>
      </w:pPr>
      <w:r w:rsidRPr="00F434B6">
        <w:rPr>
          <w:rFonts w:ascii="Times New Roman" w:hAnsi="Times New Roman" w:cs="Times New Roman"/>
          <w:b/>
          <w:bCs/>
        </w:rPr>
        <w:t xml:space="preserve">2.3.1. </w:t>
      </w:r>
      <w:r w:rsidRPr="00F434B6">
        <w:rPr>
          <w:rFonts w:ascii="Times New Roman" w:hAnsi="Times New Roman" w:cs="Times New Roman"/>
          <w:b/>
          <w:bCs/>
        </w:rPr>
        <w:t>生物基材料的來源與特性</w:t>
      </w:r>
    </w:p>
    <w:p w14:paraId="54A58931" w14:textId="74156B66"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生物基材料主要使用植物性資源（如玉米、木薯、小麥、木漿和纖維素）作為原料。這些資源是可再生的，符合循環經濟的需求。與石化材料不同，生物基材料的生產過程產生的碳排放相對較低，且大多數材料具有自然可生物</w:t>
      </w:r>
      <w:r w:rsidR="005027D9">
        <w:rPr>
          <w:rFonts w:ascii="Times New Roman" w:hAnsi="Times New Roman" w:cs="Times New Roman" w:hint="eastAsia"/>
        </w:rPr>
        <w:t>降</w:t>
      </w:r>
      <w:r w:rsidRPr="00127903">
        <w:rPr>
          <w:rFonts w:ascii="Times New Roman" w:hAnsi="Times New Roman" w:cs="Times New Roman"/>
        </w:rPr>
        <w:t>解性，對環境的影響極低。例如，聚乳酸（</w:t>
      </w:r>
      <w:r w:rsidRPr="00127903">
        <w:rPr>
          <w:rFonts w:ascii="Times New Roman" w:hAnsi="Times New Roman" w:cs="Times New Roman"/>
        </w:rPr>
        <w:t>PLA</w:t>
      </w:r>
      <w:r w:rsidRPr="00127903">
        <w:rPr>
          <w:rFonts w:ascii="Times New Roman" w:hAnsi="Times New Roman" w:cs="Times New Roman"/>
        </w:rPr>
        <w:t>）源自玉米澱粉，是一種廣泛應用的生物基材料，具有優異的生物降解性與熱穩定性。</w:t>
      </w:r>
      <w:r w:rsidRPr="00127903">
        <w:rPr>
          <w:rFonts w:ascii="Times New Roman" w:hAnsi="Times New Roman" w:cs="Times New Roman"/>
        </w:rPr>
        <w:t xml:space="preserve">  </w:t>
      </w:r>
    </w:p>
    <w:p w14:paraId="06F782E7" w14:textId="77777777" w:rsidR="00F434B6" w:rsidRDefault="00F434B6" w:rsidP="002F0682">
      <w:pPr>
        <w:widowControl/>
        <w:spacing w:after="0" w:line="240" w:lineRule="auto"/>
        <w:contextualSpacing/>
        <w:jc w:val="both"/>
        <w:rPr>
          <w:rFonts w:ascii="Times New Roman" w:hAnsi="Times New Roman" w:cs="Times New Roman"/>
        </w:rPr>
      </w:pPr>
    </w:p>
    <w:p w14:paraId="6D8CF7B0" w14:textId="11809C66" w:rsidR="005B6A34" w:rsidRPr="00F434B6" w:rsidRDefault="00F434B6" w:rsidP="002F0682">
      <w:pPr>
        <w:widowControl/>
        <w:spacing w:after="0" w:line="240" w:lineRule="auto"/>
        <w:contextualSpacing/>
        <w:jc w:val="both"/>
        <w:rPr>
          <w:rFonts w:ascii="Times New Roman" w:hAnsi="Times New Roman" w:cs="Times New Roman"/>
          <w:b/>
          <w:bCs/>
        </w:rPr>
      </w:pPr>
      <w:r w:rsidRPr="00F434B6">
        <w:rPr>
          <w:rFonts w:ascii="Times New Roman" w:hAnsi="Times New Roman" w:cs="Times New Roman"/>
          <w:b/>
          <w:bCs/>
        </w:rPr>
        <w:t xml:space="preserve">2.3.2. </w:t>
      </w:r>
      <w:r w:rsidRPr="00F434B6">
        <w:rPr>
          <w:rFonts w:ascii="Times New Roman" w:hAnsi="Times New Roman" w:cs="Times New Roman"/>
          <w:b/>
          <w:bCs/>
        </w:rPr>
        <w:t>關鍵研發技術與製造方法</w:t>
      </w:r>
      <w:r w:rsidRPr="00F434B6">
        <w:rPr>
          <w:rFonts w:ascii="Times New Roman" w:hAnsi="Times New Roman" w:cs="Times New Roman"/>
          <w:b/>
          <w:bCs/>
        </w:rPr>
        <w:t xml:space="preserve">  </w:t>
      </w:r>
    </w:p>
    <w:p w14:paraId="54070170" w14:textId="56775788" w:rsidR="005B6A34" w:rsidRPr="00F434B6" w:rsidRDefault="00F434B6" w:rsidP="002F0682">
      <w:pPr>
        <w:widowControl/>
        <w:spacing w:after="0" w:line="240" w:lineRule="auto"/>
        <w:contextualSpacing/>
        <w:jc w:val="both"/>
        <w:rPr>
          <w:rFonts w:ascii="Times New Roman" w:hAnsi="Times New Roman" w:cs="Times New Roman"/>
          <w:b/>
          <w:bCs/>
        </w:rPr>
      </w:pPr>
      <w:r w:rsidRPr="00F434B6">
        <w:rPr>
          <w:rFonts w:ascii="Times New Roman" w:hAnsi="Times New Roman" w:cs="Times New Roman"/>
          <w:b/>
          <w:bCs/>
        </w:rPr>
        <w:t xml:space="preserve">2.3.2.1. </w:t>
      </w:r>
      <w:r w:rsidRPr="00F434B6">
        <w:rPr>
          <w:rFonts w:ascii="Times New Roman" w:hAnsi="Times New Roman" w:cs="Times New Roman"/>
          <w:b/>
          <w:bCs/>
        </w:rPr>
        <w:t>發酵技術</w:t>
      </w:r>
      <w:r w:rsidRPr="00F434B6">
        <w:rPr>
          <w:rFonts w:ascii="Times New Roman" w:hAnsi="Times New Roman" w:cs="Times New Roman"/>
          <w:b/>
          <w:bCs/>
        </w:rPr>
        <w:t xml:space="preserve">  </w:t>
      </w:r>
    </w:p>
    <w:p w14:paraId="2BCF121C" w14:textId="414BFDED"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發酵技術是生產生物基材料的核心方法之一，透過微生物代謝將植物基原料轉化為可用的單體或聚合物。例如，木薯或玉米澱粉可以發酵成乳酸，聚乳酸（</w:t>
      </w:r>
      <w:r w:rsidRPr="00127903">
        <w:rPr>
          <w:rFonts w:ascii="Times New Roman" w:hAnsi="Times New Roman" w:cs="Times New Roman"/>
        </w:rPr>
        <w:t>PLA</w:t>
      </w:r>
      <w:r w:rsidRPr="00127903">
        <w:rPr>
          <w:rFonts w:ascii="Times New Roman" w:hAnsi="Times New Roman" w:cs="Times New Roman"/>
        </w:rPr>
        <w:t>）。這項技術的優點在於其</w:t>
      </w:r>
      <w:r w:rsidR="00930ED9" w:rsidRPr="0014087F">
        <w:rPr>
          <w:rFonts w:ascii="Times New Roman" w:hAnsi="Times New Roman" w:cs="Times New Roman" w:hint="eastAsia"/>
        </w:rPr>
        <w:t>可持</w:t>
      </w:r>
      <w:r w:rsidR="00930ED9" w:rsidRPr="00127903">
        <w:rPr>
          <w:rFonts w:ascii="Times New Roman" w:hAnsi="Times New Roman" w:cs="Times New Roman"/>
        </w:rPr>
        <w:t>續</w:t>
      </w:r>
      <w:r w:rsidR="00930ED9">
        <w:rPr>
          <w:rFonts w:ascii="Times New Roman" w:hAnsi="Times New Roman" w:cs="Times New Roman" w:hint="eastAsia"/>
        </w:rPr>
        <w:t>地使</w:t>
      </w:r>
      <w:r w:rsidR="00930ED9" w:rsidRPr="00127903">
        <w:rPr>
          <w:rFonts w:ascii="Times New Roman" w:hAnsi="Times New Roman" w:cs="Times New Roman"/>
        </w:rPr>
        <w:t>用</w:t>
      </w:r>
      <w:r w:rsidR="00930ED9">
        <w:rPr>
          <w:rFonts w:ascii="Times New Roman" w:hAnsi="Times New Roman" w:cs="Times New Roman" w:hint="eastAsia"/>
        </w:rPr>
        <w:t>的</w:t>
      </w:r>
      <w:r w:rsidRPr="00127903">
        <w:rPr>
          <w:rFonts w:ascii="Times New Roman" w:hAnsi="Times New Roman" w:cs="Times New Roman"/>
        </w:rPr>
        <w:t>原料及環保加工</w:t>
      </w:r>
      <w:r w:rsidR="00930ED9">
        <w:rPr>
          <w:rFonts w:ascii="Times New Roman" w:hAnsi="Times New Roman" w:cs="Times New Roman" w:hint="eastAsia"/>
        </w:rPr>
        <w:t>過程</w:t>
      </w:r>
      <w:r w:rsidRPr="00127903">
        <w:rPr>
          <w:rFonts w:ascii="Times New Roman" w:hAnsi="Times New Roman" w:cs="Times New Roman"/>
        </w:rPr>
        <w:t>。此外，新型微生物與酵素的</w:t>
      </w:r>
      <w:r w:rsidR="00134B62">
        <w:rPr>
          <w:rFonts w:ascii="Times New Roman" w:hAnsi="Times New Roman" w:cs="Times New Roman" w:hint="eastAsia"/>
        </w:rPr>
        <w:t>研究</w:t>
      </w:r>
      <w:r w:rsidRPr="00127903">
        <w:rPr>
          <w:rFonts w:ascii="Times New Roman" w:hAnsi="Times New Roman" w:cs="Times New Roman"/>
        </w:rPr>
        <w:t>進展顯著提升了發酵效率與成本效益。</w:t>
      </w:r>
      <w:r w:rsidRPr="00127903">
        <w:rPr>
          <w:rFonts w:ascii="Times New Roman" w:hAnsi="Times New Roman" w:cs="Times New Roman"/>
        </w:rPr>
        <w:t xml:space="preserve">  </w:t>
      </w:r>
    </w:p>
    <w:p w14:paraId="5E04135C" w14:textId="77777777" w:rsidR="00F434B6" w:rsidRDefault="00F434B6" w:rsidP="002F0682">
      <w:pPr>
        <w:widowControl/>
        <w:spacing w:after="0" w:line="240" w:lineRule="auto"/>
        <w:contextualSpacing/>
        <w:jc w:val="both"/>
        <w:rPr>
          <w:rFonts w:ascii="Times New Roman" w:hAnsi="Times New Roman" w:cs="Times New Roman"/>
        </w:rPr>
      </w:pPr>
    </w:p>
    <w:p w14:paraId="41F68FA4" w14:textId="590212FD" w:rsidR="005B6A34" w:rsidRPr="00F434B6" w:rsidRDefault="00F434B6" w:rsidP="002F0682">
      <w:pPr>
        <w:widowControl/>
        <w:spacing w:after="0" w:line="240" w:lineRule="auto"/>
        <w:contextualSpacing/>
        <w:jc w:val="both"/>
        <w:rPr>
          <w:rFonts w:ascii="Times New Roman" w:hAnsi="Times New Roman" w:cs="Times New Roman"/>
          <w:b/>
          <w:bCs/>
        </w:rPr>
      </w:pPr>
      <w:r w:rsidRPr="00F434B6">
        <w:rPr>
          <w:rFonts w:ascii="Times New Roman" w:hAnsi="Times New Roman" w:cs="Times New Roman"/>
          <w:b/>
          <w:bCs/>
        </w:rPr>
        <w:t xml:space="preserve">2.3.2.2. </w:t>
      </w:r>
      <w:r w:rsidRPr="00F434B6">
        <w:rPr>
          <w:rFonts w:ascii="Times New Roman" w:hAnsi="Times New Roman" w:cs="Times New Roman"/>
          <w:b/>
          <w:bCs/>
        </w:rPr>
        <w:t>生物催化技術</w:t>
      </w:r>
      <w:r w:rsidRPr="00F434B6">
        <w:rPr>
          <w:rFonts w:ascii="Times New Roman" w:hAnsi="Times New Roman" w:cs="Times New Roman"/>
          <w:b/>
          <w:bCs/>
        </w:rPr>
        <w:t xml:space="preserve">  </w:t>
      </w:r>
    </w:p>
    <w:p w14:paraId="6175E261" w14:textId="71B4AF0D" w:rsidR="00F434B6"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生物催化技術利用酵素或其他生化工具，加速從原料到最終材料的轉換過程。例如，植物基纖維素原料可透過生物催化技術分解成纖維素衍生物（如醋酸纖維素或纖維醚）。這些衍生物可</w:t>
      </w:r>
      <w:r w:rsidR="005F74BE" w:rsidRPr="00127903">
        <w:rPr>
          <w:rFonts w:ascii="Times New Roman" w:hAnsi="Times New Roman" w:cs="Times New Roman"/>
        </w:rPr>
        <w:t>生產</w:t>
      </w:r>
      <w:r w:rsidRPr="00127903">
        <w:rPr>
          <w:rFonts w:ascii="Times New Roman" w:hAnsi="Times New Roman" w:cs="Times New Roman"/>
        </w:rPr>
        <w:t>紡織纖維和包裝材料。</w:t>
      </w:r>
    </w:p>
    <w:p w14:paraId="34674889" w14:textId="77777777" w:rsidR="00F434B6" w:rsidRDefault="00F434B6" w:rsidP="002F0682">
      <w:pPr>
        <w:widowControl/>
        <w:spacing w:after="0" w:line="240" w:lineRule="auto"/>
        <w:contextualSpacing/>
        <w:jc w:val="both"/>
        <w:rPr>
          <w:rFonts w:ascii="Times New Roman" w:hAnsi="Times New Roman" w:cs="Times New Roman"/>
        </w:rPr>
      </w:pPr>
    </w:p>
    <w:p w14:paraId="2AF16DC2" w14:textId="192DECF9" w:rsidR="005B6A34" w:rsidRPr="00F434B6" w:rsidRDefault="00F434B6" w:rsidP="002F0682">
      <w:pPr>
        <w:widowControl/>
        <w:spacing w:after="0" w:line="240" w:lineRule="auto"/>
        <w:contextualSpacing/>
        <w:jc w:val="both"/>
        <w:rPr>
          <w:rFonts w:ascii="Times New Roman" w:hAnsi="Times New Roman" w:cs="Times New Roman"/>
          <w:b/>
          <w:bCs/>
        </w:rPr>
      </w:pPr>
      <w:r w:rsidRPr="00F434B6">
        <w:rPr>
          <w:rFonts w:ascii="Times New Roman" w:hAnsi="Times New Roman" w:cs="Times New Roman"/>
          <w:b/>
          <w:bCs/>
        </w:rPr>
        <w:t xml:space="preserve">2.3.2.3. </w:t>
      </w:r>
      <w:r w:rsidRPr="00F434B6">
        <w:rPr>
          <w:rFonts w:ascii="Times New Roman" w:hAnsi="Times New Roman" w:cs="Times New Roman"/>
          <w:b/>
          <w:bCs/>
        </w:rPr>
        <w:t>化學改造技術</w:t>
      </w:r>
      <w:r w:rsidRPr="00F434B6">
        <w:rPr>
          <w:rFonts w:ascii="Times New Roman" w:hAnsi="Times New Roman" w:cs="Times New Roman"/>
          <w:b/>
          <w:bCs/>
        </w:rPr>
        <w:t xml:space="preserve">  </w:t>
      </w:r>
    </w:p>
    <w:p w14:paraId="0B0C6387" w14:textId="507982CF"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為了提升生物基材料的性能，如強度、柔韌性與耐</w:t>
      </w:r>
      <w:r w:rsidR="005F74BE">
        <w:rPr>
          <w:rFonts w:ascii="Times New Roman" w:hAnsi="Times New Roman" w:cs="Times New Roman" w:hint="eastAsia"/>
        </w:rPr>
        <w:t>用</w:t>
      </w:r>
      <w:r w:rsidRPr="00127903">
        <w:rPr>
          <w:rFonts w:ascii="Times New Roman" w:hAnsi="Times New Roman" w:cs="Times New Roman"/>
        </w:rPr>
        <w:t>性，化學改</w:t>
      </w:r>
      <w:r w:rsidR="005F74BE">
        <w:rPr>
          <w:rFonts w:ascii="Times New Roman" w:hAnsi="Times New Roman" w:cs="Times New Roman" w:hint="eastAsia"/>
        </w:rPr>
        <w:t>造</w:t>
      </w:r>
      <w:r w:rsidRPr="00127903">
        <w:rPr>
          <w:rFonts w:ascii="Times New Roman" w:hAnsi="Times New Roman" w:cs="Times New Roman"/>
        </w:rPr>
        <w:t>技術被廣泛採用。例如，透過加入交聯劑或可聚合單體，可以改變材料的分子結構，從而多元化其應用。例如，聚乳酸（</w:t>
      </w:r>
      <w:r w:rsidRPr="00127903">
        <w:rPr>
          <w:rFonts w:ascii="Times New Roman" w:hAnsi="Times New Roman" w:cs="Times New Roman"/>
        </w:rPr>
        <w:t>PLA</w:t>
      </w:r>
      <w:r w:rsidRPr="00127903">
        <w:rPr>
          <w:rFonts w:ascii="Times New Roman" w:hAnsi="Times New Roman" w:cs="Times New Roman"/>
        </w:rPr>
        <w:t>）經過化學改</w:t>
      </w:r>
      <w:r w:rsidR="005F74BE">
        <w:rPr>
          <w:rFonts w:ascii="Times New Roman" w:hAnsi="Times New Roman" w:cs="Times New Roman" w:hint="eastAsia"/>
        </w:rPr>
        <w:t>造</w:t>
      </w:r>
      <w:r w:rsidRPr="00127903">
        <w:rPr>
          <w:rFonts w:ascii="Times New Roman" w:hAnsi="Times New Roman" w:cs="Times New Roman"/>
        </w:rPr>
        <w:t>後，不僅可</w:t>
      </w:r>
      <w:r w:rsidR="005F74BE" w:rsidRPr="00127903">
        <w:rPr>
          <w:rFonts w:ascii="Times New Roman" w:hAnsi="Times New Roman" w:cs="Times New Roman"/>
        </w:rPr>
        <w:t>生產</w:t>
      </w:r>
      <w:r w:rsidRPr="00127903">
        <w:rPr>
          <w:rFonts w:ascii="Times New Roman" w:hAnsi="Times New Roman" w:cs="Times New Roman"/>
        </w:rPr>
        <w:t>纖維，也可製造高性能塑膠。</w:t>
      </w:r>
      <w:r w:rsidRPr="00127903">
        <w:rPr>
          <w:rFonts w:ascii="Times New Roman" w:hAnsi="Times New Roman" w:cs="Times New Roman"/>
        </w:rPr>
        <w:t xml:space="preserve">  </w:t>
      </w:r>
    </w:p>
    <w:p w14:paraId="735A88E2" w14:textId="77777777" w:rsidR="00F434B6" w:rsidRDefault="00F434B6" w:rsidP="002F0682">
      <w:pPr>
        <w:widowControl/>
        <w:spacing w:after="0" w:line="240" w:lineRule="auto"/>
        <w:contextualSpacing/>
        <w:jc w:val="both"/>
        <w:rPr>
          <w:rFonts w:ascii="Times New Roman" w:hAnsi="Times New Roman" w:cs="Times New Roman"/>
        </w:rPr>
      </w:pPr>
    </w:p>
    <w:p w14:paraId="7552E06C" w14:textId="693368D9" w:rsidR="005B6A34" w:rsidRPr="00F434B6" w:rsidRDefault="00F434B6" w:rsidP="002F0682">
      <w:pPr>
        <w:widowControl/>
        <w:spacing w:after="0" w:line="240" w:lineRule="auto"/>
        <w:contextualSpacing/>
        <w:jc w:val="both"/>
        <w:rPr>
          <w:rFonts w:ascii="Times New Roman" w:hAnsi="Times New Roman" w:cs="Times New Roman"/>
          <w:b/>
          <w:bCs/>
        </w:rPr>
      </w:pPr>
      <w:r w:rsidRPr="00F434B6">
        <w:rPr>
          <w:rFonts w:ascii="Times New Roman" w:hAnsi="Times New Roman" w:cs="Times New Roman"/>
          <w:b/>
          <w:bCs/>
        </w:rPr>
        <w:lastRenderedPageBreak/>
        <w:t>2.3.2.</w:t>
      </w:r>
      <w:r w:rsidR="00EA3EE8">
        <w:rPr>
          <w:rFonts w:ascii="Times New Roman" w:hAnsi="Times New Roman" w:cs="Times New Roman" w:hint="eastAsia"/>
          <w:b/>
          <w:bCs/>
        </w:rPr>
        <w:t>4</w:t>
      </w:r>
      <w:r w:rsidRPr="00F434B6">
        <w:rPr>
          <w:rFonts w:ascii="Times New Roman" w:hAnsi="Times New Roman" w:cs="Times New Roman"/>
          <w:b/>
          <w:bCs/>
        </w:rPr>
        <w:t xml:space="preserve">. </w:t>
      </w:r>
      <w:r w:rsidRPr="00F434B6">
        <w:rPr>
          <w:rFonts w:ascii="Times New Roman" w:hAnsi="Times New Roman" w:cs="Times New Roman"/>
          <w:b/>
          <w:bCs/>
        </w:rPr>
        <w:t>熱塑性加工技術</w:t>
      </w:r>
      <w:r w:rsidRPr="00F434B6">
        <w:rPr>
          <w:rFonts w:ascii="Times New Roman" w:hAnsi="Times New Roman" w:cs="Times New Roman"/>
          <w:b/>
          <w:bCs/>
        </w:rPr>
        <w:t xml:space="preserve">  </w:t>
      </w:r>
    </w:p>
    <w:p w14:paraId="077879C9" w14:textId="633FA5BF"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熱塑性生物基材料的開發，如生物基熱塑性聚氨酯（</w:t>
      </w:r>
      <w:r w:rsidRPr="00127903">
        <w:rPr>
          <w:rFonts w:ascii="Times New Roman" w:hAnsi="Times New Roman" w:cs="Times New Roman"/>
        </w:rPr>
        <w:t>Bio-Based TPU</w:t>
      </w:r>
      <w:r w:rsidRPr="00127903">
        <w:rPr>
          <w:rFonts w:ascii="Times New Roman" w:hAnsi="Times New Roman" w:cs="Times New Roman"/>
        </w:rPr>
        <w:t>），結合了傳統聚氨酯的耐</w:t>
      </w:r>
      <w:r w:rsidR="00EA3EE8">
        <w:rPr>
          <w:rFonts w:ascii="Times New Roman" w:hAnsi="Times New Roman" w:cs="Times New Roman" w:hint="eastAsia"/>
        </w:rPr>
        <w:t>用</w:t>
      </w:r>
      <w:r w:rsidRPr="00127903">
        <w:rPr>
          <w:rFonts w:ascii="Times New Roman" w:hAnsi="Times New Roman" w:cs="Times New Roman"/>
        </w:rPr>
        <w:t>性與生物基原料的環</w:t>
      </w:r>
      <w:r w:rsidR="00EA3EE8">
        <w:rPr>
          <w:rFonts w:ascii="Times New Roman" w:hAnsi="Times New Roman" w:cs="Times New Roman" w:hint="eastAsia"/>
        </w:rPr>
        <w:t>保</w:t>
      </w:r>
      <w:r w:rsidRPr="00127903">
        <w:rPr>
          <w:rFonts w:ascii="Times New Roman" w:hAnsi="Times New Roman" w:cs="Times New Roman"/>
        </w:rPr>
        <w:t>效益。這些材料常用於高</w:t>
      </w:r>
      <w:r w:rsidR="00EA3EE8">
        <w:rPr>
          <w:rFonts w:ascii="Times New Roman" w:hAnsi="Times New Roman" w:cs="Times New Roman" w:hint="eastAsia"/>
        </w:rPr>
        <w:t>要</w:t>
      </w:r>
      <w:r w:rsidRPr="00127903">
        <w:rPr>
          <w:rFonts w:ascii="Times New Roman" w:hAnsi="Times New Roman" w:cs="Times New Roman"/>
        </w:rPr>
        <w:t>求</w:t>
      </w:r>
      <w:r w:rsidR="00EA3EE8">
        <w:rPr>
          <w:rFonts w:ascii="Times New Roman" w:hAnsi="Times New Roman" w:cs="Times New Roman" w:hint="eastAsia"/>
        </w:rPr>
        <w:t>的</w:t>
      </w:r>
      <w:r w:rsidRPr="00127903">
        <w:rPr>
          <w:rFonts w:ascii="Times New Roman" w:hAnsi="Times New Roman" w:cs="Times New Roman"/>
        </w:rPr>
        <w:t>領域，如鞋底和運動服，同時減少對石化資源的依賴。</w:t>
      </w:r>
      <w:r w:rsidRPr="00127903">
        <w:rPr>
          <w:rFonts w:ascii="Times New Roman" w:hAnsi="Times New Roman" w:cs="Times New Roman"/>
        </w:rPr>
        <w:t xml:space="preserve">  </w:t>
      </w:r>
    </w:p>
    <w:p w14:paraId="6A3AB055" w14:textId="77777777" w:rsidR="00F434B6" w:rsidRDefault="00F434B6" w:rsidP="002F0682">
      <w:pPr>
        <w:widowControl/>
        <w:spacing w:after="0" w:line="240" w:lineRule="auto"/>
        <w:contextualSpacing/>
        <w:jc w:val="both"/>
        <w:rPr>
          <w:rFonts w:ascii="Times New Roman" w:hAnsi="Times New Roman" w:cs="Times New Roman"/>
        </w:rPr>
      </w:pPr>
    </w:p>
    <w:p w14:paraId="33E4D2E3" w14:textId="6B0D0495" w:rsidR="005B6A34" w:rsidRPr="00F434B6" w:rsidRDefault="00F434B6" w:rsidP="002F0682">
      <w:pPr>
        <w:widowControl/>
        <w:spacing w:after="0" w:line="240" w:lineRule="auto"/>
        <w:contextualSpacing/>
        <w:jc w:val="both"/>
        <w:rPr>
          <w:rFonts w:ascii="Times New Roman" w:hAnsi="Times New Roman" w:cs="Times New Roman"/>
          <w:b/>
          <w:bCs/>
        </w:rPr>
      </w:pPr>
      <w:r w:rsidRPr="00F434B6">
        <w:rPr>
          <w:rFonts w:ascii="Times New Roman" w:hAnsi="Times New Roman" w:cs="Times New Roman"/>
          <w:b/>
          <w:bCs/>
        </w:rPr>
        <w:t xml:space="preserve">2.3.3. </w:t>
      </w:r>
      <w:r w:rsidRPr="00F434B6">
        <w:rPr>
          <w:rFonts w:ascii="Times New Roman" w:hAnsi="Times New Roman" w:cs="Times New Roman"/>
          <w:b/>
          <w:bCs/>
        </w:rPr>
        <w:t>生物基材料的應用與展望</w:t>
      </w:r>
      <w:r w:rsidRPr="00F434B6">
        <w:rPr>
          <w:rFonts w:ascii="Times New Roman" w:hAnsi="Times New Roman" w:cs="Times New Roman"/>
          <w:b/>
          <w:bCs/>
        </w:rPr>
        <w:t xml:space="preserve">  </w:t>
      </w:r>
    </w:p>
    <w:p w14:paraId="484DD1F8" w14:textId="2A2038FD" w:rsidR="005B6A34" w:rsidRPr="00127903" w:rsidRDefault="005B6A34" w:rsidP="002F0682">
      <w:pPr>
        <w:pStyle w:val="a9"/>
        <w:widowControl/>
        <w:numPr>
          <w:ilvl w:val="0"/>
          <w:numId w:val="6"/>
        </w:numPr>
        <w:spacing w:after="0" w:line="240" w:lineRule="auto"/>
        <w:jc w:val="both"/>
        <w:rPr>
          <w:rFonts w:ascii="Times New Roman" w:hAnsi="Times New Roman" w:cs="Times New Roman"/>
        </w:rPr>
      </w:pPr>
      <w:r w:rsidRPr="00127903">
        <w:rPr>
          <w:rFonts w:ascii="Times New Roman" w:hAnsi="Times New Roman" w:cs="Times New Roman"/>
        </w:rPr>
        <w:t>服裝業：聚乳酸纖維（</w:t>
      </w:r>
      <w:r w:rsidRPr="00127903">
        <w:rPr>
          <w:rFonts w:ascii="Times New Roman" w:hAnsi="Times New Roman" w:cs="Times New Roman"/>
        </w:rPr>
        <w:t>PLA</w:t>
      </w:r>
      <w:r w:rsidRPr="00127903">
        <w:rPr>
          <w:rFonts w:ascii="Times New Roman" w:hAnsi="Times New Roman" w:cs="Times New Roman"/>
        </w:rPr>
        <w:t>）具有生物</w:t>
      </w:r>
      <w:r w:rsidR="005027D9">
        <w:rPr>
          <w:rFonts w:ascii="Times New Roman" w:hAnsi="Times New Roman" w:cs="Times New Roman" w:hint="eastAsia"/>
        </w:rPr>
        <w:t>降</w:t>
      </w:r>
      <w:r w:rsidRPr="00127903">
        <w:rPr>
          <w:rFonts w:ascii="Times New Roman" w:hAnsi="Times New Roman" w:cs="Times New Roman"/>
        </w:rPr>
        <w:t>解性且具</w:t>
      </w:r>
      <w:r w:rsidR="000E1F26">
        <w:rPr>
          <w:rFonts w:ascii="Times New Roman" w:hAnsi="Times New Roman" w:cs="Times New Roman" w:hint="eastAsia"/>
        </w:rPr>
        <w:t>良好</w:t>
      </w:r>
      <w:r w:rsidRPr="00127903">
        <w:rPr>
          <w:rFonts w:ascii="Times New Roman" w:hAnsi="Times New Roman" w:cs="Times New Roman"/>
        </w:rPr>
        <w:t>的吸濕性能，已開始用於運動服飾及內衣。</w:t>
      </w:r>
      <w:r w:rsidRPr="00127903">
        <w:rPr>
          <w:rFonts w:ascii="Times New Roman" w:hAnsi="Times New Roman" w:cs="Times New Roman"/>
        </w:rPr>
        <w:t xml:space="preserve">  </w:t>
      </w:r>
    </w:p>
    <w:p w14:paraId="6C7CF7F9" w14:textId="42AFAFC9" w:rsidR="005B6A34" w:rsidRPr="00127903" w:rsidRDefault="005B6A34" w:rsidP="002F0682">
      <w:pPr>
        <w:pStyle w:val="a9"/>
        <w:widowControl/>
        <w:numPr>
          <w:ilvl w:val="0"/>
          <w:numId w:val="6"/>
        </w:numPr>
        <w:spacing w:after="0" w:line="240" w:lineRule="auto"/>
        <w:jc w:val="both"/>
        <w:rPr>
          <w:rFonts w:ascii="Times New Roman" w:hAnsi="Times New Roman" w:cs="Times New Roman"/>
        </w:rPr>
      </w:pPr>
      <w:r w:rsidRPr="00127903">
        <w:rPr>
          <w:rFonts w:ascii="Times New Roman" w:hAnsi="Times New Roman" w:cs="Times New Roman"/>
        </w:rPr>
        <w:t>家</w:t>
      </w:r>
      <w:r w:rsidR="000E1F26">
        <w:rPr>
          <w:rFonts w:ascii="Times New Roman" w:hAnsi="Times New Roman" w:cs="Times New Roman" w:hint="eastAsia"/>
        </w:rPr>
        <w:t>居</w:t>
      </w:r>
      <w:r w:rsidRPr="00127903">
        <w:rPr>
          <w:rFonts w:ascii="Times New Roman" w:hAnsi="Times New Roman" w:cs="Times New Roman"/>
        </w:rPr>
        <w:t>紡織品：以纖維素為基礎的再生纖維（如</w:t>
      </w:r>
      <w:r w:rsidR="000E1F26">
        <w:rPr>
          <w:rFonts w:ascii="Times New Roman" w:hAnsi="Times New Roman" w:cs="Times New Roman" w:hint="eastAsia"/>
        </w:rPr>
        <w:t>嫘縈／</w:t>
      </w:r>
      <w:r w:rsidRPr="00127903">
        <w:rPr>
          <w:rFonts w:ascii="Times New Roman" w:hAnsi="Times New Roman" w:cs="Times New Roman"/>
        </w:rPr>
        <w:t>黏膠纖維和</w:t>
      </w:r>
      <w:r w:rsidR="000E1F26">
        <w:rPr>
          <w:rFonts w:ascii="Times New Roman" w:hAnsi="Times New Roman" w:cs="Times New Roman" w:hint="eastAsia"/>
        </w:rPr>
        <w:t>天絲／萊賽爾</w:t>
      </w:r>
      <w:r w:rsidRPr="00127903">
        <w:rPr>
          <w:rFonts w:ascii="Times New Roman" w:hAnsi="Times New Roman" w:cs="Times New Roman"/>
        </w:rPr>
        <w:t>）不僅舒適，且環保，因此成為床單和窗簾的熱門材料。</w:t>
      </w:r>
      <w:r w:rsidRPr="00127903">
        <w:rPr>
          <w:rFonts w:ascii="Times New Roman" w:hAnsi="Times New Roman" w:cs="Times New Roman"/>
        </w:rPr>
        <w:t xml:space="preserve">  </w:t>
      </w:r>
    </w:p>
    <w:p w14:paraId="11420658" w14:textId="48720DE5" w:rsidR="005B6A34" w:rsidRPr="00127903" w:rsidRDefault="005B6A34" w:rsidP="002F0682">
      <w:pPr>
        <w:pStyle w:val="a9"/>
        <w:widowControl/>
        <w:numPr>
          <w:ilvl w:val="0"/>
          <w:numId w:val="6"/>
        </w:numPr>
        <w:spacing w:after="0" w:line="240" w:lineRule="auto"/>
        <w:jc w:val="both"/>
        <w:rPr>
          <w:rFonts w:ascii="Times New Roman" w:hAnsi="Times New Roman" w:cs="Times New Roman"/>
        </w:rPr>
      </w:pPr>
      <w:r w:rsidRPr="00127903">
        <w:rPr>
          <w:rFonts w:ascii="Times New Roman" w:hAnsi="Times New Roman" w:cs="Times New Roman"/>
        </w:rPr>
        <w:t>包裝與工業應用：例如，生物基熱塑性聚氨酯（</w:t>
      </w:r>
      <w:r w:rsidRPr="00127903">
        <w:rPr>
          <w:rFonts w:ascii="Times New Roman" w:hAnsi="Times New Roman" w:cs="Times New Roman"/>
        </w:rPr>
        <w:t>Bio-Based TPU</w:t>
      </w:r>
      <w:r w:rsidRPr="00127903">
        <w:rPr>
          <w:rFonts w:ascii="Times New Roman" w:hAnsi="Times New Roman" w:cs="Times New Roman"/>
        </w:rPr>
        <w:t>）在鞋類、汽車內</w:t>
      </w:r>
      <w:r w:rsidR="000E1F26">
        <w:rPr>
          <w:rFonts w:ascii="Times New Roman" w:hAnsi="Times New Roman" w:cs="Times New Roman" w:hint="eastAsia"/>
        </w:rPr>
        <w:t>飾</w:t>
      </w:r>
      <w:r w:rsidRPr="00127903">
        <w:rPr>
          <w:rFonts w:ascii="Times New Roman" w:hAnsi="Times New Roman" w:cs="Times New Roman"/>
        </w:rPr>
        <w:t>及防護膜等工業領域展現出顯著的應用潛力。</w:t>
      </w:r>
      <w:r w:rsidRPr="00127903">
        <w:rPr>
          <w:rFonts w:ascii="Times New Roman" w:hAnsi="Times New Roman" w:cs="Times New Roman"/>
        </w:rPr>
        <w:t xml:space="preserve">  </w:t>
      </w:r>
    </w:p>
    <w:p w14:paraId="2CFA0D40" w14:textId="5A8BEBAC" w:rsidR="005B6A34" w:rsidRPr="00127903" w:rsidRDefault="005B6A34" w:rsidP="002F0682">
      <w:pPr>
        <w:pStyle w:val="a9"/>
        <w:widowControl/>
        <w:numPr>
          <w:ilvl w:val="0"/>
          <w:numId w:val="6"/>
        </w:numPr>
        <w:spacing w:after="0" w:line="240" w:lineRule="auto"/>
        <w:jc w:val="both"/>
        <w:rPr>
          <w:rFonts w:ascii="Times New Roman" w:hAnsi="Times New Roman" w:cs="Times New Roman"/>
        </w:rPr>
      </w:pPr>
      <w:r w:rsidRPr="00127903">
        <w:rPr>
          <w:rFonts w:ascii="Times New Roman" w:hAnsi="Times New Roman" w:cs="Times New Roman"/>
        </w:rPr>
        <w:t>推動循環經濟：隨著全球對低碳經濟的重視，生物基材料有望成為石化材料的重要替代品，促進紡織業的</w:t>
      </w:r>
      <w:r w:rsidR="0014087F" w:rsidRPr="0014087F">
        <w:rPr>
          <w:rFonts w:ascii="Times New Roman" w:hAnsi="Times New Roman" w:cs="Times New Roman" w:hint="eastAsia"/>
        </w:rPr>
        <w:t>可持</w:t>
      </w:r>
      <w:r w:rsidRPr="00127903">
        <w:rPr>
          <w:rFonts w:ascii="Times New Roman" w:hAnsi="Times New Roman" w:cs="Times New Roman"/>
        </w:rPr>
        <w:t>續發展。</w:t>
      </w:r>
      <w:r w:rsidRPr="00127903">
        <w:rPr>
          <w:rFonts w:ascii="Times New Roman" w:hAnsi="Times New Roman" w:cs="Times New Roman"/>
        </w:rPr>
        <w:t xml:space="preserve">  </w:t>
      </w:r>
    </w:p>
    <w:p w14:paraId="47C186EE" w14:textId="77777777" w:rsidR="00F434B6" w:rsidRDefault="00F434B6" w:rsidP="002F0682">
      <w:pPr>
        <w:widowControl/>
        <w:spacing w:after="0" w:line="240" w:lineRule="auto"/>
        <w:contextualSpacing/>
        <w:jc w:val="both"/>
        <w:rPr>
          <w:rFonts w:ascii="Times New Roman" w:hAnsi="Times New Roman" w:cs="Times New Roman"/>
        </w:rPr>
      </w:pPr>
    </w:p>
    <w:p w14:paraId="63B43F81" w14:textId="2834B019" w:rsidR="005B6A34" w:rsidRPr="000F0858" w:rsidRDefault="0014087F" w:rsidP="000F0858">
      <w:pPr>
        <w:pStyle w:val="a9"/>
        <w:widowControl/>
        <w:numPr>
          <w:ilvl w:val="0"/>
          <w:numId w:val="19"/>
        </w:numPr>
        <w:spacing w:after="0" w:line="240" w:lineRule="auto"/>
        <w:ind w:left="426" w:hanging="426"/>
        <w:jc w:val="both"/>
        <w:rPr>
          <w:rFonts w:ascii="Times New Roman" w:hAnsi="Times New Roman" w:cs="Times New Roman"/>
          <w:b/>
          <w:bCs/>
          <w:sz w:val="28"/>
          <w:szCs w:val="28"/>
        </w:rPr>
      </w:pPr>
      <w:r w:rsidRPr="000F0858">
        <w:rPr>
          <w:rFonts w:ascii="Times New Roman" w:hAnsi="Times New Roman" w:cs="Times New Roman" w:hint="eastAsia"/>
          <w:b/>
          <w:bCs/>
          <w:sz w:val="28"/>
          <w:szCs w:val="28"/>
        </w:rPr>
        <w:t>可持</w:t>
      </w:r>
      <w:r w:rsidR="00F434B6" w:rsidRPr="000F0858">
        <w:rPr>
          <w:rFonts w:ascii="Times New Roman" w:hAnsi="Times New Roman" w:cs="Times New Roman"/>
          <w:b/>
          <w:bCs/>
          <w:sz w:val="28"/>
          <w:szCs w:val="28"/>
        </w:rPr>
        <w:t>續染色技術的創新</w:t>
      </w:r>
    </w:p>
    <w:p w14:paraId="51E4C545" w14:textId="77777777" w:rsidR="000F0858" w:rsidRDefault="000F0858" w:rsidP="002F0682">
      <w:pPr>
        <w:widowControl/>
        <w:spacing w:after="0" w:line="240" w:lineRule="auto"/>
        <w:contextualSpacing/>
        <w:jc w:val="both"/>
        <w:rPr>
          <w:rFonts w:ascii="Times New Roman" w:hAnsi="Times New Roman" w:cs="Times New Roman"/>
          <w:b/>
          <w:bCs/>
        </w:rPr>
      </w:pPr>
    </w:p>
    <w:p w14:paraId="14F5177A" w14:textId="392B5E76" w:rsidR="005B6A34" w:rsidRPr="00127903" w:rsidRDefault="005B6A34" w:rsidP="002F0682">
      <w:pPr>
        <w:widowControl/>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3.1. </w:t>
      </w:r>
      <w:r w:rsidRPr="00127903">
        <w:rPr>
          <w:rFonts w:ascii="Times New Roman" w:hAnsi="Times New Roman" w:cs="Times New Roman"/>
          <w:b/>
          <w:bCs/>
        </w:rPr>
        <w:t>傳統染色方法</w:t>
      </w:r>
      <w:r w:rsidR="001F1B8E">
        <w:rPr>
          <w:rFonts w:ascii="Times New Roman" w:hAnsi="Times New Roman" w:cs="Times New Roman" w:hint="eastAsia"/>
          <w:b/>
          <w:bCs/>
        </w:rPr>
        <w:t>對</w:t>
      </w:r>
      <w:r w:rsidRPr="00127903">
        <w:rPr>
          <w:rFonts w:ascii="Times New Roman" w:hAnsi="Times New Roman" w:cs="Times New Roman"/>
          <w:b/>
          <w:bCs/>
        </w:rPr>
        <w:t>環境</w:t>
      </w:r>
      <w:r w:rsidR="001F1B8E">
        <w:rPr>
          <w:rFonts w:ascii="Times New Roman" w:hAnsi="Times New Roman" w:cs="Times New Roman" w:hint="eastAsia"/>
          <w:b/>
          <w:bCs/>
          <w:lang w:eastAsia="zh-HK"/>
        </w:rPr>
        <w:t>的</w:t>
      </w:r>
      <w:r w:rsidRPr="00127903">
        <w:rPr>
          <w:rFonts w:ascii="Times New Roman" w:hAnsi="Times New Roman" w:cs="Times New Roman"/>
          <w:b/>
          <w:bCs/>
        </w:rPr>
        <w:t>影響</w:t>
      </w:r>
      <w:r w:rsidRPr="00127903">
        <w:rPr>
          <w:rFonts w:ascii="Times New Roman" w:hAnsi="Times New Roman" w:cs="Times New Roman"/>
          <w:b/>
          <w:bCs/>
        </w:rPr>
        <w:t xml:space="preserve">  </w:t>
      </w:r>
    </w:p>
    <w:p w14:paraId="1CCB30C9" w14:textId="0C625966"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傳統染色方法消耗大量</w:t>
      </w:r>
      <w:r w:rsidR="00611B37">
        <w:rPr>
          <w:rFonts w:ascii="Times New Roman" w:hAnsi="Times New Roman" w:cs="Times New Roman" w:hint="eastAsia"/>
        </w:rPr>
        <w:t>的</w:t>
      </w:r>
      <w:r w:rsidRPr="00127903">
        <w:rPr>
          <w:rFonts w:ascii="Times New Roman" w:hAnsi="Times New Roman" w:cs="Times New Roman"/>
        </w:rPr>
        <w:t>水。染色過程主要以水作為溶解染料、沖洗及定色的主要媒介。</w:t>
      </w:r>
      <w:r w:rsidRPr="00127903">
        <w:rPr>
          <w:rFonts w:ascii="Times New Roman" w:hAnsi="Times New Roman" w:cs="Times New Roman"/>
        </w:rPr>
        <w:t xml:space="preserve"> </w:t>
      </w:r>
      <w:r w:rsidRPr="00127903">
        <w:rPr>
          <w:rFonts w:ascii="Times New Roman" w:hAnsi="Times New Roman" w:cs="Times New Roman"/>
        </w:rPr>
        <w:t>染色與</w:t>
      </w:r>
      <w:r w:rsidR="00046610">
        <w:rPr>
          <w:rFonts w:ascii="Times New Roman" w:hAnsi="Times New Roman" w:cs="Times New Roman" w:hint="eastAsia"/>
        </w:rPr>
        <w:t>加工潤飾／</w:t>
      </w:r>
      <w:r w:rsidRPr="00127903">
        <w:rPr>
          <w:rFonts w:ascii="Times New Roman" w:hAnsi="Times New Roman" w:cs="Times New Roman"/>
        </w:rPr>
        <w:t>整理業被認為是全球</w:t>
      </w:r>
      <w:r w:rsidR="00046610" w:rsidRPr="00127903">
        <w:rPr>
          <w:rFonts w:ascii="Times New Roman" w:hAnsi="Times New Roman" w:cs="Times New Roman"/>
        </w:rPr>
        <w:t>20%</w:t>
      </w:r>
      <w:r w:rsidRPr="00127903">
        <w:rPr>
          <w:rFonts w:ascii="Times New Roman" w:hAnsi="Times New Roman" w:cs="Times New Roman"/>
        </w:rPr>
        <w:t>工業水污染的主要來源之一。若污水未</w:t>
      </w:r>
      <w:r w:rsidR="00046610">
        <w:rPr>
          <w:rFonts w:ascii="Times New Roman" w:hAnsi="Times New Roman" w:cs="Times New Roman" w:hint="eastAsia"/>
        </w:rPr>
        <w:t>能</w:t>
      </w:r>
      <w:r w:rsidRPr="00127903">
        <w:rPr>
          <w:rFonts w:ascii="Times New Roman" w:hAnsi="Times New Roman" w:cs="Times New Roman"/>
        </w:rPr>
        <w:t>妥善處理，染色廠可能將含化學染料的廢水直接排入河流或海洋，對生態系統造成嚴重破壞。</w:t>
      </w:r>
      <w:r w:rsidRPr="00127903">
        <w:rPr>
          <w:rFonts w:ascii="Times New Roman" w:hAnsi="Times New Roman" w:cs="Times New Roman"/>
        </w:rPr>
        <w:t xml:space="preserve">  </w:t>
      </w:r>
    </w:p>
    <w:p w14:paraId="70B454CD" w14:textId="77777777" w:rsidR="00BE4148" w:rsidRDefault="00BE4148" w:rsidP="002F0682">
      <w:pPr>
        <w:widowControl/>
        <w:spacing w:after="0" w:line="240" w:lineRule="auto"/>
        <w:contextualSpacing/>
        <w:jc w:val="both"/>
        <w:rPr>
          <w:rFonts w:ascii="Times New Roman" w:hAnsi="Times New Roman" w:cs="Times New Roman"/>
        </w:rPr>
      </w:pPr>
    </w:p>
    <w:p w14:paraId="3A1B53BB" w14:textId="29415D6C"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化學污染是傳統染色方法的另一個重大問題。染色過程涉及使用各種化學輔助劑和染料，其中</w:t>
      </w:r>
      <w:r w:rsidR="00046610" w:rsidRPr="00127903">
        <w:rPr>
          <w:rFonts w:ascii="Times New Roman" w:hAnsi="Times New Roman" w:cs="Times New Roman"/>
        </w:rPr>
        <w:t>含有</w:t>
      </w:r>
      <w:r w:rsidRPr="00127903">
        <w:rPr>
          <w:rFonts w:ascii="Times New Roman" w:hAnsi="Times New Roman" w:cs="Times New Roman"/>
        </w:rPr>
        <w:t>許多重金屬和不可生物</w:t>
      </w:r>
      <w:r w:rsidR="005027D9">
        <w:rPr>
          <w:rFonts w:ascii="Times New Roman" w:hAnsi="Times New Roman" w:cs="Times New Roman" w:hint="eastAsia"/>
        </w:rPr>
        <w:t>降</w:t>
      </w:r>
      <w:r w:rsidRPr="00127903">
        <w:rPr>
          <w:rFonts w:ascii="Times New Roman" w:hAnsi="Times New Roman" w:cs="Times New Roman"/>
        </w:rPr>
        <w:t>解的化合物。這些化學物質不僅對土壤和水體構成風險，也可能透過食物鏈影響人</w:t>
      </w:r>
      <w:r w:rsidR="00046610">
        <w:rPr>
          <w:rFonts w:ascii="Times New Roman" w:hAnsi="Times New Roman" w:cs="Times New Roman" w:hint="eastAsia"/>
        </w:rPr>
        <w:t>類</w:t>
      </w:r>
      <w:r w:rsidR="00046610">
        <w:rPr>
          <w:rFonts w:ascii="Times New Roman" w:hAnsi="Times New Roman" w:cs="Times New Roman" w:hint="eastAsia"/>
          <w:lang w:eastAsia="zh-HK"/>
        </w:rPr>
        <w:t>的</w:t>
      </w:r>
      <w:r w:rsidRPr="00127903">
        <w:rPr>
          <w:rFonts w:ascii="Times New Roman" w:hAnsi="Times New Roman" w:cs="Times New Roman"/>
        </w:rPr>
        <w:t>健康。例如，某些染料和輔助劑可能導致水</w:t>
      </w:r>
      <w:r w:rsidR="00046610">
        <w:rPr>
          <w:rFonts w:ascii="Times New Roman" w:hAnsi="Times New Roman" w:cs="Times New Roman" w:hint="eastAsia"/>
        </w:rPr>
        <w:t>資源的</w:t>
      </w:r>
      <w:r w:rsidRPr="00127903">
        <w:rPr>
          <w:rFonts w:ascii="Times New Roman" w:hAnsi="Times New Roman" w:cs="Times New Roman"/>
        </w:rPr>
        <w:t>富營養化或釋放有毒物質，對環境及附近居民的生命構成威脅。</w:t>
      </w:r>
      <w:r w:rsidRPr="00127903">
        <w:rPr>
          <w:rFonts w:ascii="Times New Roman" w:hAnsi="Times New Roman" w:cs="Times New Roman"/>
        </w:rPr>
        <w:t xml:space="preserve">  </w:t>
      </w:r>
    </w:p>
    <w:p w14:paraId="418B3AD6" w14:textId="77777777" w:rsidR="00BE4148" w:rsidRDefault="00BE4148" w:rsidP="002F0682">
      <w:pPr>
        <w:widowControl/>
        <w:spacing w:after="0" w:line="240" w:lineRule="auto"/>
        <w:contextualSpacing/>
        <w:jc w:val="both"/>
        <w:rPr>
          <w:rFonts w:ascii="Times New Roman" w:hAnsi="Times New Roman" w:cs="Times New Roman"/>
        </w:rPr>
      </w:pPr>
    </w:p>
    <w:p w14:paraId="4567F610" w14:textId="7FE593A2"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染色與整理中的高溫操作，如煮沸和蒸煮，需要大量熱能，直接導致化石燃料</w:t>
      </w:r>
      <w:r w:rsidR="00046610">
        <w:rPr>
          <w:rFonts w:ascii="Times New Roman" w:hAnsi="Times New Roman" w:cs="Times New Roman" w:hint="eastAsia"/>
        </w:rPr>
        <w:t>的</w:t>
      </w:r>
      <w:r w:rsidRPr="00127903">
        <w:rPr>
          <w:rFonts w:ascii="Times New Roman" w:hAnsi="Times New Roman" w:cs="Times New Roman"/>
        </w:rPr>
        <w:t>消耗及</w:t>
      </w:r>
      <w:r w:rsidR="00046610" w:rsidRPr="00127903">
        <w:rPr>
          <w:rFonts w:ascii="Times New Roman" w:hAnsi="Times New Roman" w:cs="Times New Roman"/>
        </w:rPr>
        <w:t>增加</w:t>
      </w:r>
      <w:r w:rsidRPr="00127903">
        <w:rPr>
          <w:rFonts w:ascii="Times New Roman" w:hAnsi="Times New Roman" w:cs="Times New Roman"/>
        </w:rPr>
        <w:t>二氧化碳</w:t>
      </w:r>
      <w:r w:rsidR="00046610">
        <w:rPr>
          <w:rFonts w:ascii="Times New Roman" w:hAnsi="Times New Roman" w:cs="Times New Roman" w:hint="eastAsia"/>
        </w:rPr>
        <w:t>的</w:t>
      </w:r>
      <w:r w:rsidRPr="00127903">
        <w:rPr>
          <w:rFonts w:ascii="Times New Roman" w:hAnsi="Times New Roman" w:cs="Times New Roman"/>
        </w:rPr>
        <w:t>排放。</w:t>
      </w:r>
      <w:r w:rsidR="00046610">
        <w:rPr>
          <w:rFonts w:ascii="Times New Roman" w:hAnsi="Times New Roman" w:cs="Times New Roman" w:hint="eastAsia"/>
        </w:rPr>
        <w:t>以</w:t>
      </w:r>
      <w:r w:rsidRPr="00127903">
        <w:rPr>
          <w:rFonts w:ascii="Times New Roman" w:hAnsi="Times New Roman" w:cs="Times New Roman"/>
        </w:rPr>
        <w:t>全球而言，紡織染色與</w:t>
      </w:r>
      <w:r w:rsidR="00046610">
        <w:rPr>
          <w:rFonts w:ascii="Times New Roman" w:hAnsi="Times New Roman" w:cs="Times New Roman" w:hint="eastAsia"/>
        </w:rPr>
        <w:t>加工潤飾／</w:t>
      </w:r>
      <w:r w:rsidRPr="00127903">
        <w:rPr>
          <w:rFonts w:ascii="Times New Roman" w:hAnsi="Times New Roman" w:cs="Times New Roman"/>
        </w:rPr>
        <w:t>整理業因</w:t>
      </w:r>
      <w:r w:rsidR="00046610" w:rsidRPr="00127903">
        <w:rPr>
          <w:rFonts w:ascii="Times New Roman" w:hAnsi="Times New Roman" w:cs="Times New Roman"/>
        </w:rPr>
        <w:t>使用</w:t>
      </w:r>
      <w:r w:rsidRPr="00127903">
        <w:rPr>
          <w:rFonts w:ascii="Times New Roman" w:hAnsi="Times New Roman" w:cs="Times New Roman"/>
        </w:rPr>
        <w:t>能源而大幅增加年度碳排放，加劇氣候變</w:t>
      </w:r>
      <w:r w:rsidR="00046610">
        <w:rPr>
          <w:rFonts w:ascii="Times New Roman" w:hAnsi="Times New Roman" w:cs="Times New Roman" w:hint="eastAsia"/>
        </w:rPr>
        <w:t>化的</w:t>
      </w:r>
      <w:r w:rsidRPr="00127903">
        <w:rPr>
          <w:rFonts w:ascii="Times New Roman" w:hAnsi="Times New Roman" w:cs="Times New Roman"/>
        </w:rPr>
        <w:t>問題。傳統染色方法所帶來的多重環</w:t>
      </w:r>
      <w:r w:rsidR="003650AE">
        <w:rPr>
          <w:rFonts w:ascii="Times New Roman" w:hAnsi="Times New Roman" w:cs="Times New Roman" w:hint="eastAsia"/>
        </w:rPr>
        <w:t>保</w:t>
      </w:r>
      <w:r w:rsidRPr="00127903">
        <w:rPr>
          <w:rFonts w:ascii="Times New Roman" w:hAnsi="Times New Roman" w:cs="Times New Roman"/>
        </w:rPr>
        <w:t>壓力，凸顯了技術進步的迫切需求。</w:t>
      </w:r>
      <w:r w:rsidRPr="00127903">
        <w:rPr>
          <w:rFonts w:ascii="Times New Roman" w:hAnsi="Times New Roman" w:cs="Times New Roman"/>
        </w:rPr>
        <w:t xml:space="preserve"> </w:t>
      </w:r>
      <w:r w:rsidRPr="00127903">
        <w:rPr>
          <w:rFonts w:ascii="Times New Roman" w:hAnsi="Times New Roman" w:cs="Times New Roman"/>
        </w:rPr>
        <w:t>從無水染色技術的發展到部分採用更環保的染色工</w:t>
      </w:r>
      <w:r w:rsidR="00046610">
        <w:rPr>
          <w:rFonts w:ascii="Times New Roman" w:hAnsi="Times New Roman" w:cs="Times New Roman" w:hint="eastAsia"/>
        </w:rPr>
        <w:t>序</w:t>
      </w:r>
      <w:r w:rsidRPr="00127903">
        <w:rPr>
          <w:rFonts w:ascii="Times New Roman" w:hAnsi="Times New Roman" w:cs="Times New Roman"/>
        </w:rPr>
        <w:t>，紡織業積極探索解決方案，以減少對環境的負面影響，並推動產業向</w:t>
      </w:r>
      <w:r w:rsidR="008E36A4" w:rsidRPr="0014087F">
        <w:rPr>
          <w:rFonts w:ascii="Times New Roman" w:hAnsi="Times New Roman" w:cs="Times New Roman" w:hint="eastAsia"/>
        </w:rPr>
        <w:t>可持</w:t>
      </w:r>
      <w:r w:rsidRPr="00127903">
        <w:rPr>
          <w:rFonts w:ascii="Times New Roman" w:hAnsi="Times New Roman" w:cs="Times New Roman"/>
        </w:rPr>
        <w:t>續轉型。</w:t>
      </w:r>
    </w:p>
    <w:p w14:paraId="05ED7C24" w14:textId="77777777" w:rsidR="00F434B6" w:rsidRDefault="00F434B6" w:rsidP="002F0682">
      <w:pPr>
        <w:widowControl/>
        <w:spacing w:after="0" w:line="240" w:lineRule="auto"/>
        <w:contextualSpacing/>
        <w:jc w:val="both"/>
        <w:rPr>
          <w:rFonts w:ascii="Times New Roman" w:hAnsi="Times New Roman" w:cs="Times New Roman"/>
          <w:b/>
          <w:bCs/>
        </w:rPr>
      </w:pPr>
    </w:p>
    <w:p w14:paraId="02600087" w14:textId="77777777" w:rsidR="00046610" w:rsidRDefault="00046610">
      <w:pPr>
        <w:widowControl/>
        <w:rPr>
          <w:rFonts w:ascii="Times New Roman" w:hAnsi="Times New Roman" w:cs="Times New Roman"/>
          <w:b/>
          <w:bCs/>
        </w:rPr>
      </w:pPr>
      <w:r>
        <w:rPr>
          <w:rFonts w:ascii="Times New Roman" w:hAnsi="Times New Roman" w:cs="Times New Roman"/>
          <w:b/>
          <w:bCs/>
        </w:rPr>
        <w:br w:type="page"/>
      </w:r>
    </w:p>
    <w:p w14:paraId="4057A871" w14:textId="7FD3FB63" w:rsidR="005B6A34" w:rsidRPr="00127903" w:rsidRDefault="005B6A34" w:rsidP="002F0682">
      <w:pPr>
        <w:widowControl/>
        <w:spacing w:after="0" w:line="240" w:lineRule="auto"/>
        <w:contextualSpacing/>
        <w:jc w:val="both"/>
        <w:rPr>
          <w:rFonts w:ascii="Times New Roman" w:hAnsi="Times New Roman" w:cs="Times New Roman"/>
          <w:b/>
          <w:bCs/>
        </w:rPr>
      </w:pPr>
      <w:r w:rsidRPr="00127903">
        <w:rPr>
          <w:rFonts w:ascii="Times New Roman" w:hAnsi="Times New Roman" w:cs="Times New Roman"/>
          <w:b/>
          <w:bCs/>
        </w:rPr>
        <w:lastRenderedPageBreak/>
        <w:t xml:space="preserve">3.2. </w:t>
      </w:r>
      <w:r w:rsidRPr="00127903">
        <w:rPr>
          <w:rFonts w:ascii="Times New Roman" w:hAnsi="Times New Roman" w:cs="Times New Roman"/>
          <w:b/>
          <w:bCs/>
        </w:rPr>
        <w:t>數</w:t>
      </w:r>
      <w:r w:rsidR="001F1B8E">
        <w:rPr>
          <w:rFonts w:ascii="Times New Roman" w:hAnsi="Times New Roman" w:cs="Times New Roman" w:hint="eastAsia"/>
          <w:b/>
          <w:bCs/>
        </w:rPr>
        <w:t>碼</w:t>
      </w:r>
      <w:r w:rsidRPr="00127903">
        <w:rPr>
          <w:rFonts w:ascii="Times New Roman" w:hAnsi="Times New Roman" w:cs="Times New Roman"/>
          <w:b/>
          <w:bCs/>
        </w:rPr>
        <w:t>染色技術</w:t>
      </w:r>
      <w:r w:rsidRPr="00127903">
        <w:rPr>
          <w:rFonts w:ascii="Times New Roman" w:hAnsi="Times New Roman" w:cs="Times New Roman"/>
          <w:b/>
          <w:bCs/>
        </w:rPr>
        <w:t xml:space="preserve">  </w:t>
      </w:r>
    </w:p>
    <w:p w14:paraId="7DE5CEB7" w14:textId="1C8FCA55"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在綠色紡織領域，數</w:t>
      </w:r>
      <w:r w:rsidR="001F1B8E">
        <w:rPr>
          <w:rFonts w:ascii="Times New Roman" w:hAnsi="Times New Roman" w:cs="Times New Roman" w:hint="eastAsia"/>
        </w:rPr>
        <w:t>碼</w:t>
      </w:r>
      <w:r w:rsidRPr="00127903">
        <w:rPr>
          <w:rFonts w:ascii="Times New Roman" w:hAnsi="Times New Roman" w:cs="Times New Roman"/>
        </w:rPr>
        <w:t>染色技術已成為推動環境保護與提升效率的關鍵創新方法。此技術結合數</w:t>
      </w:r>
      <w:r w:rsidR="001F1B8E">
        <w:rPr>
          <w:rFonts w:ascii="Times New Roman" w:hAnsi="Times New Roman" w:cs="Times New Roman" w:hint="eastAsia"/>
        </w:rPr>
        <w:t>碼</w:t>
      </w:r>
      <w:r w:rsidRPr="00127903">
        <w:rPr>
          <w:rFonts w:ascii="Times New Roman" w:hAnsi="Times New Roman" w:cs="Times New Roman"/>
        </w:rPr>
        <w:t>工具與環保流程，解決傳統染色方法中高用水與污染問題，同時提升生產效率與設計彈性。</w:t>
      </w:r>
      <w:r w:rsidRPr="00127903">
        <w:rPr>
          <w:rFonts w:ascii="Times New Roman" w:hAnsi="Times New Roman" w:cs="Times New Roman"/>
        </w:rPr>
        <w:t xml:space="preserve">  </w:t>
      </w:r>
    </w:p>
    <w:p w14:paraId="7939547F" w14:textId="77777777" w:rsidR="00F434B6" w:rsidRDefault="00F434B6" w:rsidP="002F0682">
      <w:pPr>
        <w:widowControl/>
        <w:spacing w:after="0" w:line="240" w:lineRule="auto"/>
        <w:contextualSpacing/>
        <w:jc w:val="both"/>
        <w:rPr>
          <w:rFonts w:ascii="Times New Roman" w:hAnsi="Times New Roman" w:cs="Times New Roman"/>
        </w:rPr>
      </w:pPr>
    </w:p>
    <w:p w14:paraId="7438303F" w14:textId="08542ED7" w:rsidR="005B6A34" w:rsidRPr="00F434B6" w:rsidRDefault="00F434B6" w:rsidP="002F0682">
      <w:pPr>
        <w:widowControl/>
        <w:spacing w:after="0" w:line="240" w:lineRule="auto"/>
        <w:contextualSpacing/>
        <w:jc w:val="both"/>
        <w:rPr>
          <w:rFonts w:ascii="Times New Roman" w:hAnsi="Times New Roman" w:cs="Times New Roman"/>
          <w:b/>
          <w:bCs/>
        </w:rPr>
      </w:pPr>
      <w:r w:rsidRPr="00F434B6">
        <w:rPr>
          <w:rFonts w:ascii="Times New Roman" w:hAnsi="Times New Roman" w:cs="Times New Roman"/>
          <w:b/>
          <w:bCs/>
        </w:rPr>
        <w:t xml:space="preserve">3.2.1. </w:t>
      </w:r>
      <w:r w:rsidRPr="00F434B6">
        <w:rPr>
          <w:rFonts w:ascii="Times New Roman" w:hAnsi="Times New Roman" w:cs="Times New Roman"/>
          <w:b/>
          <w:bCs/>
        </w:rPr>
        <w:t>概念與運作原則</w:t>
      </w:r>
      <w:r w:rsidRPr="00F434B6">
        <w:rPr>
          <w:rFonts w:ascii="Times New Roman" w:hAnsi="Times New Roman" w:cs="Times New Roman"/>
          <w:b/>
          <w:bCs/>
        </w:rPr>
        <w:t xml:space="preserve">  </w:t>
      </w:r>
    </w:p>
    <w:p w14:paraId="2A9FE523" w14:textId="29A43924"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數</w:t>
      </w:r>
      <w:r w:rsidR="004D2E60">
        <w:rPr>
          <w:rFonts w:ascii="Times New Roman" w:hAnsi="Times New Roman" w:cs="Times New Roman" w:hint="eastAsia"/>
        </w:rPr>
        <w:t>碼</w:t>
      </w:r>
      <w:r w:rsidRPr="00127903">
        <w:rPr>
          <w:rFonts w:ascii="Times New Roman" w:hAnsi="Times New Roman" w:cs="Times New Roman"/>
        </w:rPr>
        <w:t>染色技術是一種以數據為基礎的染色方法，利用數</w:t>
      </w:r>
      <w:r w:rsidR="004D2E60">
        <w:rPr>
          <w:rFonts w:ascii="Times New Roman" w:hAnsi="Times New Roman" w:cs="Times New Roman" w:hint="eastAsia"/>
        </w:rPr>
        <w:t>碼</w:t>
      </w:r>
      <w:r w:rsidRPr="00127903">
        <w:rPr>
          <w:rFonts w:ascii="Times New Roman" w:hAnsi="Times New Roman" w:cs="Times New Roman"/>
        </w:rPr>
        <w:t>印刷機或其他控制系統精確地將染料塗抹於紡織品上。與傳統染色相比，這個過程大幅減少了對水和化學品的依賴。透過事先模擬</w:t>
      </w:r>
      <w:r w:rsidR="004D2E60">
        <w:rPr>
          <w:rFonts w:ascii="Times New Roman" w:hAnsi="Times New Roman" w:cs="Times New Roman" w:hint="eastAsia"/>
        </w:rPr>
        <w:t>的顏色</w:t>
      </w:r>
      <w:r w:rsidRPr="00127903">
        <w:rPr>
          <w:rFonts w:ascii="Times New Roman" w:hAnsi="Times New Roman" w:cs="Times New Roman"/>
        </w:rPr>
        <w:t>生成方案，並根據數據評估顏色的可行性與實際效果，數</w:t>
      </w:r>
      <w:r w:rsidR="004D2E60">
        <w:rPr>
          <w:rFonts w:ascii="Times New Roman" w:hAnsi="Times New Roman" w:cs="Times New Roman" w:hint="eastAsia"/>
        </w:rPr>
        <w:t>碼</w:t>
      </w:r>
      <w:r w:rsidRPr="00127903">
        <w:rPr>
          <w:rFonts w:ascii="Times New Roman" w:hAnsi="Times New Roman" w:cs="Times New Roman"/>
        </w:rPr>
        <w:t>科技將材料浪費降到最低。這不僅提升操作精度，也帶來更高的設計</w:t>
      </w:r>
      <w:r w:rsidR="004D2E60">
        <w:rPr>
          <w:rFonts w:ascii="Times New Roman" w:hAnsi="Times New Roman" w:cs="Times New Roman" w:hint="eastAsia"/>
        </w:rPr>
        <w:t>,</w:t>
      </w:r>
      <w:r w:rsidR="004D2E60">
        <w:rPr>
          <w:rFonts w:ascii="Times New Roman" w:hAnsi="Times New Roman" w:cs="Times New Roman" w:hint="eastAsia"/>
        </w:rPr>
        <w:t>靈活</w:t>
      </w:r>
      <w:r w:rsidRPr="00127903">
        <w:rPr>
          <w:rFonts w:ascii="Times New Roman" w:hAnsi="Times New Roman" w:cs="Times New Roman"/>
        </w:rPr>
        <w:t>性。</w:t>
      </w:r>
      <w:r w:rsidRPr="00127903">
        <w:rPr>
          <w:rFonts w:ascii="Times New Roman" w:hAnsi="Times New Roman" w:cs="Times New Roman"/>
        </w:rPr>
        <w:t xml:space="preserve">  </w:t>
      </w:r>
    </w:p>
    <w:p w14:paraId="6F6B3DBE" w14:textId="77777777" w:rsidR="00F434B6" w:rsidRDefault="00F434B6" w:rsidP="002F0682">
      <w:pPr>
        <w:widowControl/>
        <w:spacing w:after="0" w:line="240" w:lineRule="auto"/>
        <w:contextualSpacing/>
        <w:jc w:val="both"/>
        <w:rPr>
          <w:rFonts w:ascii="Times New Roman" w:hAnsi="Times New Roman" w:cs="Times New Roman"/>
        </w:rPr>
      </w:pPr>
    </w:p>
    <w:p w14:paraId="53263A1E" w14:textId="0EC915EA" w:rsidR="005B6A34" w:rsidRPr="00F434B6" w:rsidRDefault="00F434B6" w:rsidP="002F0682">
      <w:pPr>
        <w:widowControl/>
        <w:spacing w:after="0" w:line="240" w:lineRule="auto"/>
        <w:contextualSpacing/>
        <w:jc w:val="both"/>
        <w:rPr>
          <w:rFonts w:ascii="Times New Roman" w:hAnsi="Times New Roman" w:cs="Times New Roman"/>
          <w:b/>
          <w:bCs/>
        </w:rPr>
      </w:pPr>
      <w:r w:rsidRPr="00F434B6">
        <w:rPr>
          <w:rFonts w:ascii="Times New Roman" w:hAnsi="Times New Roman" w:cs="Times New Roman"/>
          <w:b/>
          <w:bCs/>
        </w:rPr>
        <w:t xml:space="preserve">3.2.2. </w:t>
      </w:r>
      <w:r w:rsidRPr="00F434B6">
        <w:rPr>
          <w:rFonts w:ascii="Times New Roman" w:hAnsi="Times New Roman" w:cs="Times New Roman"/>
          <w:b/>
          <w:bCs/>
        </w:rPr>
        <w:t>環</w:t>
      </w:r>
      <w:r w:rsidR="004D2E60">
        <w:rPr>
          <w:rFonts w:ascii="Times New Roman" w:hAnsi="Times New Roman" w:cs="Times New Roman" w:hint="eastAsia"/>
          <w:b/>
          <w:bCs/>
        </w:rPr>
        <w:t>保</w:t>
      </w:r>
      <w:r w:rsidRPr="00F434B6">
        <w:rPr>
          <w:rFonts w:ascii="Times New Roman" w:hAnsi="Times New Roman" w:cs="Times New Roman"/>
          <w:b/>
          <w:bCs/>
        </w:rPr>
        <w:t>優勢</w:t>
      </w:r>
      <w:r w:rsidRPr="00F434B6">
        <w:rPr>
          <w:rFonts w:ascii="Times New Roman" w:hAnsi="Times New Roman" w:cs="Times New Roman"/>
          <w:b/>
          <w:bCs/>
        </w:rPr>
        <w:t xml:space="preserve">  </w:t>
      </w:r>
    </w:p>
    <w:p w14:paraId="7C9078E5" w14:textId="5A116383"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數</w:t>
      </w:r>
      <w:r w:rsidR="004D2E60">
        <w:rPr>
          <w:rFonts w:ascii="Times New Roman" w:hAnsi="Times New Roman" w:cs="Times New Roman" w:hint="eastAsia"/>
        </w:rPr>
        <w:t>碼</w:t>
      </w:r>
      <w:r w:rsidRPr="00127903">
        <w:rPr>
          <w:rFonts w:ascii="Times New Roman" w:hAnsi="Times New Roman" w:cs="Times New Roman"/>
        </w:rPr>
        <w:t>染色技術在</w:t>
      </w:r>
      <w:r w:rsidR="008E36A4" w:rsidRPr="0014087F">
        <w:rPr>
          <w:rFonts w:ascii="Times New Roman" w:hAnsi="Times New Roman" w:cs="Times New Roman" w:hint="eastAsia"/>
        </w:rPr>
        <w:t>可持</w:t>
      </w:r>
      <w:r w:rsidRPr="00127903">
        <w:rPr>
          <w:rFonts w:ascii="Times New Roman" w:hAnsi="Times New Roman" w:cs="Times New Roman"/>
        </w:rPr>
        <w:t>續性方面展現出顯著優勢：</w:t>
      </w:r>
      <w:r w:rsidRPr="00127903">
        <w:rPr>
          <w:rFonts w:ascii="Times New Roman" w:hAnsi="Times New Roman" w:cs="Times New Roman"/>
        </w:rPr>
        <w:t xml:space="preserve">  </w:t>
      </w:r>
    </w:p>
    <w:p w14:paraId="4D7AEDE4" w14:textId="53D22AC0" w:rsidR="005B6A34" w:rsidRPr="00127903" w:rsidRDefault="005B6A34" w:rsidP="002F0682">
      <w:pPr>
        <w:pStyle w:val="a9"/>
        <w:widowControl/>
        <w:numPr>
          <w:ilvl w:val="0"/>
          <w:numId w:val="7"/>
        </w:numPr>
        <w:spacing w:after="0" w:line="240" w:lineRule="auto"/>
        <w:jc w:val="both"/>
        <w:rPr>
          <w:rFonts w:ascii="Times New Roman" w:hAnsi="Times New Roman" w:cs="Times New Roman"/>
        </w:rPr>
      </w:pPr>
      <w:r w:rsidRPr="00127903">
        <w:rPr>
          <w:rFonts w:ascii="Times New Roman" w:hAnsi="Times New Roman" w:cs="Times New Roman"/>
        </w:rPr>
        <w:t>節水：與傳統染色需要大量水</w:t>
      </w:r>
      <w:r w:rsidR="00A72AC9">
        <w:rPr>
          <w:rFonts w:ascii="Times New Roman" w:hAnsi="Times New Roman" w:cs="Times New Roman" w:hint="eastAsia"/>
        </w:rPr>
        <w:t>作為</w:t>
      </w:r>
      <w:r w:rsidRPr="00127903">
        <w:rPr>
          <w:rFonts w:ascii="Times New Roman" w:hAnsi="Times New Roman" w:cs="Times New Roman"/>
        </w:rPr>
        <w:t>媒介不同，數</w:t>
      </w:r>
      <w:r w:rsidR="00A72AC9">
        <w:rPr>
          <w:rFonts w:ascii="Times New Roman" w:hAnsi="Times New Roman" w:cs="Times New Roman" w:hint="eastAsia"/>
        </w:rPr>
        <w:t>碼</w:t>
      </w:r>
      <w:r w:rsidRPr="00127903">
        <w:rPr>
          <w:rFonts w:ascii="Times New Roman" w:hAnsi="Times New Roman" w:cs="Times New Roman"/>
        </w:rPr>
        <w:t>染色大幅減少用水量。部分技術甚至達到接近「零水」生產，減少</w:t>
      </w:r>
      <w:r w:rsidR="00A72AC9" w:rsidRPr="00127903">
        <w:rPr>
          <w:rFonts w:ascii="Times New Roman" w:hAnsi="Times New Roman" w:cs="Times New Roman"/>
        </w:rPr>
        <w:t>浪費</w:t>
      </w:r>
      <w:r w:rsidRPr="00127903">
        <w:rPr>
          <w:rFonts w:ascii="Times New Roman" w:hAnsi="Times New Roman" w:cs="Times New Roman"/>
        </w:rPr>
        <w:t>水資源。</w:t>
      </w:r>
      <w:r w:rsidRPr="00127903">
        <w:rPr>
          <w:rFonts w:ascii="Times New Roman" w:hAnsi="Times New Roman" w:cs="Times New Roman"/>
        </w:rPr>
        <w:t xml:space="preserve">  </w:t>
      </w:r>
    </w:p>
    <w:p w14:paraId="000511AF" w14:textId="7E745698" w:rsidR="00ED3165" w:rsidRPr="00127903" w:rsidRDefault="005B6A34" w:rsidP="002F0682">
      <w:pPr>
        <w:pStyle w:val="a9"/>
        <w:widowControl/>
        <w:numPr>
          <w:ilvl w:val="0"/>
          <w:numId w:val="7"/>
        </w:numPr>
        <w:spacing w:after="0" w:line="240" w:lineRule="auto"/>
        <w:jc w:val="both"/>
        <w:rPr>
          <w:rFonts w:ascii="Times New Roman" w:hAnsi="Times New Roman" w:cs="Times New Roman"/>
        </w:rPr>
      </w:pPr>
      <w:r w:rsidRPr="00127903">
        <w:rPr>
          <w:rFonts w:ascii="Times New Roman" w:hAnsi="Times New Roman" w:cs="Times New Roman"/>
        </w:rPr>
        <w:t>減少化學污染：透過精確</w:t>
      </w:r>
      <w:r w:rsidR="00A72AC9">
        <w:rPr>
          <w:rFonts w:ascii="Times New Roman" w:hAnsi="Times New Roman" w:cs="Times New Roman" w:hint="eastAsia"/>
          <w:lang w:eastAsia="zh-HK"/>
        </w:rPr>
        <w:t>地</w:t>
      </w:r>
      <w:r w:rsidR="00A72AC9">
        <w:rPr>
          <w:rFonts w:ascii="Times New Roman" w:hAnsi="Times New Roman" w:cs="Times New Roman" w:hint="eastAsia"/>
        </w:rPr>
        <w:t>使</w:t>
      </w:r>
      <w:r w:rsidR="00A72AC9" w:rsidRPr="00127903">
        <w:rPr>
          <w:rFonts w:ascii="Times New Roman" w:hAnsi="Times New Roman" w:cs="Times New Roman"/>
        </w:rPr>
        <w:t>用</w:t>
      </w:r>
      <w:r w:rsidRPr="00127903">
        <w:rPr>
          <w:rFonts w:ascii="Times New Roman" w:hAnsi="Times New Roman" w:cs="Times New Roman"/>
        </w:rPr>
        <w:t>染料，此技術確保染料僅在必要時使用，避免過量</w:t>
      </w:r>
      <w:r w:rsidR="00A72AC9" w:rsidRPr="00127903">
        <w:rPr>
          <w:rFonts w:ascii="Times New Roman" w:hAnsi="Times New Roman" w:cs="Times New Roman"/>
        </w:rPr>
        <w:t>排放</w:t>
      </w:r>
      <w:r w:rsidRPr="00127903">
        <w:rPr>
          <w:rFonts w:ascii="Times New Roman" w:hAnsi="Times New Roman" w:cs="Times New Roman"/>
        </w:rPr>
        <w:t>染料，並減少廢水中有害化學物質。此外，光驅動染色技術利用再生能源，進一步控制染色過程中</w:t>
      </w:r>
      <w:r w:rsidR="00A72AC9">
        <w:rPr>
          <w:rFonts w:ascii="Times New Roman" w:hAnsi="Times New Roman" w:cs="Times New Roman" w:hint="eastAsia"/>
        </w:rPr>
        <w:t>對</w:t>
      </w:r>
      <w:r w:rsidRPr="00127903">
        <w:rPr>
          <w:rFonts w:ascii="Times New Roman" w:hAnsi="Times New Roman" w:cs="Times New Roman"/>
        </w:rPr>
        <w:t>環境</w:t>
      </w:r>
      <w:r w:rsidR="00A72AC9">
        <w:rPr>
          <w:rFonts w:ascii="Times New Roman" w:hAnsi="Times New Roman" w:cs="Times New Roman" w:hint="eastAsia"/>
          <w:lang w:eastAsia="zh-HK"/>
        </w:rPr>
        <w:t>的</w:t>
      </w:r>
      <w:r w:rsidRPr="00127903">
        <w:rPr>
          <w:rFonts w:ascii="Times New Roman" w:hAnsi="Times New Roman" w:cs="Times New Roman"/>
        </w:rPr>
        <w:t>污染。</w:t>
      </w:r>
      <w:r w:rsidRPr="00127903">
        <w:rPr>
          <w:rFonts w:ascii="Times New Roman" w:hAnsi="Times New Roman" w:cs="Times New Roman"/>
        </w:rPr>
        <w:t xml:space="preserve">  </w:t>
      </w:r>
    </w:p>
    <w:p w14:paraId="5D840F7C" w14:textId="573B5345" w:rsidR="00ED3165" w:rsidRPr="00127903" w:rsidRDefault="00A72AC9" w:rsidP="002F0682">
      <w:pPr>
        <w:pStyle w:val="a9"/>
        <w:widowControl/>
        <w:numPr>
          <w:ilvl w:val="0"/>
          <w:numId w:val="7"/>
        </w:numPr>
        <w:spacing w:after="0" w:line="240" w:lineRule="auto"/>
        <w:jc w:val="both"/>
        <w:rPr>
          <w:rFonts w:ascii="Times New Roman" w:hAnsi="Times New Roman" w:cs="Times New Roman"/>
        </w:rPr>
      </w:pPr>
      <w:r>
        <w:rPr>
          <w:rFonts w:ascii="Times New Roman" w:hAnsi="Times New Roman" w:cs="Times New Roman" w:hint="eastAsia"/>
        </w:rPr>
        <w:t>減少</w:t>
      </w:r>
      <w:r w:rsidRPr="00127903">
        <w:rPr>
          <w:rFonts w:ascii="Times New Roman" w:hAnsi="Times New Roman" w:cs="Times New Roman"/>
        </w:rPr>
        <w:t>消耗</w:t>
      </w:r>
      <w:r w:rsidR="005B6A34" w:rsidRPr="00127903">
        <w:rPr>
          <w:rFonts w:ascii="Times New Roman" w:hAnsi="Times New Roman" w:cs="Times New Roman"/>
        </w:rPr>
        <w:t>能源：數</w:t>
      </w:r>
      <w:r>
        <w:rPr>
          <w:rFonts w:ascii="Times New Roman" w:hAnsi="Times New Roman" w:cs="Times New Roman" w:hint="eastAsia"/>
        </w:rPr>
        <w:t>碼</w:t>
      </w:r>
      <w:r w:rsidR="005B6A34" w:rsidRPr="00127903">
        <w:rPr>
          <w:rFonts w:ascii="Times New Roman" w:hAnsi="Times New Roman" w:cs="Times New Roman"/>
        </w:rPr>
        <w:t>染色過程免去</w:t>
      </w:r>
      <w:r>
        <w:rPr>
          <w:rFonts w:ascii="Times New Roman" w:hAnsi="Times New Roman" w:cs="Times New Roman" w:hint="eastAsia"/>
        </w:rPr>
        <w:t>對</w:t>
      </w:r>
      <w:r w:rsidRPr="00127903">
        <w:rPr>
          <w:rFonts w:ascii="Times New Roman" w:hAnsi="Times New Roman" w:cs="Times New Roman"/>
        </w:rPr>
        <w:t>高溫處理</w:t>
      </w:r>
      <w:r>
        <w:rPr>
          <w:rFonts w:ascii="Times New Roman" w:hAnsi="Times New Roman" w:cs="Times New Roman" w:hint="eastAsia"/>
        </w:rPr>
        <w:t>的</w:t>
      </w:r>
      <w:r w:rsidR="005B6A34" w:rsidRPr="00127903">
        <w:rPr>
          <w:rFonts w:ascii="Times New Roman" w:hAnsi="Times New Roman" w:cs="Times New Roman"/>
        </w:rPr>
        <w:t>頻繁需求，從而節省能源並減少碳排放。</w:t>
      </w:r>
    </w:p>
    <w:p w14:paraId="2E52E8A2" w14:textId="77777777" w:rsidR="00ED3165" w:rsidRPr="00127903" w:rsidRDefault="00ED3165" w:rsidP="002F0682">
      <w:pPr>
        <w:widowControl/>
        <w:spacing w:after="0" w:line="240" w:lineRule="auto"/>
        <w:contextualSpacing/>
        <w:jc w:val="both"/>
        <w:rPr>
          <w:rFonts w:ascii="Times New Roman" w:hAnsi="Times New Roman" w:cs="Times New Roman"/>
        </w:rPr>
      </w:pPr>
    </w:p>
    <w:p w14:paraId="3DB3555C" w14:textId="5A2A1352" w:rsidR="005B6A34" w:rsidRPr="00F434B6" w:rsidRDefault="00F434B6" w:rsidP="002F0682">
      <w:pPr>
        <w:widowControl/>
        <w:spacing w:after="0" w:line="240" w:lineRule="auto"/>
        <w:contextualSpacing/>
        <w:jc w:val="both"/>
        <w:rPr>
          <w:rFonts w:ascii="Times New Roman" w:hAnsi="Times New Roman" w:cs="Times New Roman"/>
          <w:b/>
          <w:bCs/>
        </w:rPr>
      </w:pPr>
      <w:r w:rsidRPr="00F434B6">
        <w:rPr>
          <w:rFonts w:ascii="Times New Roman" w:hAnsi="Times New Roman" w:cs="Times New Roman"/>
          <w:b/>
          <w:bCs/>
        </w:rPr>
        <w:t xml:space="preserve">3.2.3. </w:t>
      </w:r>
      <w:r w:rsidRPr="00F434B6">
        <w:rPr>
          <w:rFonts w:ascii="Times New Roman" w:hAnsi="Times New Roman" w:cs="Times New Roman"/>
          <w:b/>
          <w:bCs/>
        </w:rPr>
        <w:t>技術應用與實</w:t>
      </w:r>
      <w:r w:rsidR="00A72AC9">
        <w:rPr>
          <w:rFonts w:ascii="Times New Roman" w:hAnsi="Times New Roman" w:cs="Times New Roman" w:hint="eastAsia"/>
          <w:b/>
          <w:bCs/>
        </w:rPr>
        <w:t>際</w:t>
      </w:r>
      <w:r w:rsidRPr="00F434B6">
        <w:rPr>
          <w:rFonts w:ascii="Times New Roman" w:hAnsi="Times New Roman" w:cs="Times New Roman"/>
          <w:b/>
          <w:bCs/>
        </w:rPr>
        <w:t>成果</w:t>
      </w:r>
      <w:r w:rsidRPr="00F434B6">
        <w:rPr>
          <w:rFonts w:ascii="Times New Roman" w:hAnsi="Times New Roman" w:cs="Times New Roman"/>
          <w:b/>
          <w:bCs/>
        </w:rPr>
        <w:t xml:space="preserve">  </w:t>
      </w:r>
    </w:p>
    <w:p w14:paraId="23DE8157" w14:textId="65AD1E3C" w:rsidR="005B6A34"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數</w:t>
      </w:r>
      <w:r w:rsidR="00A72AC9">
        <w:rPr>
          <w:rFonts w:ascii="Times New Roman" w:hAnsi="Times New Roman" w:cs="Times New Roman" w:hint="eastAsia"/>
        </w:rPr>
        <w:t>碼</w:t>
      </w:r>
      <w:r w:rsidRPr="00127903">
        <w:rPr>
          <w:rFonts w:ascii="Times New Roman" w:hAnsi="Times New Roman" w:cs="Times New Roman"/>
        </w:rPr>
        <w:t>染色技術已成功應用於牛仔布、運動服飾及高端時</w:t>
      </w:r>
      <w:r w:rsidR="00553244">
        <w:rPr>
          <w:rFonts w:ascii="Times New Roman" w:hAnsi="Times New Roman" w:cs="Times New Roman" w:hint="eastAsia"/>
        </w:rPr>
        <w:t>裝</w:t>
      </w:r>
      <w:r w:rsidRPr="00127903">
        <w:rPr>
          <w:rFonts w:ascii="Times New Roman" w:hAnsi="Times New Roman" w:cs="Times New Roman"/>
        </w:rPr>
        <w:t>業。例如，有些品牌利用數</w:t>
      </w:r>
      <w:r w:rsidR="00553244">
        <w:rPr>
          <w:rFonts w:ascii="Times New Roman" w:hAnsi="Times New Roman" w:cs="Times New Roman" w:hint="eastAsia"/>
          <w:lang w:eastAsia="zh-HK"/>
        </w:rPr>
        <w:t>碼</w:t>
      </w:r>
      <w:r w:rsidRPr="00127903">
        <w:rPr>
          <w:rFonts w:ascii="Times New Roman" w:hAnsi="Times New Roman" w:cs="Times New Roman"/>
        </w:rPr>
        <w:t>科技開發具有抗菌、抗皺或快乾特性的功能性織物，有效達成多元設計與環保目標。此外，</w:t>
      </w:r>
      <w:r w:rsidR="00C70DA6">
        <w:rPr>
          <w:rFonts w:ascii="Times New Roman" w:hAnsi="Times New Roman" w:cs="Times New Roman" w:hint="eastAsia"/>
        </w:rPr>
        <w:t>根據</w:t>
      </w:r>
      <w:r w:rsidR="00C70DA6" w:rsidRPr="00C70DA6">
        <w:rPr>
          <w:rFonts w:ascii="Times New Roman" w:hAnsi="Times New Roman" w:cs="Times New Roman" w:hint="eastAsia"/>
        </w:rPr>
        <w:t>牛仔布</w:t>
      </w:r>
      <w:r w:rsidRPr="00127903">
        <w:rPr>
          <w:rFonts w:ascii="Times New Roman" w:hAnsi="Times New Roman" w:cs="Times New Roman"/>
        </w:rPr>
        <w:t>數</w:t>
      </w:r>
      <w:r w:rsidR="00553244">
        <w:rPr>
          <w:rFonts w:ascii="Times New Roman" w:hAnsi="Times New Roman" w:cs="Times New Roman" w:hint="eastAsia"/>
        </w:rPr>
        <w:t>碼</w:t>
      </w:r>
      <w:r w:rsidRPr="00127903">
        <w:rPr>
          <w:rFonts w:ascii="Times New Roman" w:hAnsi="Times New Roman" w:cs="Times New Roman"/>
        </w:rPr>
        <w:t>環保染色技術</w:t>
      </w:r>
      <w:r w:rsidR="00553244">
        <w:rPr>
          <w:rFonts w:ascii="Times New Roman" w:hAnsi="Times New Roman" w:cs="Times New Roman" w:hint="eastAsia"/>
        </w:rPr>
        <w:t>的</w:t>
      </w:r>
      <w:r w:rsidRPr="00127903">
        <w:rPr>
          <w:rFonts w:ascii="Times New Roman" w:hAnsi="Times New Roman" w:cs="Times New Roman"/>
        </w:rPr>
        <w:t>研究顯示，水消耗可減少高達</w:t>
      </w:r>
      <w:r w:rsidRPr="00127903">
        <w:rPr>
          <w:rFonts w:ascii="Times New Roman" w:hAnsi="Times New Roman" w:cs="Times New Roman"/>
        </w:rPr>
        <w:t>73%</w:t>
      </w:r>
      <w:r w:rsidRPr="00127903">
        <w:rPr>
          <w:rFonts w:ascii="Times New Roman" w:hAnsi="Times New Roman" w:cs="Times New Roman"/>
        </w:rPr>
        <w:t>，而酵素染色技術則能進一步減少</w:t>
      </w:r>
      <w:r w:rsidR="00553244" w:rsidRPr="00127903">
        <w:rPr>
          <w:rFonts w:ascii="Times New Roman" w:hAnsi="Times New Roman" w:cs="Times New Roman"/>
        </w:rPr>
        <w:t>排放</w:t>
      </w:r>
      <w:r w:rsidRPr="00127903">
        <w:rPr>
          <w:rFonts w:ascii="Times New Roman" w:hAnsi="Times New Roman" w:cs="Times New Roman"/>
        </w:rPr>
        <w:t>有毒物質。</w:t>
      </w:r>
    </w:p>
    <w:p w14:paraId="20181CCE" w14:textId="77777777" w:rsidR="00DE3410" w:rsidRPr="00127903" w:rsidRDefault="00DE3410" w:rsidP="002F0682">
      <w:pPr>
        <w:widowControl/>
        <w:spacing w:after="0" w:line="240" w:lineRule="auto"/>
        <w:contextualSpacing/>
        <w:jc w:val="both"/>
        <w:rPr>
          <w:rFonts w:ascii="Times New Roman" w:hAnsi="Times New Roman" w:cs="Times New Roman"/>
        </w:rPr>
      </w:pPr>
    </w:p>
    <w:p w14:paraId="2A14B50F" w14:textId="441C969A" w:rsidR="005B6A34" w:rsidRPr="004935F4" w:rsidRDefault="004935F4" w:rsidP="002F0682">
      <w:pPr>
        <w:widowControl/>
        <w:spacing w:after="0" w:line="240" w:lineRule="auto"/>
        <w:contextualSpacing/>
        <w:jc w:val="both"/>
        <w:rPr>
          <w:rFonts w:ascii="Times New Roman" w:hAnsi="Times New Roman" w:cs="Times New Roman"/>
          <w:b/>
          <w:bCs/>
        </w:rPr>
      </w:pPr>
      <w:r w:rsidRPr="004935F4">
        <w:rPr>
          <w:rFonts w:ascii="Times New Roman" w:hAnsi="Times New Roman" w:cs="Times New Roman"/>
          <w:b/>
          <w:bCs/>
        </w:rPr>
        <w:t xml:space="preserve">3.2.4. </w:t>
      </w:r>
      <w:r w:rsidRPr="004935F4">
        <w:rPr>
          <w:rFonts w:ascii="Times New Roman" w:hAnsi="Times New Roman" w:cs="Times New Roman"/>
          <w:b/>
          <w:bCs/>
        </w:rPr>
        <w:t>挑戰與未來發展</w:t>
      </w:r>
    </w:p>
    <w:p w14:paraId="7772BABE" w14:textId="46319CF6"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儘管數</w:t>
      </w:r>
      <w:r w:rsidR="00553244">
        <w:rPr>
          <w:rFonts w:ascii="Times New Roman" w:hAnsi="Times New Roman" w:cs="Times New Roman" w:hint="eastAsia"/>
        </w:rPr>
        <w:t>碼</w:t>
      </w:r>
      <w:r w:rsidRPr="00127903">
        <w:rPr>
          <w:rFonts w:ascii="Times New Roman" w:hAnsi="Times New Roman" w:cs="Times New Roman"/>
        </w:rPr>
        <w:t>染色技術潛力巨大，但仍面臨某些挑戰。一方面，高端數</w:t>
      </w:r>
      <w:r w:rsidR="00553244">
        <w:rPr>
          <w:rFonts w:ascii="Times New Roman" w:hAnsi="Times New Roman" w:cs="Times New Roman" w:hint="eastAsia"/>
          <w:lang w:eastAsia="zh-HK"/>
        </w:rPr>
        <w:t>碼</w:t>
      </w:r>
      <w:r w:rsidRPr="00127903">
        <w:rPr>
          <w:rFonts w:ascii="Times New Roman" w:hAnsi="Times New Roman" w:cs="Times New Roman"/>
        </w:rPr>
        <w:t>印刷染色設備的成本可能對中小企業造成負擔</w:t>
      </w:r>
      <w:r w:rsidR="00553244">
        <w:rPr>
          <w:rFonts w:ascii="Times New Roman" w:hAnsi="Times New Roman" w:cs="Times New Roman" w:hint="eastAsia"/>
        </w:rPr>
        <w:t>；</w:t>
      </w:r>
      <w:r w:rsidRPr="00127903">
        <w:rPr>
          <w:rFonts w:ascii="Times New Roman" w:hAnsi="Times New Roman" w:cs="Times New Roman"/>
        </w:rPr>
        <w:t>另一方面，</w:t>
      </w:r>
      <w:r w:rsidR="00553244">
        <w:rPr>
          <w:rFonts w:ascii="Times New Roman" w:hAnsi="Times New Roman" w:cs="Times New Roman" w:hint="eastAsia"/>
        </w:rPr>
        <w:t>當</w:t>
      </w:r>
      <w:r w:rsidRPr="00127903">
        <w:rPr>
          <w:rFonts w:ascii="Times New Roman" w:hAnsi="Times New Roman" w:cs="Times New Roman"/>
        </w:rPr>
        <w:t>全球推廣這項技術</w:t>
      </w:r>
      <w:r w:rsidR="00553244">
        <w:rPr>
          <w:rFonts w:ascii="Times New Roman" w:hAnsi="Times New Roman" w:cs="Times New Roman" w:hint="eastAsia"/>
        </w:rPr>
        <w:t>時，</w:t>
      </w:r>
      <w:r w:rsidRPr="00127903">
        <w:rPr>
          <w:rFonts w:ascii="Times New Roman" w:hAnsi="Times New Roman" w:cs="Times New Roman"/>
        </w:rPr>
        <w:t>需要改善基礎設施與標準化技術規範。然而，隨著技術持續成熟及綠色紡織品市場需求</w:t>
      </w:r>
      <w:r w:rsidR="00553244">
        <w:rPr>
          <w:rFonts w:ascii="Times New Roman" w:hAnsi="Times New Roman" w:cs="Times New Roman" w:hint="eastAsia"/>
        </w:rPr>
        <w:t>的增</w:t>
      </w:r>
      <w:r w:rsidRPr="00127903">
        <w:rPr>
          <w:rFonts w:ascii="Times New Roman" w:hAnsi="Times New Roman" w:cs="Times New Roman"/>
        </w:rPr>
        <w:t>長，數</w:t>
      </w:r>
      <w:r w:rsidR="00553244">
        <w:rPr>
          <w:rFonts w:ascii="Times New Roman" w:hAnsi="Times New Roman" w:cs="Times New Roman" w:hint="eastAsia"/>
        </w:rPr>
        <w:t>碼</w:t>
      </w:r>
      <w:r w:rsidRPr="00127903">
        <w:rPr>
          <w:rFonts w:ascii="Times New Roman" w:hAnsi="Times New Roman" w:cs="Times New Roman"/>
        </w:rPr>
        <w:t>染色技術的成本預計將進一步降低，使其能應用於更廣泛的領域。</w:t>
      </w:r>
    </w:p>
    <w:p w14:paraId="7E3978B8" w14:textId="77777777" w:rsidR="004935F4" w:rsidRDefault="004935F4" w:rsidP="002F0682">
      <w:pPr>
        <w:widowControl/>
        <w:spacing w:after="0" w:line="240" w:lineRule="auto"/>
        <w:contextualSpacing/>
        <w:jc w:val="both"/>
        <w:rPr>
          <w:rFonts w:ascii="Times New Roman" w:hAnsi="Times New Roman" w:cs="Times New Roman"/>
          <w:b/>
          <w:bCs/>
        </w:rPr>
      </w:pPr>
    </w:p>
    <w:p w14:paraId="0772F101" w14:textId="056BA94D" w:rsidR="005B6A34" w:rsidRPr="00127903" w:rsidRDefault="005B6A34" w:rsidP="002F0682">
      <w:pPr>
        <w:widowControl/>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3.3. </w:t>
      </w:r>
      <w:r w:rsidRPr="00127903">
        <w:rPr>
          <w:rFonts w:ascii="Times New Roman" w:hAnsi="Times New Roman" w:cs="Times New Roman"/>
          <w:b/>
          <w:bCs/>
        </w:rPr>
        <w:t>低水</w:t>
      </w:r>
      <w:r w:rsidR="005F49A1">
        <w:rPr>
          <w:rFonts w:ascii="Times New Roman" w:hAnsi="Times New Roman" w:cs="Times New Roman" w:hint="eastAsia"/>
          <w:b/>
          <w:bCs/>
        </w:rPr>
        <w:t>量</w:t>
      </w:r>
      <w:r w:rsidRPr="00127903">
        <w:rPr>
          <w:rFonts w:ascii="Times New Roman" w:hAnsi="Times New Roman" w:cs="Times New Roman"/>
          <w:b/>
          <w:bCs/>
        </w:rPr>
        <w:t>與無水染色技術</w:t>
      </w:r>
      <w:r w:rsidRPr="00127903">
        <w:rPr>
          <w:rFonts w:ascii="Times New Roman" w:hAnsi="Times New Roman" w:cs="Times New Roman"/>
          <w:b/>
          <w:bCs/>
        </w:rPr>
        <w:t xml:space="preserve">  </w:t>
      </w:r>
    </w:p>
    <w:p w14:paraId="5F946F14" w14:textId="4EC8A31C" w:rsidR="005B6A34" w:rsidRPr="004935F4" w:rsidRDefault="004935F4" w:rsidP="002F0682">
      <w:pPr>
        <w:widowControl/>
        <w:spacing w:after="0" w:line="240" w:lineRule="auto"/>
        <w:contextualSpacing/>
        <w:jc w:val="both"/>
        <w:rPr>
          <w:rFonts w:ascii="Times New Roman" w:hAnsi="Times New Roman" w:cs="Times New Roman"/>
          <w:b/>
          <w:bCs/>
        </w:rPr>
      </w:pPr>
      <w:r w:rsidRPr="004935F4">
        <w:rPr>
          <w:rFonts w:ascii="Times New Roman" w:hAnsi="Times New Roman" w:cs="Times New Roman"/>
          <w:b/>
          <w:bCs/>
        </w:rPr>
        <w:t xml:space="preserve">3.3.1. </w:t>
      </w:r>
      <w:r w:rsidRPr="004935F4">
        <w:rPr>
          <w:rFonts w:ascii="Times New Roman" w:hAnsi="Times New Roman" w:cs="Times New Roman"/>
          <w:b/>
          <w:bCs/>
        </w:rPr>
        <w:t>技術原理</w:t>
      </w:r>
      <w:r w:rsidR="005F49A1">
        <w:rPr>
          <w:rFonts w:ascii="Times New Roman" w:hAnsi="Times New Roman" w:cs="Times New Roman" w:hint="eastAsia"/>
          <w:b/>
          <w:bCs/>
        </w:rPr>
        <w:t>的</w:t>
      </w:r>
      <w:r w:rsidRPr="004935F4">
        <w:rPr>
          <w:rFonts w:ascii="Times New Roman" w:hAnsi="Times New Roman" w:cs="Times New Roman"/>
          <w:b/>
          <w:bCs/>
        </w:rPr>
        <w:t>概述</w:t>
      </w:r>
      <w:r w:rsidRPr="004935F4">
        <w:rPr>
          <w:rFonts w:ascii="Times New Roman" w:hAnsi="Times New Roman" w:cs="Times New Roman"/>
          <w:b/>
          <w:bCs/>
        </w:rPr>
        <w:t xml:space="preserve">  </w:t>
      </w:r>
    </w:p>
    <w:p w14:paraId="5C76498D" w14:textId="31896ACD"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低水</w:t>
      </w:r>
      <w:r w:rsidR="005F49A1">
        <w:rPr>
          <w:rFonts w:ascii="Times New Roman" w:hAnsi="Times New Roman" w:cs="Times New Roman" w:hint="eastAsia"/>
        </w:rPr>
        <w:t>量</w:t>
      </w:r>
      <w:r w:rsidRPr="00127903">
        <w:rPr>
          <w:rFonts w:ascii="Times New Roman" w:hAnsi="Times New Roman" w:cs="Times New Roman"/>
        </w:rPr>
        <w:t>與無水染色技術</w:t>
      </w:r>
      <w:r w:rsidR="005F49A1">
        <w:rPr>
          <w:rFonts w:ascii="Times New Roman" w:hAnsi="Times New Roman" w:cs="Times New Roman" w:hint="eastAsia"/>
        </w:rPr>
        <w:t>是</w:t>
      </w:r>
      <w:r w:rsidRPr="00127903">
        <w:rPr>
          <w:rFonts w:ascii="Times New Roman" w:hAnsi="Times New Roman" w:cs="Times New Roman"/>
        </w:rPr>
        <w:t>主要創新染色工</w:t>
      </w:r>
      <w:r w:rsidR="005F49A1">
        <w:rPr>
          <w:rFonts w:ascii="Times New Roman" w:hAnsi="Times New Roman" w:cs="Times New Roman" w:hint="eastAsia"/>
        </w:rPr>
        <w:t>序</w:t>
      </w:r>
      <w:r w:rsidRPr="00127903">
        <w:rPr>
          <w:rFonts w:ascii="Times New Roman" w:hAnsi="Times New Roman" w:cs="Times New Roman"/>
        </w:rPr>
        <w:t>，並引入替代媒介，以減少甚至完全消除染色過程中對水的使用。例如，無水染色技術利用二氧化碳的超臨界流體特性作為染色介質，取代傳統水染工</w:t>
      </w:r>
      <w:r w:rsidR="005F49A1">
        <w:rPr>
          <w:rFonts w:ascii="Times New Roman" w:hAnsi="Times New Roman" w:cs="Times New Roman" w:hint="eastAsia"/>
        </w:rPr>
        <w:t>序</w:t>
      </w:r>
      <w:r w:rsidRPr="00127903">
        <w:rPr>
          <w:rFonts w:ascii="Times New Roman" w:hAnsi="Times New Roman" w:cs="Times New Roman"/>
        </w:rPr>
        <w:t>。此方法大幅降低水資源</w:t>
      </w:r>
      <w:r w:rsidR="005F49A1">
        <w:rPr>
          <w:rFonts w:ascii="Times New Roman" w:hAnsi="Times New Roman" w:cs="Times New Roman" w:hint="eastAsia"/>
        </w:rPr>
        <w:t>的</w:t>
      </w:r>
      <w:r w:rsidRPr="00127903">
        <w:rPr>
          <w:rFonts w:ascii="Times New Roman" w:hAnsi="Times New Roman" w:cs="Times New Roman"/>
        </w:rPr>
        <w:t>需求，並減少化學輔助劑的使用。</w:t>
      </w:r>
    </w:p>
    <w:p w14:paraId="42E3D09B" w14:textId="77777777" w:rsidR="004935F4" w:rsidRDefault="004935F4" w:rsidP="002F0682">
      <w:pPr>
        <w:widowControl/>
        <w:spacing w:after="0" w:line="240" w:lineRule="auto"/>
        <w:contextualSpacing/>
        <w:jc w:val="both"/>
        <w:rPr>
          <w:rFonts w:ascii="Times New Roman" w:hAnsi="Times New Roman" w:cs="Times New Roman"/>
        </w:rPr>
      </w:pPr>
    </w:p>
    <w:p w14:paraId="40F086A8" w14:textId="0A23F8D0" w:rsidR="005B6A34" w:rsidRPr="004935F4" w:rsidRDefault="004935F4" w:rsidP="002F0682">
      <w:pPr>
        <w:widowControl/>
        <w:spacing w:after="0" w:line="240" w:lineRule="auto"/>
        <w:contextualSpacing/>
        <w:jc w:val="both"/>
        <w:rPr>
          <w:rFonts w:ascii="Times New Roman" w:hAnsi="Times New Roman" w:cs="Times New Roman"/>
          <w:b/>
          <w:bCs/>
        </w:rPr>
      </w:pPr>
      <w:r w:rsidRPr="004935F4">
        <w:rPr>
          <w:rFonts w:ascii="Times New Roman" w:hAnsi="Times New Roman" w:cs="Times New Roman"/>
          <w:b/>
          <w:bCs/>
        </w:rPr>
        <w:t xml:space="preserve">3.3.2. </w:t>
      </w:r>
      <w:r w:rsidRPr="004935F4">
        <w:rPr>
          <w:rFonts w:ascii="Times New Roman" w:hAnsi="Times New Roman" w:cs="Times New Roman"/>
          <w:b/>
          <w:bCs/>
        </w:rPr>
        <w:t>主要染色技術與方法</w:t>
      </w:r>
      <w:r w:rsidRPr="004935F4">
        <w:rPr>
          <w:rFonts w:ascii="Times New Roman" w:hAnsi="Times New Roman" w:cs="Times New Roman"/>
          <w:b/>
          <w:bCs/>
        </w:rPr>
        <w:t xml:space="preserve">  </w:t>
      </w:r>
    </w:p>
    <w:p w14:paraId="3534DFAD" w14:textId="77777777" w:rsidR="004935F4" w:rsidRPr="004935F4" w:rsidRDefault="004935F4" w:rsidP="002F0682">
      <w:pPr>
        <w:widowControl/>
        <w:spacing w:after="0" w:line="240" w:lineRule="auto"/>
        <w:contextualSpacing/>
        <w:jc w:val="both"/>
        <w:rPr>
          <w:rFonts w:ascii="Times New Roman" w:hAnsi="Times New Roman" w:cs="Times New Roman"/>
          <w:b/>
          <w:bCs/>
        </w:rPr>
      </w:pPr>
      <w:r w:rsidRPr="004935F4">
        <w:rPr>
          <w:rFonts w:ascii="Times New Roman" w:hAnsi="Times New Roman" w:cs="Times New Roman"/>
          <w:b/>
          <w:bCs/>
        </w:rPr>
        <w:t xml:space="preserve">3.3.2.1. </w:t>
      </w:r>
      <w:r w:rsidRPr="004935F4">
        <w:rPr>
          <w:rFonts w:ascii="Times New Roman" w:hAnsi="Times New Roman" w:cs="Times New Roman"/>
          <w:b/>
          <w:bCs/>
        </w:rPr>
        <w:t>超臨界二氧化碳染色技術（超臨界二氧化碳染色）</w:t>
      </w:r>
    </w:p>
    <w:p w14:paraId="579F9E51" w14:textId="0A8580CD" w:rsidR="004935F4"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此技術利用超臨界二氧化碳作為染色介質，使染料能直接溶解於二氧化碳中並穿透紡織纖維，達到均勻染色效果。該技術完全消除了水的使用，染色過程中使用的二氧化碳也能回收</w:t>
      </w:r>
      <w:r w:rsidR="007708AE">
        <w:rPr>
          <w:rFonts w:ascii="Times New Roman" w:hAnsi="Times New Roman" w:cs="Times New Roman" w:hint="eastAsia"/>
        </w:rPr>
        <w:t>重</w:t>
      </w:r>
      <w:r w:rsidRPr="00127903">
        <w:rPr>
          <w:rFonts w:ascii="Times New Roman" w:hAnsi="Times New Roman" w:cs="Times New Roman"/>
        </w:rPr>
        <w:t>用，展現出高度的環境</w:t>
      </w:r>
      <w:r w:rsidR="00A20994">
        <w:rPr>
          <w:rFonts w:ascii="Times New Roman" w:hAnsi="Times New Roman" w:cs="Times New Roman" w:hint="eastAsia"/>
        </w:rPr>
        <w:t>可持</w:t>
      </w:r>
      <w:r w:rsidRPr="00127903">
        <w:rPr>
          <w:rFonts w:ascii="Times New Roman" w:hAnsi="Times New Roman" w:cs="Times New Roman"/>
        </w:rPr>
        <w:t>續性與成本效益。</w:t>
      </w:r>
    </w:p>
    <w:p w14:paraId="60C16766" w14:textId="77777777" w:rsidR="004935F4" w:rsidRPr="007708AE" w:rsidRDefault="004935F4" w:rsidP="002F0682">
      <w:pPr>
        <w:widowControl/>
        <w:spacing w:after="0" w:line="240" w:lineRule="auto"/>
        <w:contextualSpacing/>
        <w:jc w:val="both"/>
        <w:rPr>
          <w:rFonts w:ascii="Times New Roman" w:hAnsi="Times New Roman" w:cs="Times New Roman"/>
        </w:rPr>
      </w:pPr>
    </w:p>
    <w:p w14:paraId="25594FD1" w14:textId="33C51307" w:rsidR="005B6A34" w:rsidRPr="004935F4" w:rsidRDefault="004935F4" w:rsidP="002F0682">
      <w:pPr>
        <w:widowControl/>
        <w:spacing w:after="0" w:line="240" w:lineRule="auto"/>
        <w:contextualSpacing/>
        <w:jc w:val="both"/>
        <w:rPr>
          <w:rFonts w:ascii="Times New Roman" w:hAnsi="Times New Roman" w:cs="Times New Roman"/>
          <w:b/>
          <w:bCs/>
        </w:rPr>
      </w:pPr>
      <w:r w:rsidRPr="004935F4">
        <w:rPr>
          <w:rFonts w:ascii="Times New Roman" w:hAnsi="Times New Roman" w:cs="Times New Roman"/>
          <w:b/>
          <w:bCs/>
        </w:rPr>
        <w:t xml:space="preserve">3.3.2.2. </w:t>
      </w:r>
      <w:r w:rsidR="00B70EBC" w:rsidRPr="00B70EBC">
        <w:rPr>
          <w:rFonts w:ascii="Times New Roman" w:hAnsi="Times New Roman" w:cs="Times New Roman"/>
          <w:b/>
          <w:bCs/>
        </w:rPr>
        <w:t>泡沫</w:t>
      </w:r>
      <w:r w:rsidRPr="004935F4">
        <w:rPr>
          <w:rFonts w:ascii="Times New Roman" w:hAnsi="Times New Roman" w:cs="Times New Roman"/>
          <w:b/>
          <w:bCs/>
        </w:rPr>
        <w:t>染色技術</w:t>
      </w:r>
      <w:r w:rsidRPr="004935F4">
        <w:rPr>
          <w:rFonts w:ascii="Times New Roman" w:hAnsi="Times New Roman" w:cs="Times New Roman"/>
          <w:b/>
          <w:bCs/>
        </w:rPr>
        <w:t xml:space="preserve">  </w:t>
      </w:r>
    </w:p>
    <w:p w14:paraId="6E57CDC1" w14:textId="34BB5314"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泡</w:t>
      </w:r>
      <w:r w:rsidR="00B70EBC" w:rsidRPr="00B70EBC">
        <w:rPr>
          <w:rFonts w:ascii="Times New Roman" w:hAnsi="Times New Roman" w:cs="Times New Roman"/>
        </w:rPr>
        <w:t>沫</w:t>
      </w:r>
      <w:r w:rsidRPr="00127903">
        <w:rPr>
          <w:rFonts w:ascii="Times New Roman" w:hAnsi="Times New Roman" w:cs="Times New Roman"/>
        </w:rPr>
        <w:t>染色技術</w:t>
      </w:r>
      <w:r w:rsidR="00B70EBC" w:rsidRPr="00B70EBC">
        <w:rPr>
          <w:rFonts w:ascii="Times New Roman" w:hAnsi="Times New Roman" w:cs="Times New Roman"/>
        </w:rPr>
        <w:t>將染料與穩定的泡沫結合，使染色過程只需少量液體即可</w:t>
      </w:r>
      <w:r w:rsidRPr="00B70EBC">
        <w:rPr>
          <w:rFonts w:ascii="Times New Roman" w:hAnsi="Times New Roman" w:cs="Times New Roman"/>
        </w:rPr>
        <w:t>完</w:t>
      </w:r>
      <w:r w:rsidRPr="00127903">
        <w:rPr>
          <w:rFonts w:ascii="Times New Roman" w:hAnsi="Times New Roman" w:cs="Times New Roman"/>
        </w:rPr>
        <w:t>成。這項技術大幅減少了水資源和化學品的消耗，同時減少了</w:t>
      </w:r>
      <w:r w:rsidR="00F91225" w:rsidRPr="00127903">
        <w:rPr>
          <w:rFonts w:ascii="Times New Roman" w:hAnsi="Times New Roman" w:cs="Times New Roman"/>
        </w:rPr>
        <w:t>排放</w:t>
      </w:r>
      <w:r w:rsidR="00F91225">
        <w:rPr>
          <w:rFonts w:ascii="Times New Roman" w:hAnsi="Times New Roman" w:cs="Times New Roman" w:hint="eastAsia"/>
        </w:rPr>
        <w:t>的</w:t>
      </w:r>
      <w:r w:rsidRPr="00127903">
        <w:rPr>
          <w:rFonts w:ascii="Times New Roman" w:hAnsi="Times New Roman" w:cs="Times New Roman"/>
        </w:rPr>
        <w:t>廢水，是低用水染色方法上的一大突破。</w:t>
      </w:r>
    </w:p>
    <w:p w14:paraId="5376C234" w14:textId="77777777" w:rsidR="004935F4" w:rsidRDefault="004935F4" w:rsidP="002F0682">
      <w:pPr>
        <w:widowControl/>
        <w:spacing w:after="0" w:line="240" w:lineRule="auto"/>
        <w:contextualSpacing/>
        <w:jc w:val="both"/>
        <w:rPr>
          <w:rFonts w:ascii="Times New Roman" w:hAnsi="Times New Roman" w:cs="Times New Roman"/>
        </w:rPr>
      </w:pPr>
    </w:p>
    <w:p w14:paraId="397D543C" w14:textId="0F3AE05B" w:rsidR="005B6A34" w:rsidRPr="003650AE" w:rsidRDefault="004935F4" w:rsidP="002F0682">
      <w:pPr>
        <w:widowControl/>
        <w:spacing w:after="0" w:line="240" w:lineRule="auto"/>
        <w:contextualSpacing/>
        <w:jc w:val="both"/>
        <w:rPr>
          <w:rFonts w:ascii="Times New Roman" w:hAnsi="Times New Roman" w:cs="Times New Roman"/>
          <w:b/>
          <w:bCs/>
          <w:color w:val="000000" w:themeColor="text1"/>
        </w:rPr>
      </w:pPr>
      <w:r w:rsidRPr="004935F4">
        <w:rPr>
          <w:rFonts w:ascii="Times New Roman" w:hAnsi="Times New Roman" w:cs="Times New Roman"/>
          <w:b/>
          <w:bCs/>
        </w:rPr>
        <w:t>3.3.</w:t>
      </w:r>
      <w:r w:rsidRPr="003650AE">
        <w:rPr>
          <w:rFonts w:ascii="Times New Roman" w:hAnsi="Times New Roman" w:cs="Times New Roman"/>
          <w:b/>
          <w:bCs/>
          <w:color w:val="000000" w:themeColor="text1"/>
        </w:rPr>
        <w:t xml:space="preserve">2.3. </w:t>
      </w:r>
      <w:r w:rsidRPr="003650AE">
        <w:rPr>
          <w:rFonts w:ascii="Times New Roman" w:hAnsi="Times New Roman" w:cs="Times New Roman"/>
          <w:b/>
          <w:bCs/>
          <w:color w:val="000000" w:themeColor="text1"/>
        </w:rPr>
        <w:t>空氣染</w:t>
      </w:r>
      <w:r w:rsidR="00D56FB0" w:rsidRPr="003650AE">
        <w:rPr>
          <w:rFonts w:ascii="Times New Roman" w:hAnsi="Times New Roman" w:cs="Times New Roman"/>
          <w:b/>
          <w:bCs/>
          <w:color w:val="000000" w:themeColor="text1"/>
        </w:rPr>
        <w:t>色</w:t>
      </w:r>
      <w:r w:rsidRPr="003650AE">
        <w:rPr>
          <w:rFonts w:ascii="Times New Roman" w:hAnsi="Times New Roman" w:cs="Times New Roman"/>
          <w:b/>
          <w:bCs/>
          <w:color w:val="000000" w:themeColor="text1"/>
        </w:rPr>
        <w:t>技術</w:t>
      </w:r>
      <w:r w:rsidRPr="003650AE">
        <w:rPr>
          <w:rFonts w:ascii="Times New Roman" w:hAnsi="Times New Roman" w:cs="Times New Roman"/>
          <w:b/>
          <w:bCs/>
          <w:color w:val="000000" w:themeColor="text1"/>
        </w:rPr>
        <w:t xml:space="preserve">  </w:t>
      </w:r>
    </w:p>
    <w:p w14:paraId="181543A9" w14:textId="65BFD652" w:rsidR="005B6A34" w:rsidRPr="00127903" w:rsidRDefault="00D56FB0" w:rsidP="002F0682">
      <w:pPr>
        <w:widowControl/>
        <w:spacing w:after="0" w:line="240" w:lineRule="auto"/>
        <w:contextualSpacing/>
        <w:jc w:val="both"/>
        <w:rPr>
          <w:rFonts w:ascii="Times New Roman" w:hAnsi="Times New Roman" w:cs="Times New Roman"/>
        </w:rPr>
      </w:pPr>
      <w:r w:rsidRPr="00D56FB0">
        <w:rPr>
          <w:rFonts w:ascii="Times New Roman" w:hAnsi="Times New Roman" w:cs="Times New Roman"/>
        </w:rPr>
        <w:t>空氣染色技術利用熱能將分散染料從紙質載體轉移到布料表面，完全不需要使用水。此技術特別適用於聚酯纖維，能夠達到高效且精</w:t>
      </w:r>
      <w:r w:rsidR="003650AE">
        <w:rPr>
          <w:rFonts w:ascii="Times New Roman" w:hAnsi="Times New Roman" w:cs="Times New Roman" w:hint="eastAsia"/>
        </w:rPr>
        <w:t>確</w:t>
      </w:r>
      <w:r w:rsidRPr="00D56FB0">
        <w:rPr>
          <w:rFonts w:ascii="Times New Roman" w:hAnsi="Times New Roman" w:cs="Times New Roman"/>
        </w:rPr>
        <w:t>的染色效果，同時大幅降低能源與水的消耗。</w:t>
      </w:r>
    </w:p>
    <w:p w14:paraId="4780BB07" w14:textId="77777777" w:rsidR="004935F4" w:rsidRDefault="004935F4" w:rsidP="002F0682">
      <w:pPr>
        <w:widowControl/>
        <w:spacing w:after="0" w:line="240" w:lineRule="auto"/>
        <w:contextualSpacing/>
        <w:jc w:val="both"/>
        <w:rPr>
          <w:rFonts w:ascii="Times New Roman" w:hAnsi="Times New Roman" w:cs="Times New Roman"/>
        </w:rPr>
      </w:pPr>
    </w:p>
    <w:p w14:paraId="02D17746" w14:textId="74E3B4CC" w:rsidR="005B6A34" w:rsidRPr="004935F4" w:rsidRDefault="004935F4" w:rsidP="002F0682">
      <w:pPr>
        <w:widowControl/>
        <w:spacing w:after="0" w:line="240" w:lineRule="auto"/>
        <w:contextualSpacing/>
        <w:jc w:val="both"/>
        <w:rPr>
          <w:rFonts w:ascii="Times New Roman" w:hAnsi="Times New Roman" w:cs="Times New Roman"/>
          <w:b/>
          <w:bCs/>
        </w:rPr>
      </w:pPr>
      <w:r w:rsidRPr="004935F4">
        <w:rPr>
          <w:rFonts w:ascii="Times New Roman" w:hAnsi="Times New Roman" w:cs="Times New Roman"/>
          <w:b/>
          <w:bCs/>
        </w:rPr>
        <w:t xml:space="preserve">3.3.2.4. </w:t>
      </w:r>
      <w:r w:rsidRPr="004935F4">
        <w:rPr>
          <w:rFonts w:ascii="Times New Roman" w:hAnsi="Times New Roman" w:cs="Times New Roman"/>
          <w:b/>
          <w:bCs/>
        </w:rPr>
        <w:t>等離子染色與生物染色技術</w:t>
      </w:r>
      <w:r w:rsidRPr="004935F4">
        <w:rPr>
          <w:rFonts w:ascii="Times New Roman" w:hAnsi="Times New Roman" w:cs="Times New Roman"/>
          <w:b/>
          <w:bCs/>
        </w:rPr>
        <w:t xml:space="preserve">  </w:t>
      </w:r>
    </w:p>
    <w:p w14:paraId="38D979D8" w14:textId="5CCE8301" w:rsidR="005B6A34" w:rsidRPr="00127903" w:rsidRDefault="005B6A34"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等離子染色技術利用等離子體激活纖維表面，增強染料的吸附性。生物染料則使用環保的生物輔助劑或天然染料，進一步減少化學污染並促進</w:t>
      </w:r>
      <w:r w:rsidR="00403F38">
        <w:rPr>
          <w:rFonts w:ascii="Times New Roman" w:hAnsi="Times New Roman" w:cs="Times New Roman" w:hint="eastAsia"/>
        </w:rPr>
        <w:t>可持</w:t>
      </w:r>
      <w:r w:rsidRPr="00127903">
        <w:rPr>
          <w:rFonts w:ascii="Times New Roman" w:hAnsi="Times New Roman" w:cs="Times New Roman"/>
        </w:rPr>
        <w:t>續生產。</w:t>
      </w:r>
    </w:p>
    <w:p w14:paraId="1D5BA6A5" w14:textId="77777777" w:rsidR="004935F4" w:rsidRDefault="004935F4" w:rsidP="002F0682">
      <w:pPr>
        <w:widowControl/>
        <w:spacing w:after="0" w:line="240" w:lineRule="auto"/>
        <w:contextualSpacing/>
        <w:jc w:val="both"/>
        <w:rPr>
          <w:rFonts w:ascii="Times New Roman" w:hAnsi="Times New Roman" w:cs="Times New Roman"/>
        </w:rPr>
      </w:pPr>
    </w:p>
    <w:p w14:paraId="0A241CE8" w14:textId="62B4F601" w:rsidR="005B6A34" w:rsidRPr="004935F4" w:rsidRDefault="004935F4" w:rsidP="002F0682">
      <w:pPr>
        <w:widowControl/>
        <w:spacing w:after="0" w:line="240" w:lineRule="auto"/>
        <w:contextualSpacing/>
        <w:jc w:val="both"/>
        <w:rPr>
          <w:rFonts w:ascii="Times New Roman" w:hAnsi="Times New Roman" w:cs="Times New Roman"/>
          <w:b/>
          <w:bCs/>
        </w:rPr>
      </w:pPr>
      <w:r w:rsidRPr="004935F4">
        <w:rPr>
          <w:rFonts w:ascii="Times New Roman" w:hAnsi="Times New Roman" w:cs="Times New Roman"/>
          <w:b/>
          <w:bCs/>
        </w:rPr>
        <w:t xml:space="preserve">3.3.2.5. </w:t>
      </w:r>
      <w:r w:rsidRPr="004935F4">
        <w:rPr>
          <w:rFonts w:ascii="Times New Roman" w:hAnsi="Times New Roman" w:cs="Times New Roman"/>
          <w:b/>
          <w:bCs/>
        </w:rPr>
        <w:t>環</w:t>
      </w:r>
      <w:r w:rsidR="003650AE">
        <w:rPr>
          <w:rFonts w:ascii="Times New Roman" w:hAnsi="Times New Roman" w:cs="Times New Roman" w:hint="eastAsia"/>
          <w:b/>
          <w:bCs/>
        </w:rPr>
        <w:t>保</w:t>
      </w:r>
      <w:r w:rsidRPr="004935F4">
        <w:rPr>
          <w:rFonts w:ascii="Times New Roman" w:hAnsi="Times New Roman" w:cs="Times New Roman"/>
          <w:b/>
          <w:bCs/>
        </w:rPr>
        <w:t>效益與產業影響</w:t>
      </w:r>
      <w:r w:rsidRPr="004935F4">
        <w:rPr>
          <w:rFonts w:ascii="Times New Roman" w:hAnsi="Times New Roman" w:cs="Times New Roman"/>
          <w:b/>
          <w:bCs/>
        </w:rPr>
        <w:t xml:space="preserve">  </w:t>
      </w:r>
    </w:p>
    <w:p w14:paraId="267594B3" w14:textId="1BE88E6E" w:rsidR="005B6A34" w:rsidRPr="00127903" w:rsidRDefault="005B6A34" w:rsidP="002F0682">
      <w:pPr>
        <w:pStyle w:val="a9"/>
        <w:widowControl/>
        <w:numPr>
          <w:ilvl w:val="0"/>
          <w:numId w:val="13"/>
        </w:numPr>
        <w:spacing w:after="0" w:line="240" w:lineRule="auto"/>
        <w:jc w:val="both"/>
        <w:rPr>
          <w:rFonts w:ascii="Times New Roman" w:hAnsi="Times New Roman" w:cs="Times New Roman"/>
        </w:rPr>
      </w:pPr>
      <w:r w:rsidRPr="00127903">
        <w:rPr>
          <w:rFonts w:ascii="Times New Roman" w:hAnsi="Times New Roman" w:cs="Times New Roman"/>
        </w:rPr>
        <w:t>節水：</w:t>
      </w:r>
      <w:r w:rsidR="008A39FB" w:rsidRPr="00127903">
        <w:rPr>
          <w:rFonts w:ascii="Times New Roman" w:hAnsi="Times New Roman" w:cs="Times New Roman"/>
        </w:rPr>
        <w:t>低水</w:t>
      </w:r>
      <w:r w:rsidR="003650AE">
        <w:rPr>
          <w:rFonts w:ascii="Times New Roman" w:hAnsi="Times New Roman" w:cs="Times New Roman" w:hint="eastAsia"/>
        </w:rPr>
        <w:t>量</w:t>
      </w:r>
      <w:r w:rsidR="008A39FB" w:rsidRPr="00127903">
        <w:rPr>
          <w:rFonts w:ascii="Times New Roman" w:hAnsi="Times New Roman" w:cs="Times New Roman"/>
        </w:rPr>
        <w:t>與無水</w:t>
      </w:r>
      <w:r w:rsidRPr="00127903">
        <w:rPr>
          <w:rFonts w:ascii="Times New Roman" w:hAnsi="Times New Roman" w:cs="Times New Roman"/>
        </w:rPr>
        <w:t>染色技術能將染色過程中的用水量減少至傳統方法的</w:t>
      </w:r>
      <w:r w:rsidRPr="00127903">
        <w:rPr>
          <w:rFonts w:ascii="Times New Roman" w:hAnsi="Times New Roman" w:cs="Times New Roman"/>
        </w:rPr>
        <w:t>1%</w:t>
      </w:r>
      <w:r w:rsidRPr="00127903">
        <w:rPr>
          <w:rFonts w:ascii="Times New Roman" w:hAnsi="Times New Roman" w:cs="Times New Roman"/>
        </w:rPr>
        <w:t>，超臨界二氧化碳染色則可達成零用水。</w:t>
      </w:r>
      <w:r w:rsidRPr="00127903">
        <w:rPr>
          <w:rFonts w:ascii="Times New Roman" w:hAnsi="Times New Roman" w:cs="Times New Roman"/>
        </w:rPr>
        <w:t xml:space="preserve">  </w:t>
      </w:r>
    </w:p>
    <w:p w14:paraId="07D65526" w14:textId="3C5E2CD8" w:rsidR="00ED3165" w:rsidRPr="00127903" w:rsidRDefault="005B6A34" w:rsidP="002F0682">
      <w:pPr>
        <w:pStyle w:val="a9"/>
        <w:widowControl/>
        <w:numPr>
          <w:ilvl w:val="0"/>
          <w:numId w:val="13"/>
        </w:numPr>
        <w:spacing w:after="0" w:line="240" w:lineRule="auto"/>
        <w:jc w:val="both"/>
        <w:rPr>
          <w:rFonts w:ascii="Times New Roman" w:hAnsi="Times New Roman" w:cs="Times New Roman"/>
        </w:rPr>
      </w:pPr>
      <w:r w:rsidRPr="00127903">
        <w:rPr>
          <w:rFonts w:ascii="Times New Roman" w:hAnsi="Times New Roman" w:cs="Times New Roman"/>
        </w:rPr>
        <w:t>減少</w:t>
      </w:r>
      <w:r w:rsidR="003650AE" w:rsidRPr="00127903">
        <w:rPr>
          <w:rFonts w:ascii="Times New Roman" w:hAnsi="Times New Roman" w:cs="Times New Roman"/>
        </w:rPr>
        <w:t>排放</w:t>
      </w:r>
      <w:r w:rsidRPr="00127903">
        <w:rPr>
          <w:rFonts w:ascii="Times New Roman" w:hAnsi="Times New Roman" w:cs="Times New Roman"/>
        </w:rPr>
        <w:t>污染物：這些技術可防止染色及</w:t>
      </w:r>
      <w:r w:rsidR="003650AE">
        <w:rPr>
          <w:rFonts w:ascii="Times New Roman" w:hAnsi="Times New Roman" w:cs="Times New Roman" w:hint="eastAsia"/>
        </w:rPr>
        <w:t>加工潤飾／</w:t>
      </w:r>
      <w:r w:rsidR="00594DCF">
        <w:rPr>
          <w:rFonts w:ascii="Times New Roman" w:hAnsi="Times New Roman" w:cs="Times New Roman" w:hint="eastAsia"/>
        </w:rPr>
        <w:t>整理</w:t>
      </w:r>
      <w:r w:rsidRPr="00127903">
        <w:rPr>
          <w:rFonts w:ascii="Times New Roman" w:hAnsi="Times New Roman" w:cs="Times New Roman"/>
        </w:rPr>
        <w:t>過程中</w:t>
      </w:r>
      <w:r w:rsidR="003650AE">
        <w:rPr>
          <w:rFonts w:ascii="Times New Roman" w:hAnsi="Times New Roman" w:cs="Times New Roman" w:hint="eastAsia"/>
        </w:rPr>
        <w:t>的</w:t>
      </w:r>
      <w:r w:rsidRPr="00127903">
        <w:rPr>
          <w:rFonts w:ascii="Times New Roman" w:hAnsi="Times New Roman" w:cs="Times New Roman"/>
        </w:rPr>
        <w:t>有害化學物質（如重金屬和有機化合物）在廢水中釋放，從而減輕水體與土壤的污染。</w:t>
      </w:r>
      <w:r w:rsidRPr="00127903">
        <w:rPr>
          <w:rFonts w:ascii="Times New Roman" w:hAnsi="Times New Roman" w:cs="Times New Roman"/>
        </w:rPr>
        <w:t xml:space="preserve"> </w:t>
      </w:r>
    </w:p>
    <w:p w14:paraId="448D362C" w14:textId="48914A3D" w:rsidR="00ED3165" w:rsidRPr="00127903" w:rsidRDefault="005B6A34" w:rsidP="002F0682">
      <w:pPr>
        <w:pStyle w:val="a9"/>
        <w:widowControl/>
        <w:numPr>
          <w:ilvl w:val="0"/>
          <w:numId w:val="13"/>
        </w:numPr>
        <w:spacing w:after="0" w:line="240" w:lineRule="auto"/>
        <w:jc w:val="both"/>
        <w:rPr>
          <w:rFonts w:ascii="Times New Roman" w:hAnsi="Times New Roman" w:cs="Times New Roman"/>
        </w:rPr>
      </w:pPr>
      <w:r w:rsidRPr="00127903">
        <w:rPr>
          <w:rFonts w:ascii="Times New Roman" w:hAnsi="Times New Roman" w:cs="Times New Roman"/>
        </w:rPr>
        <w:t>節能與碳減排：染色過程中的低水</w:t>
      </w:r>
      <w:r w:rsidR="003650AE">
        <w:rPr>
          <w:rFonts w:ascii="Times New Roman" w:hAnsi="Times New Roman" w:cs="Times New Roman" w:hint="eastAsia"/>
        </w:rPr>
        <w:t>量</w:t>
      </w:r>
      <w:r w:rsidRPr="00127903">
        <w:rPr>
          <w:rFonts w:ascii="Times New Roman" w:hAnsi="Times New Roman" w:cs="Times New Roman"/>
        </w:rPr>
        <w:t>技術常伴隨低溫或非加熱</w:t>
      </w:r>
      <w:r w:rsidR="007F0BCF">
        <w:rPr>
          <w:rFonts w:ascii="Times New Roman" w:hAnsi="Times New Roman" w:cs="Times New Roman" w:hint="eastAsia"/>
        </w:rPr>
        <w:t>工序</w:t>
      </w:r>
      <w:r w:rsidRPr="00127903">
        <w:rPr>
          <w:rFonts w:ascii="Times New Roman" w:hAnsi="Times New Roman" w:cs="Times New Roman"/>
        </w:rPr>
        <w:t>，顯著降低能源消耗與溫室氣體排放。</w:t>
      </w:r>
    </w:p>
    <w:p w14:paraId="786405A1" w14:textId="38E1B150" w:rsidR="00ED3165" w:rsidRPr="00127903" w:rsidRDefault="00ED3165" w:rsidP="002F0682">
      <w:pPr>
        <w:widowControl/>
        <w:spacing w:after="0" w:line="240" w:lineRule="auto"/>
        <w:contextualSpacing/>
        <w:rPr>
          <w:rFonts w:ascii="Times New Roman" w:hAnsi="Times New Roman" w:cs="Times New Roman"/>
        </w:rPr>
      </w:pPr>
    </w:p>
    <w:p w14:paraId="3038F4EA" w14:textId="315A49E2" w:rsidR="00ED3165" w:rsidRPr="000F0858" w:rsidRDefault="0073359B" w:rsidP="000F0858">
      <w:pPr>
        <w:pStyle w:val="a9"/>
        <w:widowControl/>
        <w:numPr>
          <w:ilvl w:val="0"/>
          <w:numId w:val="19"/>
        </w:numPr>
        <w:spacing w:after="0" w:line="240" w:lineRule="auto"/>
        <w:ind w:left="426" w:hanging="426"/>
        <w:rPr>
          <w:rFonts w:ascii="Times New Roman" w:hAnsi="Times New Roman" w:cs="Times New Roman"/>
          <w:b/>
          <w:bCs/>
          <w:sz w:val="28"/>
          <w:szCs w:val="28"/>
        </w:rPr>
      </w:pPr>
      <w:r w:rsidRPr="000F0858">
        <w:rPr>
          <w:rFonts w:ascii="Times New Roman" w:hAnsi="Times New Roman" w:cs="Times New Roman"/>
          <w:b/>
          <w:bCs/>
          <w:sz w:val="28"/>
          <w:szCs w:val="28"/>
        </w:rPr>
        <w:t>功能性環保紡織品的開發</w:t>
      </w:r>
    </w:p>
    <w:p w14:paraId="503F4AB7" w14:textId="77777777" w:rsidR="000F0858" w:rsidRDefault="000F0858" w:rsidP="002F0682">
      <w:pPr>
        <w:widowControl/>
        <w:spacing w:after="0" w:line="240" w:lineRule="auto"/>
        <w:contextualSpacing/>
        <w:jc w:val="both"/>
        <w:rPr>
          <w:rFonts w:ascii="Times New Roman" w:hAnsi="Times New Roman" w:cs="Times New Roman"/>
          <w:b/>
          <w:bCs/>
        </w:rPr>
      </w:pPr>
    </w:p>
    <w:p w14:paraId="14187F91" w14:textId="1DAB02DB" w:rsidR="00ED3165" w:rsidRPr="00127903" w:rsidRDefault="00ED3165" w:rsidP="002F0682">
      <w:pPr>
        <w:widowControl/>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4.1. </w:t>
      </w:r>
      <w:r w:rsidRPr="00127903">
        <w:rPr>
          <w:rFonts w:ascii="Times New Roman" w:hAnsi="Times New Roman" w:cs="Times New Roman"/>
          <w:b/>
          <w:bCs/>
        </w:rPr>
        <w:t>抗菌與</w:t>
      </w:r>
      <w:r w:rsidR="00BB0664">
        <w:rPr>
          <w:rFonts w:ascii="Times New Roman" w:hAnsi="Times New Roman" w:cs="Times New Roman" w:hint="eastAsia"/>
          <w:b/>
          <w:bCs/>
        </w:rPr>
        <w:t>防</w:t>
      </w:r>
      <w:r w:rsidRPr="00127903">
        <w:rPr>
          <w:rFonts w:ascii="Times New Roman" w:hAnsi="Times New Roman" w:cs="Times New Roman"/>
          <w:b/>
          <w:bCs/>
        </w:rPr>
        <w:t>臭紡織品</w:t>
      </w:r>
      <w:r w:rsidRPr="00127903">
        <w:rPr>
          <w:rFonts w:ascii="Times New Roman" w:hAnsi="Times New Roman" w:cs="Times New Roman"/>
          <w:b/>
          <w:bCs/>
        </w:rPr>
        <w:t xml:space="preserve">  </w:t>
      </w:r>
    </w:p>
    <w:p w14:paraId="0AE286E4" w14:textId="5CF73919" w:rsidR="00ED3165" w:rsidRPr="00127903" w:rsidRDefault="00ED3165"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抗菌與</w:t>
      </w:r>
      <w:r w:rsidR="00BB0664">
        <w:rPr>
          <w:rFonts w:ascii="Times New Roman" w:hAnsi="Times New Roman" w:cs="Times New Roman" w:hint="eastAsia"/>
          <w:lang w:eastAsia="zh-HK"/>
        </w:rPr>
        <w:t>,</w:t>
      </w:r>
      <w:r w:rsidR="00BB0664">
        <w:rPr>
          <w:rFonts w:ascii="Times New Roman" w:hAnsi="Times New Roman" w:cs="Times New Roman" w:hint="eastAsia"/>
        </w:rPr>
        <w:t>防臭</w:t>
      </w:r>
      <w:r w:rsidRPr="00127903">
        <w:rPr>
          <w:rFonts w:ascii="Times New Roman" w:hAnsi="Times New Roman" w:cs="Times New Roman"/>
        </w:rPr>
        <w:t>紡織品指的是透過特定技術處理</w:t>
      </w:r>
      <w:r w:rsidR="00BB0664">
        <w:rPr>
          <w:rFonts w:ascii="Times New Roman" w:hAnsi="Times New Roman" w:cs="Times New Roman" w:hint="eastAsia"/>
        </w:rPr>
        <w:t>後</w:t>
      </w:r>
      <w:r w:rsidRPr="00127903">
        <w:rPr>
          <w:rFonts w:ascii="Times New Roman" w:hAnsi="Times New Roman" w:cs="Times New Roman"/>
        </w:rPr>
        <w:t>，具備抑制微生物（如細菌和黴菌）生長並減少其引起的異味的纖維或紡織品。這些產品廣泛應用於服裝、家</w:t>
      </w:r>
      <w:r w:rsidR="00BB0664">
        <w:rPr>
          <w:rFonts w:ascii="Times New Roman" w:hAnsi="Times New Roman" w:cs="Times New Roman" w:hint="eastAsia"/>
        </w:rPr>
        <w:t>居</w:t>
      </w:r>
      <w:r w:rsidRPr="00127903">
        <w:rPr>
          <w:rFonts w:ascii="Times New Roman" w:hAnsi="Times New Roman" w:cs="Times New Roman"/>
        </w:rPr>
        <w:t>紡織品（如床單、沙發）、醫療用品（如手術袍、口罩）及運動器材，提升舒適度</w:t>
      </w:r>
      <w:r w:rsidR="00BB0664">
        <w:rPr>
          <w:rFonts w:ascii="Times New Roman" w:hAnsi="Times New Roman" w:cs="Times New Roman" w:hint="eastAsia"/>
        </w:rPr>
        <w:t>與衞</w:t>
      </w:r>
      <w:r w:rsidRPr="00127903">
        <w:rPr>
          <w:rFonts w:ascii="Times New Roman" w:hAnsi="Times New Roman" w:cs="Times New Roman"/>
        </w:rPr>
        <w:t>生並延長產品</w:t>
      </w:r>
      <w:r w:rsidR="00BB0664">
        <w:rPr>
          <w:rFonts w:ascii="Times New Roman" w:hAnsi="Times New Roman" w:cs="Times New Roman" w:hint="eastAsia"/>
          <w:lang w:eastAsia="zh-HK"/>
        </w:rPr>
        <w:t>的</w:t>
      </w:r>
      <w:r w:rsidRPr="00127903">
        <w:rPr>
          <w:rFonts w:ascii="Times New Roman" w:hAnsi="Times New Roman" w:cs="Times New Roman"/>
        </w:rPr>
        <w:t>壽命。技術原理主要涵蓋抗菌劑機制及材料加工方法。</w:t>
      </w:r>
    </w:p>
    <w:p w14:paraId="72B8943B" w14:textId="77777777" w:rsidR="00BB0664" w:rsidRDefault="00BB0664" w:rsidP="002F0682">
      <w:pPr>
        <w:widowControl/>
        <w:spacing w:after="0" w:line="240" w:lineRule="auto"/>
        <w:contextualSpacing/>
        <w:jc w:val="both"/>
        <w:rPr>
          <w:rFonts w:ascii="Times New Roman" w:hAnsi="Times New Roman" w:cs="Times New Roman"/>
        </w:rPr>
      </w:pPr>
    </w:p>
    <w:p w14:paraId="2F5D888F" w14:textId="1356599D" w:rsidR="00ED3165" w:rsidRPr="00127903" w:rsidRDefault="00ED3165"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lastRenderedPageBreak/>
        <w:t>抗菌紡織品的核心在於抑制細菌增殖，通常基於以下機制：</w:t>
      </w:r>
    </w:p>
    <w:p w14:paraId="324CA47A" w14:textId="535FEC18" w:rsidR="00ED3165" w:rsidRPr="00127903" w:rsidRDefault="00ED3165" w:rsidP="002F0682">
      <w:pPr>
        <w:pStyle w:val="a9"/>
        <w:widowControl/>
        <w:numPr>
          <w:ilvl w:val="0"/>
          <w:numId w:val="2"/>
        </w:numPr>
        <w:spacing w:after="0" w:line="240" w:lineRule="auto"/>
        <w:jc w:val="both"/>
        <w:rPr>
          <w:rFonts w:ascii="Times New Roman" w:hAnsi="Times New Roman" w:cs="Times New Roman"/>
        </w:rPr>
      </w:pPr>
      <w:r w:rsidRPr="00127903">
        <w:rPr>
          <w:rFonts w:ascii="Times New Roman" w:hAnsi="Times New Roman" w:cs="Times New Roman"/>
        </w:rPr>
        <w:t>物理屏障：利用微孔結構防止微生物附著與滲透，適用於醫療紡織品。</w:t>
      </w:r>
      <w:r w:rsidRPr="00127903">
        <w:rPr>
          <w:rFonts w:ascii="Times New Roman" w:hAnsi="Times New Roman" w:cs="Times New Roman"/>
        </w:rPr>
        <w:t xml:space="preserve">  </w:t>
      </w:r>
    </w:p>
    <w:p w14:paraId="414E9D95" w14:textId="77777777" w:rsidR="00ED3165" w:rsidRPr="00127903" w:rsidRDefault="00ED3165" w:rsidP="002F0682">
      <w:pPr>
        <w:pStyle w:val="a9"/>
        <w:widowControl/>
        <w:numPr>
          <w:ilvl w:val="0"/>
          <w:numId w:val="2"/>
        </w:numPr>
        <w:spacing w:after="0" w:line="240" w:lineRule="auto"/>
        <w:jc w:val="both"/>
        <w:rPr>
          <w:rFonts w:ascii="Times New Roman" w:hAnsi="Times New Roman" w:cs="Times New Roman"/>
        </w:rPr>
      </w:pPr>
      <w:r w:rsidRPr="00127903">
        <w:rPr>
          <w:rFonts w:ascii="Times New Roman" w:hAnsi="Times New Roman" w:cs="Times New Roman"/>
        </w:rPr>
        <w:t>化學抑制：透過抗菌劑（如銀、銅、鋅化合物）釋放金屬離子或自由基，破壞細菌細胞結構。</w:t>
      </w:r>
      <w:r w:rsidRPr="00127903">
        <w:rPr>
          <w:rFonts w:ascii="Times New Roman" w:hAnsi="Times New Roman" w:cs="Times New Roman"/>
        </w:rPr>
        <w:t xml:space="preserve">  </w:t>
      </w:r>
    </w:p>
    <w:p w14:paraId="00003EFD" w14:textId="3F89B6B7" w:rsidR="00ED3165" w:rsidRPr="00127903" w:rsidRDefault="00ED3165" w:rsidP="002F0682">
      <w:pPr>
        <w:pStyle w:val="a9"/>
        <w:widowControl/>
        <w:numPr>
          <w:ilvl w:val="0"/>
          <w:numId w:val="2"/>
        </w:numPr>
        <w:spacing w:after="0" w:line="240" w:lineRule="auto"/>
        <w:jc w:val="both"/>
        <w:rPr>
          <w:rFonts w:ascii="Times New Roman" w:hAnsi="Times New Roman" w:cs="Times New Roman"/>
        </w:rPr>
      </w:pPr>
      <w:r w:rsidRPr="00127903">
        <w:rPr>
          <w:rFonts w:ascii="Times New Roman" w:hAnsi="Times New Roman" w:cs="Times New Roman"/>
        </w:rPr>
        <w:t>生物相容性：使用天然抗菌材料（如竹纖維或</w:t>
      </w:r>
      <w:r w:rsidR="00653B88" w:rsidRPr="00A13F70">
        <w:rPr>
          <w:rFonts w:ascii="Times New Roman" w:hAnsi="Times New Roman" w:cs="Times New Roman" w:hint="eastAsia"/>
          <w:lang w:val="en-HK"/>
        </w:rPr>
        <w:t>粗麻</w:t>
      </w:r>
      <w:r w:rsidRPr="00127903">
        <w:rPr>
          <w:rFonts w:ascii="Times New Roman" w:hAnsi="Times New Roman" w:cs="Times New Roman"/>
        </w:rPr>
        <w:t>）抑制微生物生長，同時對人體無害。</w:t>
      </w:r>
      <w:r w:rsidRPr="00127903">
        <w:rPr>
          <w:rFonts w:ascii="Times New Roman" w:hAnsi="Times New Roman" w:cs="Times New Roman"/>
        </w:rPr>
        <w:t xml:space="preserve">  </w:t>
      </w:r>
    </w:p>
    <w:p w14:paraId="247D2BEE" w14:textId="77777777" w:rsidR="00ED3165" w:rsidRPr="00127903" w:rsidRDefault="00ED3165"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加工技術：</w:t>
      </w:r>
      <w:r w:rsidRPr="00127903">
        <w:rPr>
          <w:rFonts w:ascii="Times New Roman" w:hAnsi="Times New Roman" w:cs="Times New Roman"/>
        </w:rPr>
        <w:t xml:space="preserve">  </w:t>
      </w:r>
    </w:p>
    <w:p w14:paraId="710B0FE4" w14:textId="5BC18A79" w:rsidR="00ED3165" w:rsidRPr="00127903" w:rsidRDefault="00ED3165" w:rsidP="008A7860">
      <w:pPr>
        <w:pStyle w:val="a9"/>
        <w:widowControl/>
        <w:numPr>
          <w:ilvl w:val="0"/>
          <w:numId w:val="2"/>
        </w:numPr>
        <w:spacing w:after="0" w:line="240" w:lineRule="auto"/>
        <w:jc w:val="both"/>
        <w:rPr>
          <w:rFonts w:ascii="Times New Roman" w:hAnsi="Times New Roman" w:cs="Times New Roman"/>
        </w:rPr>
      </w:pPr>
      <w:r w:rsidRPr="00127903">
        <w:rPr>
          <w:rFonts w:ascii="Times New Roman" w:hAnsi="Times New Roman" w:cs="Times New Roman"/>
        </w:rPr>
        <w:t>抗菌劑表面處理：在紡織表面添加抗菌處理劑，例如塗覆無機</w:t>
      </w:r>
      <w:r w:rsidR="00DA4020">
        <w:rPr>
          <w:rFonts w:ascii="Times New Roman" w:hAnsi="Times New Roman" w:cs="Times New Roman"/>
        </w:rPr>
        <w:t>纳米</w:t>
      </w:r>
      <w:r w:rsidRPr="00127903">
        <w:rPr>
          <w:rFonts w:ascii="Times New Roman" w:hAnsi="Times New Roman" w:cs="Times New Roman"/>
        </w:rPr>
        <w:t>銀粒子。</w:t>
      </w:r>
      <w:r w:rsidRPr="00127903">
        <w:rPr>
          <w:rFonts w:ascii="Times New Roman" w:hAnsi="Times New Roman" w:cs="Times New Roman"/>
        </w:rPr>
        <w:t xml:space="preserve">  </w:t>
      </w:r>
    </w:p>
    <w:p w14:paraId="506DA1ED" w14:textId="516795BC" w:rsidR="00ED3165" w:rsidRPr="00127903" w:rsidRDefault="00ED3165" w:rsidP="008A7860">
      <w:pPr>
        <w:pStyle w:val="a9"/>
        <w:widowControl/>
        <w:numPr>
          <w:ilvl w:val="0"/>
          <w:numId w:val="2"/>
        </w:numPr>
        <w:spacing w:after="0" w:line="240" w:lineRule="auto"/>
        <w:jc w:val="both"/>
        <w:rPr>
          <w:rFonts w:ascii="Times New Roman" w:hAnsi="Times New Roman" w:cs="Times New Roman"/>
        </w:rPr>
      </w:pPr>
      <w:r w:rsidRPr="00127903">
        <w:rPr>
          <w:rFonts w:ascii="Times New Roman" w:hAnsi="Times New Roman" w:cs="Times New Roman"/>
        </w:rPr>
        <w:t>纖維基質改造：在纖維原料階段直接加入抗菌成分，例如將抗菌劑嵌入尼龍纖維中，以增強鞋類和襪子的長期抗菌效果。</w:t>
      </w:r>
      <w:r w:rsidRPr="00127903">
        <w:rPr>
          <w:rFonts w:ascii="Times New Roman" w:hAnsi="Times New Roman" w:cs="Times New Roman"/>
        </w:rPr>
        <w:t xml:space="preserve">  </w:t>
      </w:r>
    </w:p>
    <w:p w14:paraId="18E9E3EE" w14:textId="1E6F2D3F" w:rsidR="00ED3165" w:rsidRPr="00127903" w:rsidRDefault="00ED3165" w:rsidP="008A7860">
      <w:pPr>
        <w:pStyle w:val="a9"/>
        <w:widowControl/>
        <w:numPr>
          <w:ilvl w:val="0"/>
          <w:numId w:val="2"/>
        </w:numPr>
        <w:spacing w:after="0" w:line="240" w:lineRule="auto"/>
        <w:jc w:val="both"/>
        <w:rPr>
          <w:rFonts w:ascii="Times New Roman" w:hAnsi="Times New Roman" w:cs="Times New Roman"/>
        </w:rPr>
      </w:pPr>
      <w:r w:rsidRPr="00127903">
        <w:rPr>
          <w:rFonts w:ascii="Times New Roman" w:hAnsi="Times New Roman" w:cs="Times New Roman"/>
        </w:rPr>
        <w:t>等離子體輔助技術：利用等離子體活化纖維表面，提升抗菌劑的吸附效率。</w:t>
      </w:r>
      <w:r w:rsidRPr="00127903">
        <w:rPr>
          <w:rFonts w:ascii="Times New Roman" w:hAnsi="Times New Roman" w:cs="Times New Roman"/>
        </w:rPr>
        <w:t xml:space="preserve">  </w:t>
      </w:r>
    </w:p>
    <w:p w14:paraId="490C7E6E" w14:textId="77777777" w:rsidR="0073359B" w:rsidRDefault="0073359B" w:rsidP="002F0682">
      <w:pPr>
        <w:widowControl/>
        <w:spacing w:after="0" w:line="240" w:lineRule="auto"/>
        <w:contextualSpacing/>
        <w:jc w:val="both"/>
        <w:rPr>
          <w:rFonts w:ascii="Times New Roman" w:hAnsi="Times New Roman" w:cs="Times New Roman"/>
          <w:b/>
          <w:bCs/>
        </w:rPr>
      </w:pPr>
    </w:p>
    <w:p w14:paraId="5FD9EB57" w14:textId="35608A18" w:rsidR="00ED3165" w:rsidRPr="00F942C6" w:rsidRDefault="0073359B" w:rsidP="002F0682">
      <w:pPr>
        <w:widowControl/>
        <w:spacing w:after="0" w:line="240" w:lineRule="auto"/>
        <w:contextualSpacing/>
        <w:jc w:val="both"/>
        <w:rPr>
          <w:rFonts w:ascii="Times New Roman" w:hAnsi="Times New Roman" w:cs="Times New Roman"/>
          <w:u w:val="single"/>
        </w:rPr>
      </w:pPr>
      <w:r w:rsidRPr="00F942C6">
        <w:rPr>
          <w:rFonts w:ascii="Times New Roman" w:hAnsi="Times New Roman" w:cs="Times New Roman"/>
          <w:u w:val="single"/>
        </w:rPr>
        <w:t>全球科技應用範例</w:t>
      </w:r>
      <w:r w:rsidRPr="00F942C6">
        <w:rPr>
          <w:rFonts w:ascii="Times New Roman" w:hAnsi="Times New Roman" w:cs="Times New Roman"/>
          <w:u w:val="single"/>
        </w:rPr>
        <w:t xml:space="preserve">  </w:t>
      </w:r>
    </w:p>
    <w:p w14:paraId="455F9A9F" w14:textId="3737DDFC" w:rsidR="00ED3165" w:rsidRPr="0073359B" w:rsidRDefault="00ED3165" w:rsidP="002F0682">
      <w:pPr>
        <w:pStyle w:val="a9"/>
        <w:widowControl/>
        <w:numPr>
          <w:ilvl w:val="0"/>
          <w:numId w:val="4"/>
        </w:numPr>
        <w:spacing w:after="0" w:line="240" w:lineRule="auto"/>
        <w:jc w:val="both"/>
        <w:rPr>
          <w:rFonts w:ascii="Times New Roman" w:hAnsi="Times New Roman" w:cs="Times New Roman"/>
        </w:rPr>
      </w:pPr>
      <w:r w:rsidRPr="0073359B">
        <w:rPr>
          <w:rFonts w:ascii="Times New Roman" w:hAnsi="Times New Roman" w:cs="Times New Roman"/>
        </w:rPr>
        <w:t>銀離子抗菌技術：銀離子因其</w:t>
      </w:r>
      <w:r w:rsidR="001D183E">
        <w:rPr>
          <w:rFonts w:ascii="Times New Roman" w:hAnsi="Times New Roman" w:cs="Times New Roman" w:hint="eastAsia"/>
        </w:rPr>
        <w:t>好</w:t>
      </w:r>
      <w:r w:rsidRPr="0073359B">
        <w:rPr>
          <w:rFonts w:ascii="Times New Roman" w:hAnsi="Times New Roman" w:cs="Times New Roman"/>
        </w:rPr>
        <w:t>的抗菌特性，廣泛應用於紡織加工中。例如，銀化合物與不織布用於開發醫療口罩，以及具有抗菌和抗病毒特性的醫院紡織品。</w:t>
      </w:r>
    </w:p>
    <w:p w14:paraId="59B341F7" w14:textId="1F3E1F7A" w:rsidR="00ED3165" w:rsidRPr="0073359B" w:rsidRDefault="00ED3165" w:rsidP="002F0682">
      <w:pPr>
        <w:pStyle w:val="a9"/>
        <w:widowControl/>
        <w:numPr>
          <w:ilvl w:val="0"/>
          <w:numId w:val="4"/>
        </w:numPr>
        <w:spacing w:after="0" w:line="240" w:lineRule="auto"/>
        <w:jc w:val="both"/>
        <w:rPr>
          <w:rFonts w:ascii="Times New Roman" w:hAnsi="Times New Roman" w:cs="Times New Roman"/>
        </w:rPr>
      </w:pPr>
      <w:r w:rsidRPr="0073359B">
        <w:rPr>
          <w:rFonts w:ascii="Times New Roman" w:hAnsi="Times New Roman" w:cs="Times New Roman"/>
        </w:rPr>
        <w:t>無機抗菌劑的應用：透過將銀、銅、鋅等金屬離子化合物固定於載體（如沸石、矽膠）上，並將其附於紡織品表面。此類技術廣泛應用於運動服飾及寢具產品中。</w:t>
      </w:r>
    </w:p>
    <w:p w14:paraId="270E019C" w14:textId="3DC5BB93" w:rsidR="00ED3165" w:rsidRPr="0073359B" w:rsidRDefault="00653B88" w:rsidP="002F0682">
      <w:pPr>
        <w:pStyle w:val="a9"/>
        <w:widowControl/>
        <w:numPr>
          <w:ilvl w:val="0"/>
          <w:numId w:val="4"/>
        </w:numPr>
        <w:spacing w:after="0" w:line="240" w:lineRule="auto"/>
        <w:jc w:val="both"/>
        <w:rPr>
          <w:rFonts w:ascii="Times New Roman" w:hAnsi="Times New Roman" w:cs="Times New Roman"/>
        </w:rPr>
      </w:pPr>
      <w:r w:rsidRPr="00A13F70">
        <w:rPr>
          <w:rFonts w:ascii="Times New Roman" w:hAnsi="Times New Roman" w:cs="Times New Roman" w:hint="eastAsia"/>
          <w:lang w:val="en-HK"/>
        </w:rPr>
        <w:t>粗麻</w:t>
      </w:r>
      <w:r w:rsidR="00ED3165" w:rsidRPr="0073359B">
        <w:rPr>
          <w:rFonts w:ascii="Times New Roman" w:hAnsi="Times New Roman" w:cs="Times New Roman"/>
        </w:rPr>
        <w:t>基抗菌紡織品：</w:t>
      </w:r>
      <w:r w:rsidR="00676610">
        <w:rPr>
          <w:rFonts w:ascii="Times New Roman" w:hAnsi="Times New Roman" w:cs="Times New Roman" w:hint="eastAsia"/>
        </w:rPr>
        <w:t>粗</w:t>
      </w:r>
      <w:r w:rsidR="00ED3165" w:rsidRPr="0073359B">
        <w:rPr>
          <w:rFonts w:ascii="Times New Roman" w:hAnsi="Times New Roman" w:cs="Times New Roman"/>
        </w:rPr>
        <w:t>麻基紡織品採用具有強耐熱性的天然</w:t>
      </w:r>
      <w:r w:rsidR="00676610">
        <w:rPr>
          <w:rFonts w:ascii="Times New Roman" w:hAnsi="Times New Roman" w:cs="Times New Roman" w:hint="eastAsia"/>
        </w:rPr>
        <w:t>粗</w:t>
      </w:r>
      <w:r w:rsidR="00ED3165" w:rsidRPr="0073359B">
        <w:rPr>
          <w:rFonts w:ascii="Times New Roman" w:hAnsi="Times New Roman" w:cs="Times New Roman"/>
        </w:rPr>
        <w:t>麻</w:t>
      </w:r>
      <w:r w:rsidR="00676610">
        <w:rPr>
          <w:rFonts w:ascii="Times New Roman" w:hAnsi="Times New Roman" w:cs="Times New Roman" w:hint="eastAsia"/>
        </w:rPr>
        <w:t>混</w:t>
      </w:r>
      <w:r w:rsidR="00ED3165" w:rsidRPr="0073359B">
        <w:rPr>
          <w:rFonts w:ascii="Times New Roman" w:hAnsi="Times New Roman" w:cs="Times New Roman"/>
        </w:rPr>
        <w:t>棉材料開發而成。這些紡織品不僅具有抗菌和除臭功能，還展現出</w:t>
      </w:r>
      <w:r w:rsidR="00676610">
        <w:rPr>
          <w:rFonts w:ascii="Times New Roman" w:hAnsi="Times New Roman" w:cs="Times New Roman" w:hint="eastAsia"/>
        </w:rPr>
        <w:t>良好</w:t>
      </w:r>
      <w:r w:rsidR="00ED3165" w:rsidRPr="0073359B">
        <w:rPr>
          <w:rFonts w:ascii="Times New Roman" w:hAnsi="Times New Roman" w:cs="Times New Roman"/>
        </w:rPr>
        <w:t>的柔軟度與耐用性。</w:t>
      </w:r>
    </w:p>
    <w:p w14:paraId="143D3552" w14:textId="6BF61FE5" w:rsidR="00ED3165" w:rsidRPr="00E82167" w:rsidRDefault="00ED3165" w:rsidP="002F0682">
      <w:pPr>
        <w:pStyle w:val="a9"/>
        <w:widowControl/>
        <w:numPr>
          <w:ilvl w:val="0"/>
          <w:numId w:val="4"/>
        </w:numPr>
        <w:spacing w:after="0" w:line="240" w:lineRule="auto"/>
        <w:jc w:val="both"/>
        <w:rPr>
          <w:rFonts w:ascii="Times New Roman" w:hAnsi="Times New Roman" w:cs="Times New Roman"/>
        </w:rPr>
      </w:pPr>
      <w:r w:rsidRPr="00E82167">
        <w:rPr>
          <w:rFonts w:ascii="Times New Roman" w:hAnsi="Times New Roman" w:cs="Times New Roman"/>
        </w:rPr>
        <w:t>尼龍纖維技術：尼龍纖維透過將抗菌劑整合於纖維紗線內層，具備抗菌與除臭功能，確保抗洗性及持久抗菌性能，應用於內衣與運動服飾。</w:t>
      </w:r>
    </w:p>
    <w:p w14:paraId="4A60EBEC" w14:textId="0C0B64B6" w:rsidR="00ED3165" w:rsidRPr="00E82167" w:rsidRDefault="00ED3165" w:rsidP="002F0682">
      <w:pPr>
        <w:pStyle w:val="a9"/>
        <w:widowControl/>
        <w:numPr>
          <w:ilvl w:val="0"/>
          <w:numId w:val="4"/>
        </w:numPr>
        <w:spacing w:after="0" w:line="240" w:lineRule="auto"/>
        <w:jc w:val="both"/>
        <w:rPr>
          <w:rFonts w:ascii="Times New Roman" w:hAnsi="Times New Roman" w:cs="Times New Roman"/>
        </w:rPr>
      </w:pPr>
      <w:r w:rsidRPr="00E82167">
        <w:rPr>
          <w:rFonts w:ascii="Times New Roman" w:hAnsi="Times New Roman" w:cs="Times New Roman"/>
        </w:rPr>
        <w:t>等離子抗菌處理技術：等離子技術用於活化纖維表面，使抗菌處理劑能更穩定地附於紡織材料上。這項技術已被多家歐洲公司採用，用於生產高端戶外服裝。</w:t>
      </w:r>
    </w:p>
    <w:p w14:paraId="6E737F89" w14:textId="2C235670" w:rsidR="00ED3165" w:rsidRPr="00E82167" w:rsidRDefault="00ED3165" w:rsidP="002F0682">
      <w:pPr>
        <w:pStyle w:val="a9"/>
        <w:widowControl/>
        <w:numPr>
          <w:ilvl w:val="0"/>
          <w:numId w:val="4"/>
        </w:numPr>
        <w:spacing w:after="0" w:line="240" w:lineRule="auto"/>
        <w:jc w:val="both"/>
        <w:rPr>
          <w:rFonts w:ascii="Times New Roman" w:hAnsi="Times New Roman" w:cs="Times New Roman"/>
        </w:rPr>
      </w:pPr>
      <w:r w:rsidRPr="00E82167">
        <w:rPr>
          <w:rFonts w:ascii="Times New Roman" w:hAnsi="Times New Roman" w:cs="Times New Roman"/>
        </w:rPr>
        <w:t>天然抗菌纖維的應用：一些高端紡織品牌使用抗菌天然纖維，如竹纖維和絲纖維。這些材料本身具有抗菌特性且環保，適合用於內衣和寢具產品。</w:t>
      </w:r>
    </w:p>
    <w:p w14:paraId="5FF09565" w14:textId="77777777" w:rsidR="00ED3165" w:rsidRPr="00127903" w:rsidRDefault="00ED3165" w:rsidP="002F0682">
      <w:pPr>
        <w:widowControl/>
        <w:spacing w:after="0" w:line="240" w:lineRule="auto"/>
        <w:contextualSpacing/>
        <w:jc w:val="both"/>
        <w:rPr>
          <w:rFonts w:ascii="Times New Roman" w:hAnsi="Times New Roman" w:cs="Times New Roman"/>
        </w:rPr>
      </w:pPr>
    </w:p>
    <w:p w14:paraId="2BA02061" w14:textId="0843A5F4" w:rsidR="00ED3165" w:rsidRPr="00127903" w:rsidRDefault="00ED3165" w:rsidP="002F0682">
      <w:pPr>
        <w:widowControl/>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4.2. </w:t>
      </w:r>
      <w:r w:rsidRPr="00127903">
        <w:rPr>
          <w:rFonts w:ascii="Times New Roman" w:hAnsi="Times New Roman" w:cs="Times New Roman"/>
          <w:b/>
          <w:bCs/>
        </w:rPr>
        <w:t>抗紫外線與保護材料</w:t>
      </w:r>
      <w:r w:rsidRPr="00127903">
        <w:rPr>
          <w:rFonts w:ascii="Times New Roman" w:hAnsi="Times New Roman" w:cs="Times New Roman"/>
          <w:b/>
          <w:bCs/>
        </w:rPr>
        <w:t xml:space="preserve">  </w:t>
      </w:r>
    </w:p>
    <w:p w14:paraId="3906F72A" w14:textId="00488463" w:rsidR="00ED3165" w:rsidRPr="00127903" w:rsidRDefault="00ED3165"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抗紫外線與保護材料指的是經過專門技術設計與加工，以提供</w:t>
      </w:r>
      <w:r w:rsidR="00676610" w:rsidRPr="00127903">
        <w:rPr>
          <w:rFonts w:ascii="Times New Roman" w:hAnsi="Times New Roman" w:cs="Times New Roman"/>
        </w:rPr>
        <w:t>阻擋</w:t>
      </w:r>
      <w:r w:rsidRPr="00127903">
        <w:rPr>
          <w:rFonts w:ascii="Times New Roman" w:hAnsi="Times New Roman" w:cs="Times New Roman"/>
        </w:rPr>
        <w:t>紫外線（</w:t>
      </w:r>
      <w:r w:rsidRPr="00127903">
        <w:rPr>
          <w:rFonts w:ascii="Times New Roman" w:hAnsi="Times New Roman" w:cs="Times New Roman"/>
        </w:rPr>
        <w:t>UV</w:t>
      </w:r>
      <w:r w:rsidRPr="00127903">
        <w:rPr>
          <w:rFonts w:ascii="Times New Roman" w:hAnsi="Times New Roman" w:cs="Times New Roman"/>
        </w:rPr>
        <w:t>）能力及其他保護功能的材料。此類材料主要應用於防曬、熱絕緣、化學防護及抗衝擊</w:t>
      </w:r>
      <w:r w:rsidR="00676610">
        <w:rPr>
          <w:rFonts w:ascii="Times New Roman" w:hAnsi="Times New Roman" w:cs="Times New Roman" w:hint="eastAsia"/>
        </w:rPr>
        <w:t>強度</w:t>
      </w:r>
      <w:r w:rsidRPr="00127903">
        <w:rPr>
          <w:rFonts w:ascii="Times New Roman" w:hAnsi="Times New Roman" w:cs="Times New Roman"/>
        </w:rPr>
        <w:t>等多個領域。其核心技術概念包括：</w:t>
      </w:r>
    </w:p>
    <w:p w14:paraId="5B44DC80" w14:textId="28C1BB6D" w:rsidR="00ED3165" w:rsidRPr="00127903" w:rsidRDefault="00874C0A" w:rsidP="002F0682">
      <w:pPr>
        <w:pStyle w:val="a9"/>
        <w:widowControl/>
        <w:numPr>
          <w:ilvl w:val="0"/>
          <w:numId w:val="4"/>
        </w:numPr>
        <w:spacing w:after="0" w:line="240" w:lineRule="auto"/>
        <w:jc w:val="both"/>
        <w:rPr>
          <w:rFonts w:ascii="Times New Roman" w:hAnsi="Times New Roman" w:cs="Times New Roman"/>
        </w:rPr>
      </w:pPr>
      <w:r>
        <w:rPr>
          <w:rFonts w:ascii="Times New Roman" w:hAnsi="Times New Roman" w:cs="Times New Roman" w:hint="eastAsia"/>
        </w:rPr>
        <w:t>抗</w:t>
      </w:r>
      <w:r w:rsidR="00ED3165" w:rsidRPr="00127903">
        <w:rPr>
          <w:rFonts w:ascii="Times New Roman" w:hAnsi="Times New Roman" w:cs="Times New Roman"/>
        </w:rPr>
        <w:t>紫外線</w:t>
      </w:r>
      <w:r>
        <w:rPr>
          <w:rFonts w:ascii="Times New Roman" w:hAnsi="Times New Roman" w:cs="Times New Roman" w:hint="eastAsia"/>
        </w:rPr>
        <w:t>特</w:t>
      </w:r>
      <w:r w:rsidR="00ED3165" w:rsidRPr="00127903">
        <w:rPr>
          <w:rFonts w:ascii="Times New Roman" w:hAnsi="Times New Roman" w:cs="Times New Roman"/>
        </w:rPr>
        <w:t>性：該材料有效阻擋短波紫外線（</w:t>
      </w:r>
      <w:r w:rsidR="00ED3165" w:rsidRPr="00127903">
        <w:rPr>
          <w:rFonts w:ascii="Times New Roman" w:hAnsi="Times New Roman" w:cs="Times New Roman"/>
        </w:rPr>
        <w:t>UVB</w:t>
      </w:r>
      <w:r w:rsidR="00ED3165" w:rsidRPr="00127903">
        <w:rPr>
          <w:rFonts w:ascii="Times New Roman" w:hAnsi="Times New Roman" w:cs="Times New Roman"/>
        </w:rPr>
        <w:t>，</w:t>
      </w:r>
      <w:r w:rsidR="00ED3165" w:rsidRPr="00127903">
        <w:rPr>
          <w:rFonts w:ascii="Times New Roman" w:hAnsi="Times New Roman" w:cs="Times New Roman"/>
        </w:rPr>
        <w:t>280 - 315 nm</w:t>
      </w:r>
      <w:r w:rsidR="00ED3165" w:rsidRPr="00127903">
        <w:rPr>
          <w:rFonts w:ascii="Times New Roman" w:hAnsi="Times New Roman" w:cs="Times New Roman"/>
        </w:rPr>
        <w:t>）及長波紫外線（</w:t>
      </w:r>
      <w:r w:rsidR="00ED3165" w:rsidRPr="00127903">
        <w:rPr>
          <w:rFonts w:ascii="Times New Roman" w:hAnsi="Times New Roman" w:cs="Times New Roman"/>
        </w:rPr>
        <w:t>UVA</w:t>
      </w:r>
      <w:r w:rsidR="00ED3165" w:rsidRPr="00127903">
        <w:rPr>
          <w:rFonts w:ascii="Times New Roman" w:hAnsi="Times New Roman" w:cs="Times New Roman"/>
        </w:rPr>
        <w:t>，</w:t>
      </w:r>
      <w:r w:rsidR="00ED3165" w:rsidRPr="00127903">
        <w:rPr>
          <w:rFonts w:ascii="Times New Roman" w:hAnsi="Times New Roman" w:cs="Times New Roman"/>
        </w:rPr>
        <w:t>315 - 400 nm</w:t>
      </w:r>
      <w:r w:rsidR="00ED3165" w:rsidRPr="00127903">
        <w:rPr>
          <w:rFonts w:ascii="Times New Roman" w:hAnsi="Times New Roman" w:cs="Times New Roman"/>
        </w:rPr>
        <w:t>）輻射，防止紫外線穿透</w:t>
      </w:r>
      <w:r w:rsidR="007E321E">
        <w:rPr>
          <w:rFonts w:ascii="Times New Roman" w:hAnsi="Times New Roman" w:cs="Times New Roman" w:hint="eastAsia"/>
        </w:rPr>
        <w:t>後</w:t>
      </w:r>
      <w:r w:rsidR="00ED3165" w:rsidRPr="00127903">
        <w:rPr>
          <w:rFonts w:ascii="Times New Roman" w:hAnsi="Times New Roman" w:cs="Times New Roman"/>
        </w:rPr>
        <w:t>造成的老化、皮膚損傷及材料</w:t>
      </w:r>
      <w:r w:rsidR="007E321E">
        <w:rPr>
          <w:rFonts w:ascii="Times New Roman" w:hAnsi="Times New Roman" w:cs="Times New Roman" w:hint="eastAsia"/>
        </w:rPr>
        <w:t>降解</w:t>
      </w:r>
      <w:r w:rsidR="00ED3165" w:rsidRPr="00127903">
        <w:rPr>
          <w:rFonts w:ascii="Times New Roman" w:hAnsi="Times New Roman" w:cs="Times New Roman"/>
        </w:rPr>
        <w:t>。這通常是透過在材料中添加抗紫外線塗層或嵌入紫外線</w:t>
      </w:r>
      <w:r w:rsidR="007E321E" w:rsidRPr="00127903">
        <w:rPr>
          <w:rFonts w:ascii="Times New Roman" w:hAnsi="Times New Roman" w:cs="Times New Roman"/>
        </w:rPr>
        <w:t>吸收</w:t>
      </w:r>
      <w:r w:rsidR="007E321E">
        <w:rPr>
          <w:rFonts w:ascii="Times New Roman" w:hAnsi="Times New Roman" w:cs="Times New Roman" w:hint="eastAsia"/>
        </w:rPr>
        <w:t>劑</w:t>
      </w:r>
      <w:r w:rsidR="00ED3165" w:rsidRPr="00127903">
        <w:rPr>
          <w:rFonts w:ascii="Times New Roman" w:hAnsi="Times New Roman" w:cs="Times New Roman"/>
        </w:rPr>
        <w:t>來達成。</w:t>
      </w:r>
    </w:p>
    <w:p w14:paraId="7BCBF6F5" w14:textId="01AE7D6A" w:rsidR="00ED3165" w:rsidRPr="00127903" w:rsidRDefault="00A64FC2" w:rsidP="002F0682">
      <w:pPr>
        <w:pStyle w:val="a9"/>
        <w:widowControl/>
        <w:numPr>
          <w:ilvl w:val="0"/>
          <w:numId w:val="4"/>
        </w:numPr>
        <w:spacing w:after="0" w:line="240" w:lineRule="auto"/>
        <w:jc w:val="both"/>
        <w:rPr>
          <w:rFonts w:ascii="Times New Roman" w:hAnsi="Times New Roman" w:cs="Times New Roman"/>
        </w:rPr>
      </w:pPr>
      <w:r w:rsidRPr="00127903">
        <w:rPr>
          <w:rFonts w:ascii="Times New Roman" w:hAnsi="Times New Roman" w:cs="Times New Roman"/>
        </w:rPr>
        <w:t>優化</w:t>
      </w:r>
      <w:r w:rsidR="00ED3165" w:rsidRPr="00127903">
        <w:rPr>
          <w:rFonts w:ascii="Times New Roman" w:hAnsi="Times New Roman" w:cs="Times New Roman"/>
        </w:rPr>
        <w:t>結構與功能：抗紫外線材料</w:t>
      </w:r>
      <w:r>
        <w:rPr>
          <w:rFonts w:ascii="Times New Roman" w:hAnsi="Times New Roman" w:cs="Times New Roman" w:hint="eastAsia"/>
        </w:rPr>
        <w:t>需</w:t>
      </w:r>
      <w:r w:rsidR="00ED3165" w:rsidRPr="00127903">
        <w:rPr>
          <w:rFonts w:ascii="Times New Roman" w:hAnsi="Times New Roman" w:cs="Times New Roman"/>
        </w:rPr>
        <w:t>考量透氣性、透光性及物理耐</w:t>
      </w:r>
      <w:r>
        <w:rPr>
          <w:rFonts w:ascii="Times New Roman" w:hAnsi="Times New Roman" w:cs="Times New Roman" w:hint="eastAsia"/>
        </w:rPr>
        <w:t>用</w:t>
      </w:r>
      <w:r w:rsidR="00ED3165" w:rsidRPr="00127903">
        <w:rPr>
          <w:rFonts w:ascii="Times New Roman" w:hAnsi="Times New Roman" w:cs="Times New Roman"/>
        </w:rPr>
        <w:t>性。例如，抗紫外線護目鏡在維持清晰的視覺辨識能力的同時，</w:t>
      </w:r>
      <w:r>
        <w:rPr>
          <w:rFonts w:ascii="Times New Roman" w:hAnsi="Times New Roman" w:cs="Times New Roman" w:hint="eastAsia"/>
        </w:rPr>
        <w:t>亦</w:t>
      </w:r>
      <w:r w:rsidR="00ED3165" w:rsidRPr="00127903">
        <w:rPr>
          <w:rFonts w:ascii="Times New Roman" w:hAnsi="Times New Roman" w:cs="Times New Roman"/>
        </w:rPr>
        <w:t>保護使用者免受紫外線傷害。</w:t>
      </w:r>
    </w:p>
    <w:p w14:paraId="5ACE1AC0" w14:textId="19522979" w:rsidR="00ED3165" w:rsidRPr="00127903" w:rsidRDefault="00ED3165" w:rsidP="002F0682">
      <w:pPr>
        <w:pStyle w:val="a9"/>
        <w:widowControl/>
        <w:numPr>
          <w:ilvl w:val="0"/>
          <w:numId w:val="4"/>
        </w:numPr>
        <w:spacing w:after="0" w:line="240" w:lineRule="auto"/>
        <w:jc w:val="both"/>
        <w:rPr>
          <w:rFonts w:ascii="Times New Roman" w:hAnsi="Times New Roman" w:cs="Times New Roman"/>
        </w:rPr>
      </w:pPr>
      <w:r w:rsidRPr="00127903">
        <w:rPr>
          <w:rFonts w:ascii="Times New Roman" w:hAnsi="Times New Roman" w:cs="Times New Roman"/>
        </w:rPr>
        <w:t>多功能</w:t>
      </w:r>
      <w:r w:rsidR="00875F30">
        <w:rPr>
          <w:rFonts w:ascii="Times New Roman" w:hAnsi="Times New Roman" w:cs="Times New Roman" w:hint="eastAsia"/>
        </w:rPr>
        <w:t>防</w:t>
      </w:r>
      <w:r w:rsidRPr="00127903">
        <w:rPr>
          <w:rFonts w:ascii="Times New Roman" w:hAnsi="Times New Roman" w:cs="Times New Roman"/>
        </w:rPr>
        <w:t>護：高性能</w:t>
      </w:r>
      <w:r w:rsidR="00875F30">
        <w:rPr>
          <w:rFonts w:ascii="Times New Roman" w:hAnsi="Times New Roman" w:cs="Times New Roman" w:hint="eastAsia"/>
        </w:rPr>
        <w:t>防</w:t>
      </w:r>
      <w:r w:rsidRPr="00127903">
        <w:rPr>
          <w:rFonts w:ascii="Times New Roman" w:hAnsi="Times New Roman" w:cs="Times New Roman"/>
        </w:rPr>
        <w:t>護材料結合了抗紫外線與其他</w:t>
      </w:r>
      <w:r w:rsidR="00875F30">
        <w:rPr>
          <w:rFonts w:ascii="Times New Roman" w:hAnsi="Times New Roman" w:cs="Times New Roman" w:hint="eastAsia"/>
        </w:rPr>
        <w:t>防</w:t>
      </w:r>
      <w:r w:rsidRPr="00127903">
        <w:rPr>
          <w:rFonts w:ascii="Times New Roman" w:hAnsi="Times New Roman" w:cs="Times New Roman"/>
        </w:rPr>
        <w:t>護特性，如</w:t>
      </w:r>
      <w:r w:rsidR="00875F30">
        <w:rPr>
          <w:rFonts w:ascii="Times New Roman" w:hAnsi="Times New Roman" w:cs="Times New Roman" w:hint="eastAsia"/>
        </w:rPr>
        <w:t>抗</w:t>
      </w:r>
      <w:r w:rsidRPr="00127903">
        <w:rPr>
          <w:rFonts w:ascii="Times New Roman" w:hAnsi="Times New Roman" w:cs="Times New Roman"/>
        </w:rPr>
        <w:t>化學腐蝕、</w:t>
      </w:r>
      <w:r w:rsidR="00875F30" w:rsidRPr="00127903">
        <w:rPr>
          <w:rFonts w:ascii="Times New Roman" w:hAnsi="Times New Roman" w:cs="Times New Roman"/>
        </w:rPr>
        <w:t>抗</w:t>
      </w:r>
      <w:r w:rsidRPr="00127903">
        <w:rPr>
          <w:rFonts w:ascii="Times New Roman" w:hAnsi="Times New Roman" w:cs="Times New Roman"/>
        </w:rPr>
        <w:t>高溫性及抗衝擊性。例如，化學防護服結合了抗紫外線與化學屏障功能，提供全面的防護。</w:t>
      </w:r>
    </w:p>
    <w:p w14:paraId="2FE51A6F" w14:textId="02510789" w:rsidR="00ED3165" w:rsidRPr="00127903" w:rsidRDefault="00ED3165" w:rsidP="002F0682">
      <w:pPr>
        <w:pStyle w:val="a9"/>
        <w:widowControl/>
        <w:numPr>
          <w:ilvl w:val="0"/>
          <w:numId w:val="4"/>
        </w:numPr>
        <w:spacing w:after="0" w:line="240" w:lineRule="auto"/>
        <w:jc w:val="both"/>
        <w:rPr>
          <w:rFonts w:ascii="Times New Roman" w:hAnsi="Times New Roman" w:cs="Times New Roman"/>
        </w:rPr>
      </w:pPr>
      <w:r w:rsidRPr="00127903">
        <w:rPr>
          <w:rFonts w:ascii="Times New Roman" w:hAnsi="Times New Roman" w:cs="Times New Roman"/>
        </w:rPr>
        <w:lastRenderedPageBreak/>
        <w:t>材料技術創新：透過引入</w:t>
      </w:r>
      <w:r w:rsidR="00DA4020">
        <w:rPr>
          <w:rFonts w:ascii="Times New Roman" w:hAnsi="Times New Roman" w:cs="Times New Roman"/>
        </w:rPr>
        <w:t>纳米</w:t>
      </w:r>
      <w:r w:rsidRPr="00127903">
        <w:rPr>
          <w:rFonts w:ascii="Times New Roman" w:hAnsi="Times New Roman" w:cs="Times New Roman"/>
        </w:rPr>
        <w:t>技術（如</w:t>
      </w:r>
      <w:r w:rsidR="00DA4020">
        <w:rPr>
          <w:rFonts w:ascii="Times New Roman" w:hAnsi="Times New Roman" w:cs="Times New Roman"/>
        </w:rPr>
        <w:t>纳米</w:t>
      </w:r>
      <w:r w:rsidRPr="00127903">
        <w:rPr>
          <w:rFonts w:ascii="Times New Roman" w:hAnsi="Times New Roman" w:cs="Times New Roman"/>
        </w:rPr>
        <w:t>銀、</w:t>
      </w:r>
      <w:r w:rsidR="00DA4020">
        <w:rPr>
          <w:rFonts w:ascii="Times New Roman" w:hAnsi="Times New Roman" w:cs="Times New Roman"/>
        </w:rPr>
        <w:t>纳米</w:t>
      </w:r>
      <w:r w:rsidRPr="00127903">
        <w:rPr>
          <w:rFonts w:ascii="Times New Roman" w:hAnsi="Times New Roman" w:cs="Times New Roman"/>
        </w:rPr>
        <w:t>氧化鋅）及電子束</w:t>
      </w:r>
      <w:r w:rsidR="00875F30">
        <w:rPr>
          <w:rFonts w:ascii="Times New Roman" w:hAnsi="Times New Roman" w:cs="Times New Roman" w:hint="eastAsia"/>
        </w:rPr>
        <w:t>幅</w:t>
      </w:r>
      <w:r w:rsidRPr="00127903">
        <w:rPr>
          <w:rFonts w:ascii="Times New Roman" w:hAnsi="Times New Roman" w:cs="Times New Roman"/>
        </w:rPr>
        <w:t>射等加工技術，可以改變材料的分子結構，進一步提升其抗紫外線</w:t>
      </w:r>
      <w:r w:rsidR="00875F30">
        <w:rPr>
          <w:rFonts w:ascii="Times New Roman" w:hAnsi="Times New Roman" w:cs="Times New Roman" w:hint="eastAsia"/>
        </w:rPr>
        <w:t>的</w:t>
      </w:r>
      <w:r w:rsidRPr="00127903">
        <w:rPr>
          <w:rFonts w:ascii="Times New Roman" w:hAnsi="Times New Roman" w:cs="Times New Roman"/>
        </w:rPr>
        <w:t>能力。</w:t>
      </w:r>
    </w:p>
    <w:p w14:paraId="292D5A84" w14:textId="77777777" w:rsidR="00E82167" w:rsidRDefault="00E82167" w:rsidP="002F0682">
      <w:pPr>
        <w:widowControl/>
        <w:spacing w:after="0" w:line="240" w:lineRule="auto"/>
        <w:contextualSpacing/>
        <w:jc w:val="both"/>
        <w:rPr>
          <w:rFonts w:ascii="Times New Roman" w:hAnsi="Times New Roman" w:cs="Times New Roman"/>
          <w:b/>
          <w:bCs/>
        </w:rPr>
      </w:pPr>
    </w:p>
    <w:p w14:paraId="0333D045" w14:textId="097965CE" w:rsidR="00ED3165" w:rsidRPr="00F942C6" w:rsidRDefault="00E82167" w:rsidP="002F0682">
      <w:pPr>
        <w:widowControl/>
        <w:spacing w:after="0" w:line="240" w:lineRule="auto"/>
        <w:contextualSpacing/>
        <w:jc w:val="both"/>
        <w:rPr>
          <w:rFonts w:ascii="Times New Roman" w:hAnsi="Times New Roman" w:cs="Times New Roman"/>
          <w:u w:val="single"/>
        </w:rPr>
      </w:pPr>
      <w:r w:rsidRPr="00F942C6">
        <w:rPr>
          <w:rFonts w:ascii="Times New Roman" w:hAnsi="Times New Roman" w:cs="Times New Roman"/>
          <w:u w:val="single"/>
        </w:rPr>
        <w:t>全球技術應用範例</w:t>
      </w:r>
    </w:p>
    <w:p w14:paraId="54C3F516" w14:textId="2F43E709" w:rsidR="00E82167" w:rsidRDefault="00ED3165" w:rsidP="002F0682">
      <w:pPr>
        <w:pStyle w:val="a9"/>
        <w:widowControl/>
        <w:numPr>
          <w:ilvl w:val="0"/>
          <w:numId w:val="5"/>
        </w:numPr>
        <w:spacing w:after="0" w:line="240" w:lineRule="auto"/>
        <w:jc w:val="both"/>
        <w:rPr>
          <w:rFonts w:ascii="Times New Roman" w:hAnsi="Times New Roman" w:cs="Times New Roman"/>
        </w:rPr>
      </w:pPr>
      <w:r w:rsidRPr="00E82167">
        <w:rPr>
          <w:rFonts w:ascii="Times New Roman" w:hAnsi="Times New Roman" w:cs="Times New Roman"/>
        </w:rPr>
        <w:t>抗紫外線護目鏡與防曬玻璃材料：抗紫外線護目鏡採用先進材料技術開發。在維持高效率抗紫外線的同時，</w:t>
      </w:r>
      <w:r w:rsidR="00160905">
        <w:rPr>
          <w:rFonts w:ascii="Times New Roman" w:hAnsi="Times New Roman" w:cs="Times New Roman" w:hint="eastAsia"/>
        </w:rPr>
        <w:t>亦</w:t>
      </w:r>
      <w:r w:rsidRPr="00E82167">
        <w:rPr>
          <w:rFonts w:ascii="Times New Roman" w:hAnsi="Times New Roman" w:cs="Times New Roman"/>
        </w:rPr>
        <w:t>確保使用者的視覺辨識能力不受影響，這是工業與醫療防護</w:t>
      </w:r>
      <w:r w:rsidR="00160905">
        <w:rPr>
          <w:rFonts w:ascii="Times New Roman" w:hAnsi="Times New Roman" w:cs="Times New Roman" w:hint="eastAsia"/>
          <w:lang w:eastAsia="zh-HK"/>
        </w:rPr>
        <w:t>的</w:t>
      </w:r>
      <w:r w:rsidRPr="00E82167">
        <w:rPr>
          <w:rFonts w:ascii="Times New Roman" w:hAnsi="Times New Roman" w:cs="Times New Roman"/>
        </w:rPr>
        <w:t>典型應用。</w:t>
      </w:r>
      <w:r w:rsidRPr="00E82167">
        <w:rPr>
          <w:rFonts w:ascii="Times New Roman" w:hAnsi="Times New Roman" w:cs="Times New Roman"/>
        </w:rPr>
        <w:t xml:space="preserve"> </w:t>
      </w:r>
    </w:p>
    <w:p w14:paraId="7A940D10" w14:textId="394BED0C" w:rsidR="00ED3165" w:rsidRPr="00E82167" w:rsidRDefault="00160905" w:rsidP="002F0682">
      <w:pPr>
        <w:pStyle w:val="a9"/>
        <w:widowControl/>
        <w:numPr>
          <w:ilvl w:val="0"/>
          <w:numId w:val="5"/>
        </w:numPr>
        <w:spacing w:after="0" w:line="240" w:lineRule="auto"/>
        <w:jc w:val="both"/>
        <w:rPr>
          <w:rFonts w:ascii="Times New Roman" w:hAnsi="Times New Roman" w:cs="Times New Roman"/>
        </w:rPr>
      </w:pPr>
      <w:r w:rsidRPr="00E82167">
        <w:rPr>
          <w:rFonts w:ascii="Times New Roman" w:hAnsi="Times New Roman" w:cs="Times New Roman"/>
        </w:rPr>
        <w:t>全面防</w:t>
      </w:r>
      <w:r>
        <w:rPr>
          <w:rFonts w:ascii="Times New Roman" w:hAnsi="Times New Roman" w:cs="Times New Roman" w:hint="eastAsia"/>
        </w:rPr>
        <w:t>護的</w:t>
      </w:r>
      <w:r w:rsidR="00ED3165" w:rsidRPr="00E82167">
        <w:rPr>
          <w:rFonts w:ascii="Times New Roman" w:hAnsi="Times New Roman" w:cs="Times New Roman"/>
        </w:rPr>
        <w:t>化學防護服：結合多項特性的化學防護服，包括抗紫外線、</w:t>
      </w:r>
      <w:r>
        <w:rPr>
          <w:rFonts w:ascii="Times New Roman" w:hAnsi="Times New Roman" w:cs="Times New Roman" w:hint="eastAsia"/>
        </w:rPr>
        <w:t>抗</w:t>
      </w:r>
      <w:r w:rsidR="00ED3165" w:rsidRPr="00E82167">
        <w:rPr>
          <w:rFonts w:ascii="Times New Roman" w:hAnsi="Times New Roman" w:cs="Times New Roman"/>
        </w:rPr>
        <w:t>化學腐蝕及物理強度。其密封設計在高風險化學環境中提供卓越的保護。</w:t>
      </w:r>
      <w:r w:rsidR="00ED3165" w:rsidRPr="00E82167">
        <w:rPr>
          <w:rFonts w:ascii="Times New Roman" w:hAnsi="Times New Roman" w:cs="Times New Roman"/>
        </w:rPr>
        <w:t xml:space="preserve"> </w:t>
      </w:r>
      <w:r w:rsidR="00ED3165" w:rsidRPr="00E82167">
        <w:rPr>
          <w:rFonts w:ascii="Times New Roman" w:hAnsi="Times New Roman" w:cs="Times New Roman"/>
        </w:rPr>
        <w:t>此外，無需</w:t>
      </w:r>
      <w:r>
        <w:rPr>
          <w:rFonts w:ascii="Times New Roman" w:hAnsi="Times New Roman" w:cs="Times New Roman" w:hint="eastAsia"/>
        </w:rPr>
        <w:t>使用</w:t>
      </w:r>
      <w:r w:rsidR="00ED3165" w:rsidRPr="00E82167">
        <w:rPr>
          <w:rFonts w:ascii="Times New Roman" w:hAnsi="Times New Roman" w:cs="Times New Roman"/>
        </w:rPr>
        <w:t>黏膠帶封口，便於快速且簡便地貼合，符合緊急情境的需求。</w:t>
      </w:r>
    </w:p>
    <w:p w14:paraId="68065F5E" w14:textId="254D1237" w:rsidR="00ED3165" w:rsidRPr="00E82167" w:rsidRDefault="00ED3165" w:rsidP="002F0682">
      <w:pPr>
        <w:pStyle w:val="a9"/>
        <w:widowControl/>
        <w:numPr>
          <w:ilvl w:val="0"/>
          <w:numId w:val="5"/>
        </w:numPr>
        <w:spacing w:after="0" w:line="240" w:lineRule="auto"/>
        <w:jc w:val="both"/>
        <w:rPr>
          <w:rFonts w:ascii="Times New Roman" w:hAnsi="Times New Roman" w:cs="Times New Roman"/>
        </w:rPr>
      </w:pPr>
      <w:r w:rsidRPr="00E82167">
        <w:rPr>
          <w:rFonts w:ascii="Times New Roman" w:hAnsi="Times New Roman" w:cs="Times New Roman"/>
        </w:rPr>
        <w:t>高效能防曬過濾</w:t>
      </w:r>
      <w:r w:rsidR="00EE4D4F">
        <w:rPr>
          <w:rFonts w:ascii="Times New Roman" w:hAnsi="Times New Roman" w:cs="Times New Roman" w:hint="eastAsia"/>
        </w:rPr>
        <w:t>器</w:t>
      </w:r>
      <w:r w:rsidRPr="00E82167">
        <w:rPr>
          <w:rFonts w:ascii="Times New Roman" w:hAnsi="Times New Roman" w:cs="Times New Roman"/>
        </w:rPr>
        <w:t>與戶外防護產品：這項創新</w:t>
      </w:r>
      <w:r w:rsidR="00EE4D4F">
        <w:rPr>
          <w:rFonts w:ascii="Times New Roman" w:hAnsi="Times New Roman" w:cs="Times New Roman" w:hint="eastAsia"/>
        </w:rPr>
        <w:t>產品</w:t>
      </w:r>
      <w:r w:rsidRPr="00E82167">
        <w:rPr>
          <w:rFonts w:ascii="Times New Roman" w:hAnsi="Times New Roman" w:cs="Times New Roman"/>
        </w:rPr>
        <w:t>能有效阻擋超長波長</w:t>
      </w:r>
      <w:r w:rsidRPr="00E82167">
        <w:rPr>
          <w:rFonts w:ascii="Times New Roman" w:hAnsi="Times New Roman" w:cs="Times New Roman"/>
        </w:rPr>
        <w:t>UVA</w:t>
      </w:r>
      <w:r w:rsidRPr="00E82167">
        <w:rPr>
          <w:rFonts w:ascii="Times New Roman" w:hAnsi="Times New Roman" w:cs="Times New Roman"/>
        </w:rPr>
        <w:t>（</w:t>
      </w:r>
      <w:r w:rsidRPr="00E82167">
        <w:rPr>
          <w:rFonts w:ascii="Times New Roman" w:hAnsi="Times New Roman" w:cs="Times New Roman"/>
        </w:rPr>
        <w:t>380–400</w:t>
      </w:r>
      <w:r w:rsidR="00DA4020">
        <w:rPr>
          <w:rFonts w:ascii="Times New Roman" w:hAnsi="Times New Roman" w:cs="Times New Roman"/>
        </w:rPr>
        <w:t>纳米</w:t>
      </w:r>
      <w:r w:rsidRPr="00E82167">
        <w:rPr>
          <w:rFonts w:ascii="Times New Roman" w:hAnsi="Times New Roman" w:cs="Times New Roman"/>
        </w:rPr>
        <w:t>），彌補現有防曬技術的不足，提升護膚與防曬效果。它廣泛應用於戶外運動產品和日常防曬產品中，特別是在長時間曝曬環境中提供高效率保護。</w:t>
      </w:r>
    </w:p>
    <w:p w14:paraId="230966B2" w14:textId="77777777" w:rsidR="00E82167" w:rsidRDefault="00E82167" w:rsidP="002F0682">
      <w:pPr>
        <w:widowControl/>
        <w:spacing w:after="0" w:line="240" w:lineRule="auto"/>
        <w:contextualSpacing/>
        <w:jc w:val="both"/>
        <w:rPr>
          <w:rFonts w:ascii="Times New Roman" w:hAnsi="Times New Roman" w:cs="Times New Roman"/>
        </w:rPr>
      </w:pPr>
    </w:p>
    <w:p w14:paraId="4ABBCE6A" w14:textId="5A043B22" w:rsidR="00ED3165" w:rsidRPr="00127903" w:rsidRDefault="00ED3165"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抗紫外線與</w:t>
      </w:r>
      <w:r w:rsidR="00EE4D4F">
        <w:rPr>
          <w:rFonts w:ascii="Times New Roman" w:hAnsi="Times New Roman" w:cs="Times New Roman" w:hint="eastAsia"/>
        </w:rPr>
        <w:t>防</w:t>
      </w:r>
      <w:r w:rsidRPr="00127903">
        <w:rPr>
          <w:rFonts w:ascii="Times New Roman" w:hAnsi="Times New Roman" w:cs="Times New Roman"/>
        </w:rPr>
        <w:t>護材料的發展已成為因應環境變遷及安全</w:t>
      </w:r>
      <w:r w:rsidR="00EE4D4F">
        <w:rPr>
          <w:rFonts w:ascii="Times New Roman" w:hAnsi="Times New Roman" w:cs="Times New Roman" w:hint="eastAsia"/>
        </w:rPr>
        <w:t>防</w:t>
      </w:r>
      <w:r w:rsidRPr="00127903">
        <w:rPr>
          <w:rFonts w:ascii="Times New Roman" w:hAnsi="Times New Roman" w:cs="Times New Roman"/>
        </w:rPr>
        <w:t>護需求的關鍵領域。從抗紫外線護目鏡與隔熱材料，到多功能化學防護服與戶外防曬技術，全球科技創新推動此領域持續進步。隨著</w:t>
      </w:r>
      <w:r w:rsidR="00DA4020">
        <w:rPr>
          <w:rFonts w:ascii="Times New Roman" w:hAnsi="Times New Roman" w:cs="Times New Roman"/>
        </w:rPr>
        <w:t>纳米</w:t>
      </w:r>
      <w:r w:rsidRPr="00127903">
        <w:rPr>
          <w:rFonts w:ascii="Times New Roman" w:hAnsi="Times New Roman" w:cs="Times New Roman"/>
        </w:rPr>
        <w:t>技術與仿生材料等材料技術的進步，抗紫外線與防護材料的應用領域與功能特性將持續擴展，為人類生活與工業發展提供更環保且高效的解決方案。</w:t>
      </w:r>
      <w:r w:rsidRPr="00127903">
        <w:rPr>
          <w:rFonts w:ascii="Times New Roman" w:hAnsi="Times New Roman" w:cs="Times New Roman"/>
        </w:rPr>
        <w:t xml:space="preserve">  </w:t>
      </w:r>
    </w:p>
    <w:p w14:paraId="5E352267" w14:textId="77777777" w:rsidR="00E82167" w:rsidRDefault="00E82167" w:rsidP="002F0682">
      <w:pPr>
        <w:widowControl/>
        <w:spacing w:after="0" w:line="240" w:lineRule="auto"/>
        <w:contextualSpacing/>
        <w:jc w:val="both"/>
        <w:rPr>
          <w:rFonts w:ascii="Times New Roman" w:hAnsi="Times New Roman" w:cs="Times New Roman"/>
          <w:b/>
          <w:bCs/>
        </w:rPr>
      </w:pPr>
    </w:p>
    <w:p w14:paraId="21EA8A8E" w14:textId="1804786A" w:rsidR="00ED3165" w:rsidRPr="00127903" w:rsidRDefault="00ED3165" w:rsidP="002F0682">
      <w:pPr>
        <w:widowControl/>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4.3. </w:t>
      </w:r>
      <w:r w:rsidRPr="00127903">
        <w:rPr>
          <w:rFonts w:ascii="Times New Roman" w:hAnsi="Times New Roman" w:cs="Times New Roman"/>
          <w:b/>
          <w:bCs/>
        </w:rPr>
        <w:t>熱變色技術的應用</w:t>
      </w:r>
      <w:r w:rsidRPr="00127903">
        <w:rPr>
          <w:rFonts w:ascii="Times New Roman" w:hAnsi="Times New Roman" w:cs="Times New Roman"/>
          <w:b/>
          <w:bCs/>
        </w:rPr>
        <w:t xml:space="preserve">  </w:t>
      </w:r>
    </w:p>
    <w:p w14:paraId="3DD23F74" w14:textId="16BD2935" w:rsidR="00ED3165" w:rsidRPr="00127903" w:rsidRDefault="00ED3165"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熱變色技術是一種多功能技術，利用溫度敏感的變色材料（如熱變色染料或顏料），使紡織品能隨溫度變化</w:t>
      </w:r>
      <w:r w:rsidR="00872215">
        <w:rPr>
          <w:rFonts w:ascii="Times New Roman" w:hAnsi="Times New Roman" w:cs="Times New Roman" w:hint="eastAsia"/>
        </w:rPr>
        <w:t>而改</w:t>
      </w:r>
      <w:r w:rsidRPr="00127903">
        <w:rPr>
          <w:rFonts w:ascii="Times New Roman" w:hAnsi="Times New Roman" w:cs="Times New Roman"/>
        </w:rPr>
        <w:t>變</w:t>
      </w:r>
      <w:r w:rsidR="00872215">
        <w:rPr>
          <w:rFonts w:ascii="Times New Roman" w:hAnsi="Times New Roman" w:cs="Times New Roman" w:hint="eastAsia"/>
        </w:rPr>
        <w:t>顏</w:t>
      </w:r>
      <w:r w:rsidRPr="00127903">
        <w:rPr>
          <w:rFonts w:ascii="Times New Roman" w:hAnsi="Times New Roman" w:cs="Times New Roman"/>
        </w:rPr>
        <w:t>色，從而賦予紡織品動態且創新的效果。這項技術的應用不僅提升了產品的功能性，也為紡織品增添了時尚價值。</w:t>
      </w:r>
      <w:r w:rsidRPr="00127903">
        <w:rPr>
          <w:rFonts w:ascii="Times New Roman" w:hAnsi="Times New Roman" w:cs="Times New Roman"/>
        </w:rPr>
        <w:t xml:space="preserve">  </w:t>
      </w:r>
    </w:p>
    <w:p w14:paraId="2A084869" w14:textId="77777777" w:rsidR="00DF4D51" w:rsidRDefault="00DF4D51" w:rsidP="002F0682">
      <w:pPr>
        <w:widowControl/>
        <w:spacing w:after="0" w:line="240" w:lineRule="auto"/>
        <w:contextualSpacing/>
        <w:jc w:val="both"/>
        <w:rPr>
          <w:rFonts w:ascii="Times New Roman" w:hAnsi="Times New Roman" w:cs="Times New Roman"/>
        </w:rPr>
      </w:pPr>
    </w:p>
    <w:p w14:paraId="45D92520" w14:textId="40BF8252" w:rsidR="00ED3165" w:rsidRPr="00DF4D51" w:rsidRDefault="00DF4D51" w:rsidP="002F0682">
      <w:pPr>
        <w:widowControl/>
        <w:spacing w:after="0" w:line="240" w:lineRule="auto"/>
        <w:contextualSpacing/>
        <w:jc w:val="both"/>
        <w:rPr>
          <w:rFonts w:ascii="Times New Roman" w:hAnsi="Times New Roman" w:cs="Times New Roman"/>
          <w:b/>
          <w:bCs/>
        </w:rPr>
      </w:pPr>
      <w:r w:rsidRPr="00DF4D51">
        <w:rPr>
          <w:rFonts w:ascii="Times New Roman" w:hAnsi="Times New Roman" w:cs="Times New Roman"/>
          <w:b/>
          <w:bCs/>
        </w:rPr>
        <w:t xml:space="preserve">4.3.1. </w:t>
      </w:r>
      <w:r w:rsidRPr="00DF4D51">
        <w:rPr>
          <w:rFonts w:ascii="Times New Roman" w:hAnsi="Times New Roman" w:cs="Times New Roman"/>
          <w:b/>
          <w:bCs/>
        </w:rPr>
        <w:t>時</w:t>
      </w:r>
      <w:r w:rsidR="00B013C0">
        <w:rPr>
          <w:rFonts w:ascii="Times New Roman" w:hAnsi="Times New Roman" w:cs="Times New Roman" w:hint="eastAsia"/>
          <w:b/>
          <w:bCs/>
        </w:rPr>
        <w:t>裝</w:t>
      </w:r>
      <w:r w:rsidRPr="00DF4D51">
        <w:rPr>
          <w:rFonts w:ascii="Times New Roman" w:hAnsi="Times New Roman" w:cs="Times New Roman"/>
          <w:b/>
          <w:bCs/>
        </w:rPr>
        <w:t>設計與服飾</w:t>
      </w:r>
      <w:r w:rsidRPr="00DF4D51">
        <w:rPr>
          <w:rFonts w:ascii="Times New Roman" w:hAnsi="Times New Roman" w:cs="Times New Roman"/>
          <w:b/>
          <w:bCs/>
        </w:rPr>
        <w:t xml:space="preserve">  </w:t>
      </w:r>
    </w:p>
    <w:p w14:paraId="36720A40" w14:textId="401DB21B" w:rsidR="00ED3165" w:rsidRPr="00127903" w:rsidRDefault="00ED3165"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熱變色技術廣泛應用於時</w:t>
      </w:r>
      <w:r w:rsidR="00B013C0">
        <w:rPr>
          <w:rFonts w:ascii="Times New Roman" w:hAnsi="Times New Roman" w:cs="Times New Roman" w:hint="eastAsia"/>
        </w:rPr>
        <w:t>裝</w:t>
      </w:r>
      <w:r w:rsidRPr="00127903">
        <w:rPr>
          <w:rFonts w:ascii="Times New Roman" w:hAnsi="Times New Roman" w:cs="Times New Roman"/>
        </w:rPr>
        <w:t>設計中，以創造隨溫度變化而改變色彩的動態效果。比如：</w:t>
      </w:r>
      <w:r w:rsidRPr="00127903">
        <w:rPr>
          <w:rFonts w:ascii="Times New Roman" w:hAnsi="Times New Roman" w:cs="Times New Roman"/>
        </w:rPr>
        <w:t xml:space="preserve">  </w:t>
      </w:r>
    </w:p>
    <w:p w14:paraId="500019FB" w14:textId="5C359371" w:rsidR="00ED3165" w:rsidRPr="00127903" w:rsidRDefault="00ED3165" w:rsidP="000F0858">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利用微膠囊技術，隱形染料與顯色劑被封裝於微膠囊中。當溫度升高到一定範圍時，顏色會逐漸消失或改變。這項技術常被用來設計能因應環境變化而展現特殊圖案的服裝。</w:t>
      </w:r>
      <w:r w:rsidRPr="00127903">
        <w:rPr>
          <w:rFonts w:ascii="Times New Roman" w:hAnsi="Times New Roman" w:cs="Times New Roman"/>
        </w:rPr>
        <w:t xml:space="preserve">  </w:t>
      </w:r>
    </w:p>
    <w:p w14:paraId="2EF19F21" w14:textId="6F1192B0" w:rsidR="00D9726E" w:rsidRPr="00127903" w:rsidRDefault="00ED3165" w:rsidP="000F0858">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熱變色塗層在高溫下呈現顏色，低溫下無色澤，在時</w:t>
      </w:r>
      <w:r w:rsidR="00B013C0">
        <w:rPr>
          <w:rFonts w:ascii="Times New Roman" w:hAnsi="Times New Roman" w:cs="Times New Roman" w:hint="eastAsia"/>
        </w:rPr>
        <w:t>裝</w:t>
      </w:r>
      <w:r w:rsidRPr="00127903">
        <w:rPr>
          <w:rFonts w:ascii="Times New Roman" w:hAnsi="Times New Roman" w:cs="Times New Roman"/>
        </w:rPr>
        <w:t>業中被廣泛應用。例如，創造獨特的熱</w:t>
      </w:r>
      <w:r w:rsidR="00B013C0">
        <w:rPr>
          <w:rFonts w:ascii="Times New Roman" w:hAnsi="Times New Roman" w:cs="Times New Roman" w:hint="eastAsia"/>
        </w:rPr>
        <w:t>感</w:t>
      </w:r>
      <w:r w:rsidRPr="00127903">
        <w:rPr>
          <w:rFonts w:ascii="Times New Roman" w:hAnsi="Times New Roman" w:cs="Times New Roman"/>
        </w:rPr>
        <w:t>變色服裝，例如</w:t>
      </w:r>
      <w:r w:rsidR="00B013C0">
        <w:rPr>
          <w:rFonts w:ascii="Times New Roman" w:hAnsi="Times New Roman" w:cs="Times New Roman" w:hint="eastAsia"/>
        </w:rPr>
        <w:t>，一件</w:t>
      </w:r>
      <w:r w:rsidRPr="00127903">
        <w:rPr>
          <w:rFonts w:ascii="Times New Roman" w:hAnsi="Times New Roman" w:cs="Times New Roman"/>
        </w:rPr>
        <w:t>冬季服裝能在冷暖環境中展現不同色調，或根據穿著者體溫</w:t>
      </w:r>
      <w:r w:rsidR="00B013C0">
        <w:rPr>
          <w:rFonts w:ascii="Times New Roman" w:hAnsi="Times New Roman" w:cs="Times New Roman" w:hint="eastAsia"/>
        </w:rPr>
        <w:t>令</w:t>
      </w:r>
      <w:r w:rsidRPr="00127903">
        <w:rPr>
          <w:rFonts w:ascii="Times New Roman" w:hAnsi="Times New Roman" w:cs="Times New Roman"/>
        </w:rPr>
        <w:t>顏色</w:t>
      </w:r>
      <w:r w:rsidR="00B013C0" w:rsidRPr="00127903">
        <w:rPr>
          <w:rFonts w:ascii="Times New Roman" w:hAnsi="Times New Roman" w:cs="Times New Roman"/>
        </w:rPr>
        <w:t>變化</w:t>
      </w:r>
      <w:r w:rsidRPr="00127903">
        <w:rPr>
          <w:rFonts w:ascii="Times New Roman" w:hAnsi="Times New Roman" w:cs="Times New Roman"/>
        </w:rPr>
        <w:t>的運動服。</w:t>
      </w:r>
      <w:r w:rsidRPr="00127903">
        <w:rPr>
          <w:rFonts w:ascii="Times New Roman" w:hAnsi="Times New Roman" w:cs="Times New Roman"/>
        </w:rPr>
        <w:t xml:space="preserve"> </w:t>
      </w:r>
    </w:p>
    <w:p w14:paraId="2EA21616" w14:textId="77777777" w:rsidR="00DF4D51" w:rsidRPr="00B013C0" w:rsidRDefault="00DF4D51" w:rsidP="002F0682">
      <w:pPr>
        <w:widowControl/>
        <w:spacing w:after="0" w:line="240" w:lineRule="auto"/>
        <w:contextualSpacing/>
        <w:jc w:val="both"/>
        <w:rPr>
          <w:rFonts w:ascii="Times New Roman" w:hAnsi="Times New Roman" w:cs="Times New Roman"/>
        </w:rPr>
      </w:pPr>
    </w:p>
    <w:p w14:paraId="067292E1" w14:textId="2E1ADD4E" w:rsidR="00ED3165" w:rsidRPr="007D5F50" w:rsidRDefault="00DF4D51" w:rsidP="002F0682">
      <w:pPr>
        <w:widowControl/>
        <w:spacing w:after="0" w:line="240" w:lineRule="auto"/>
        <w:contextualSpacing/>
        <w:jc w:val="both"/>
        <w:rPr>
          <w:rFonts w:ascii="Times New Roman" w:hAnsi="Times New Roman" w:cs="Times New Roman"/>
          <w:b/>
          <w:bCs/>
          <w:color w:val="000000" w:themeColor="text1"/>
        </w:rPr>
      </w:pPr>
      <w:r w:rsidRPr="007D5F50">
        <w:rPr>
          <w:rFonts w:ascii="Times New Roman" w:hAnsi="Times New Roman" w:cs="Times New Roman"/>
          <w:b/>
          <w:bCs/>
          <w:color w:val="000000" w:themeColor="text1"/>
        </w:rPr>
        <w:t xml:space="preserve">4.3.2. </w:t>
      </w:r>
      <w:r w:rsidRPr="007D5F50">
        <w:rPr>
          <w:rFonts w:ascii="Times New Roman" w:hAnsi="Times New Roman" w:cs="Times New Roman"/>
          <w:b/>
          <w:bCs/>
          <w:color w:val="000000" w:themeColor="text1"/>
        </w:rPr>
        <w:t>功能性紡織品與智</w:t>
      </w:r>
      <w:r w:rsidR="00D42DB2" w:rsidRPr="007D5F50">
        <w:rPr>
          <w:rFonts w:ascii="Times New Roman" w:hAnsi="Times New Roman" w:cs="Times New Roman" w:hint="eastAsia"/>
          <w:b/>
          <w:bCs/>
          <w:color w:val="000000" w:themeColor="text1"/>
        </w:rPr>
        <w:t>能</w:t>
      </w:r>
      <w:r w:rsidRPr="007D5F50">
        <w:rPr>
          <w:rFonts w:ascii="Times New Roman" w:hAnsi="Times New Roman" w:cs="Times New Roman"/>
          <w:b/>
          <w:bCs/>
          <w:color w:val="000000" w:themeColor="text1"/>
        </w:rPr>
        <w:t>應用</w:t>
      </w:r>
    </w:p>
    <w:p w14:paraId="747965B3" w14:textId="7D6CF122" w:rsidR="00ED3165" w:rsidRPr="00127903" w:rsidRDefault="00ED3165"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熱變色技術廣泛應用於功能性紡織品中，以生產互動且實用的產品：</w:t>
      </w:r>
      <w:r w:rsidRPr="00127903">
        <w:rPr>
          <w:rFonts w:ascii="Times New Roman" w:hAnsi="Times New Roman" w:cs="Times New Roman"/>
        </w:rPr>
        <w:t xml:space="preserve">  </w:t>
      </w:r>
    </w:p>
    <w:p w14:paraId="703F8B6C" w14:textId="28DE726C" w:rsidR="005C2F1D" w:rsidRPr="00127903" w:rsidRDefault="00ED3165" w:rsidP="000F0858">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體溫監測服飾：熱變色染料可施用於嬰兒衣物或醫療紡織品，隨體溫變化改變顏色，實時監控穿戴者的健康狀況。</w:t>
      </w:r>
    </w:p>
    <w:p w14:paraId="50D490C4" w14:textId="2A7CAB35" w:rsidR="00ED3165" w:rsidRPr="00127903" w:rsidRDefault="00ED3165" w:rsidP="000F0858">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lastRenderedPageBreak/>
        <w:t>戶外活動服：用於戶外運動服飾及配件，此技術透過</w:t>
      </w:r>
      <w:r w:rsidR="008C4522">
        <w:rPr>
          <w:rFonts w:ascii="Times New Roman" w:hAnsi="Times New Roman" w:cs="Times New Roman" w:hint="eastAsia"/>
        </w:rPr>
        <w:t>顏</w:t>
      </w:r>
      <w:r w:rsidRPr="00127903">
        <w:rPr>
          <w:rFonts w:ascii="Times New Roman" w:hAnsi="Times New Roman" w:cs="Times New Roman"/>
        </w:rPr>
        <w:t>色變化提供環境或體溫變化的視覺提示，有助於調整活動強度或衣物層次。</w:t>
      </w:r>
      <w:r w:rsidRPr="00127903">
        <w:rPr>
          <w:rFonts w:ascii="Times New Roman" w:hAnsi="Times New Roman" w:cs="Times New Roman"/>
        </w:rPr>
        <w:t xml:space="preserve"> </w:t>
      </w:r>
    </w:p>
    <w:p w14:paraId="503C38EB" w14:textId="77777777" w:rsidR="00DF4D51" w:rsidRDefault="00DF4D51" w:rsidP="002F0682">
      <w:pPr>
        <w:widowControl/>
        <w:spacing w:after="0" w:line="240" w:lineRule="auto"/>
        <w:contextualSpacing/>
        <w:jc w:val="both"/>
        <w:rPr>
          <w:rFonts w:ascii="Times New Roman" w:hAnsi="Times New Roman" w:cs="Times New Roman"/>
        </w:rPr>
      </w:pPr>
    </w:p>
    <w:p w14:paraId="05C283A7" w14:textId="1D52A498" w:rsidR="00ED3165" w:rsidRPr="00DF4D51" w:rsidRDefault="00DF4D51" w:rsidP="002F0682">
      <w:pPr>
        <w:widowControl/>
        <w:spacing w:after="0" w:line="240" w:lineRule="auto"/>
        <w:contextualSpacing/>
        <w:jc w:val="both"/>
        <w:rPr>
          <w:rFonts w:ascii="Times New Roman" w:hAnsi="Times New Roman" w:cs="Times New Roman"/>
          <w:b/>
          <w:bCs/>
        </w:rPr>
      </w:pPr>
      <w:r w:rsidRPr="00DF4D51">
        <w:rPr>
          <w:rFonts w:ascii="Times New Roman" w:hAnsi="Times New Roman" w:cs="Times New Roman"/>
          <w:b/>
          <w:bCs/>
        </w:rPr>
        <w:t xml:space="preserve">4.3.3. </w:t>
      </w:r>
      <w:r w:rsidRPr="00DF4D51">
        <w:rPr>
          <w:rFonts w:ascii="Times New Roman" w:hAnsi="Times New Roman" w:cs="Times New Roman"/>
          <w:b/>
          <w:bCs/>
        </w:rPr>
        <w:t>醫療與健康監測</w:t>
      </w:r>
      <w:r w:rsidRPr="00DF4D51">
        <w:rPr>
          <w:rFonts w:ascii="Times New Roman" w:hAnsi="Times New Roman" w:cs="Times New Roman"/>
          <w:b/>
          <w:bCs/>
        </w:rPr>
        <w:t xml:space="preserve">  </w:t>
      </w:r>
    </w:p>
    <w:p w14:paraId="124145FC" w14:textId="5F36CFFE" w:rsidR="00ED3165" w:rsidRPr="00127903" w:rsidRDefault="00ED3165" w:rsidP="000F0858">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體溫監測輔助器材：例如，使用熱變色材料製成的紗布或繃帶，可根據患者皮膚表面的溫度顯示不同顏色，協助醫護人員快速辨識傷口感染或發炎。</w:t>
      </w:r>
      <w:r w:rsidRPr="00127903">
        <w:rPr>
          <w:rFonts w:ascii="Times New Roman" w:hAnsi="Times New Roman" w:cs="Times New Roman"/>
        </w:rPr>
        <w:t xml:space="preserve">  </w:t>
      </w:r>
    </w:p>
    <w:p w14:paraId="6D267D61" w14:textId="54D61ED6" w:rsidR="00ED3165" w:rsidRPr="00127903" w:rsidRDefault="00ED3165" w:rsidP="000F0858">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溫控床單與枕套：在醫療機構或家庭環境中，熱變色技術可整合於床單與枕套中，監測病患體溫，減少對傳統測量裝置的依賴。</w:t>
      </w:r>
      <w:r w:rsidRPr="00127903">
        <w:rPr>
          <w:rFonts w:ascii="Times New Roman" w:hAnsi="Times New Roman" w:cs="Times New Roman"/>
        </w:rPr>
        <w:t xml:space="preserve">  </w:t>
      </w:r>
    </w:p>
    <w:p w14:paraId="1771A8BD" w14:textId="77777777" w:rsidR="00DF4D51" w:rsidRDefault="00DF4D51" w:rsidP="002F0682">
      <w:pPr>
        <w:widowControl/>
        <w:spacing w:after="0" w:line="240" w:lineRule="auto"/>
        <w:contextualSpacing/>
        <w:jc w:val="both"/>
        <w:rPr>
          <w:rFonts w:ascii="Times New Roman" w:hAnsi="Times New Roman" w:cs="Times New Roman"/>
        </w:rPr>
      </w:pPr>
    </w:p>
    <w:p w14:paraId="78A4F236" w14:textId="02EE6654" w:rsidR="00ED3165" w:rsidRPr="00DF4D51" w:rsidRDefault="00DF4D51" w:rsidP="002F0682">
      <w:pPr>
        <w:widowControl/>
        <w:spacing w:after="0" w:line="240" w:lineRule="auto"/>
        <w:contextualSpacing/>
        <w:jc w:val="both"/>
        <w:rPr>
          <w:rFonts w:ascii="Times New Roman" w:hAnsi="Times New Roman" w:cs="Times New Roman"/>
          <w:b/>
          <w:bCs/>
        </w:rPr>
      </w:pPr>
      <w:r w:rsidRPr="00DF4D51">
        <w:rPr>
          <w:rFonts w:ascii="Times New Roman" w:hAnsi="Times New Roman" w:cs="Times New Roman"/>
          <w:b/>
          <w:bCs/>
        </w:rPr>
        <w:t xml:space="preserve">4.3.4. </w:t>
      </w:r>
      <w:r w:rsidRPr="00DF4D51">
        <w:rPr>
          <w:rFonts w:ascii="Times New Roman" w:hAnsi="Times New Roman" w:cs="Times New Roman"/>
          <w:b/>
          <w:bCs/>
        </w:rPr>
        <w:t>安全與兒童產品</w:t>
      </w:r>
      <w:r w:rsidRPr="00DF4D51">
        <w:rPr>
          <w:rFonts w:ascii="Times New Roman" w:hAnsi="Times New Roman" w:cs="Times New Roman"/>
          <w:b/>
          <w:bCs/>
        </w:rPr>
        <w:t xml:space="preserve">  </w:t>
      </w:r>
    </w:p>
    <w:p w14:paraId="6AED0B1C" w14:textId="3F2343B5" w:rsidR="00ED3165" w:rsidRPr="00127903" w:rsidRDefault="00ED3165"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開發能隨溫度變化</w:t>
      </w:r>
      <w:r w:rsidR="001D49BD">
        <w:rPr>
          <w:rFonts w:ascii="Times New Roman" w:hAnsi="Times New Roman" w:cs="Times New Roman" w:hint="eastAsia"/>
        </w:rPr>
        <w:t>而改</w:t>
      </w:r>
      <w:r w:rsidR="001D49BD" w:rsidRPr="00127903">
        <w:rPr>
          <w:rFonts w:ascii="Times New Roman" w:hAnsi="Times New Roman" w:cs="Times New Roman"/>
        </w:rPr>
        <w:t>變</w:t>
      </w:r>
      <w:r w:rsidR="001D49BD">
        <w:rPr>
          <w:rFonts w:ascii="Times New Roman" w:hAnsi="Times New Roman" w:cs="Times New Roman" w:hint="eastAsia"/>
        </w:rPr>
        <w:t>顏</w:t>
      </w:r>
      <w:r w:rsidRPr="00127903">
        <w:rPr>
          <w:rFonts w:ascii="Times New Roman" w:hAnsi="Times New Roman" w:cs="Times New Roman"/>
        </w:rPr>
        <w:t>色的兒童服裝，幫助家長即時監控孩子的體溫。採用熱變色材料的手套和鞋子能監測手部或腳部在寒冷環境中的溫度變化，適合極地工作者或特殊使用場景。</w:t>
      </w:r>
      <w:r w:rsidRPr="00127903">
        <w:rPr>
          <w:rFonts w:ascii="Times New Roman" w:hAnsi="Times New Roman" w:cs="Times New Roman"/>
        </w:rPr>
        <w:t xml:space="preserve">  </w:t>
      </w:r>
    </w:p>
    <w:p w14:paraId="22D01700" w14:textId="77777777" w:rsidR="00ED3165" w:rsidRPr="00127903" w:rsidRDefault="00ED3165" w:rsidP="002F0682">
      <w:pPr>
        <w:widowControl/>
        <w:spacing w:after="0" w:line="240" w:lineRule="auto"/>
        <w:contextualSpacing/>
        <w:jc w:val="both"/>
        <w:rPr>
          <w:rFonts w:ascii="Times New Roman" w:hAnsi="Times New Roman" w:cs="Times New Roman"/>
        </w:rPr>
      </w:pPr>
    </w:p>
    <w:p w14:paraId="240F2F26" w14:textId="1389E9DA" w:rsidR="00ED3165" w:rsidRPr="00DF4D51" w:rsidRDefault="00DF4D51" w:rsidP="002F0682">
      <w:pPr>
        <w:widowControl/>
        <w:spacing w:after="0" w:line="240" w:lineRule="auto"/>
        <w:contextualSpacing/>
        <w:jc w:val="both"/>
        <w:rPr>
          <w:rFonts w:ascii="Times New Roman" w:hAnsi="Times New Roman" w:cs="Times New Roman"/>
          <w:b/>
          <w:bCs/>
        </w:rPr>
      </w:pPr>
      <w:r w:rsidRPr="00DF4D51">
        <w:rPr>
          <w:rFonts w:ascii="Times New Roman" w:hAnsi="Times New Roman" w:cs="Times New Roman"/>
          <w:b/>
          <w:bCs/>
        </w:rPr>
        <w:t xml:space="preserve">4.3.5. </w:t>
      </w:r>
      <w:r w:rsidRPr="00DF4D51">
        <w:rPr>
          <w:rFonts w:ascii="Times New Roman" w:hAnsi="Times New Roman" w:cs="Times New Roman"/>
          <w:b/>
          <w:bCs/>
        </w:rPr>
        <w:t>裝飾與創意應用</w:t>
      </w:r>
      <w:r w:rsidRPr="00DF4D51">
        <w:rPr>
          <w:rFonts w:ascii="Times New Roman" w:hAnsi="Times New Roman" w:cs="Times New Roman"/>
          <w:b/>
          <w:bCs/>
        </w:rPr>
        <w:t xml:space="preserve">  </w:t>
      </w:r>
    </w:p>
    <w:p w14:paraId="7590779A" w14:textId="3184F7A0" w:rsidR="00ED3165" w:rsidRPr="00127903" w:rsidRDefault="00ED3165" w:rsidP="000F0858">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家</w:t>
      </w:r>
      <w:r w:rsidR="008C4522">
        <w:rPr>
          <w:rFonts w:ascii="Times New Roman" w:hAnsi="Times New Roman" w:cs="Times New Roman" w:hint="eastAsia"/>
        </w:rPr>
        <w:t>居</w:t>
      </w:r>
      <w:r w:rsidRPr="00127903">
        <w:rPr>
          <w:rFonts w:ascii="Times New Roman" w:hAnsi="Times New Roman" w:cs="Times New Roman"/>
        </w:rPr>
        <w:t>紡織品：窗簾、靠墊和沙發布料等物品可搭配熱變色塗層，以因應室內溫度變化而變色。</w:t>
      </w:r>
      <w:r w:rsidRPr="00127903">
        <w:rPr>
          <w:rFonts w:ascii="Times New Roman" w:hAnsi="Times New Roman" w:cs="Times New Roman"/>
        </w:rPr>
        <w:t xml:space="preserve"> </w:t>
      </w:r>
      <w:r w:rsidRPr="00127903">
        <w:rPr>
          <w:rFonts w:ascii="Times New Roman" w:hAnsi="Times New Roman" w:cs="Times New Roman"/>
        </w:rPr>
        <w:t>提升室內設計美感，同時提供溫度指示。</w:t>
      </w:r>
      <w:r w:rsidRPr="00127903">
        <w:rPr>
          <w:rFonts w:ascii="Times New Roman" w:hAnsi="Times New Roman" w:cs="Times New Roman"/>
        </w:rPr>
        <w:t xml:space="preserve">  </w:t>
      </w:r>
    </w:p>
    <w:p w14:paraId="424954FE" w14:textId="29439A88" w:rsidR="00ED3165" w:rsidRPr="00127903" w:rsidRDefault="008C4522" w:rsidP="000F0858">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展示</w:t>
      </w:r>
      <w:r w:rsidR="00ED3165" w:rsidRPr="00127903">
        <w:rPr>
          <w:rFonts w:ascii="Times New Roman" w:hAnsi="Times New Roman" w:cs="Times New Roman"/>
        </w:rPr>
        <w:t>創意：熱變色技術廣泛應用於創新紡織品展覽，展現智</w:t>
      </w:r>
      <w:r w:rsidR="00D42DB2">
        <w:rPr>
          <w:rFonts w:ascii="Times New Roman" w:hAnsi="Times New Roman" w:cs="Times New Roman" w:hint="eastAsia"/>
        </w:rPr>
        <w:t>能</w:t>
      </w:r>
      <w:r w:rsidR="00ED3165" w:rsidRPr="00127903">
        <w:rPr>
          <w:rFonts w:ascii="Times New Roman" w:hAnsi="Times New Roman" w:cs="Times New Roman"/>
        </w:rPr>
        <w:t>紡織品的變革效果，進一步提升產品</w:t>
      </w:r>
      <w:r>
        <w:rPr>
          <w:rFonts w:ascii="Times New Roman" w:hAnsi="Times New Roman" w:cs="Times New Roman" w:hint="eastAsia"/>
        </w:rPr>
        <w:t>的</w:t>
      </w:r>
      <w:r w:rsidR="00ED3165" w:rsidRPr="00127903">
        <w:rPr>
          <w:rFonts w:ascii="Times New Roman" w:hAnsi="Times New Roman" w:cs="Times New Roman"/>
        </w:rPr>
        <w:t>吸引力。</w:t>
      </w:r>
      <w:r w:rsidR="00ED3165" w:rsidRPr="00127903">
        <w:rPr>
          <w:rFonts w:ascii="Times New Roman" w:hAnsi="Times New Roman" w:cs="Times New Roman"/>
        </w:rPr>
        <w:t xml:space="preserve">  </w:t>
      </w:r>
    </w:p>
    <w:p w14:paraId="06B98242" w14:textId="77777777" w:rsidR="00DF4D51" w:rsidRDefault="00DF4D51" w:rsidP="002F0682">
      <w:pPr>
        <w:widowControl/>
        <w:spacing w:after="0" w:line="240" w:lineRule="auto"/>
        <w:contextualSpacing/>
        <w:jc w:val="both"/>
        <w:rPr>
          <w:rFonts w:ascii="Times New Roman" w:hAnsi="Times New Roman" w:cs="Times New Roman"/>
        </w:rPr>
      </w:pPr>
    </w:p>
    <w:p w14:paraId="124E6C78" w14:textId="0B405D95" w:rsidR="00ED3165" w:rsidRPr="00DF4D51" w:rsidRDefault="00DF4D51" w:rsidP="002F0682">
      <w:pPr>
        <w:widowControl/>
        <w:spacing w:after="0" w:line="240" w:lineRule="auto"/>
        <w:contextualSpacing/>
        <w:jc w:val="both"/>
        <w:rPr>
          <w:rFonts w:ascii="Times New Roman" w:hAnsi="Times New Roman" w:cs="Times New Roman"/>
          <w:b/>
          <w:bCs/>
        </w:rPr>
      </w:pPr>
      <w:r w:rsidRPr="00DF4D51">
        <w:rPr>
          <w:rFonts w:ascii="Times New Roman" w:hAnsi="Times New Roman" w:cs="Times New Roman"/>
          <w:b/>
          <w:bCs/>
        </w:rPr>
        <w:t xml:space="preserve">4.3.6. </w:t>
      </w:r>
      <w:r w:rsidRPr="00DF4D51">
        <w:rPr>
          <w:rFonts w:ascii="Times New Roman" w:hAnsi="Times New Roman" w:cs="Times New Roman"/>
          <w:b/>
          <w:bCs/>
        </w:rPr>
        <w:t>技術範例</w:t>
      </w:r>
      <w:r w:rsidRPr="00DF4D51">
        <w:rPr>
          <w:rFonts w:ascii="Times New Roman" w:hAnsi="Times New Roman" w:cs="Times New Roman"/>
          <w:b/>
          <w:bCs/>
        </w:rPr>
        <w:t xml:space="preserve">  </w:t>
      </w:r>
    </w:p>
    <w:p w14:paraId="65A3E30D" w14:textId="6942A2E9" w:rsidR="00ED3165" w:rsidRPr="00127903" w:rsidRDefault="00ED3165" w:rsidP="000F0858">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微</w:t>
      </w:r>
      <w:r w:rsidR="008C4522">
        <w:rPr>
          <w:rFonts w:ascii="Times New Roman" w:hAnsi="Times New Roman" w:cs="Times New Roman" w:hint="eastAsia"/>
        </w:rPr>
        <w:t>膠囊化</w:t>
      </w:r>
      <w:r w:rsidRPr="00127903">
        <w:rPr>
          <w:rFonts w:ascii="Times New Roman" w:hAnsi="Times New Roman" w:cs="Times New Roman"/>
        </w:rPr>
        <w:t>技術：熱</w:t>
      </w:r>
      <w:r w:rsidR="008C4522">
        <w:rPr>
          <w:rFonts w:ascii="Times New Roman" w:hAnsi="Times New Roman" w:cs="Times New Roman" w:hint="eastAsia"/>
        </w:rPr>
        <w:t>感</w:t>
      </w:r>
      <w:r w:rsidRPr="00127903">
        <w:rPr>
          <w:rFonts w:ascii="Times New Roman" w:hAnsi="Times New Roman" w:cs="Times New Roman"/>
        </w:rPr>
        <w:t>變色功能的核心在於將敏感的變色材料封裝於微膠囊中。這些材料能控制溫度變化</w:t>
      </w:r>
      <w:r w:rsidR="008C4522">
        <w:rPr>
          <w:rFonts w:ascii="Times New Roman" w:hAnsi="Times New Roman" w:cs="Times New Roman" w:hint="eastAsia"/>
        </w:rPr>
        <w:t>時顏</w:t>
      </w:r>
      <w:r w:rsidRPr="00127903">
        <w:rPr>
          <w:rFonts w:ascii="Times New Roman" w:hAnsi="Times New Roman" w:cs="Times New Roman"/>
        </w:rPr>
        <w:t>色</w:t>
      </w:r>
      <w:r w:rsidR="008C4522">
        <w:rPr>
          <w:rFonts w:ascii="Times New Roman" w:hAnsi="Times New Roman" w:cs="Times New Roman" w:hint="eastAsia"/>
          <w:lang w:eastAsia="zh-HK"/>
        </w:rPr>
        <w:t>的</w:t>
      </w:r>
      <w:r w:rsidRPr="00127903">
        <w:rPr>
          <w:rFonts w:ascii="Times New Roman" w:hAnsi="Times New Roman" w:cs="Times New Roman"/>
        </w:rPr>
        <w:t>變化，廣泛應用於染料絲網印刷和纖維塗層工</w:t>
      </w:r>
      <w:r w:rsidR="008C4522">
        <w:rPr>
          <w:rFonts w:ascii="Times New Roman" w:hAnsi="Times New Roman" w:cs="Times New Roman" w:hint="eastAsia"/>
        </w:rPr>
        <w:t>序</w:t>
      </w:r>
      <w:r w:rsidRPr="00127903">
        <w:rPr>
          <w:rFonts w:ascii="Times New Roman" w:hAnsi="Times New Roman" w:cs="Times New Roman"/>
        </w:rPr>
        <w:t>中。</w:t>
      </w:r>
      <w:r w:rsidRPr="00127903">
        <w:rPr>
          <w:rFonts w:ascii="Times New Roman" w:hAnsi="Times New Roman" w:cs="Times New Roman"/>
        </w:rPr>
        <w:t xml:space="preserve">  </w:t>
      </w:r>
    </w:p>
    <w:p w14:paraId="4D1425B5" w14:textId="2E8BB8DB" w:rsidR="00D9726E" w:rsidRDefault="00ED3165" w:rsidP="000F0858">
      <w:pPr>
        <w:pStyle w:val="a9"/>
        <w:widowControl/>
        <w:numPr>
          <w:ilvl w:val="0"/>
          <w:numId w:val="5"/>
        </w:numPr>
        <w:spacing w:after="0" w:line="240" w:lineRule="auto"/>
        <w:jc w:val="both"/>
        <w:rPr>
          <w:rFonts w:ascii="Times New Roman" w:hAnsi="Times New Roman" w:cs="Times New Roman"/>
        </w:rPr>
      </w:pPr>
      <w:r w:rsidRPr="000F0858">
        <w:rPr>
          <w:rFonts w:ascii="Times New Roman" w:hAnsi="Times New Roman" w:cs="Times New Roman"/>
        </w:rPr>
        <w:t>智</w:t>
      </w:r>
      <w:r w:rsidR="002F1834" w:rsidRPr="000F0858">
        <w:rPr>
          <w:rFonts w:ascii="Times New Roman" w:hAnsi="Times New Roman" w:cs="Times New Roman" w:hint="eastAsia"/>
        </w:rPr>
        <w:t>能</w:t>
      </w:r>
      <w:r w:rsidRPr="000F0858">
        <w:rPr>
          <w:rFonts w:ascii="Times New Roman" w:hAnsi="Times New Roman" w:cs="Times New Roman"/>
        </w:rPr>
        <w:t>纖維：隨著智</w:t>
      </w:r>
      <w:r w:rsidR="002F1834" w:rsidRPr="000F0858">
        <w:rPr>
          <w:rFonts w:ascii="Times New Roman" w:hAnsi="Times New Roman" w:cs="Times New Roman" w:hint="eastAsia"/>
        </w:rPr>
        <w:t>能</w:t>
      </w:r>
      <w:r w:rsidRPr="000F0858">
        <w:rPr>
          <w:rFonts w:ascii="Times New Roman" w:hAnsi="Times New Roman" w:cs="Times New Roman"/>
        </w:rPr>
        <w:t>纖維技術的進步，熱</w:t>
      </w:r>
      <w:r w:rsidR="008C4522">
        <w:rPr>
          <w:rFonts w:ascii="Times New Roman" w:hAnsi="Times New Roman" w:cs="Times New Roman" w:hint="eastAsia"/>
        </w:rPr>
        <w:t>感</w:t>
      </w:r>
      <w:r w:rsidRPr="000F0858">
        <w:rPr>
          <w:rFonts w:ascii="Times New Roman" w:hAnsi="Times New Roman" w:cs="Times New Roman"/>
        </w:rPr>
        <w:t>變色材料現已整合進纖維結構中。例如，</w:t>
      </w:r>
      <w:r w:rsidR="00DA4020" w:rsidRPr="000F0858">
        <w:rPr>
          <w:rFonts w:ascii="Times New Roman" w:hAnsi="Times New Roman" w:cs="Times New Roman"/>
        </w:rPr>
        <w:t>纳米</w:t>
      </w:r>
      <w:r w:rsidRPr="000F0858">
        <w:rPr>
          <w:rFonts w:ascii="Times New Roman" w:hAnsi="Times New Roman" w:cs="Times New Roman"/>
        </w:rPr>
        <w:t>熱敏材料結合織物被用於</w:t>
      </w:r>
      <w:r w:rsidR="008C4522" w:rsidRPr="000F0858">
        <w:rPr>
          <w:rFonts w:ascii="Times New Roman" w:hAnsi="Times New Roman" w:cs="Times New Roman"/>
        </w:rPr>
        <w:t>生產</w:t>
      </w:r>
      <w:r w:rsidRPr="000F0858">
        <w:rPr>
          <w:rFonts w:ascii="Times New Roman" w:hAnsi="Times New Roman" w:cs="Times New Roman"/>
        </w:rPr>
        <w:t>高端運動服飾及醫療輔助器材。</w:t>
      </w:r>
      <w:r w:rsidRPr="000F0858">
        <w:rPr>
          <w:rFonts w:ascii="Times New Roman" w:hAnsi="Times New Roman" w:cs="Times New Roman"/>
        </w:rPr>
        <w:t xml:space="preserve">  </w:t>
      </w:r>
    </w:p>
    <w:p w14:paraId="5E54B5B1" w14:textId="77777777" w:rsidR="000F0858" w:rsidRPr="000F0858" w:rsidRDefault="000F0858" w:rsidP="000F0858">
      <w:pPr>
        <w:pStyle w:val="a9"/>
        <w:widowControl/>
        <w:spacing w:after="0" w:line="240" w:lineRule="auto"/>
        <w:ind w:left="480"/>
        <w:jc w:val="both"/>
        <w:rPr>
          <w:rFonts w:ascii="Times New Roman" w:hAnsi="Times New Roman" w:cs="Times New Roman"/>
        </w:rPr>
      </w:pPr>
    </w:p>
    <w:p w14:paraId="18F75D42" w14:textId="42FF030D" w:rsidR="00D9726E" w:rsidRPr="000F0858" w:rsidRDefault="00DF4D51" w:rsidP="000F0858">
      <w:pPr>
        <w:pStyle w:val="a9"/>
        <w:widowControl/>
        <w:numPr>
          <w:ilvl w:val="0"/>
          <w:numId w:val="19"/>
        </w:numPr>
        <w:spacing w:after="0" w:line="240" w:lineRule="auto"/>
        <w:ind w:left="426" w:hanging="426"/>
        <w:rPr>
          <w:rFonts w:ascii="Times New Roman" w:hAnsi="Times New Roman" w:cs="Times New Roman"/>
          <w:b/>
          <w:bCs/>
          <w:sz w:val="28"/>
          <w:szCs w:val="28"/>
        </w:rPr>
      </w:pPr>
      <w:r w:rsidRPr="000F0858">
        <w:rPr>
          <w:rFonts w:ascii="Times New Roman" w:hAnsi="Times New Roman" w:cs="Times New Roman"/>
          <w:b/>
          <w:bCs/>
          <w:sz w:val="28"/>
          <w:szCs w:val="28"/>
        </w:rPr>
        <w:t>綠色生產與供應鏈管理</w:t>
      </w:r>
    </w:p>
    <w:p w14:paraId="3AD8F72E" w14:textId="77777777" w:rsidR="000F0858" w:rsidRDefault="000F0858" w:rsidP="002F0682">
      <w:pPr>
        <w:widowControl/>
        <w:spacing w:after="0" w:line="240" w:lineRule="auto"/>
        <w:contextualSpacing/>
        <w:jc w:val="both"/>
        <w:rPr>
          <w:rFonts w:ascii="Times New Roman" w:hAnsi="Times New Roman" w:cs="Times New Roman"/>
        </w:rPr>
      </w:pPr>
    </w:p>
    <w:p w14:paraId="64C171E9" w14:textId="3B1A78F1"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綠色生產與供應鏈管理是現代紡織業發展的關鍵方向。</w:t>
      </w:r>
      <w:r w:rsidR="002F7617" w:rsidRPr="002F7617">
        <w:rPr>
          <w:rFonts w:ascii="Times New Roman" w:hAnsi="Times New Roman" w:cs="Times New Roman"/>
        </w:rPr>
        <w:t>其</w:t>
      </w:r>
      <w:r w:rsidRPr="00127903">
        <w:rPr>
          <w:rFonts w:ascii="Times New Roman" w:hAnsi="Times New Roman" w:cs="Times New Roman"/>
        </w:rPr>
        <w:t>目標是透過設計環保的生產流程、嚴格的供應鏈環</w:t>
      </w:r>
      <w:r w:rsidR="00D65ACC">
        <w:rPr>
          <w:rFonts w:ascii="Times New Roman" w:hAnsi="Times New Roman" w:cs="Times New Roman" w:hint="eastAsia"/>
        </w:rPr>
        <w:t>保</w:t>
      </w:r>
      <w:r w:rsidRPr="00127903">
        <w:rPr>
          <w:rFonts w:ascii="Times New Roman" w:hAnsi="Times New Roman" w:cs="Times New Roman"/>
        </w:rPr>
        <w:t>標準，以及全面</w:t>
      </w:r>
      <w:r w:rsidR="00D65ACC" w:rsidRPr="00127903">
        <w:rPr>
          <w:rFonts w:ascii="Times New Roman" w:hAnsi="Times New Roman" w:cs="Times New Roman"/>
        </w:rPr>
        <w:t>評估</w:t>
      </w:r>
      <w:r w:rsidRPr="00127903">
        <w:rPr>
          <w:rFonts w:ascii="Times New Roman" w:hAnsi="Times New Roman" w:cs="Times New Roman"/>
        </w:rPr>
        <w:t>性能與</w:t>
      </w:r>
      <w:r w:rsidR="00D65ACC">
        <w:rPr>
          <w:rFonts w:ascii="Times New Roman" w:hAnsi="Times New Roman" w:cs="Times New Roman" w:hint="eastAsia"/>
        </w:rPr>
        <w:t>對</w:t>
      </w:r>
      <w:r w:rsidRPr="00127903">
        <w:rPr>
          <w:rFonts w:ascii="Times New Roman" w:hAnsi="Times New Roman" w:cs="Times New Roman"/>
        </w:rPr>
        <w:t>環境影響，實現紡織品的</w:t>
      </w:r>
      <w:r w:rsidR="00FC1CAE">
        <w:rPr>
          <w:rFonts w:ascii="Times New Roman" w:hAnsi="Times New Roman" w:cs="Times New Roman" w:hint="eastAsia"/>
        </w:rPr>
        <w:t>可持</w:t>
      </w:r>
      <w:r w:rsidRPr="00127903">
        <w:rPr>
          <w:rFonts w:ascii="Times New Roman" w:hAnsi="Times New Roman" w:cs="Times New Roman"/>
        </w:rPr>
        <w:t>續發展</w:t>
      </w:r>
      <w:r w:rsidR="002F7617" w:rsidRPr="002F7617">
        <w:rPr>
          <w:rFonts w:ascii="Times New Roman" w:hAnsi="Times New Roman" w:cs="Times New Roman"/>
        </w:rPr>
        <w:t>。</w:t>
      </w:r>
    </w:p>
    <w:p w14:paraId="547DA66C" w14:textId="77777777" w:rsidR="007D1D31" w:rsidRDefault="007D1D31" w:rsidP="002F0682">
      <w:pPr>
        <w:widowControl/>
        <w:spacing w:after="0" w:line="240" w:lineRule="auto"/>
        <w:contextualSpacing/>
        <w:jc w:val="both"/>
        <w:rPr>
          <w:rFonts w:ascii="Times New Roman" w:hAnsi="Times New Roman" w:cs="Times New Roman"/>
          <w:b/>
          <w:bCs/>
        </w:rPr>
      </w:pPr>
    </w:p>
    <w:p w14:paraId="6C3BD5AD" w14:textId="73665C51" w:rsidR="00D9726E" w:rsidRPr="00127903" w:rsidRDefault="00D9726E" w:rsidP="002F0682">
      <w:pPr>
        <w:widowControl/>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5.1. </w:t>
      </w:r>
      <w:r w:rsidRPr="00127903">
        <w:rPr>
          <w:rFonts w:ascii="Times New Roman" w:hAnsi="Times New Roman" w:cs="Times New Roman"/>
          <w:b/>
          <w:bCs/>
        </w:rPr>
        <w:t>環保生產流程設計</w:t>
      </w:r>
      <w:r w:rsidRPr="00127903">
        <w:rPr>
          <w:rFonts w:ascii="Times New Roman" w:hAnsi="Times New Roman" w:cs="Times New Roman"/>
          <w:b/>
          <w:bCs/>
        </w:rPr>
        <w:t xml:space="preserve">  </w:t>
      </w:r>
    </w:p>
    <w:p w14:paraId="4E814C7A" w14:textId="51DF8914" w:rsidR="00D9726E" w:rsidRPr="007D1D31" w:rsidRDefault="007D1D31" w:rsidP="002F0682">
      <w:pPr>
        <w:widowControl/>
        <w:spacing w:after="0" w:line="240" w:lineRule="auto"/>
        <w:contextualSpacing/>
        <w:jc w:val="both"/>
        <w:rPr>
          <w:rFonts w:ascii="Times New Roman" w:hAnsi="Times New Roman" w:cs="Times New Roman"/>
          <w:b/>
          <w:bCs/>
        </w:rPr>
      </w:pPr>
      <w:r w:rsidRPr="007D1D31">
        <w:rPr>
          <w:rFonts w:ascii="Times New Roman" w:hAnsi="Times New Roman" w:cs="Times New Roman"/>
          <w:b/>
          <w:bCs/>
        </w:rPr>
        <w:t xml:space="preserve">5.1.1. </w:t>
      </w:r>
      <w:r w:rsidRPr="007D1D31">
        <w:rPr>
          <w:rFonts w:ascii="Times New Roman" w:hAnsi="Times New Roman" w:cs="Times New Roman"/>
          <w:b/>
          <w:bCs/>
        </w:rPr>
        <w:t>節能</w:t>
      </w:r>
      <w:r w:rsidRPr="007A0815">
        <w:rPr>
          <w:rFonts w:ascii="Times New Roman" w:hAnsi="Times New Roman" w:cs="Times New Roman"/>
          <w:b/>
          <w:bCs/>
        </w:rPr>
        <w:t>與減排</w:t>
      </w:r>
      <w:r w:rsidR="007A0815" w:rsidRPr="007A0815">
        <w:rPr>
          <w:rFonts w:ascii="Times New Roman" w:hAnsi="Times New Roman" w:cs="Times New Roman"/>
          <w:b/>
          <w:bCs/>
        </w:rPr>
        <w:t>生產</w:t>
      </w:r>
      <w:r w:rsidRPr="007D1D31">
        <w:rPr>
          <w:rFonts w:ascii="Times New Roman" w:hAnsi="Times New Roman" w:cs="Times New Roman"/>
          <w:b/>
          <w:bCs/>
        </w:rPr>
        <w:t>技術</w:t>
      </w:r>
      <w:r w:rsidRPr="007D1D31">
        <w:rPr>
          <w:rFonts w:ascii="Times New Roman" w:hAnsi="Times New Roman" w:cs="Times New Roman"/>
          <w:b/>
          <w:bCs/>
        </w:rPr>
        <w:t xml:space="preserve">  </w:t>
      </w:r>
    </w:p>
    <w:p w14:paraId="515FBD42" w14:textId="2B45B62C"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現代紡織生產流程強調透過技術創新，有效利用能源與資源。例如，在染色和</w:t>
      </w:r>
      <w:r w:rsidR="00D65ACC">
        <w:rPr>
          <w:rFonts w:ascii="Times New Roman" w:hAnsi="Times New Roman" w:cs="Times New Roman" w:hint="eastAsia"/>
        </w:rPr>
        <w:t>加工潤飾／</w:t>
      </w:r>
      <w:r w:rsidRPr="00127903">
        <w:rPr>
          <w:rFonts w:ascii="Times New Roman" w:hAnsi="Times New Roman" w:cs="Times New Roman"/>
        </w:rPr>
        <w:t>整理過程中，低耗水技術（如泡沫染色或無水染色技術）能大幅減少用水量與</w:t>
      </w:r>
      <w:r w:rsidR="00D65ACC" w:rsidRPr="00127903">
        <w:rPr>
          <w:rFonts w:ascii="Times New Roman" w:hAnsi="Times New Roman" w:cs="Times New Roman"/>
        </w:rPr>
        <w:t>排放</w:t>
      </w:r>
      <w:r w:rsidRPr="00127903">
        <w:rPr>
          <w:rFonts w:ascii="Times New Roman" w:hAnsi="Times New Roman" w:cs="Times New Roman"/>
        </w:rPr>
        <w:t>污染物。此外，數</w:t>
      </w:r>
      <w:r w:rsidR="00D65ACC">
        <w:rPr>
          <w:rFonts w:ascii="Times New Roman" w:hAnsi="Times New Roman" w:cs="Times New Roman" w:hint="eastAsia"/>
        </w:rPr>
        <w:t>碼</w:t>
      </w:r>
      <w:r w:rsidRPr="00127903">
        <w:rPr>
          <w:rFonts w:ascii="Times New Roman" w:hAnsi="Times New Roman" w:cs="Times New Roman"/>
        </w:rPr>
        <w:t>管理也應用於生產線以優化能源消耗。</w:t>
      </w:r>
      <w:r w:rsidRPr="00127903">
        <w:rPr>
          <w:rFonts w:ascii="Times New Roman" w:hAnsi="Times New Roman" w:cs="Times New Roman"/>
        </w:rPr>
        <w:t xml:space="preserve">  </w:t>
      </w:r>
    </w:p>
    <w:p w14:paraId="07002078" w14:textId="77777777" w:rsidR="007D1D31" w:rsidRDefault="007D1D31" w:rsidP="002F0682">
      <w:pPr>
        <w:widowControl/>
        <w:spacing w:after="0" w:line="240" w:lineRule="auto"/>
        <w:contextualSpacing/>
        <w:jc w:val="both"/>
        <w:rPr>
          <w:rFonts w:ascii="Times New Roman" w:hAnsi="Times New Roman" w:cs="Times New Roman"/>
        </w:rPr>
      </w:pPr>
    </w:p>
    <w:p w14:paraId="60EC7E1E" w14:textId="0C52218D" w:rsidR="00D9726E" w:rsidRPr="007D1D31" w:rsidRDefault="007D1D31" w:rsidP="002F0682">
      <w:pPr>
        <w:widowControl/>
        <w:spacing w:after="0" w:line="240" w:lineRule="auto"/>
        <w:contextualSpacing/>
        <w:jc w:val="both"/>
        <w:rPr>
          <w:rFonts w:ascii="Times New Roman" w:hAnsi="Times New Roman" w:cs="Times New Roman"/>
          <w:b/>
          <w:bCs/>
        </w:rPr>
      </w:pPr>
      <w:r w:rsidRPr="007D1D31">
        <w:rPr>
          <w:rFonts w:ascii="Times New Roman" w:hAnsi="Times New Roman" w:cs="Times New Roman"/>
          <w:b/>
          <w:bCs/>
        </w:rPr>
        <w:t xml:space="preserve">5.1.2. </w:t>
      </w:r>
      <w:r w:rsidRPr="007D1D31">
        <w:rPr>
          <w:rFonts w:ascii="Times New Roman" w:hAnsi="Times New Roman" w:cs="Times New Roman"/>
          <w:b/>
          <w:bCs/>
        </w:rPr>
        <w:t>循環經濟與廢棄物</w:t>
      </w:r>
      <w:r w:rsidR="00F931BA">
        <w:rPr>
          <w:rFonts w:ascii="Times New Roman" w:hAnsi="Times New Roman" w:cs="Times New Roman" w:hint="eastAsia"/>
          <w:b/>
          <w:bCs/>
        </w:rPr>
        <w:t>重</w:t>
      </w:r>
      <w:r w:rsidRPr="007D1D31">
        <w:rPr>
          <w:rFonts w:ascii="Times New Roman" w:hAnsi="Times New Roman" w:cs="Times New Roman"/>
          <w:b/>
          <w:bCs/>
        </w:rPr>
        <w:t>用</w:t>
      </w:r>
      <w:r w:rsidRPr="007D1D31">
        <w:rPr>
          <w:rFonts w:ascii="Times New Roman" w:hAnsi="Times New Roman" w:cs="Times New Roman"/>
          <w:b/>
          <w:bCs/>
        </w:rPr>
        <w:t xml:space="preserve">  </w:t>
      </w:r>
    </w:p>
    <w:p w14:paraId="6BAF2960" w14:textId="2BA1C094"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在環保製造中，廢棄物及剩餘料的回收與</w:t>
      </w:r>
      <w:r w:rsidR="00F931BA">
        <w:rPr>
          <w:rFonts w:ascii="Times New Roman" w:hAnsi="Times New Roman" w:cs="Times New Roman" w:hint="eastAsia"/>
        </w:rPr>
        <w:t>重</w:t>
      </w:r>
      <w:r w:rsidRPr="00127903">
        <w:rPr>
          <w:rFonts w:ascii="Times New Roman" w:hAnsi="Times New Roman" w:cs="Times New Roman"/>
        </w:rPr>
        <w:t>用已成為核心要素。例如，廢棄的紡織品可透過再生纖維技術再加工成新材料，進而生產功能性紡織品，從而減少</w:t>
      </w:r>
      <w:r w:rsidR="008A7860" w:rsidRPr="00127903">
        <w:rPr>
          <w:rFonts w:ascii="Times New Roman" w:hAnsi="Times New Roman" w:cs="Times New Roman"/>
        </w:rPr>
        <w:t>浪費</w:t>
      </w:r>
      <w:r w:rsidRPr="00127903">
        <w:rPr>
          <w:rFonts w:ascii="Times New Roman" w:hAnsi="Times New Roman" w:cs="Times New Roman"/>
        </w:rPr>
        <w:t>資源並降低</w:t>
      </w:r>
      <w:r w:rsidR="008A7860">
        <w:rPr>
          <w:rFonts w:ascii="Times New Roman" w:hAnsi="Times New Roman" w:cs="Times New Roman" w:hint="eastAsia"/>
        </w:rPr>
        <w:t>對</w:t>
      </w:r>
      <w:r w:rsidRPr="00127903">
        <w:rPr>
          <w:rFonts w:ascii="Times New Roman" w:hAnsi="Times New Roman" w:cs="Times New Roman"/>
        </w:rPr>
        <w:t>環境</w:t>
      </w:r>
      <w:r w:rsidR="008A7860">
        <w:rPr>
          <w:rFonts w:ascii="Times New Roman" w:hAnsi="Times New Roman" w:cs="Times New Roman" w:hint="eastAsia"/>
        </w:rPr>
        <w:t>的</w:t>
      </w:r>
      <w:r w:rsidRPr="00127903">
        <w:rPr>
          <w:rFonts w:ascii="Times New Roman" w:hAnsi="Times New Roman" w:cs="Times New Roman"/>
        </w:rPr>
        <w:t>影響。</w:t>
      </w:r>
      <w:r w:rsidRPr="00127903">
        <w:rPr>
          <w:rFonts w:ascii="Times New Roman" w:hAnsi="Times New Roman" w:cs="Times New Roman"/>
        </w:rPr>
        <w:t xml:space="preserve">  </w:t>
      </w:r>
    </w:p>
    <w:p w14:paraId="6BBF07F1" w14:textId="77777777" w:rsidR="007D1D31" w:rsidRDefault="007D1D31" w:rsidP="002F0682">
      <w:pPr>
        <w:widowControl/>
        <w:spacing w:after="0" w:line="240" w:lineRule="auto"/>
        <w:contextualSpacing/>
        <w:jc w:val="both"/>
        <w:rPr>
          <w:rFonts w:ascii="Times New Roman" w:hAnsi="Times New Roman" w:cs="Times New Roman"/>
        </w:rPr>
      </w:pPr>
    </w:p>
    <w:p w14:paraId="39D337F8" w14:textId="2C29FCFB" w:rsidR="00D9726E" w:rsidRPr="007D1D31" w:rsidRDefault="007D1D31" w:rsidP="002F0682">
      <w:pPr>
        <w:widowControl/>
        <w:spacing w:after="0" w:line="240" w:lineRule="auto"/>
        <w:contextualSpacing/>
        <w:jc w:val="both"/>
        <w:rPr>
          <w:rFonts w:ascii="Times New Roman" w:hAnsi="Times New Roman" w:cs="Times New Roman"/>
          <w:b/>
          <w:bCs/>
        </w:rPr>
      </w:pPr>
      <w:r w:rsidRPr="007D1D31">
        <w:rPr>
          <w:rFonts w:ascii="Times New Roman" w:hAnsi="Times New Roman" w:cs="Times New Roman"/>
          <w:b/>
          <w:bCs/>
        </w:rPr>
        <w:t xml:space="preserve">5.1.3. </w:t>
      </w:r>
      <w:r w:rsidRPr="007D1D31">
        <w:rPr>
          <w:rFonts w:ascii="Times New Roman" w:hAnsi="Times New Roman" w:cs="Times New Roman"/>
          <w:b/>
          <w:bCs/>
        </w:rPr>
        <w:t>全流程的環保設計</w:t>
      </w:r>
      <w:r w:rsidRPr="007D1D31">
        <w:rPr>
          <w:rFonts w:ascii="Times New Roman" w:hAnsi="Times New Roman" w:cs="Times New Roman"/>
          <w:b/>
          <w:bCs/>
        </w:rPr>
        <w:t xml:space="preserve">  </w:t>
      </w:r>
    </w:p>
    <w:p w14:paraId="7716F4BD" w14:textId="031F3038"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從</w:t>
      </w:r>
      <w:r w:rsidR="008A7860" w:rsidRPr="00127903">
        <w:rPr>
          <w:rFonts w:ascii="Times New Roman" w:hAnsi="Times New Roman" w:cs="Times New Roman"/>
        </w:rPr>
        <w:t>選擇</w:t>
      </w:r>
      <w:r w:rsidRPr="00127903">
        <w:rPr>
          <w:rFonts w:ascii="Times New Roman" w:hAnsi="Times New Roman" w:cs="Times New Roman"/>
        </w:rPr>
        <w:t>原料到</w:t>
      </w:r>
      <w:r w:rsidR="008A7860" w:rsidRPr="00127903">
        <w:rPr>
          <w:rFonts w:ascii="Times New Roman" w:hAnsi="Times New Roman" w:cs="Times New Roman"/>
        </w:rPr>
        <w:t>處置</w:t>
      </w:r>
      <w:r w:rsidRPr="00127903">
        <w:rPr>
          <w:rFonts w:ascii="Times New Roman" w:hAnsi="Times New Roman" w:cs="Times New Roman"/>
        </w:rPr>
        <w:t>最終產品，每個階段都融入綠色原則。這包括使用天然纖維、有機染料及可生物</w:t>
      </w:r>
      <w:r w:rsidR="005027D9">
        <w:rPr>
          <w:rFonts w:ascii="Times New Roman" w:hAnsi="Times New Roman" w:cs="Times New Roman" w:hint="eastAsia"/>
        </w:rPr>
        <w:t>降</w:t>
      </w:r>
      <w:r w:rsidRPr="00127903">
        <w:rPr>
          <w:rFonts w:ascii="Times New Roman" w:hAnsi="Times New Roman" w:cs="Times New Roman"/>
        </w:rPr>
        <w:t>解材料，並引進智</w:t>
      </w:r>
      <w:r w:rsidR="002F1834">
        <w:rPr>
          <w:rFonts w:ascii="Times New Roman" w:hAnsi="Times New Roman" w:cs="Times New Roman" w:hint="eastAsia"/>
        </w:rPr>
        <w:t>能</w:t>
      </w:r>
      <w:r w:rsidRPr="00127903">
        <w:rPr>
          <w:rFonts w:ascii="Times New Roman" w:hAnsi="Times New Roman" w:cs="Times New Roman"/>
        </w:rPr>
        <w:t>設備以提升生產效率並減輕環境</w:t>
      </w:r>
      <w:r w:rsidR="008A7860">
        <w:rPr>
          <w:rFonts w:ascii="Times New Roman" w:hAnsi="Times New Roman" w:cs="Times New Roman" w:hint="eastAsia"/>
        </w:rPr>
        <w:t>的</w:t>
      </w:r>
      <w:r w:rsidRPr="00127903">
        <w:rPr>
          <w:rFonts w:ascii="Times New Roman" w:hAnsi="Times New Roman" w:cs="Times New Roman"/>
        </w:rPr>
        <w:t>負擔。</w:t>
      </w:r>
      <w:r w:rsidRPr="00127903">
        <w:rPr>
          <w:rFonts w:ascii="Times New Roman" w:hAnsi="Times New Roman" w:cs="Times New Roman"/>
        </w:rPr>
        <w:t xml:space="preserve">  </w:t>
      </w:r>
    </w:p>
    <w:p w14:paraId="3D074701" w14:textId="77777777" w:rsidR="007D1D31" w:rsidRDefault="007D1D31" w:rsidP="002F0682">
      <w:pPr>
        <w:widowControl/>
        <w:spacing w:after="0" w:line="240" w:lineRule="auto"/>
        <w:contextualSpacing/>
        <w:jc w:val="both"/>
        <w:rPr>
          <w:rFonts w:ascii="Times New Roman" w:hAnsi="Times New Roman" w:cs="Times New Roman"/>
          <w:b/>
          <w:bCs/>
        </w:rPr>
      </w:pPr>
    </w:p>
    <w:p w14:paraId="46B7FA16" w14:textId="43B3288F" w:rsidR="00D9726E" w:rsidRPr="00127903" w:rsidRDefault="00D9726E" w:rsidP="002F0682">
      <w:pPr>
        <w:widowControl/>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5.2. </w:t>
      </w:r>
      <w:r w:rsidRPr="00127903">
        <w:rPr>
          <w:rFonts w:ascii="Times New Roman" w:hAnsi="Times New Roman" w:cs="Times New Roman"/>
          <w:b/>
          <w:bCs/>
        </w:rPr>
        <w:t>供應鏈中的環</w:t>
      </w:r>
      <w:r w:rsidR="008A7860">
        <w:rPr>
          <w:rFonts w:ascii="Times New Roman" w:hAnsi="Times New Roman" w:cs="Times New Roman" w:hint="eastAsia"/>
          <w:b/>
          <w:bCs/>
        </w:rPr>
        <w:t>保</w:t>
      </w:r>
      <w:r w:rsidRPr="00127903">
        <w:rPr>
          <w:rFonts w:ascii="Times New Roman" w:hAnsi="Times New Roman" w:cs="Times New Roman"/>
          <w:b/>
          <w:bCs/>
        </w:rPr>
        <w:t>標準</w:t>
      </w:r>
      <w:r w:rsidRPr="00127903">
        <w:rPr>
          <w:rFonts w:ascii="Times New Roman" w:hAnsi="Times New Roman" w:cs="Times New Roman"/>
          <w:b/>
          <w:bCs/>
        </w:rPr>
        <w:t xml:space="preserve">  </w:t>
      </w:r>
    </w:p>
    <w:p w14:paraId="1B01E88C" w14:textId="77EBD4F9" w:rsidR="00D9726E" w:rsidRPr="007D1D31" w:rsidRDefault="007D1D31" w:rsidP="002F0682">
      <w:pPr>
        <w:widowControl/>
        <w:spacing w:after="0" w:line="240" w:lineRule="auto"/>
        <w:contextualSpacing/>
        <w:jc w:val="both"/>
        <w:rPr>
          <w:rFonts w:ascii="Times New Roman" w:hAnsi="Times New Roman" w:cs="Times New Roman"/>
          <w:b/>
          <w:bCs/>
        </w:rPr>
      </w:pPr>
      <w:r w:rsidRPr="007D1D31">
        <w:rPr>
          <w:rFonts w:ascii="Times New Roman" w:hAnsi="Times New Roman" w:cs="Times New Roman"/>
          <w:b/>
          <w:bCs/>
        </w:rPr>
        <w:t xml:space="preserve">5.2.1. </w:t>
      </w:r>
      <w:r w:rsidRPr="007D1D31">
        <w:rPr>
          <w:rFonts w:ascii="Times New Roman" w:hAnsi="Times New Roman" w:cs="Times New Roman"/>
          <w:b/>
          <w:bCs/>
        </w:rPr>
        <w:t>建立綠色產品標準</w:t>
      </w:r>
      <w:r w:rsidRPr="007D1D31">
        <w:rPr>
          <w:rFonts w:ascii="Times New Roman" w:hAnsi="Times New Roman" w:cs="Times New Roman"/>
          <w:b/>
          <w:bCs/>
        </w:rPr>
        <w:t xml:space="preserve">  </w:t>
      </w:r>
    </w:p>
    <w:p w14:paraId="3343126F" w14:textId="66994B81"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供應鏈中</w:t>
      </w:r>
      <w:r w:rsidR="00022D5B">
        <w:rPr>
          <w:rFonts w:ascii="Times New Roman" w:hAnsi="Times New Roman" w:cs="Times New Roman" w:hint="eastAsia"/>
        </w:rPr>
        <w:t>對</w:t>
      </w:r>
      <w:r w:rsidRPr="00127903">
        <w:rPr>
          <w:rFonts w:ascii="Times New Roman" w:hAnsi="Times New Roman" w:cs="Times New Roman"/>
        </w:rPr>
        <w:t>環</w:t>
      </w:r>
      <w:r w:rsidR="00022D5B">
        <w:rPr>
          <w:rFonts w:ascii="Times New Roman" w:hAnsi="Times New Roman" w:cs="Times New Roman" w:hint="eastAsia"/>
        </w:rPr>
        <w:t>保的要</w:t>
      </w:r>
      <w:r w:rsidRPr="00127903">
        <w:rPr>
          <w:rFonts w:ascii="Times New Roman" w:hAnsi="Times New Roman" w:cs="Times New Roman"/>
        </w:rPr>
        <w:t>求涵蓋整個流程，包括設計、材料選擇、運輸、製造及包裝。</w:t>
      </w:r>
      <w:r w:rsidRPr="00127903">
        <w:rPr>
          <w:rFonts w:ascii="Times New Roman" w:hAnsi="Times New Roman" w:cs="Times New Roman"/>
        </w:rPr>
        <w:t xml:space="preserve"> </w:t>
      </w:r>
    </w:p>
    <w:p w14:paraId="595CB992" w14:textId="77777777" w:rsidR="008045E9" w:rsidRDefault="008045E9" w:rsidP="002F0682">
      <w:pPr>
        <w:widowControl/>
        <w:spacing w:after="0" w:line="240" w:lineRule="auto"/>
        <w:contextualSpacing/>
        <w:jc w:val="both"/>
        <w:rPr>
          <w:rFonts w:ascii="Times New Roman" w:hAnsi="Times New Roman" w:cs="Times New Roman"/>
        </w:rPr>
      </w:pPr>
    </w:p>
    <w:p w14:paraId="2F27026B" w14:textId="2D223ADE" w:rsidR="00D9726E" w:rsidRPr="008045E9" w:rsidRDefault="008045E9" w:rsidP="002F0682">
      <w:pPr>
        <w:widowControl/>
        <w:spacing w:after="0" w:line="240" w:lineRule="auto"/>
        <w:contextualSpacing/>
        <w:jc w:val="both"/>
        <w:rPr>
          <w:rFonts w:ascii="Times New Roman" w:hAnsi="Times New Roman" w:cs="Times New Roman"/>
          <w:b/>
          <w:bCs/>
        </w:rPr>
      </w:pPr>
      <w:r w:rsidRPr="008045E9">
        <w:rPr>
          <w:rFonts w:ascii="Times New Roman" w:hAnsi="Times New Roman" w:cs="Times New Roman"/>
          <w:b/>
          <w:bCs/>
        </w:rPr>
        <w:t xml:space="preserve">5.2.2. </w:t>
      </w:r>
      <w:r w:rsidRPr="008045E9">
        <w:rPr>
          <w:rFonts w:ascii="Times New Roman" w:hAnsi="Times New Roman" w:cs="Times New Roman"/>
          <w:b/>
          <w:bCs/>
        </w:rPr>
        <w:t>促進負責任的供應鏈</w:t>
      </w:r>
      <w:r w:rsidRPr="008045E9">
        <w:rPr>
          <w:rFonts w:ascii="Times New Roman" w:hAnsi="Times New Roman" w:cs="Times New Roman"/>
          <w:b/>
          <w:bCs/>
        </w:rPr>
        <w:t xml:space="preserve">  </w:t>
      </w:r>
    </w:p>
    <w:p w14:paraId="06949166" w14:textId="6DA68512"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跨國企業正將環</w:t>
      </w:r>
      <w:r w:rsidR="00022D5B">
        <w:rPr>
          <w:rFonts w:ascii="Times New Roman" w:hAnsi="Times New Roman" w:cs="Times New Roman" w:hint="eastAsia"/>
        </w:rPr>
        <w:t>保</w:t>
      </w:r>
      <w:r w:rsidRPr="00127903">
        <w:rPr>
          <w:rFonts w:ascii="Times New Roman" w:hAnsi="Times New Roman" w:cs="Times New Roman"/>
        </w:rPr>
        <w:t>標準整合進供應鏈，要求供應商採取減少碳排放、減少污染物排放及節約用水等措施。</w:t>
      </w:r>
    </w:p>
    <w:p w14:paraId="01666817" w14:textId="77777777" w:rsidR="008045E9" w:rsidRDefault="008045E9" w:rsidP="002F0682">
      <w:pPr>
        <w:widowControl/>
        <w:spacing w:after="0" w:line="240" w:lineRule="auto"/>
        <w:contextualSpacing/>
        <w:jc w:val="both"/>
        <w:rPr>
          <w:rFonts w:ascii="Times New Roman" w:hAnsi="Times New Roman" w:cs="Times New Roman"/>
        </w:rPr>
      </w:pPr>
    </w:p>
    <w:p w14:paraId="0C9AB752" w14:textId="36F95757" w:rsidR="00D9726E" w:rsidRPr="008045E9" w:rsidRDefault="008045E9" w:rsidP="002F0682">
      <w:pPr>
        <w:widowControl/>
        <w:spacing w:after="0" w:line="240" w:lineRule="auto"/>
        <w:contextualSpacing/>
        <w:jc w:val="both"/>
        <w:rPr>
          <w:rFonts w:ascii="Times New Roman" w:hAnsi="Times New Roman" w:cs="Times New Roman"/>
          <w:b/>
          <w:bCs/>
        </w:rPr>
      </w:pPr>
      <w:r w:rsidRPr="008045E9">
        <w:rPr>
          <w:rFonts w:ascii="Times New Roman" w:hAnsi="Times New Roman" w:cs="Times New Roman"/>
          <w:b/>
          <w:bCs/>
        </w:rPr>
        <w:t xml:space="preserve">5.2.3. </w:t>
      </w:r>
      <w:r w:rsidRPr="008045E9">
        <w:rPr>
          <w:rFonts w:ascii="Times New Roman" w:hAnsi="Times New Roman" w:cs="Times New Roman"/>
          <w:b/>
          <w:bCs/>
        </w:rPr>
        <w:t>環</w:t>
      </w:r>
      <w:r w:rsidR="008A7860">
        <w:rPr>
          <w:rFonts w:ascii="Times New Roman" w:hAnsi="Times New Roman" w:cs="Times New Roman" w:hint="eastAsia"/>
          <w:b/>
          <w:bCs/>
        </w:rPr>
        <w:t>保</w:t>
      </w:r>
      <w:r w:rsidRPr="008045E9">
        <w:rPr>
          <w:rFonts w:ascii="Times New Roman" w:hAnsi="Times New Roman" w:cs="Times New Roman"/>
          <w:b/>
          <w:bCs/>
        </w:rPr>
        <w:t>認證的推進</w:t>
      </w:r>
      <w:r w:rsidRPr="008045E9">
        <w:rPr>
          <w:rFonts w:ascii="Times New Roman" w:hAnsi="Times New Roman" w:cs="Times New Roman"/>
          <w:b/>
          <w:bCs/>
        </w:rPr>
        <w:t xml:space="preserve">  </w:t>
      </w:r>
    </w:p>
    <w:p w14:paraId="26778049" w14:textId="3EB9F13C"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全球環</w:t>
      </w:r>
      <w:r w:rsidR="00022D5B">
        <w:rPr>
          <w:rFonts w:ascii="Times New Roman" w:hAnsi="Times New Roman" w:cs="Times New Roman" w:hint="eastAsia"/>
        </w:rPr>
        <w:t>保</w:t>
      </w:r>
      <w:r w:rsidRPr="00127903">
        <w:rPr>
          <w:rFonts w:ascii="Times New Roman" w:hAnsi="Times New Roman" w:cs="Times New Roman"/>
        </w:rPr>
        <w:t>標籤與認證系統，如</w:t>
      </w:r>
      <w:r w:rsidRPr="00127903">
        <w:rPr>
          <w:rFonts w:ascii="Times New Roman" w:hAnsi="Times New Roman" w:cs="Times New Roman"/>
        </w:rPr>
        <w:t>OEKO-TEX</w:t>
      </w:r>
      <w:r w:rsidRPr="00127903">
        <w:rPr>
          <w:rFonts w:ascii="Times New Roman" w:hAnsi="Times New Roman" w:cs="Times New Roman"/>
        </w:rPr>
        <w:t>與</w:t>
      </w:r>
      <w:r w:rsidRPr="00127903">
        <w:rPr>
          <w:rFonts w:ascii="Times New Roman" w:hAnsi="Times New Roman" w:cs="Times New Roman"/>
        </w:rPr>
        <w:t>GOTS</w:t>
      </w:r>
      <w:r w:rsidRPr="00127903">
        <w:rPr>
          <w:rFonts w:ascii="Times New Roman" w:hAnsi="Times New Roman" w:cs="Times New Roman"/>
        </w:rPr>
        <w:t>（全球有機紡織品標準），已建立以確保供應鏈中的環保產品符合國際標準，從而提升消費者信任度。</w:t>
      </w:r>
    </w:p>
    <w:p w14:paraId="2955C30A" w14:textId="77777777" w:rsidR="008045E9" w:rsidRDefault="008045E9" w:rsidP="002F0682">
      <w:pPr>
        <w:widowControl/>
        <w:spacing w:after="0" w:line="240" w:lineRule="auto"/>
        <w:contextualSpacing/>
        <w:jc w:val="both"/>
        <w:rPr>
          <w:rFonts w:ascii="Times New Roman" w:hAnsi="Times New Roman" w:cs="Times New Roman"/>
          <w:b/>
          <w:bCs/>
        </w:rPr>
      </w:pPr>
    </w:p>
    <w:p w14:paraId="51812C89" w14:textId="58483D7E" w:rsidR="00D9726E" w:rsidRPr="00127903" w:rsidRDefault="00D9726E" w:rsidP="002F0682">
      <w:pPr>
        <w:widowControl/>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5.3. </w:t>
      </w:r>
      <w:r w:rsidR="008C3AA4" w:rsidRPr="008045E9">
        <w:rPr>
          <w:rFonts w:ascii="Times New Roman" w:hAnsi="Times New Roman" w:cs="Times New Roman"/>
          <w:b/>
          <w:bCs/>
        </w:rPr>
        <w:t>效能</w:t>
      </w:r>
      <w:r w:rsidRPr="00127903">
        <w:rPr>
          <w:rFonts w:ascii="Times New Roman" w:hAnsi="Times New Roman" w:cs="Times New Roman"/>
          <w:b/>
          <w:bCs/>
        </w:rPr>
        <w:t>測試與環境影響評估</w:t>
      </w:r>
      <w:r w:rsidRPr="00127903">
        <w:rPr>
          <w:rFonts w:ascii="Times New Roman" w:hAnsi="Times New Roman" w:cs="Times New Roman"/>
          <w:b/>
          <w:bCs/>
        </w:rPr>
        <w:t xml:space="preserve">  </w:t>
      </w:r>
    </w:p>
    <w:p w14:paraId="63967090" w14:textId="68F94A74" w:rsidR="00D9726E" w:rsidRPr="008045E9" w:rsidRDefault="008045E9" w:rsidP="002F0682">
      <w:pPr>
        <w:widowControl/>
        <w:spacing w:after="0" w:line="240" w:lineRule="auto"/>
        <w:contextualSpacing/>
        <w:jc w:val="both"/>
        <w:rPr>
          <w:rFonts w:ascii="Times New Roman" w:hAnsi="Times New Roman" w:cs="Times New Roman"/>
          <w:b/>
          <w:bCs/>
        </w:rPr>
      </w:pPr>
      <w:r w:rsidRPr="008045E9">
        <w:rPr>
          <w:rFonts w:ascii="Times New Roman" w:hAnsi="Times New Roman" w:cs="Times New Roman"/>
          <w:b/>
          <w:bCs/>
        </w:rPr>
        <w:t xml:space="preserve">5.3.1. </w:t>
      </w:r>
      <w:r w:rsidRPr="008045E9">
        <w:rPr>
          <w:rFonts w:ascii="Times New Roman" w:hAnsi="Times New Roman" w:cs="Times New Roman"/>
          <w:b/>
          <w:bCs/>
        </w:rPr>
        <w:t>效能測試</w:t>
      </w:r>
      <w:r w:rsidRPr="008045E9">
        <w:rPr>
          <w:rFonts w:ascii="Times New Roman" w:hAnsi="Times New Roman" w:cs="Times New Roman"/>
          <w:b/>
          <w:bCs/>
        </w:rPr>
        <w:t xml:space="preserve">  </w:t>
      </w:r>
    </w:p>
    <w:p w14:paraId="1D693AA0" w14:textId="77777777"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在綠色紡織品領域，性能測試包括耐久性、強度及功能性測試（例如抗菌與紫外線防護），以確保產品符合環境要求，同時保持優異的可用性。</w:t>
      </w:r>
    </w:p>
    <w:p w14:paraId="3D507174" w14:textId="77777777" w:rsidR="008045E9" w:rsidRDefault="008045E9" w:rsidP="002F0682">
      <w:pPr>
        <w:widowControl/>
        <w:spacing w:after="0" w:line="240" w:lineRule="auto"/>
        <w:contextualSpacing/>
        <w:jc w:val="both"/>
        <w:rPr>
          <w:rFonts w:ascii="Times New Roman" w:hAnsi="Times New Roman" w:cs="Times New Roman"/>
        </w:rPr>
      </w:pPr>
    </w:p>
    <w:p w14:paraId="68FADEB2" w14:textId="7D6A0031" w:rsidR="00D9726E" w:rsidRPr="008045E9" w:rsidRDefault="008045E9" w:rsidP="002F0682">
      <w:pPr>
        <w:widowControl/>
        <w:spacing w:after="0" w:line="240" w:lineRule="auto"/>
        <w:contextualSpacing/>
        <w:jc w:val="both"/>
        <w:rPr>
          <w:rFonts w:ascii="Times New Roman" w:hAnsi="Times New Roman" w:cs="Times New Roman"/>
          <w:b/>
          <w:bCs/>
        </w:rPr>
      </w:pPr>
      <w:r w:rsidRPr="008045E9">
        <w:rPr>
          <w:rFonts w:ascii="Times New Roman" w:hAnsi="Times New Roman" w:cs="Times New Roman"/>
          <w:b/>
          <w:bCs/>
        </w:rPr>
        <w:t xml:space="preserve">5.3.2. </w:t>
      </w:r>
      <w:r w:rsidRPr="008045E9">
        <w:rPr>
          <w:rFonts w:ascii="Times New Roman" w:hAnsi="Times New Roman" w:cs="Times New Roman"/>
          <w:b/>
          <w:bCs/>
        </w:rPr>
        <w:t>環境影響評估</w:t>
      </w:r>
      <w:r w:rsidRPr="008045E9">
        <w:rPr>
          <w:rFonts w:ascii="Times New Roman" w:hAnsi="Times New Roman" w:cs="Times New Roman"/>
          <w:b/>
          <w:bCs/>
        </w:rPr>
        <w:t xml:space="preserve">  </w:t>
      </w:r>
    </w:p>
    <w:p w14:paraId="7B3E32F2" w14:textId="718908F5"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環境評估是確保紡織生產流程符合</w:t>
      </w:r>
      <w:r w:rsidR="00A20994">
        <w:rPr>
          <w:rFonts w:ascii="Times New Roman" w:hAnsi="Times New Roman" w:cs="Times New Roman" w:hint="eastAsia"/>
        </w:rPr>
        <w:t>可持</w:t>
      </w:r>
      <w:r w:rsidRPr="00127903">
        <w:rPr>
          <w:rFonts w:ascii="Times New Roman" w:hAnsi="Times New Roman" w:cs="Times New Roman"/>
        </w:rPr>
        <w:t>續發展目標的關鍵措施。例如，監控與</w:t>
      </w:r>
      <w:r w:rsidR="00C21323">
        <w:rPr>
          <w:rFonts w:ascii="Times New Roman" w:hAnsi="Times New Roman" w:cs="Times New Roman" w:hint="eastAsia"/>
        </w:rPr>
        <w:t>改善</w:t>
      </w:r>
      <w:r w:rsidRPr="00127903">
        <w:rPr>
          <w:rFonts w:ascii="Times New Roman" w:hAnsi="Times New Roman" w:cs="Times New Roman"/>
        </w:rPr>
        <w:t>染色及精加工過程中的廢水排放，並實施風險導向的矯正措施以降低污染風險。</w:t>
      </w:r>
    </w:p>
    <w:p w14:paraId="11BC5B4D" w14:textId="77777777" w:rsidR="008045E9" w:rsidRDefault="008045E9" w:rsidP="002F0682">
      <w:pPr>
        <w:widowControl/>
        <w:spacing w:after="0" w:line="240" w:lineRule="auto"/>
        <w:contextualSpacing/>
        <w:jc w:val="both"/>
        <w:rPr>
          <w:rFonts w:ascii="Times New Roman" w:hAnsi="Times New Roman" w:cs="Times New Roman"/>
        </w:rPr>
      </w:pPr>
    </w:p>
    <w:p w14:paraId="1C35576A" w14:textId="39E408B8" w:rsidR="00D9726E" w:rsidRPr="008045E9" w:rsidRDefault="008045E9" w:rsidP="002F0682">
      <w:pPr>
        <w:widowControl/>
        <w:spacing w:after="0" w:line="240" w:lineRule="auto"/>
        <w:contextualSpacing/>
        <w:jc w:val="both"/>
        <w:rPr>
          <w:rFonts w:ascii="Times New Roman" w:hAnsi="Times New Roman" w:cs="Times New Roman"/>
          <w:b/>
          <w:bCs/>
        </w:rPr>
      </w:pPr>
      <w:r w:rsidRPr="008045E9">
        <w:rPr>
          <w:rFonts w:ascii="Times New Roman" w:hAnsi="Times New Roman" w:cs="Times New Roman"/>
          <w:b/>
          <w:bCs/>
        </w:rPr>
        <w:t xml:space="preserve">5.3.3. </w:t>
      </w:r>
      <w:r w:rsidRPr="008045E9">
        <w:rPr>
          <w:rFonts w:ascii="Times New Roman" w:hAnsi="Times New Roman" w:cs="Times New Roman"/>
          <w:b/>
          <w:bCs/>
        </w:rPr>
        <w:t>生命週期分析</w:t>
      </w:r>
      <w:r w:rsidRPr="008045E9">
        <w:rPr>
          <w:rFonts w:ascii="Times New Roman" w:hAnsi="Times New Roman" w:cs="Times New Roman"/>
          <w:b/>
          <w:bCs/>
        </w:rPr>
        <w:t xml:space="preserve">  </w:t>
      </w:r>
    </w:p>
    <w:p w14:paraId="45674DC2" w14:textId="6B7CB7B1" w:rsidR="003959EB"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紡織品的生命週期分析（</w:t>
      </w:r>
      <w:r w:rsidRPr="00127903">
        <w:rPr>
          <w:rFonts w:ascii="Times New Roman" w:hAnsi="Times New Roman" w:cs="Times New Roman"/>
        </w:rPr>
        <w:t>LCA</w:t>
      </w:r>
      <w:r w:rsidRPr="00127903">
        <w:rPr>
          <w:rFonts w:ascii="Times New Roman" w:hAnsi="Times New Roman" w:cs="Times New Roman"/>
        </w:rPr>
        <w:t>）系統性地評估其在整個過程中</w:t>
      </w:r>
      <w:r w:rsidR="00C21323">
        <w:rPr>
          <w:rFonts w:ascii="Times New Roman" w:hAnsi="Times New Roman" w:cs="Times New Roman" w:hint="eastAsia"/>
        </w:rPr>
        <w:t>產生</w:t>
      </w:r>
      <w:r w:rsidRPr="00127903">
        <w:rPr>
          <w:rFonts w:ascii="Times New Roman" w:hAnsi="Times New Roman" w:cs="Times New Roman"/>
        </w:rPr>
        <w:t>的影響，從</w:t>
      </w:r>
      <w:r w:rsidR="00C21323" w:rsidRPr="00127903">
        <w:rPr>
          <w:rFonts w:ascii="Times New Roman" w:hAnsi="Times New Roman" w:cs="Times New Roman"/>
        </w:rPr>
        <w:t>取得</w:t>
      </w:r>
      <w:r w:rsidRPr="00127903">
        <w:rPr>
          <w:rFonts w:ascii="Times New Roman" w:hAnsi="Times New Roman" w:cs="Times New Roman"/>
        </w:rPr>
        <w:t>原料、生產、使用到處置。例如，將循環經濟原則融入產品設計的早期階段，有助於減少排放與</w:t>
      </w:r>
      <w:r w:rsidR="00C21323" w:rsidRPr="00127903">
        <w:rPr>
          <w:rFonts w:ascii="Times New Roman" w:hAnsi="Times New Roman" w:cs="Times New Roman"/>
        </w:rPr>
        <w:t>浪費</w:t>
      </w:r>
      <w:r w:rsidRPr="00127903">
        <w:rPr>
          <w:rFonts w:ascii="Times New Roman" w:hAnsi="Times New Roman" w:cs="Times New Roman"/>
        </w:rPr>
        <w:t>資源。</w:t>
      </w:r>
    </w:p>
    <w:p w14:paraId="3F437CE2" w14:textId="77777777" w:rsidR="008045E9" w:rsidRDefault="008045E9" w:rsidP="002F0682">
      <w:pPr>
        <w:widowControl/>
        <w:spacing w:after="0" w:line="240" w:lineRule="auto"/>
        <w:contextualSpacing/>
        <w:rPr>
          <w:rFonts w:ascii="Times New Roman" w:hAnsi="Times New Roman" w:cs="Times New Roman"/>
          <w:b/>
          <w:bCs/>
        </w:rPr>
      </w:pPr>
    </w:p>
    <w:p w14:paraId="1A219F6F" w14:textId="77777777" w:rsidR="0002438C" w:rsidRDefault="0002438C">
      <w:pPr>
        <w:widowControl/>
        <w:rPr>
          <w:rFonts w:ascii="Times New Roman" w:hAnsi="Times New Roman" w:cs="Times New Roman"/>
          <w:b/>
          <w:bCs/>
          <w:sz w:val="28"/>
          <w:szCs w:val="28"/>
        </w:rPr>
      </w:pPr>
      <w:r>
        <w:rPr>
          <w:rFonts w:ascii="Times New Roman" w:hAnsi="Times New Roman" w:cs="Times New Roman"/>
          <w:b/>
          <w:bCs/>
          <w:sz w:val="28"/>
          <w:szCs w:val="28"/>
        </w:rPr>
        <w:br w:type="page"/>
      </w:r>
    </w:p>
    <w:p w14:paraId="271ED38F" w14:textId="547B52BA" w:rsidR="00D9726E" w:rsidRPr="000F0858" w:rsidRDefault="008045E9" w:rsidP="000F0858">
      <w:pPr>
        <w:pStyle w:val="a9"/>
        <w:widowControl/>
        <w:numPr>
          <w:ilvl w:val="0"/>
          <w:numId w:val="19"/>
        </w:numPr>
        <w:spacing w:after="0" w:line="240" w:lineRule="auto"/>
        <w:ind w:left="426" w:hanging="426"/>
        <w:rPr>
          <w:rFonts w:ascii="Times New Roman" w:hAnsi="Times New Roman" w:cs="Times New Roman"/>
          <w:b/>
          <w:bCs/>
          <w:sz w:val="28"/>
          <w:szCs w:val="28"/>
        </w:rPr>
      </w:pPr>
      <w:r w:rsidRPr="000F0858">
        <w:rPr>
          <w:rFonts w:ascii="Times New Roman" w:hAnsi="Times New Roman" w:cs="Times New Roman"/>
          <w:b/>
          <w:bCs/>
          <w:sz w:val="28"/>
          <w:szCs w:val="28"/>
        </w:rPr>
        <w:lastRenderedPageBreak/>
        <w:t>消費者行為與市場趨勢</w:t>
      </w:r>
    </w:p>
    <w:p w14:paraId="2BB28BD7" w14:textId="77777777" w:rsidR="000F0858" w:rsidRDefault="000F0858" w:rsidP="002F0682">
      <w:pPr>
        <w:widowControl/>
        <w:spacing w:after="0" w:line="240" w:lineRule="auto"/>
        <w:contextualSpacing/>
        <w:jc w:val="both"/>
        <w:rPr>
          <w:rFonts w:ascii="Times New Roman" w:hAnsi="Times New Roman" w:cs="Times New Roman"/>
          <w:b/>
          <w:bCs/>
        </w:rPr>
      </w:pPr>
    </w:p>
    <w:p w14:paraId="64A6E4BF" w14:textId="1F4EC399" w:rsidR="00D9726E" w:rsidRPr="008045E9" w:rsidRDefault="00D9726E" w:rsidP="002F0682">
      <w:pPr>
        <w:widowControl/>
        <w:spacing w:after="0" w:line="240" w:lineRule="auto"/>
        <w:contextualSpacing/>
        <w:jc w:val="both"/>
        <w:rPr>
          <w:rFonts w:ascii="Times New Roman" w:hAnsi="Times New Roman" w:cs="Times New Roman"/>
          <w:b/>
          <w:bCs/>
        </w:rPr>
      </w:pPr>
      <w:r w:rsidRPr="008045E9">
        <w:rPr>
          <w:rFonts w:ascii="Times New Roman" w:hAnsi="Times New Roman" w:cs="Times New Roman"/>
          <w:b/>
          <w:bCs/>
        </w:rPr>
        <w:t xml:space="preserve">6.1. </w:t>
      </w:r>
      <w:r w:rsidR="005E0A3E">
        <w:rPr>
          <w:rFonts w:ascii="Times New Roman" w:hAnsi="Times New Roman" w:cs="Times New Roman" w:hint="eastAsia"/>
          <w:b/>
          <w:bCs/>
        </w:rPr>
        <w:t>可持</w:t>
      </w:r>
      <w:r w:rsidRPr="008045E9">
        <w:rPr>
          <w:rFonts w:ascii="Times New Roman" w:hAnsi="Times New Roman" w:cs="Times New Roman"/>
          <w:b/>
          <w:bCs/>
        </w:rPr>
        <w:t>續消費概念的興起</w:t>
      </w:r>
      <w:r w:rsidRPr="008045E9">
        <w:rPr>
          <w:rFonts w:ascii="Times New Roman" w:hAnsi="Times New Roman" w:cs="Times New Roman"/>
          <w:b/>
          <w:bCs/>
        </w:rPr>
        <w:t xml:space="preserve">  </w:t>
      </w:r>
    </w:p>
    <w:p w14:paraId="71A25E62" w14:textId="11506E37" w:rsidR="00D9726E" w:rsidRPr="008045E9" w:rsidRDefault="008045E9" w:rsidP="002F0682">
      <w:pPr>
        <w:widowControl/>
        <w:spacing w:after="0" w:line="240" w:lineRule="auto"/>
        <w:contextualSpacing/>
        <w:jc w:val="both"/>
        <w:rPr>
          <w:rFonts w:ascii="Times New Roman" w:hAnsi="Times New Roman" w:cs="Times New Roman"/>
          <w:b/>
          <w:bCs/>
        </w:rPr>
      </w:pPr>
      <w:r w:rsidRPr="008045E9">
        <w:rPr>
          <w:rFonts w:ascii="Times New Roman" w:hAnsi="Times New Roman" w:cs="Times New Roman"/>
          <w:b/>
          <w:bCs/>
        </w:rPr>
        <w:t xml:space="preserve">6.1.1. </w:t>
      </w:r>
      <w:r w:rsidR="005E0A3E">
        <w:rPr>
          <w:rFonts w:ascii="Times New Roman" w:hAnsi="Times New Roman" w:cs="Times New Roman" w:hint="eastAsia"/>
          <w:b/>
          <w:bCs/>
        </w:rPr>
        <w:t>可持</w:t>
      </w:r>
      <w:r w:rsidRPr="008045E9">
        <w:rPr>
          <w:rFonts w:ascii="Times New Roman" w:hAnsi="Times New Roman" w:cs="Times New Roman"/>
          <w:b/>
          <w:bCs/>
        </w:rPr>
        <w:t>續消費的核心原則</w:t>
      </w:r>
      <w:r w:rsidRPr="008045E9">
        <w:rPr>
          <w:rFonts w:ascii="Times New Roman" w:hAnsi="Times New Roman" w:cs="Times New Roman"/>
          <w:b/>
          <w:bCs/>
        </w:rPr>
        <w:t xml:space="preserve">  </w:t>
      </w:r>
    </w:p>
    <w:p w14:paraId="7D0BBE20" w14:textId="3F8C6BFA" w:rsidR="00D9726E" w:rsidRPr="00127903" w:rsidRDefault="005E0A3E" w:rsidP="002F0682">
      <w:pPr>
        <w:widowControl/>
        <w:spacing w:after="0" w:line="240" w:lineRule="auto"/>
        <w:contextualSpacing/>
        <w:jc w:val="both"/>
        <w:rPr>
          <w:rFonts w:ascii="Times New Roman" w:hAnsi="Times New Roman" w:cs="Times New Roman"/>
        </w:rPr>
      </w:pPr>
      <w:r w:rsidRPr="005E0A3E">
        <w:rPr>
          <w:rFonts w:ascii="Times New Roman" w:hAnsi="Times New Roman" w:cs="Times New Roman" w:hint="eastAsia"/>
        </w:rPr>
        <w:t>可持</w:t>
      </w:r>
      <w:r w:rsidR="00D9726E" w:rsidRPr="00127903">
        <w:rPr>
          <w:rFonts w:ascii="Times New Roman" w:hAnsi="Times New Roman" w:cs="Times New Roman"/>
        </w:rPr>
        <w:t>續消費強調滿足當前需求，同時不犧牲未來世代取得資源及維持環境完整性的能力。隨著消費者環保意識的提升，越來越多人關注產品的生產方法、所用材料及</w:t>
      </w:r>
      <w:r w:rsidR="00FD54F4">
        <w:rPr>
          <w:rFonts w:ascii="Times New Roman" w:hAnsi="Times New Roman" w:cs="Times New Roman" w:hint="eastAsia"/>
        </w:rPr>
        <w:t>對</w:t>
      </w:r>
      <w:r w:rsidR="00D9726E" w:rsidRPr="00127903">
        <w:rPr>
          <w:rFonts w:ascii="Times New Roman" w:hAnsi="Times New Roman" w:cs="Times New Roman"/>
        </w:rPr>
        <w:t>環境</w:t>
      </w:r>
      <w:r w:rsidR="00FD54F4">
        <w:rPr>
          <w:rFonts w:ascii="Times New Roman" w:hAnsi="Times New Roman" w:cs="Times New Roman" w:hint="eastAsia"/>
        </w:rPr>
        <w:t>的</w:t>
      </w:r>
      <w:r w:rsidR="00D9726E" w:rsidRPr="00127903">
        <w:rPr>
          <w:rFonts w:ascii="Times New Roman" w:hAnsi="Times New Roman" w:cs="Times New Roman"/>
        </w:rPr>
        <w:t>影響。例如，「逆向消費」（即適度且理性消費）已成為年輕人中越來越普遍的行為趨勢，顯示他們有意識地選擇</w:t>
      </w:r>
      <w:r w:rsidR="00FD54F4">
        <w:rPr>
          <w:rFonts w:ascii="Times New Roman" w:hAnsi="Times New Roman" w:cs="Times New Roman" w:hint="eastAsia"/>
        </w:rPr>
        <w:t>令</w:t>
      </w:r>
      <w:r w:rsidR="00D9726E" w:rsidRPr="00127903">
        <w:rPr>
          <w:rFonts w:ascii="Times New Roman" w:hAnsi="Times New Roman" w:cs="Times New Roman"/>
        </w:rPr>
        <w:t>環境負擔較低的產品。</w:t>
      </w:r>
      <w:r w:rsidR="00D9726E" w:rsidRPr="00127903">
        <w:rPr>
          <w:rFonts w:ascii="Times New Roman" w:hAnsi="Times New Roman" w:cs="Times New Roman"/>
        </w:rPr>
        <w:t xml:space="preserve">  </w:t>
      </w:r>
    </w:p>
    <w:p w14:paraId="4ACC898F" w14:textId="77777777" w:rsidR="008045E9" w:rsidRDefault="008045E9" w:rsidP="002F0682">
      <w:pPr>
        <w:widowControl/>
        <w:spacing w:after="0" w:line="240" w:lineRule="auto"/>
        <w:contextualSpacing/>
        <w:jc w:val="both"/>
        <w:rPr>
          <w:rFonts w:ascii="Times New Roman" w:hAnsi="Times New Roman" w:cs="Times New Roman"/>
        </w:rPr>
      </w:pPr>
    </w:p>
    <w:p w14:paraId="4689BA73" w14:textId="014B94CF" w:rsidR="00D9726E" w:rsidRPr="008045E9" w:rsidRDefault="008045E9" w:rsidP="002F0682">
      <w:pPr>
        <w:widowControl/>
        <w:spacing w:after="0" w:line="240" w:lineRule="auto"/>
        <w:contextualSpacing/>
        <w:jc w:val="both"/>
        <w:rPr>
          <w:rFonts w:ascii="Times New Roman" w:hAnsi="Times New Roman" w:cs="Times New Roman"/>
          <w:b/>
          <w:bCs/>
        </w:rPr>
      </w:pPr>
      <w:r w:rsidRPr="008045E9">
        <w:rPr>
          <w:rFonts w:ascii="Times New Roman" w:hAnsi="Times New Roman" w:cs="Times New Roman"/>
          <w:b/>
          <w:bCs/>
        </w:rPr>
        <w:t xml:space="preserve">6.1.2. </w:t>
      </w:r>
      <w:r w:rsidR="005E0A3E">
        <w:rPr>
          <w:rFonts w:ascii="Times New Roman" w:hAnsi="Times New Roman" w:cs="Times New Roman" w:hint="eastAsia"/>
          <w:b/>
          <w:bCs/>
        </w:rPr>
        <w:t>可持</w:t>
      </w:r>
      <w:r w:rsidR="005E0A3E" w:rsidRPr="008045E9">
        <w:rPr>
          <w:rFonts w:ascii="Times New Roman" w:hAnsi="Times New Roman" w:cs="Times New Roman"/>
          <w:b/>
          <w:bCs/>
        </w:rPr>
        <w:t>續</w:t>
      </w:r>
      <w:r w:rsidRPr="008045E9">
        <w:rPr>
          <w:rFonts w:ascii="Times New Roman" w:hAnsi="Times New Roman" w:cs="Times New Roman"/>
          <w:b/>
          <w:bCs/>
        </w:rPr>
        <w:t>消費的驅動因素</w:t>
      </w:r>
      <w:r w:rsidRPr="008045E9">
        <w:rPr>
          <w:rFonts w:ascii="Times New Roman" w:hAnsi="Times New Roman" w:cs="Times New Roman"/>
          <w:b/>
          <w:bCs/>
        </w:rPr>
        <w:t xml:space="preserve">  </w:t>
      </w:r>
    </w:p>
    <w:p w14:paraId="2CC2AC1D" w14:textId="12A36156" w:rsidR="00D9726E" w:rsidRPr="00127903" w:rsidRDefault="005E0A3E" w:rsidP="002F0682">
      <w:pPr>
        <w:widowControl/>
        <w:spacing w:after="0" w:line="240" w:lineRule="auto"/>
        <w:contextualSpacing/>
        <w:jc w:val="both"/>
        <w:rPr>
          <w:rFonts w:ascii="Times New Roman" w:hAnsi="Times New Roman" w:cs="Times New Roman"/>
        </w:rPr>
      </w:pPr>
      <w:r w:rsidRPr="005E0A3E">
        <w:rPr>
          <w:rFonts w:ascii="Times New Roman" w:hAnsi="Times New Roman" w:cs="Times New Roman" w:hint="eastAsia"/>
        </w:rPr>
        <w:t>可持</w:t>
      </w:r>
      <w:r w:rsidRPr="005E0A3E">
        <w:rPr>
          <w:rFonts w:ascii="Times New Roman" w:hAnsi="Times New Roman" w:cs="Times New Roman"/>
        </w:rPr>
        <w:t>續</w:t>
      </w:r>
      <w:r w:rsidR="00D9726E" w:rsidRPr="00127903">
        <w:rPr>
          <w:rFonts w:ascii="Times New Roman" w:hAnsi="Times New Roman" w:cs="Times New Roman"/>
        </w:rPr>
        <w:t>消費概念的興起源自多重因素：</w:t>
      </w:r>
      <w:r w:rsidR="00D9726E" w:rsidRPr="00127903">
        <w:rPr>
          <w:rFonts w:ascii="Times New Roman" w:hAnsi="Times New Roman" w:cs="Times New Roman"/>
        </w:rPr>
        <w:t xml:space="preserve">  </w:t>
      </w:r>
    </w:p>
    <w:p w14:paraId="4351A250" w14:textId="4AB87022" w:rsidR="00D9726E" w:rsidRPr="008045E9" w:rsidRDefault="00D9726E" w:rsidP="00053255">
      <w:pPr>
        <w:pStyle w:val="a9"/>
        <w:widowControl/>
        <w:numPr>
          <w:ilvl w:val="0"/>
          <w:numId w:val="5"/>
        </w:numPr>
        <w:spacing w:after="0" w:line="240" w:lineRule="auto"/>
        <w:jc w:val="both"/>
        <w:rPr>
          <w:rFonts w:ascii="Times New Roman" w:hAnsi="Times New Roman" w:cs="Times New Roman"/>
        </w:rPr>
      </w:pPr>
      <w:r w:rsidRPr="008045E9">
        <w:rPr>
          <w:rFonts w:ascii="Times New Roman" w:hAnsi="Times New Roman" w:cs="Times New Roman"/>
        </w:rPr>
        <w:t>環境教育與媒體推廣：政府與媒體強調氣候變</w:t>
      </w:r>
      <w:r w:rsidR="00FD54F4">
        <w:rPr>
          <w:rFonts w:ascii="Times New Roman" w:hAnsi="Times New Roman" w:cs="Times New Roman" w:hint="eastAsia"/>
        </w:rPr>
        <w:t>化</w:t>
      </w:r>
      <w:r w:rsidRPr="008045E9">
        <w:rPr>
          <w:rFonts w:ascii="Times New Roman" w:hAnsi="Times New Roman" w:cs="Times New Roman"/>
        </w:rPr>
        <w:t>與生物多樣性喪失等議題，提升消費者對綠色議題的認識。</w:t>
      </w:r>
      <w:r w:rsidRPr="008045E9">
        <w:rPr>
          <w:rFonts w:ascii="Times New Roman" w:hAnsi="Times New Roman" w:cs="Times New Roman"/>
        </w:rPr>
        <w:t xml:space="preserve">  </w:t>
      </w:r>
    </w:p>
    <w:p w14:paraId="2DCC9F5F" w14:textId="57083728" w:rsidR="00D9726E" w:rsidRPr="008045E9" w:rsidRDefault="00D9726E" w:rsidP="00053255">
      <w:pPr>
        <w:pStyle w:val="a9"/>
        <w:widowControl/>
        <w:numPr>
          <w:ilvl w:val="0"/>
          <w:numId w:val="5"/>
        </w:numPr>
        <w:spacing w:after="0" w:line="240" w:lineRule="auto"/>
        <w:jc w:val="both"/>
        <w:rPr>
          <w:rFonts w:ascii="Times New Roman" w:hAnsi="Times New Roman" w:cs="Times New Roman"/>
        </w:rPr>
      </w:pPr>
      <w:r w:rsidRPr="008045E9">
        <w:rPr>
          <w:rFonts w:ascii="Times New Roman" w:hAnsi="Times New Roman" w:cs="Times New Roman"/>
        </w:rPr>
        <w:t>文化與社會趨勢：新興模式如減少</w:t>
      </w:r>
      <w:r w:rsidR="005027D9" w:rsidRPr="008045E9">
        <w:rPr>
          <w:rFonts w:ascii="Times New Roman" w:hAnsi="Times New Roman" w:cs="Times New Roman"/>
        </w:rPr>
        <w:t>浪費</w:t>
      </w:r>
      <w:r w:rsidRPr="008045E9">
        <w:rPr>
          <w:rFonts w:ascii="Times New Roman" w:hAnsi="Times New Roman" w:cs="Times New Roman"/>
        </w:rPr>
        <w:t>食物與</w:t>
      </w:r>
      <w:r w:rsidR="005027D9" w:rsidRPr="008045E9">
        <w:rPr>
          <w:rFonts w:ascii="Times New Roman" w:hAnsi="Times New Roman" w:cs="Times New Roman"/>
        </w:rPr>
        <w:t>消耗</w:t>
      </w:r>
      <w:r w:rsidRPr="008045E9">
        <w:rPr>
          <w:rFonts w:ascii="Times New Roman" w:hAnsi="Times New Roman" w:cs="Times New Roman"/>
        </w:rPr>
        <w:t>資源，獲得年輕消費者廣泛支持。</w:t>
      </w:r>
      <w:r w:rsidRPr="008045E9">
        <w:rPr>
          <w:rFonts w:ascii="Times New Roman" w:hAnsi="Times New Roman" w:cs="Times New Roman"/>
        </w:rPr>
        <w:t xml:space="preserve">  </w:t>
      </w:r>
    </w:p>
    <w:p w14:paraId="4192148B" w14:textId="77777777" w:rsidR="008045E9" w:rsidRPr="005027D9" w:rsidRDefault="008045E9" w:rsidP="002F0682">
      <w:pPr>
        <w:widowControl/>
        <w:spacing w:after="0" w:line="240" w:lineRule="auto"/>
        <w:contextualSpacing/>
        <w:jc w:val="both"/>
        <w:rPr>
          <w:rFonts w:ascii="Times New Roman" w:hAnsi="Times New Roman" w:cs="Times New Roman"/>
        </w:rPr>
      </w:pPr>
    </w:p>
    <w:p w14:paraId="1E0ABDDB" w14:textId="027AC957" w:rsidR="00D9726E" w:rsidRPr="008045E9" w:rsidRDefault="008045E9" w:rsidP="002F0682">
      <w:pPr>
        <w:widowControl/>
        <w:spacing w:after="0" w:line="240" w:lineRule="auto"/>
        <w:contextualSpacing/>
        <w:jc w:val="both"/>
        <w:rPr>
          <w:rFonts w:ascii="Times New Roman" w:hAnsi="Times New Roman" w:cs="Times New Roman"/>
          <w:b/>
          <w:bCs/>
        </w:rPr>
      </w:pPr>
      <w:r w:rsidRPr="008045E9">
        <w:rPr>
          <w:rFonts w:ascii="Times New Roman" w:hAnsi="Times New Roman" w:cs="Times New Roman"/>
          <w:b/>
          <w:bCs/>
        </w:rPr>
        <w:t xml:space="preserve">6.1.3. </w:t>
      </w:r>
      <w:r w:rsidRPr="008045E9">
        <w:rPr>
          <w:rFonts w:ascii="Times New Roman" w:hAnsi="Times New Roman" w:cs="Times New Roman"/>
          <w:b/>
          <w:bCs/>
        </w:rPr>
        <w:t>對紡織業的影響</w:t>
      </w:r>
      <w:r w:rsidRPr="008045E9">
        <w:rPr>
          <w:rFonts w:ascii="Times New Roman" w:hAnsi="Times New Roman" w:cs="Times New Roman"/>
          <w:b/>
          <w:bCs/>
        </w:rPr>
        <w:t xml:space="preserve">  </w:t>
      </w:r>
    </w:p>
    <w:p w14:paraId="1D2232D5" w14:textId="1F5D55CB"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在紡織業中，</w:t>
      </w:r>
      <w:r w:rsidR="005E0A3E" w:rsidRPr="005E0A3E">
        <w:rPr>
          <w:rFonts w:ascii="Times New Roman" w:hAnsi="Times New Roman" w:cs="Times New Roman" w:hint="eastAsia"/>
        </w:rPr>
        <w:t>可持</w:t>
      </w:r>
      <w:r w:rsidRPr="00127903">
        <w:rPr>
          <w:rFonts w:ascii="Times New Roman" w:hAnsi="Times New Roman" w:cs="Times New Roman"/>
        </w:rPr>
        <w:t>續原則主要體現在減少原料廢棄、提升回收率及採用環保生產技術。越來越多品牌將綠色文化融入產品設計，例如推出以回收纖維和天然染料製成的服裝，以符合消費者的環保期望。</w:t>
      </w:r>
      <w:r w:rsidRPr="00127903">
        <w:rPr>
          <w:rFonts w:ascii="Times New Roman" w:hAnsi="Times New Roman" w:cs="Times New Roman"/>
        </w:rPr>
        <w:t xml:space="preserve">  </w:t>
      </w:r>
    </w:p>
    <w:p w14:paraId="41807C85" w14:textId="77777777" w:rsidR="008045E9" w:rsidRDefault="008045E9" w:rsidP="002F0682">
      <w:pPr>
        <w:widowControl/>
        <w:spacing w:after="0" w:line="240" w:lineRule="auto"/>
        <w:contextualSpacing/>
        <w:jc w:val="both"/>
        <w:rPr>
          <w:rFonts w:ascii="Times New Roman" w:hAnsi="Times New Roman" w:cs="Times New Roman"/>
          <w:b/>
          <w:bCs/>
        </w:rPr>
      </w:pPr>
    </w:p>
    <w:p w14:paraId="4404D8AA" w14:textId="7F29C4AD" w:rsidR="00D9726E" w:rsidRPr="00127903" w:rsidRDefault="00D9726E" w:rsidP="002F0682">
      <w:pPr>
        <w:widowControl/>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6.3. </w:t>
      </w:r>
      <w:r w:rsidRPr="00127903">
        <w:rPr>
          <w:rFonts w:ascii="Times New Roman" w:hAnsi="Times New Roman" w:cs="Times New Roman"/>
          <w:b/>
          <w:bCs/>
        </w:rPr>
        <w:t>綠色產品市場需求分析</w:t>
      </w:r>
      <w:r w:rsidRPr="00127903">
        <w:rPr>
          <w:rFonts w:ascii="Times New Roman" w:hAnsi="Times New Roman" w:cs="Times New Roman"/>
          <w:b/>
          <w:bCs/>
        </w:rPr>
        <w:t xml:space="preserve">  </w:t>
      </w:r>
    </w:p>
    <w:p w14:paraId="08F8CFF2" w14:textId="307EC59E" w:rsidR="00D9726E" w:rsidRPr="008045E9" w:rsidRDefault="008045E9" w:rsidP="002F0682">
      <w:pPr>
        <w:widowControl/>
        <w:spacing w:after="0" w:line="240" w:lineRule="auto"/>
        <w:contextualSpacing/>
        <w:jc w:val="both"/>
        <w:rPr>
          <w:rFonts w:ascii="Times New Roman" w:hAnsi="Times New Roman" w:cs="Times New Roman"/>
          <w:b/>
          <w:bCs/>
        </w:rPr>
      </w:pPr>
      <w:r w:rsidRPr="008045E9">
        <w:rPr>
          <w:rFonts w:ascii="Times New Roman" w:hAnsi="Times New Roman" w:cs="Times New Roman"/>
          <w:b/>
          <w:bCs/>
        </w:rPr>
        <w:t xml:space="preserve">6.3.1. </w:t>
      </w:r>
      <w:r w:rsidRPr="008045E9">
        <w:rPr>
          <w:rFonts w:ascii="Times New Roman" w:hAnsi="Times New Roman" w:cs="Times New Roman"/>
          <w:b/>
          <w:bCs/>
        </w:rPr>
        <w:t>綠色產品需求的</w:t>
      </w:r>
      <w:r w:rsidR="005027D9">
        <w:rPr>
          <w:rFonts w:ascii="Times New Roman" w:hAnsi="Times New Roman" w:cs="Times New Roman" w:hint="eastAsia"/>
          <w:b/>
          <w:bCs/>
        </w:rPr>
        <w:t>增</w:t>
      </w:r>
      <w:r w:rsidRPr="008045E9">
        <w:rPr>
          <w:rFonts w:ascii="Times New Roman" w:hAnsi="Times New Roman" w:cs="Times New Roman"/>
          <w:b/>
          <w:bCs/>
        </w:rPr>
        <w:t>長</w:t>
      </w:r>
      <w:r w:rsidRPr="008045E9">
        <w:rPr>
          <w:rFonts w:ascii="Times New Roman" w:hAnsi="Times New Roman" w:cs="Times New Roman"/>
          <w:b/>
          <w:bCs/>
        </w:rPr>
        <w:t xml:space="preserve">  </w:t>
      </w:r>
    </w:p>
    <w:p w14:paraId="6F975AA9" w14:textId="5C1362E1"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隨著消費者越來越重視環境保護與健康，綠色產品的需求激增。尤其是在已開發國家，綠色產品的供應常常無法滿足需求。在紡織業中，消費者對環保服裝（如低碳、可生物</w:t>
      </w:r>
      <w:r w:rsidR="005027D9">
        <w:rPr>
          <w:rFonts w:ascii="Times New Roman" w:hAnsi="Times New Roman" w:cs="Times New Roman" w:hint="eastAsia"/>
        </w:rPr>
        <w:t>降</w:t>
      </w:r>
      <w:r w:rsidRPr="00127903">
        <w:rPr>
          <w:rFonts w:ascii="Times New Roman" w:hAnsi="Times New Roman" w:cs="Times New Roman"/>
        </w:rPr>
        <w:t>解材料）及功能性紡織品（如抗菌、抗紫外線）的需求穩步</w:t>
      </w:r>
      <w:r w:rsidR="005027D9">
        <w:rPr>
          <w:rFonts w:ascii="Times New Roman" w:hAnsi="Times New Roman" w:cs="Times New Roman" w:hint="eastAsia"/>
        </w:rPr>
        <w:t>上升</w:t>
      </w:r>
      <w:r w:rsidRPr="00127903">
        <w:rPr>
          <w:rFonts w:ascii="Times New Roman" w:hAnsi="Times New Roman" w:cs="Times New Roman"/>
        </w:rPr>
        <w:t>。</w:t>
      </w:r>
      <w:r w:rsidRPr="00127903">
        <w:rPr>
          <w:rFonts w:ascii="Times New Roman" w:hAnsi="Times New Roman" w:cs="Times New Roman"/>
        </w:rPr>
        <w:t xml:space="preserve">  </w:t>
      </w:r>
    </w:p>
    <w:p w14:paraId="0F23C2E2" w14:textId="77777777" w:rsidR="008045E9" w:rsidRPr="005027D9" w:rsidRDefault="008045E9" w:rsidP="002F0682">
      <w:pPr>
        <w:widowControl/>
        <w:spacing w:after="0" w:line="240" w:lineRule="auto"/>
        <w:contextualSpacing/>
        <w:jc w:val="both"/>
        <w:rPr>
          <w:rFonts w:ascii="Times New Roman" w:hAnsi="Times New Roman" w:cs="Times New Roman"/>
        </w:rPr>
      </w:pPr>
    </w:p>
    <w:p w14:paraId="1C7DE95A" w14:textId="55A2E79F" w:rsidR="00D9726E" w:rsidRPr="008045E9" w:rsidRDefault="008045E9" w:rsidP="002F0682">
      <w:pPr>
        <w:widowControl/>
        <w:spacing w:after="0" w:line="240" w:lineRule="auto"/>
        <w:contextualSpacing/>
        <w:jc w:val="both"/>
        <w:rPr>
          <w:rFonts w:ascii="Times New Roman" w:hAnsi="Times New Roman" w:cs="Times New Roman"/>
          <w:b/>
          <w:bCs/>
        </w:rPr>
      </w:pPr>
      <w:r w:rsidRPr="008045E9">
        <w:rPr>
          <w:rFonts w:ascii="Times New Roman" w:hAnsi="Times New Roman" w:cs="Times New Roman"/>
          <w:b/>
          <w:bCs/>
        </w:rPr>
        <w:t xml:space="preserve">6.3.2. </w:t>
      </w:r>
      <w:r w:rsidRPr="008045E9">
        <w:rPr>
          <w:rFonts w:ascii="Times New Roman" w:hAnsi="Times New Roman" w:cs="Times New Roman"/>
          <w:b/>
          <w:bCs/>
        </w:rPr>
        <w:t>價格與市場彈性</w:t>
      </w:r>
      <w:r w:rsidRPr="008045E9">
        <w:rPr>
          <w:rFonts w:ascii="Times New Roman" w:hAnsi="Times New Roman" w:cs="Times New Roman"/>
          <w:b/>
          <w:bCs/>
        </w:rPr>
        <w:t xml:space="preserve">  </w:t>
      </w:r>
    </w:p>
    <w:p w14:paraId="256DE129" w14:textId="2D7DC372"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雖然綠色產品通常價格較高，但越來越多消費者願意為</w:t>
      </w:r>
      <w:r w:rsidR="005E0A3E" w:rsidRPr="005E0A3E">
        <w:rPr>
          <w:rFonts w:ascii="Times New Roman" w:hAnsi="Times New Roman" w:cs="Times New Roman" w:hint="eastAsia"/>
        </w:rPr>
        <w:t>可持</w:t>
      </w:r>
      <w:r w:rsidR="005E0A3E" w:rsidRPr="005E0A3E">
        <w:rPr>
          <w:rFonts w:ascii="Times New Roman" w:hAnsi="Times New Roman" w:cs="Times New Roman"/>
        </w:rPr>
        <w:t>續</w:t>
      </w:r>
      <w:r w:rsidRPr="00127903">
        <w:rPr>
          <w:rFonts w:ascii="Times New Roman" w:hAnsi="Times New Roman" w:cs="Times New Roman"/>
        </w:rPr>
        <w:t>發展付費。調查顯示，當產品在負擔能力與環境考量間取得平衡時，消費者</w:t>
      </w:r>
      <w:r w:rsidR="005027D9">
        <w:rPr>
          <w:rFonts w:ascii="Times New Roman" w:hAnsi="Times New Roman" w:cs="Times New Roman" w:hint="eastAsia"/>
        </w:rPr>
        <w:t>的</w:t>
      </w:r>
      <w:r w:rsidRPr="00127903">
        <w:rPr>
          <w:rFonts w:ascii="Times New Roman" w:hAnsi="Times New Roman" w:cs="Times New Roman"/>
        </w:rPr>
        <w:t>接受度顯著提升。此外，企業可透過</w:t>
      </w:r>
      <w:r w:rsidR="005027D9" w:rsidRPr="00127903">
        <w:rPr>
          <w:rFonts w:ascii="Times New Roman" w:hAnsi="Times New Roman" w:cs="Times New Roman"/>
        </w:rPr>
        <w:t>創新</w:t>
      </w:r>
      <w:r w:rsidRPr="00127903">
        <w:rPr>
          <w:rFonts w:ascii="Times New Roman" w:hAnsi="Times New Roman" w:cs="Times New Roman"/>
        </w:rPr>
        <w:t>技術與政策支持（例如補貼）降低生產成本，擴大綠色產品市場</w:t>
      </w:r>
      <w:r w:rsidR="005027D9">
        <w:rPr>
          <w:rFonts w:ascii="Times New Roman" w:hAnsi="Times New Roman" w:cs="Times New Roman" w:hint="eastAsia"/>
        </w:rPr>
        <w:t>的</w:t>
      </w:r>
      <w:r w:rsidRPr="00127903">
        <w:rPr>
          <w:rFonts w:ascii="Times New Roman" w:hAnsi="Times New Roman" w:cs="Times New Roman"/>
        </w:rPr>
        <w:t>需求。</w:t>
      </w:r>
      <w:r w:rsidRPr="00127903">
        <w:rPr>
          <w:rFonts w:ascii="Times New Roman" w:hAnsi="Times New Roman" w:cs="Times New Roman"/>
        </w:rPr>
        <w:t xml:space="preserve">  </w:t>
      </w:r>
    </w:p>
    <w:p w14:paraId="1437753C" w14:textId="77777777" w:rsidR="008045E9" w:rsidRDefault="008045E9" w:rsidP="002F0682">
      <w:pPr>
        <w:widowControl/>
        <w:spacing w:after="0" w:line="240" w:lineRule="auto"/>
        <w:contextualSpacing/>
        <w:jc w:val="both"/>
        <w:rPr>
          <w:rFonts w:ascii="Times New Roman" w:hAnsi="Times New Roman" w:cs="Times New Roman"/>
        </w:rPr>
      </w:pPr>
    </w:p>
    <w:p w14:paraId="2B98FA9E" w14:textId="77777777" w:rsidR="005027D9" w:rsidRDefault="005027D9">
      <w:pPr>
        <w:widowControl/>
        <w:rPr>
          <w:rFonts w:ascii="Times New Roman" w:hAnsi="Times New Roman" w:cs="Times New Roman"/>
          <w:b/>
          <w:bCs/>
        </w:rPr>
      </w:pPr>
      <w:r>
        <w:rPr>
          <w:rFonts w:ascii="Times New Roman" w:hAnsi="Times New Roman" w:cs="Times New Roman"/>
          <w:b/>
          <w:bCs/>
        </w:rPr>
        <w:br w:type="page"/>
      </w:r>
    </w:p>
    <w:p w14:paraId="0363B5F8" w14:textId="7138D038" w:rsidR="00D9726E" w:rsidRPr="008045E9" w:rsidRDefault="008045E9" w:rsidP="002F0682">
      <w:pPr>
        <w:widowControl/>
        <w:spacing w:after="0" w:line="240" w:lineRule="auto"/>
        <w:contextualSpacing/>
        <w:jc w:val="both"/>
        <w:rPr>
          <w:rFonts w:ascii="Times New Roman" w:hAnsi="Times New Roman" w:cs="Times New Roman"/>
          <w:b/>
          <w:bCs/>
        </w:rPr>
      </w:pPr>
      <w:r w:rsidRPr="008045E9">
        <w:rPr>
          <w:rFonts w:ascii="Times New Roman" w:hAnsi="Times New Roman" w:cs="Times New Roman"/>
          <w:b/>
          <w:bCs/>
        </w:rPr>
        <w:lastRenderedPageBreak/>
        <w:t xml:space="preserve">6.3.3. </w:t>
      </w:r>
      <w:r w:rsidRPr="008045E9">
        <w:rPr>
          <w:rFonts w:ascii="Times New Roman" w:hAnsi="Times New Roman" w:cs="Times New Roman"/>
          <w:b/>
          <w:bCs/>
        </w:rPr>
        <w:t>紡織業的競爭優勢</w:t>
      </w:r>
      <w:r w:rsidRPr="008045E9">
        <w:rPr>
          <w:rFonts w:ascii="Times New Roman" w:hAnsi="Times New Roman" w:cs="Times New Roman"/>
          <w:b/>
          <w:bCs/>
        </w:rPr>
        <w:t xml:space="preserve">  </w:t>
      </w:r>
    </w:p>
    <w:p w14:paraId="234896EE" w14:textId="24E0EBC1"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紡織品牌可以透過推出綠色延伸產品（例如以回收纖維製成的</w:t>
      </w:r>
      <w:r w:rsidRPr="00127903">
        <w:rPr>
          <w:rFonts w:ascii="Times New Roman" w:hAnsi="Times New Roman" w:cs="Times New Roman"/>
        </w:rPr>
        <w:t>T</w:t>
      </w:r>
      <w:r w:rsidRPr="00127903">
        <w:rPr>
          <w:rFonts w:ascii="Times New Roman" w:hAnsi="Times New Roman" w:cs="Times New Roman"/>
        </w:rPr>
        <w:t>恤）來提升市場反應能力並建立環境信任。例如，結合品牌綠色信任的</w:t>
      </w:r>
      <w:r w:rsidR="002B75C1">
        <w:rPr>
          <w:rFonts w:ascii="Times New Roman" w:hAnsi="Times New Roman" w:cs="Times New Roman" w:hint="eastAsia"/>
        </w:rPr>
        <w:t>營</w:t>
      </w:r>
      <w:r w:rsidRPr="00127903">
        <w:rPr>
          <w:rFonts w:ascii="Times New Roman" w:hAnsi="Times New Roman" w:cs="Times New Roman"/>
        </w:rPr>
        <w:t>銷策略，不僅提升消費者滿意度，也強化品牌競爭力。</w:t>
      </w:r>
      <w:r w:rsidRPr="00127903">
        <w:rPr>
          <w:rFonts w:ascii="Times New Roman" w:hAnsi="Times New Roman" w:cs="Times New Roman"/>
        </w:rPr>
        <w:t xml:space="preserve">  </w:t>
      </w:r>
    </w:p>
    <w:p w14:paraId="540B1BD9" w14:textId="77777777" w:rsidR="008045E9" w:rsidRDefault="008045E9" w:rsidP="002F0682">
      <w:pPr>
        <w:widowControl/>
        <w:spacing w:after="0" w:line="240" w:lineRule="auto"/>
        <w:contextualSpacing/>
        <w:jc w:val="both"/>
        <w:rPr>
          <w:rFonts w:ascii="Times New Roman" w:hAnsi="Times New Roman" w:cs="Times New Roman"/>
          <w:b/>
          <w:bCs/>
        </w:rPr>
      </w:pPr>
    </w:p>
    <w:p w14:paraId="32D2E5E7" w14:textId="6C1DF349" w:rsidR="00D9726E" w:rsidRPr="00127903" w:rsidRDefault="00D9726E" w:rsidP="002F0682">
      <w:pPr>
        <w:widowControl/>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6.4. </w:t>
      </w:r>
      <w:r w:rsidRPr="00127903">
        <w:rPr>
          <w:rFonts w:ascii="Times New Roman" w:hAnsi="Times New Roman" w:cs="Times New Roman"/>
          <w:b/>
          <w:bCs/>
        </w:rPr>
        <w:t>消費者對綠色選擇的影響</w:t>
      </w:r>
      <w:r w:rsidRPr="00127903">
        <w:rPr>
          <w:rFonts w:ascii="Times New Roman" w:hAnsi="Times New Roman" w:cs="Times New Roman"/>
          <w:b/>
          <w:bCs/>
        </w:rPr>
        <w:t xml:space="preserve">  </w:t>
      </w:r>
    </w:p>
    <w:p w14:paraId="5FCAA6A8" w14:textId="1EF60525" w:rsidR="00D9726E" w:rsidRPr="008045E9" w:rsidRDefault="008045E9" w:rsidP="002F0682">
      <w:pPr>
        <w:widowControl/>
        <w:spacing w:after="0" w:line="240" w:lineRule="auto"/>
        <w:contextualSpacing/>
        <w:jc w:val="both"/>
        <w:rPr>
          <w:rFonts w:ascii="Times New Roman" w:hAnsi="Times New Roman" w:cs="Times New Roman"/>
          <w:b/>
          <w:bCs/>
        </w:rPr>
      </w:pPr>
      <w:r w:rsidRPr="008045E9">
        <w:rPr>
          <w:rFonts w:ascii="Times New Roman" w:hAnsi="Times New Roman" w:cs="Times New Roman"/>
          <w:b/>
          <w:bCs/>
        </w:rPr>
        <w:t xml:space="preserve">6.4.1. </w:t>
      </w:r>
      <w:r w:rsidRPr="008045E9">
        <w:rPr>
          <w:rFonts w:ascii="Times New Roman" w:hAnsi="Times New Roman" w:cs="Times New Roman"/>
          <w:b/>
          <w:bCs/>
        </w:rPr>
        <w:t>消費者行為在推動市場中的角色</w:t>
      </w:r>
      <w:r w:rsidRPr="008045E9">
        <w:rPr>
          <w:rFonts w:ascii="Times New Roman" w:hAnsi="Times New Roman" w:cs="Times New Roman"/>
          <w:b/>
          <w:bCs/>
        </w:rPr>
        <w:t xml:space="preserve">  </w:t>
      </w:r>
    </w:p>
    <w:p w14:paraId="7C686FC4" w14:textId="69536605"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作為市場需求的關鍵驅動力，消費者的選擇在綠色供應鏈的循環發展中扮演關鍵角色。隨著適度消費與理性購物理念日益普及，消費者越來越偏好本地生產的商品以減少碳排放。此外，消費者也更積極參與二手衣物回收等倡議，進一步強化紡織業的循環經濟模式。</w:t>
      </w:r>
      <w:r w:rsidRPr="00127903">
        <w:rPr>
          <w:rFonts w:ascii="Times New Roman" w:hAnsi="Times New Roman" w:cs="Times New Roman"/>
        </w:rPr>
        <w:t xml:space="preserve">  </w:t>
      </w:r>
    </w:p>
    <w:p w14:paraId="4D94B241" w14:textId="77777777" w:rsidR="00D9726E" w:rsidRPr="00127903" w:rsidRDefault="00D9726E" w:rsidP="002F0682">
      <w:pPr>
        <w:widowControl/>
        <w:spacing w:after="0" w:line="240" w:lineRule="auto"/>
        <w:contextualSpacing/>
        <w:jc w:val="both"/>
        <w:rPr>
          <w:rFonts w:ascii="Times New Roman" w:hAnsi="Times New Roman" w:cs="Times New Roman"/>
        </w:rPr>
      </w:pPr>
    </w:p>
    <w:p w14:paraId="5C8751C9" w14:textId="488CA3F9" w:rsidR="00D9726E" w:rsidRPr="008045E9" w:rsidRDefault="008045E9" w:rsidP="002F0682">
      <w:pPr>
        <w:widowControl/>
        <w:spacing w:after="0" w:line="240" w:lineRule="auto"/>
        <w:contextualSpacing/>
        <w:jc w:val="both"/>
        <w:rPr>
          <w:rFonts w:ascii="Times New Roman" w:hAnsi="Times New Roman" w:cs="Times New Roman"/>
          <w:b/>
          <w:bCs/>
        </w:rPr>
      </w:pPr>
      <w:r w:rsidRPr="008045E9">
        <w:rPr>
          <w:rFonts w:ascii="Times New Roman" w:hAnsi="Times New Roman" w:cs="Times New Roman"/>
          <w:b/>
          <w:bCs/>
        </w:rPr>
        <w:t xml:space="preserve">6.4.2. </w:t>
      </w:r>
      <w:r w:rsidRPr="008045E9">
        <w:rPr>
          <w:rFonts w:ascii="Times New Roman" w:hAnsi="Times New Roman" w:cs="Times New Roman"/>
          <w:b/>
          <w:bCs/>
        </w:rPr>
        <w:t>消費者影響力的社會層面</w:t>
      </w:r>
    </w:p>
    <w:p w14:paraId="4E59749E" w14:textId="63C10C4D"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消費者選擇綠色產品不僅是個人行為，也具有重大的社會影響力。例如，當某些名人或重要意見領袖（</w:t>
      </w:r>
      <w:r w:rsidR="00653B88">
        <w:rPr>
          <w:rFonts w:ascii="Times New Roman" w:hAnsi="Times New Roman" w:cs="Times New Roman"/>
        </w:rPr>
        <w:t xml:space="preserve">Key Opinion Leader, </w:t>
      </w:r>
      <w:r w:rsidRPr="00127903">
        <w:rPr>
          <w:rFonts w:ascii="Times New Roman" w:hAnsi="Times New Roman" w:cs="Times New Roman"/>
        </w:rPr>
        <w:t>KOL</w:t>
      </w:r>
      <w:r w:rsidRPr="00127903">
        <w:rPr>
          <w:rFonts w:ascii="Times New Roman" w:hAnsi="Times New Roman" w:cs="Times New Roman"/>
        </w:rPr>
        <w:t>）積極推廣環保服裝時，他們會影響更多人加入綠色消費行列。這種「情感層面」也有助於形成更強的社會群體影響力，進一步改變傳統消費行為。</w:t>
      </w:r>
    </w:p>
    <w:p w14:paraId="10835903" w14:textId="77777777" w:rsidR="002B6D59" w:rsidRDefault="002B6D59" w:rsidP="002F0682">
      <w:pPr>
        <w:widowControl/>
        <w:spacing w:after="0" w:line="240" w:lineRule="auto"/>
        <w:contextualSpacing/>
        <w:jc w:val="both"/>
        <w:rPr>
          <w:rFonts w:ascii="Times New Roman" w:hAnsi="Times New Roman" w:cs="Times New Roman"/>
        </w:rPr>
      </w:pPr>
    </w:p>
    <w:p w14:paraId="58DBC11E" w14:textId="044E47E5" w:rsidR="00D9726E" w:rsidRPr="002B6D59" w:rsidRDefault="002B6D59" w:rsidP="002F0682">
      <w:pPr>
        <w:widowControl/>
        <w:spacing w:after="0" w:line="240" w:lineRule="auto"/>
        <w:contextualSpacing/>
        <w:jc w:val="both"/>
        <w:rPr>
          <w:rFonts w:ascii="Times New Roman" w:hAnsi="Times New Roman" w:cs="Times New Roman"/>
          <w:b/>
          <w:bCs/>
        </w:rPr>
      </w:pPr>
      <w:r w:rsidRPr="002B6D59">
        <w:rPr>
          <w:rFonts w:ascii="Times New Roman" w:hAnsi="Times New Roman" w:cs="Times New Roman"/>
          <w:b/>
          <w:bCs/>
        </w:rPr>
        <w:t xml:space="preserve">6.4.3. </w:t>
      </w:r>
      <w:r w:rsidR="002B75C1">
        <w:rPr>
          <w:rFonts w:ascii="Times New Roman" w:hAnsi="Times New Roman" w:cs="Times New Roman" w:hint="eastAsia"/>
          <w:b/>
          <w:bCs/>
        </w:rPr>
        <w:t>奬</w:t>
      </w:r>
      <w:r w:rsidRPr="002B6D59">
        <w:rPr>
          <w:rFonts w:ascii="Times New Roman" w:hAnsi="Times New Roman" w:cs="Times New Roman"/>
          <w:b/>
          <w:bCs/>
        </w:rPr>
        <w:t>勵</w:t>
      </w:r>
      <w:r w:rsidR="002B75C1">
        <w:rPr>
          <w:rFonts w:ascii="Times New Roman" w:hAnsi="Times New Roman" w:cs="Times New Roman" w:hint="eastAsia"/>
          <w:b/>
          <w:bCs/>
        </w:rPr>
        <w:t>性的</w:t>
      </w:r>
      <w:r w:rsidRPr="002B6D59">
        <w:rPr>
          <w:rFonts w:ascii="Times New Roman" w:hAnsi="Times New Roman" w:cs="Times New Roman"/>
          <w:b/>
          <w:bCs/>
        </w:rPr>
        <w:t>政策與行動</w:t>
      </w:r>
    </w:p>
    <w:p w14:paraId="018C6F13" w14:textId="35D82C64" w:rsidR="00D9726E"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政策</w:t>
      </w:r>
      <w:r w:rsidR="002B75C1">
        <w:rPr>
          <w:rFonts w:ascii="Times New Roman" w:hAnsi="Times New Roman" w:cs="Times New Roman" w:hint="eastAsia"/>
        </w:rPr>
        <w:t>的奬</w:t>
      </w:r>
      <w:r w:rsidRPr="00127903">
        <w:rPr>
          <w:rFonts w:ascii="Times New Roman" w:hAnsi="Times New Roman" w:cs="Times New Roman"/>
        </w:rPr>
        <w:t>勵</w:t>
      </w:r>
      <w:r w:rsidR="002B75C1">
        <w:rPr>
          <w:rFonts w:ascii="Times New Roman" w:hAnsi="Times New Roman" w:cs="Times New Roman" w:hint="eastAsia"/>
        </w:rPr>
        <w:t>性措施</w:t>
      </w:r>
      <w:r w:rsidRPr="00127903">
        <w:rPr>
          <w:rFonts w:ascii="Times New Roman" w:hAnsi="Times New Roman" w:cs="Times New Roman"/>
        </w:rPr>
        <w:t>與企業行動在提升消費者影響力方面扮演關鍵角色。例如，政府透過「綠色消費補貼」鼓勵消費者選擇低碳紡織品，企業則透過啟動舊衣物回收計</w:t>
      </w:r>
      <w:r w:rsidR="002B75C1">
        <w:rPr>
          <w:rFonts w:ascii="Times New Roman" w:hAnsi="Times New Roman" w:cs="Times New Roman" w:hint="eastAsia"/>
        </w:rPr>
        <w:t>劃</w:t>
      </w:r>
      <w:r w:rsidRPr="00127903">
        <w:rPr>
          <w:rFonts w:ascii="Times New Roman" w:hAnsi="Times New Roman" w:cs="Times New Roman"/>
        </w:rPr>
        <w:t>及引入環保標籤，提升消費者</w:t>
      </w:r>
      <w:r w:rsidR="002B75C1">
        <w:rPr>
          <w:rFonts w:ascii="Times New Roman" w:hAnsi="Times New Roman" w:cs="Times New Roman" w:hint="eastAsia"/>
        </w:rPr>
        <w:t>的</w:t>
      </w:r>
      <w:r w:rsidRPr="00127903">
        <w:rPr>
          <w:rFonts w:ascii="Times New Roman" w:hAnsi="Times New Roman" w:cs="Times New Roman"/>
        </w:rPr>
        <w:t>參與度與環保意識。</w:t>
      </w:r>
    </w:p>
    <w:p w14:paraId="45913C42" w14:textId="77777777" w:rsidR="002B75C1" w:rsidRPr="002B75C1" w:rsidRDefault="002B75C1" w:rsidP="002F0682">
      <w:pPr>
        <w:widowControl/>
        <w:spacing w:after="0" w:line="240" w:lineRule="auto"/>
        <w:contextualSpacing/>
        <w:jc w:val="both"/>
        <w:rPr>
          <w:rFonts w:ascii="Times New Roman" w:hAnsi="Times New Roman" w:cs="Times New Roman"/>
        </w:rPr>
      </w:pPr>
    </w:p>
    <w:p w14:paraId="038DD0D9" w14:textId="283E279F"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紡織業的消費者行為與市場趨勢正朝向</w:t>
      </w:r>
      <w:r w:rsidR="00DD63EC" w:rsidRPr="00DD63EC">
        <w:rPr>
          <w:rFonts w:ascii="Times New Roman" w:hAnsi="Times New Roman" w:cs="Times New Roman" w:hint="eastAsia"/>
        </w:rPr>
        <w:t>可持</w:t>
      </w:r>
      <w:r w:rsidR="00DD63EC" w:rsidRPr="00DD63EC">
        <w:rPr>
          <w:rFonts w:ascii="Times New Roman" w:hAnsi="Times New Roman" w:cs="Times New Roman"/>
        </w:rPr>
        <w:t>續</w:t>
      </w:r>
      <w:r w:rsidRPr="00127903">
        <w:rPr>
          <w:rFonts w:ascii="Times New Roman" w:hAnsi="Times New Roman" w:cs="Times New Roman"/>
        </w:rPr>
        <w:t>發展轉型。對綠色產品的需求迅速</w:t>
      </w:r>
      <w:r w:rsidR="002B75C1">
        <w:rPr>
          <w:rFonts w:ascii="Times New Roman" w:hAnsi="Times New Roman" w:cs="Times New Roman" w:hint="eastAsia"/>
        </w:rPr>
        <w:t>增加</w:t>
      </w:r>
      <w:r w:rsidRPr="00127903">
        <w:rPr>
          <w:rFonts w:ascii="Times New Roman" w:hAnsi="Times New Roman" w:cs="Times New Roman"/>
        </w:rPr>
        <w:t>，綠色選擇正帶來顯著</w:t>
      </w:r>
      <w:r w:rsidR="002B75C1">
        <w:rPr>
          <w:rFonts w:ascii="Times New Roman" w:hAnsi="Times New Roman" w:cs="Times New Roman" w:hint="eastAsia"/>
        </w:rPr>
        <w:t>的</w:t>
      </w:r>
      <w:r w:rsidRPr="00127903">
        <w:rPr>
          <w:rFonts w:ascii="Times New Roman" w:hAnsi="Times New Roman" w:cs="Times New Roman"/>
        </w:rPr>
        <w:t>影響力。未來隨著新技術的普及、</w:t>
      </w:r>
      <w:r w:rsidR="002B75C1" w:rsidRPr="00127903">
        <w:rPr>
          <w:rFonts w:ascii="Times New Roman" w:hAnsi="Times New Roman" w:cs="Times New Roman"/>
        </w:rPr>
        <w:t>提升</w:t>
      </w:r>
      <w:r w:rsidRPr="00127903">
        <w:rPr>
          <w:rFonts w:ascii="Times New Roman" w:hAnsi="Times New Roman" w:cs="Times New Roman"/>
        </w:rPr>
        <w:t>價格彈性及</w:t>
      </w:r>
      <w:r w:rsidR="002B75C1" w:rsidRPr="00127903">
        <w:rPr>
          <w:rFonts w:ascii="Times New Roman" w:hAnsi="Times New Roman" w:cs="Times New Roman"/>
        </w:rPr>
        <w:t>增加</w:t>
      </w:r>
      <w:r w:rsidRPr="00127903">
        <w:rPr>
          <w:rFonts w:ascii="Times New Roman" w:hAnsi="Times New Roman" w:cs="Times New Roman"/>
        </w:rPr>
        <w:t>政策</w:t>
      </w:r>
      <w:r w:rsidR="002B75C1">
        <w:rPr>
          <w:rFonts w:ascii="Times New Roman" w:hAnsi="Times New Roman" w:cs="Times New Roman" w:hint="eastAsia"/>
        </w:rPr>
        <w:t>上的</w:t>
      </w:r>
      <w:r w:rsidRPr="00127903">
        <w:rPr>
          <w:rFonts w:ascii="Times New Roman" w:hAnsi="Times New Roman" w:cs="Times New Roman"/>
        </w:rPr>
        <w:t>支持，綠色紡織品的市場份額將持續擴大，進一步推動產業邁向</w:t>
      </w:r>
      <w:r w:rsidR="00DD63EC" w:rsidRPr="00DD63EC">
        <w:rPr>
          <w:rFonts w:ascii="Times New Roman" w:hAnsi="Times New Roman" w:cs="Times New Roman" w:hint="eastAsia"/>
        </w:rPr>
        <w:t>可持</w:t>
      </w:r>
      <w:r w:rsidR="00DD63EC" w:rsidRPr="00DD63EC">
        <w:rPr>
          <w:rFonts w:ascii="Times New Roman" w:hAnsi="Times New Roman" w:cs="Times New Roman"/>
        </w:rPr>
        <w:t>續</w:t>
      </w:r>
      <w:r w:rsidRPr="00127903">
        <w:rPr>
          <w:rFonts w:ascii="Times New Roman" w:hAnsi="Times New Roman" w:cs="Times New Roman"/>
        </w:rPr>
        <w:t>發展。</w:t>
      </w:r>
    </w:p>
    <w:p w14:paraId="13807F62" w14:textId="77777777" w:rsidR="00053255" w:rsidRDefault="00053255" w:rsidP="002F0682">
      <w:pPr>
        <w:widowControl/>
        <w:spacing w:after="0" w:line="240" w:lineRule="auto"/>
        <w:contextualSpacing/>
        <w:rPr>
          <w:rFonts w:ascii="Times New Roman" w:hAnsi="Times New Roman" w:cs="Times New Roman"/>
          <w:b/>
          <w:bCs/>
        </w:rPr>
      </w:pPr>
    </w:p>
    <w:p w14:paraId="694DA769" w14:textId="5E4A2518" w:rsidR="00D9726E" w:rsidRPr="00053255" w:rsidRDefault="002B6D59" w:rsidP="00053255">
      <w:pPr>
        <w:pStyle w:val="a9"/>
        <w:widowControl/>
        <w:numPr>
          <w:ilvl w:val="0"/>
          <w:numId w:val="19"/>
        </w:numPr>
        <w:spacing w:after="0" w:line="240" w:lineRule="auto"/>
        <w:ind w:left="426" w:hanging="426"/>
        <w:rPr>
          <w:rFonts w:ascii="Times New Roman" w:hAnsi="Times New Roman" w:cs="Times New Roman"/>
          <w:b/>
          <w:bCs/>
          <w:sz w:val="28"/>
          <w:szCs w:val="28"/>
        </w:rPr>
      </w:pPr>
      <w:r w:rsidRPr="00053255">
        <w:rPr>
          <w:rFonts w:ascii="Times New Roman" w:hAnsi="Times New Roman" w:cs="Times New Roman"/>
          <w:b/>
          <w:bCs/>
          <w:sz w:val="28"/>
          <w:szCs w:val="28"/>
        </w:rPr>
        <w:t>未來挑戰與機會</w:t>
      </w:r>
    </w:p>
    <w:p w14:paraId="4D9042CC" w14:textId="77777777" w:rsidR="00053255" w:rsidRDefault="00053255" w:rsidP="002F0682">
      <w:pPr>
        <w:widowControl/>
        <w:spacing w:after="0" w:line="240" w:lineRule="auto"/>
        <w:contextualSpacing/>
        <w:jc w:val="both"/>
        <w:rPr>
          <w:rFonts w:ascii="Times New Roman" w:hAnsi="Times New Roman" w:cs="Times New Roman"/>
          <w:b/>
          <w:bCs/>
        </w:rPr>
      </w:pPr>
    </w:p>
    <w:p w14:paraId="631C5BBB" w14:textId="4E33F049" w:rsidR="00D9726E" w:rsidRPr="00127903" w:rsidRDefault="00D9726E" w:rsidP="002F0682">
      <w:pPr>
        <w:widowControl/>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7.1. </w:t>
      </w:r>
      <w:r w:rsidRPr="00127903">
        <w:rPr>
          <w:rFonts w:ascii="Times New Roman" w:hAnsi="Times New Roman" w:cs="Times New Roman"/>
          <w:b/>
          <w:bCs/>
        </w:rPr>
        <w:t>產業面臨的環</w:t>
      </w:r>
      <w:r w:rsidR="002B75C1">
        <w:rPr>
          <w:rFonts w:ascii="Times New Roman" w:hAnsi="Times New Roman" w:cs="Times New Roman" w:hint="eastAsia"/>
          <w:b/>
          <w:bCs/>
        </w:rPr>
        <w:t>保</w:t>
      </w:r>
      <w:r w:rsidRPr="00127903">
        <w:rPr>
          <w:rFonts w:ascii="Times New Roman" w:hAnsi="Times New Roman" w:cs="Times New Roman"/>
          <w:b/>
          <w:bCs/>
        </w:rPr>
        <w:t>挑戰</w:t>
      </w:r>
      <w:r w:rsidRPr="00127903">
        <w:rPr>
          <w:rFonts w:ascii="Times New Roman" w:hAnsi="Times New Roman" w:cs="Times New Roman"/>
          <w:b/>
          <w:bCs/>
        </w:rPr>
        <w:t xml:space="preserve">  </w:t>
      </w:r>
    </w:p>
    <w:p w14:paraId="51F8070C" w14:textId="6927AB48" w:rsidR="00D9726E" w:rsidRPr="00127903" w:rsidRDefault="00D9726E" w:rsidP="002F0682">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高污染排放與廢水處理：染色與</w:t>
      </w:r>
      <w:r w:rsidR="002B75C1">
        <w:rPr>
          <w:rFonts w:ascii="Times New Roman" w:hAnsi="Times New Roman" w:cs="Times New Roman" w:hint="eastAsia"/>
        </w:rPr>
        <w:t>加工潤飾／</w:t>
      </w:r>
      <w:r w:rsidR="00B45DAB">
        <w:rPr>
          <w:rFonts w:ascii="Times New Roman" w:hAnsi="Times New Roman" w:cs="Times New Roman" w:hint="eastAsia"/>
        </w:rPr>
        <w:t>整理</w:t>
      </w:r>
      <w:r w:rsidRPr="00127903">
        <w:rPr>
          <w:rFonts w:ascii="Times New Roman" w:hAnsi="Times New Roman" w:cs="Times New Roman"/>
        </w:rPr>
        <w:t>過程使用大量</w:t>
      </w:r>
      <w:r w:rsidR="00B45DAB">
        <w:rPr>
          <w:rFonts w:ascii="Times New Roman" w:hAnsi="Times New Roman" w:cs="Times New Roman" w:hint="eastAsia"/>
        </w:rPr>
        <w:t>的</w:t>
      </w:r>
      <w:r w:rsidRPr="00127903">
        <w:rPr>
          <w:rFonts w:ascii="Times New Roman" w:hAnsi="Times New Roman" w:cs="Times New Roman"/>
        </w:rPr>
        <w:t>水與化學輔助</w:t>
      </w:r>
      <w:r w:rsidR="00B45DAB">
        <w:rPr>
          <w:rFonts w:ascii="Times New Roman" w:hAnsi="Times New Roman" w:cs="Times New Roman" w:hint="eastAsia"/>
        </w:rPr>
        <w:t>劑</w:t>
      </w:r>
      <w:r w:rsidRPr="00127903">
        <w:rPr>
          <w:rFonts w:ascii="Times New Roman" w:hAnsi="Times New Roman" w:cs="Times New Roman"/>
        </w:rPr>
        <w:t>，廢水含有有毒物質，需昂貴</w:t>
      </w:r>
      <w:r w:rsidR="002B75C1">
        <w:rPr>
          <w:rFonts w:ascii="Times New Roman" w:hAnsi="Times New Roman" w:cs="Times New Roman" w:hint="eastAsia"/>
        </w:rPr>
        <w:t>的</w:t>
      </w:r>
      <w:r w:rsidRPr="00127903">
        <w:rPr>
          <w:rFonts w:ascii="Times New Roman" w:hAnsi="Times New Roman" w:cs="Times New Roman"/>
        </w:rPr>
        <w:t>處理</w:t>
      </w:r>
      <w:r w:rsidR="002B75C1">
        <w:rPr>
          <w:rFonts w:ascii="Times New Roman" w:hAnsi="Times New Roman" w:cs="Times New Roman" w:hint="eastAsia"/>
        </w:rPr>
        <w:t>方法</w:t>
      </w:r>
      <w:r w:rsidRPr="00127903">
        <w:rPr>
          <w:rFonts w:ascii="Times New Roman" w:hAnsi="Times New Roman" w:cs="Times New Roman"/>
        </w:rPr>
        <w:t>以減輕對生態系統的威脅。</w:t>
      </w:r>
    </w:p>
    <w:p w14:paraId="333349B3" w14:textId="5B0E25C1" w:rsidR="00D9726E" w:rsidRPr="00127903" w:rsidRDefault="00D9726E" w:rsidP="002F0682">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高能源消耗與碳排放：染色、</w:t>
      </w:r>
      <w:r w:rsidR="002B75C1">
        <w:rPr>
          <w:rFonts w:ascii="Times New Roman" w:hAnsi="Times New Roman" w:cs="Times New Roman" w:hint="eastAsia"/>
        </w:rPr>
        <w:t>加工潤飾／</w:t>
      </w:r>
      <w:r w:rsidRPr="00127903">
        <w:rPr>
          <w:rFonts w:ascii="Times New Roman" w:hAnsi="Times New Roman" w:cs="Times New Roman"/>
        </w:rPr>
        <w:t>整理及紗線製造過程需大量能源，加劇</w:t>
      </w:r>
      <w:r w:rsidR="0002438C">
        <w:rPr>
          <w:rFonts w:ascii="Times New Roman" w:hAnsi="Times New Roman" w:cs="Times New Roman" w:hint="eastAsia"/>
        </w:rPr>
        <w:t>對</w:t>
      </w:r>
      <w:r w:rsidRPr="00127903">
        <w:rPr>
          <w:rFonts w:ascii="Times New Roman" w:hAnsi="Times New Roman" w:cs="Times New Roman"/>
        </w:rPr>
        <w:t>碳排放</w:t>
      </w:r>
      <w:r w:rsidR="0002438C">
        <w:rPr>
          <w:rFonts w:ascii="Times New Roman" w:hAnsi="Times New Roman" w:cs="Times New Roman" w:hint="eastAsia"/>
        </w:rPr>
        <w:t>的</w:t>
      </w:r>
      <w:r w:rsidRPr="00127903">
        <w:rPr>
          <w:rFonts w:ascii="Times New Roman" w:hAnsi="Times New Roman" w:cs="Times New Roman"/>
        </w:rPr>
        <w:t>壓力，並與全球碳減排目標相衝突。</w:t>
      </w:r>
    </w:p>
    <w:p w14:paraId="519F38E9" w14:textId="6A580778" w:rsidR="00D9726E" w:rsidRPr="00127903" w:rsidRDefault="0002438C" w:rsidP="002F0682">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浪費</w:t>
      </w:r>
      <w:r w:rsidR="00D9726E" w:rsidRPr="00127903">
        <w:rPr>
          <w:rFonts w:ascii="Times New Roman" w:hAnsi="Times New Roman" w:cs="Times New Roman"/>
        </w:rPr>
        <w:t>資源與材料</w:t>
      </w:r>
      <w:r w:rsidR="00B45DAB" w:rsidRPr="00B45DAB">
        <w:rPr>
          <w:rFonts w:ascii="Times New Roman" w:hAnsi="Times New Roman" w:cs="Times New Roman" w:hint="eastAsia"/>
        </w:rPr>
        <w:t>可持</w:t>
      </w:r>
      <w:r w:rsidR="00B45DAB" w:rsidRPr="00B45DAB">
        <w:rPr>
          <w:rFonts w:ascii="Times New Roman" w:hAnsi="Times New Roman" w:cs="Times New Roman"/>
        </w:rPr>
        <w:t>續</w:t>
      </w:r>
      <w:r w:rsidR="00D9726E" w:rsidRPr="00127903">
        <w:rPr>
          <w:rFonts w:ascii="Times New Roman" w:hAnsi="Times New Roman" w:cs="Times New Roman"/>
        </w:rPr>
        <w:t>性不足：棉花種植消耗大量水資源，合成纖維依賴石化原料，且廢棄紡織品回收率低，加劇</w:t>
      </w:r>
      <w:r w:rsidRPr="00127903">
        <w:rPr>
          <w:rFonts w:ascii="Times New Roman" w:hAnsi="Times New Roman" w:cs="Times New Roman"/>
        </w:rPr>
        <w:t>浪費</w:t>
      </w:r>
      <w:r w:rsidR="00D9726E" w:rsidRPr="00127903">
        <w:rPr>
          <w:rFonts w:ascii="Times New Roman" w:hAnsi="Times New Roman" w:cs="Times New Roman"/>
        </w:rPr>
        <w:t>資源。</w:t>
      </w:r>
    </w:p>
    <w:p w14:paraId="64571729" w14:textId="10439C4A" w:rsidR="00D9726E" w:rsidRPr="00127903" w:rsidRDefault="0002438C" w:rsidP="002F0682">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lastRenderedPageBreak/>
        <w:t>使用</w:t>
      </w:r>
      <w:r w:rsidR="00D9726E" w:rsidRPr="00127903">
        <w:rPr>
          <w:rFonts w:ascii="Times New Roman" w:hAnsi="Times New Roman" w:cs="Times New Roman"/>
        </w:rPr>
        <w:t>危險化學品：染料及輔助劑常含有有毒物質。技術升級是確保產品安全與環境</w:t>
      </w:r>
      <w:r w:rsidR="00D34467" w:rsidRPr="00D34467">
        <w:rPr>
          <w:rFonts w:ascii="Times New Roman" w:hAnsi="Times New Roman" w:cs="Times New Roman" w:hint="eastAsia"/>
        </w:rPr>
        <w:t>可持</w:t>
      </w:r>
      <w:r w:rsidR="00D34467" w:rsidRPr="00D34467">
        <w:rPr>
          <w:rFonts w:ascii="Times New Roman" w:hAnsi="Times New Roman" w:cs="Times New Roman"/>
        </w:rPr>
        <w:t>續</w:t>
      </w:r>
      <w:r w:rsidR="00D9726E" w:rsidRPr="00127903">
        <w:rPr>
          <w:rFonts w:ascii="Times New Roman" w:hAnsi="Times New Roman" w:cs="Times New Roman"/>
        </w:rPr>
        <w:t>所必需的。</w:t>
      </w:r>
    </w:p>
    <w:p w14:paraId="7C207BE6" w14:textId="7EE94F49" w:rsidR="00D9726E" w:rsidRPr="00127903" w:rsidRDefault="0002438C" w:rsidP="002F0682">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高成本的</w:t>
      </w:r>
      <w:r w:rsidR="00D9726E" w:rsidRPr="00127903">
        <w:rPr>
          <w:rFonts w:ascii="Times New Roman" w:hAnsi="Times New Roman" w:cs="Times New Roman"/>
        </w:rPr>
        <w:t>綠色科技：實施綠色技術（例如低耗水染色）需要大量投資，對中小企業構成重大挑戰。</w:t>
      </w:r>
    </w:p>
    <w:p w14:paraId="053E1800" w14:textId="17B43150" w:rsidR="00D9726E" w:rsidRPr="00127903" w:rsidRDefault="00D9726E" w:rsidP="002F0682">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缺乏消費者教育：部分消費者對綠色產品認識有限，或因價格較高而</w:t>
      </w:r>
      <w:r w:rsidR="0002438C">
        <w:rPr>
          <w:rFonts w:ascii="Times New Roman" w:hAnsi="Times New Roman" w:cs="Times New Roman" w:hint="eastAsia"/>
        </w:rPr>
        <w:t>不購買</w:t>
      </w:r>
      <w:r w:rsidRPr="00127903">
        <w:rPr>
          <w:rFonts w:ascii="Times New Roman" w:hAnsi="Times New Roman" w:cs="Times New Roman"/>
        </w:rPr>
        <w:t>，限制市場推廣。</w:t>
      </w:r>
      <w:r w:rsidRPr="00127903">
        <w:rPr>
          <w:rFonts w:ascii="Times New Roman" w:hAnsi="Times New Roman" w:cs="Times New Roman"/>
        </w:rPr>
        <w:t xml:space="preserve">  </w:t>
      </w:r>
    </w:p>
    <w:p w14:paraId="609CEFC1" w14:textId="77777777" w:rsidR="002B6D59" w:rsidRDefault="002B6D59" w:rsidP="002F0682">
      <w:pPr>
        <w:widowControl/>
        <w:spacing w:after="0" w:line="240" w:lineRule="auto"/>
        <w:contextualSpacing/>
        <w:jc w:val="both"/>
        <w:rPr>
          <w:rFonts w:ascii="Times New Roman" w:hAnsi="Times New Roman" w:cs="Times New Roman"/>
          <w:b/>
          <w:bCs/>
        </w:rPr>
      </w:pPr>
    </w:p>
    <w:p w14:paraId="3A2B6BC7" w14:textId="7FA6A949" w:rsidR="00D9726E" w:rsidRPr="00127903" w:rsidRDefault="00D9726E" w:rsidP="002F0682">
      <w:pPr>
        <w:widowControl/>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7.2. </w:t>
      </w:r>
      <w:r w:rsidRPr="00127903">
        <w:rPr>
          <w:rFonts w:ascii="Times New Roman" w:hAnsi="Times New Roman" w:cs="Times New Roman"/>
          <w:b/>
          <w:bCs/>
        </w:rPr>
        <w:t>政策與法規的影響</w:t>
      </w:r>
      <w:r w:rsidRPr="00127903">
        <w:rPr>
          <w:rFonts w:ascii="Times New Roman" w:hAnsi="Times New Roman" w:cs="Times New Roman"/>
          <w:b/>
          <w:bCs/>
        </w:rPr>
        <w:t xml:space="preserve">  </w:t>
      </w:r>
    </w:p>
    <w:p w14:paraId="2ED2787A" w14:textId="3D7EB10E" w:rsidR="00D9726E" w:rsidRPr="002B6D59" w:rsidRDefault="002B6D59" w:rsidP="002F0682">
      <w:pPr>
        <w:widowControl/>
        <w:spacing w:after="0" w:line="240" w:lineRule="auto"/>
        <w:contextualSpacing/>
        <w:jc w:val="both"/>
        <w:rPr>
          <w:rFonts w:ascii="Times New Roman" w:hAnsi="Times New Roman" w:cs="Times New Roman"/>
          <w:b/>
          <w:bCs/>
        </w:rPr>
      </w:pPr>
      <w:r w:rsidRPr="002B6D59">
        <w:rPr>
          <w:rFonts w:ascii="Times New Roman" w:hAnsi="Times New Roman" w:cs="Times New Roman"/>
          <w:b/>
          <w:bCs/>
        </w:rPr>
        <w:t xml:space="preserve">7.2.1. </w:t>
      </w:r>
      <w:r w:rsidRPr="002B6D59">
        <w:rPr>
          <w:rFonts w:ascii="Times New Roman" w:hAnsi="Times New Roman" w:cs="Times New Roman"/>
          <w:b/>
          <w:bCs/>
        </w:rPr>
        <w:t>環境政策推動產業治理與結構調整</w:t>
      </w:r>
      <w:r w:rsidRPr="002B6D59">
        <w:rPr>
          <w:rFonts w:ascii="Times New Roman" w:hAnsi="Times New Roman" w:cs="Times New Roman"/>
          <w:b/>
          <w:bCs/>
        </w:rPr>
        <w:t xml:space="preserve">  </w:t>
      </w:r>
    </w:p>
    <w:p w14:paraId="5B64A939" w14:textId="15B7C111"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近年來，全球及區域環境政策對紡織業的污染控制要求更加嚴格。例如，巴黎協定鼓勵各國減少</w:t>
      </w:r>
      <w:r w:rsidR="0002438C" w:rsidRPr="00127903">
        <w:rPr>
          <w:rFonts w:ascii="Times New Roman" w:hAnsi="Times New Roman" w:cs="Times New Roman"/>
        </w:rPr>
        <w:t>排放</w:t>
      </w:r>
      <w:r w:rsidRPr="00127903">
        <w:rPr>
          <w:rFonts w:ascii="Times New Roman" w:hAnsi="Times New Roman" w:cs="Times New Roman"/>
        </w:rPr>
        <w:t>溫室氣體，嚴格限制紡織業的能源消耗與碳排放，促使企業採用低碳技術。</w:t>
      </w:r>
      <w:r w:rsidRPr="00127903">
        <w:rPr>
          <w:rFonts w:ascii="Times New Roman" w:hAnsi="Times New Roman" w:cs="Times New Roman"/>
        </w:rPr>
        <w:t xml:space="preserve"> </w:t>
      </w:r>
    </w:p>
    <w:p w14:paraId="20716DE7" w14:textId="77777777" w:rsidR="002B6D59" w:rsidRDefault="002B6D59" w:rsidP="002F0682">
      <w:pPr>
        <w:widowControl/>
        <w:spacing w:after="0" w:line="240" w:lineRule="auto"/>
        <w:contextualSpacing/>
        <w:jc w:val="both"/>
        <w:rPr>
          <w:rFonts w:ascii="Times New Roman" w:hAnsi="Times New Roman" w:cs="Times New Roman"/>
        </w:rPr>
      </w:pPr>
    </w:p>
    <w:p w14:paraId="3FBCE5CB" w14:textId="0554F2B0" w:rsidR="00D9726E" w:rsidRPr="002B6D59" w:rsidRDefault="002B6D59" w:rsidP="002F0682">
      <w:pPr>
        <w:widowControl/>
        <w:spacing w:after="0" w:line="240" w:lineRule="auto"/>
        <w:contextualSpacing/>
        <w:jc w:val="both"/>
        <w:rPr>
          <w:rFonts w:ascii="Times New Roman" w:hAnsi="Times New Roman" w:cs="Times New Roman"/>
          <w:b/>
          <w:bCs/>
        </w:rPr>
      </w:pPr>
      <w:r w:rsidRPr="002B6D59">
        <w:rPr>
          <w:rFonts w:ascii="Times New Roman" w:hAnsi="Times New Roman" w:cs="Times New Roman"/>
          <w:b/>
          <w:bCs/>
        </w:rPr>
        <w:t xml:space="preserve">7.2.2. </w:t>
      </w:r>
      <w:r w:rsidRPr="002B6D59">
        <w:rPr>
          <w:rFonts w:ascii="Times New Roman" w:hAnsi="Times New Roman" w:cs="Times New Roman"/>
          <w:b/>
          <w:bCs/>
        </w:rPr>
        <w:t>全球市場環境法規的合規要求</w:t>
      </w:r>
      <w:r w:rsidRPr="002B6D59">
        <w:rPr>
          <w:rFonts w:ascii="Times New Roman" w:hAnsi="Times New Roman" w:cs="Times New Roman"/>
          <w:b/>
          <w:bCs/>
        </w:rPr>
        <w:t xml:space="preserve">  </w:t>
      </w:r>
    </w:p>
    <w:p w14:paraId="4CC880C6" w14:textId="5661B0EB"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國際市場對進口紡織品的環保標準要求日益提高。例如，歐盟的《生物殺滅劑產品規範》（</w:t>
      </w:r>
      <w:r w:rsidRPr="00127903">
        <w:rPr>
          <w:rFonts w:ascii="Times New Roman" w:hAnsi="Times New Roman" w:cs="Times New Roman"/>
        </w:rPr>
        <w:t>BPR</w:t>
      </w:r>
      <w:r w:rsidRPr="00127903">
        <w:rPr>
          <w:rFonts w:ascii="Times New Roman" w:hAnsi="Times New Roman" w:cs="Times New Roman"/>
        </w:rPr>
        <w:t>）規定，所有含有抗菌、防蟎或防腐蝕成分的紡織品必須符合其認證要求</w:t>
      </w:r>
      <w:r w:rsidR="0002438C">
        <w:rPr>
          <w:rFonts w:ascii="Times New Roman" w:hAnsi="Times New Roman" w:cs="Times New Roman" w:hint="eastAsia"/>
        </w:rPr>
        <w:t>；</w:t>
      </w:r>
      <w:r w:rsidRPr="00127903">
        <w:rPr>
          <w:rFonts w:ascii="Times New Roman" w:hAnsi="Times New Roman" w:cs="Times New Roman"/>
        </w:rPr>
        <w:t>否則，</w:t>
      </w:r>
      <w:r w:rsidR="0002438C">
        <w:rPr>
          <w:rFonts w:ascii="Times New Roman" w:hAnsi="Times New Roman" w:cs="Times New Roman" w:hint="eastAsia"/>
        </w:rPr>
        <w:t>這些產品</w:t>
      </w:r>
      <w:r w:rsidRPr="00127903">
        <w:rPr>
          <w:rFonts w:ascii="Times New Roman" w:hAnsi="Times New Roman" w:cs="Times New Roman"/>
        </w:rPr>
        <w:t>無法進入市場。此外，美國要求紡織品及服裝產品符合可燃性標準（如</w:t>
      </w:r>
      <w:r w:rsidRPr="00127903">
        <w:rPr>
          <w:rFonts w:ascii="Times New Roman" w:hAnsi="Times New Roman" w:cs="Times New Roman"/>
        </w:rPr>
        <w:t>ASTM D1230-94</w:t>
      </w:r>
      <w:r w:rsidRPr="00127903">
        <w:rPr>
          <w:rFonts w:ascii="Times New Roman" w:hAnsi="Times New Roman" w:cs="Times New Roman"/>
        </w:rPr>
        <w:t>），因此生產流程需升級以符合這些安全與環境要求。</w:t>
      </w:r>
      <w:r w:rsidRPr="00127903">
        <w:rPr>
          <w:rFonts w:ascii="Times New Roman" w:hAnsi="Times New Roman" w:cs="Times New Roman"/>
        </w:rPr>
        <w:t xml:space="preserve">  </w:t>
      </w:r>
    </w:p>
    <w:p w14:paraId="6D66CA57" w14:textId="77777777" w:rsidR="002B6D59" w:rsidRDefault="002B6D59" w:rsidP="002F0682">
      <w:pPr>
        <w:widowControl/>
        <w:spacing w:after="0" w:line="240" w:lineRule="auto"/>
        <w:contextualSpacing/>
        <w:jc w:val="both"/>
        <w:rPr>
          <w:rFonts w:ascii="Times New Roman" w:hAnsi="Times New Roman" w:cs="Times New Roman"/>
        </w:rPr>
      </w:pPr>
    </w:p>
    <w:p w14:paraId="43011893" w14:textId="759E6AAF" w:rsidR="00D9726E" w:rsidRPr="002B6D59" w:rsidRDefault="002B6D59" w:rsidP="002F0682">
      <w:pPr>
        <w:widowControl/>
        <w:spacing w:after="0" w:line="240" w:lineRule="auto"/>
        <w:contextualSpacing/>
        <w:jc w:val="both"/>
        <w:rPr>
          <w:rFonts w:ascii="Times New Roman" w:hAnsi="Times New Roman" w:cs="Times New Roman"/>
          <w:b/>
          <w:bCs/>
        </w:rPr>
      </w:pPr>
      <w:r w:rsidRPr="002B6D59">
        <w:rPr>
          <w:rFonts w:ascii="Times New Roman" w:hAnsi="Times New Roman" w:cs="Times New Roman"/>
          <w:b/>
          <w:bCs/>
        </w:rPr>
        <w:t xml:space="preserve">7.2.3. </w:t>
      </w:r>
      <w:r w:rsidRPr="002B6D59">
        <w:rPr>
          <w:rFonts w:ascii="Times New Roman" w:hAnsi="Times New Roman" w:cs="Times New Roman"/>
          <w:b/>
          <w:bCs/>
        </w:rPr>
        <w:t>自由貿易協定與區域合作的影響</w:t>
      </w:r>
      <w:r w:rsidRPr="002B6D59">
        <w:rPr>
          <w:rFonts w:ascii="Times New Roman" w:hAnsi="Times New Roman" w:cs="Times New Roman"/>
          <w:b/>
          <w:bCs/>
        </w:rPr>
        <w:t xml:space="preserve">  </w:t>
      </w:r>
    </w:p>
    <w:p w14:paraId="1C18A7C8" w14:textId="6F72C48B"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區域貿易協定（例如</w:t>
      </w:r>
      <w:r w:rsidR="00BB5D36">
        <w:rPr>
          <w:rFonts w:ascii="Times New Roman" w:hAnsi="Times New Roman" w:cs="Times New Roman" w:hint="eastAsia"/>
        </w:rPr>
        <w:t>區域全會經濟夥伴協定（</w:t>
      </w:r>
      <w:r w:rsidRPr="00127903">
        <w:rPr>
          <w:rFonts w:ascii="Times New Roman" w:hAnsi="Times New Roman" w:cs="Times New Roman"/>
        </w:rPr>
        <w:t>RCEP</w:t>
      </w:r>
      <w:r w:rsidR="00BB5D36">
        <w:rPr>
          <w:rFonts w:ascii="Times New Roman" w:hAnsi="Times New Roman" w:cs="Times New Roman" w:hint="eastAsia"/>
        </w:rPr>
        <w:t>）</w:t>
      </w:r>
      <w:r w:rsidRPr="00127903">
        <w:rPr>
          <w:rFonts w:ascii="Times New Roman" w:hAnsi="Times New Roman" w:cs="Times New Roman"/>
        </w:rPr>
        <w:t>）為紡織業帶來新的機會與挑戰。例如，</w:t>
      </w:r>
      <w:r w:rsidRPr="00127903">
        <w:rPr>
          <w:rFonts w:ascii="Times New Roman" w:hAnsi="Times New Roman" w:cs="Times New Roman"/>
        </w:rPr>
        <w:t>RCEP</w:t>
      </w:r>
      <w:r w:rsidRPr="00127903">
        <w:rPr>
          <w:rFonts w:ascii="Times New Roman" w:hAnsi="Times New Roman" w:cs="Times New Roman"/>
        </w:rPr>
        <w:t>推動成員國間</w:t>
      </w:r>
      <w:r w:rsidR="00BB5D36" w:rsidRPr="00127903">
        <w:rPr>
          <w:rFonts w:ascii="Times New Roman" w:hAnsi="Times New Roman" w:cs="Times New Roman"/>
        </w:rPr>
        <w:t>降低</w:t>
      </w:r>
      <w:r w:rsidRPr="00127903">
        <w:rPr>
          <w:rFonts w:ascii="Times New Roman" w:hAnsi="Times New Roman" w:cs="Times New Roman"/>
        </w:rPr>
        <w:t>進出口關稅。同時，企業也必須符合更嚴格的環境保護要求和產品標準。這對紡織業</w:t>
      </w:r>
      <w:r w:rsidR="007550D0" w:rsidRPr="00127903">
        <w:rPr>
          <w:rFonts w:ascii="Times New Roman" w:hAnsi="Times New Roman" w:cs="Times New Roman"/>
        </w:rPr>
        <w:t>管理</w:t>
      </w:r>
      <w:r w:rsidRPr="00127903">
        <w:rPr>
          <w:rFonts w:ascii="Times New Roman" w:hAnsi="Times New Roman" w:cs="Times New Roman"/>
        </w:rPr>
        <w:t>供應鏈</w:t>
      </w:r>
      <w:r w:rsidR="007550D0">
        <w:rPr>
          <w:rFonts w:ascii="Times New Roman" w:hAnsi="Times New Roman" w:cs="Times New Roman" w:hint="eastAsia"/>
        </w:rPr>
        <w:t>的</w:t>
      </w:r>
      <w:r w:rsidRPr="00127903">
        <w:rPr>
          <w:rFonts w:ascii="Times New Roman" w:hAnsi="Times New Roman" w:cs="Times New Roman"/>
        </w:rPr>
        <w:t>能力，特別是在中游加工與製造階段，提出了更高的需求。</w:t>
      </w:r>
    </w:p>
    <w:p w14:paraId="6F827880" w14:textId="77777777" w:rsidR="002B6D59" w:rsidRDefault="002B6D59" w:rsidP="002F0682">
      <w:pPr>
        <w:widowControl/>
        <w:spacing w:after="0" w:line="240" w:lineRule="auto"/>
        <w:contextualSpacing/>
        <w:jc w:val="both"/>
        <w:rPr>
          <w:rFonts w:ascii="Times New Roman" w:hAnsi="Times New Roman" w:cs="Times New Roman"/>
        </w:rPr>
      </w:pPr>
    </w:p>
    <w:p w14:paraId="78E9581A" w14:textId="50AF3D76" w:rsidR="00D9726E" w:rsidRPr="002B6D59" w:rsidRDefault="002B6D59" w:rsidP="002F0682">
      <w:pPr>
        <w:widowControl/>
        <w:spacing w:after="0" w:line="240" w:lineRule="auto"/>
        <w:contextualSpacing/>
        <w:jc w:val="both"/>
        <w:rPr>
          <w:rFonts w:ascii="Times New Roman" w:hAnsi="Times New Roman" w:cs="Times New Roman"/>
          <w:b/>
          <w:bCs/>
        </w:rPr>
      </w:pPr>
      <w:r w:rsidRPr="002B6D59">
        <w:rPr>
          <w:rFonts w:ascii="Times New Roman" w:hAnsi="Times New Roman" w:cs="Times New Roman"/>
          <w:b/>
          <w:bCs/>
        </w:rPr>
        <w:t xml:space="preserve">7.2.4. </w:t>
      </w:r>
      <w:r w:rsidRPr="002B6D59">
        <w:rPr>
          <w:rFonts w:ascii="Times New Roman" w:hAnsi="Times New Roman" w:cs="Times New Roman"/>
          <w:b/>
          <w:bCs/>
        </w:rPr>
        <w:t>循環經濟與資源回收規範</w:t>
      </w:r>
      <w:r w:rsidRPr="002B6D59">
        <w:rPr>
          <w:rFonts w:ascii="Times New Roman" w:hAnsi="Times New Roman" w:cs="Times New Roman"/>
          <w:b/>
          <w:bCs/>
        </w:rPr>
        <w:t xml:space="preserve">  </w:t>
      </w:r>
    </w:p>
    <w:p w14:paraId="2AE5E358" w14:textId="739344F9"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政策正逐步推動紡織業整合進循環經濟模式。例如，部分地區實施了生產者延伸責任（</w:t>
      </w:r>
      <w:r w:rsidRPr="00127903">
        <w:rPr>
          <w:rFonts w:ascii="Times New Roman" w:hAnsi="Times New Roman" w:cs="Times New Roman"/>
        </w:rPr>
        <w:t>EPR</w:t>
      </w:r>
      <w:r w:rsidRPr="00127903">
        <w:rPr>
          <w:rFonts w:ascii="Times New Roman" w:hAnsi="Times New Roman" w:cs="Times New Roman"/>
        </w:rPr>
        <w:t>），要求品牌對廢棄紡織品的回收與</w:t>
      </w:r>
      <w:r w:rsidR="00F931BA">
        <w:rPr>
          <w:rFonts w:ascii="Times New Roman" w:hAnsi="Times New Roman" w:cs="Times New Roman" w:hint="eastAsia"/>
        </w:rPr>
        <w:t>重</w:t>
      </w:r>
      <w:r w:rsidRPr="00127903">
        <w:rPr>
          <w:rFonts w:ascii="Times New Roman" w:hAnsi="Times New Roman" w:cs="Times New Roman"/>
        </w:rPr>
        <w:t>用負責，從而提升物料回收率。部分公司在這方面取得顯著成果，</w:t>
      </w:r>
      <w:r w:rsidR="00F931BA">
        <w:rPr>
          <w:rFonts w:ascii="Times New Roman" w:hAnsi="Times New Roman" w:cs="Times New Roman" w:hint="eastAsia"/>
        </w:rPr>
        <w:t>重</w:t>
      </w:r>
      <w:r w:rsidRPr="00127903">
        <w:rPr>
          <w:rFonts w:ascii="Times New Roman" w:hAnsi="Times New Roman" w:cs="Times New Roman"/>
        </w:rPr>
        <w:t>用回收塑膠製成的功能性紡織品在國際市場獲得廣泛認可。</w:t>
      </w:r>
    </w:p>
    <w:p w14:paraId="0BD6A943" w14:textId="77777777" w:rsidR="002B6D59" w:rsidRDefault="002B6D59" w:rsidP="002F0682">
      <w:pPr>
        <w:widowControl/>
        <w:spacing w:after="0" w:line="240" w:lineRule="auto"/>
        <w:contextualSpacing/>
        <w:jc w:val="both"/>
        <w:rPr>
          <w:rFonts w:ascii="Times New Roman" w:hAnsi="Times New Roman" w:cs="Times New Roman"/>
        </w:rPr>
      </w:pPr>
    </w:p>
    <w:p w14:paraId="504F7139" w14:textId="088967A5" w:rsidR="00D9726E" w:rsidRPr="002B6D59" w:rsidRDefault="002B6D59" w:rsidP="002F0682">
      <w:pPr>
        <w:widowControl/>
        <w:spacing w:after="0" w:line="240" w:lineRule="auto"/>
        <w:contextualSpacing/>
        <w:jc w:val="both"/>
        <w:rPr>
          <w:rFonts w:ascii="Times New Roman" w:hAnsi="Times New Roman" w:cs="Times New Roman"/>
          <w:b/>
          <w:bCs/>
        </w:rPr>
      </w:pPr>
      <w:r w:rsidRPr="002B6D59">
        <w:rPr>
          <w:rFonts w:ascii="Times New Roman" w:hAnsi="Times New Roman" w:cs="Times New Roman"/>
          <w:b/>
          <w:bCs/>
        </w:rPr>
        <w:t xml:space="preserve">7.2.5. </w:t>
      </w:r>
      <w:r w:rsidRPr="002B6D59">
        <w:rPr>
          <w:rFonts w:ascii="Times New Roman" w:hAnsi="Times New Roman" w:cs="Times New Roman"/>
          <w:b/>
          <w:bCs/>
        </w:rPr>
        <w:t>法規遵循帶來的成本壓力</w:t>
      </w:r>
      <w:r w:rsidRPr="002B6D59">
        <w:rPr>
          <w:rFonts w:ascii="Times New Roman" w:hAnsi="Times New Roman" w:cs="Times New Roman"/>
          <w:b/>
          <w:bCs/>
        </w:rPr>
        <w:t xml:space="preserve">  </w:t>
      </w:r>
    </w:p>
    <w:p w14:paraId="12B771C6" w14:textId="7C59EF57"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更嚴格的法規與政策導致企業生產成本上升。例如，升級污水處理設施、引進低耗</w:t>
      </w:r>
      <w:r w:rsidR="007550D0" w:rsidRPr="00127903">
        <w:rPr>
          <w:rFonts w:ascii="Times New Roman" w:hAnsi="Times New Roman" w:cs="Times New Roman"/>
        </w:rPr>
        <w:t>能</w:t>
      </w:r>
      <w:r w:rsidRPr="00127903">
        <w:rPr>
          <w:rFonts w:ascii="Times New Roman" w:hAnsi="Times New Roman" w:cs="Times New Roman"/>
        </w:rPr>
        <w:t>技術，以及採用環保染色與</w:t>
      </w:r>
      <w:r w:rsidR="007550D0">
        <w:rPr>
          <w:rFonts w:ascii="Times New Roman" w:hAnsi="Times New Roman" w:cs="Times New Roman" w:hint="eastAsia"/>
        </w:rPr>
        <w:t>加工潤飾／</w:t>
      </w:r>
      <w:r w:rsidRPr="00127903">
        <w:rPr>
          <w:rFonts w:ascii="Times New Roman" w:hAnsi="Times New Roman" w:cs="Times New Roman"/>
        </w:rPr>
        <w:t>整理工</w:t>
      </w:r>
      <w:r w:rsidR="007550D0">
        <w:rPr>
          <w:rFonts w:ascii="Times New Roman" w:hAnsi="Times New Roman" w:cs="Times New Roman" w:hint="eastAsia"/>
        </w:rPr>
        <w:t>序</w:t>
      </w:r>
      <w:r w:rsidRPr="00127903">
        <w:rPr>
          <w:rFonts w:ascii="Times New Roman" w:hAnsi="Times New Roman" w:cs="Times New Roman"/>
        </w:rPr>
        <w:t>，都需要</w:t>
      </w:r>
      <w:r w:rsidR="007550D0" w:rsidRPr="00127903">
        <w:rPr>
          <w:rFonts w:ascii="Times New Roman" w:hAnsi="Times New Roman" w:cs="Times New Roman"/>
        </w:rPr>
        <w:t>投</w:t>
      </w:r>
      <w:r w:rsidR="007550D0">
        <w:rPr>
          <w:rFonts w:ascii="Times New Roman" w:hAnsi="Times New Roman" w:cs="Times New Roman" w:hint="eastAsia"/>
        </w:rPr>
        <w:t>入</w:t>
      </w:r>
      <w:r w:rsidRPr="00127903">
        <w:rPr>
          <w:rFonts w:ascii="Times New Roman" w:hAnsi="Times New Roman" w:cs="Times New Roman"/>
        </w:rPr>
        <w:t>大量資本。對於中小企業來說，這些需求可能帶來營運壓力，甚至影響其市場競爭力。</w:t>
      </w:r>
    </w:p>
    <w:p w14:paraId="22947925" w14:textId="77777777" w:rsidR="00D9726E" w:rsidRPr="00127903" w:rsidRDefault="00D9726E" w:rsidP="002F0682">
      <w:pPr>
        <w:widowControl/>
        <w:spacing w:after="0" w:line="240" w:lineRule="auto"/>
        <w:contextualSpacing/>
        <w:jc w:val="both"/>
        <w:rPr>
          <w:rFonts w:ascii="Times New Roman" w:hAnsi="Times New Roman" w:cs="Times New Roman"/>
        </w:rPr>
      </w:pPr>
    </w:p>
    <w:p w14:paraId="34F84D78" w14:textId="12DB83C9" w:rsidR="00D9726E" w:rsidRPr="00127903" w:rsidRDefault="00D9726E" w:rsidP="002F0682">
      <w:pPr>
        <w:widowControl/>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7.3. </w:t>
      </w:r>
      <w:r w:rsidR="007550D0" w:rsidRPr="00127903">
        <w:rPr>
          <w:rFonts w:ascii="Times New Roman" w:hAnsi="Times New Roman" w:cs="Times New Roman"/>
          <w:b/>
          <w:bCs/>
        </w:rPr>
        <w:t>驅動</w:t>
      </w:r>
      <w:r w:rsidRPr="00127903">
        <w:rPr>
          <w:rFonts w:ascii="Times New Roman" w:hAnsi="Times New Roman" w:cs="Times New Roman"/>
          <w:b/>
          <w:bCs/>
        </w:rPr>
        <w:t>創新技術的潛力</w:t>
      </w:r>
    </w:p>
    <w:p w14:paraId="34C0C3F2" w14:textId="73126A4A" w:rsidR="00D9726E" w:rsidRPr="002B6D59" w:rsidRDefault="002B6D59" w:rsidP="002F0682">
      <w:pPr>
        <w:widowControl/>
        <w:spacing w:after="0" w:line="240" w:lineRule="auto"/>
        <w:contextualSpacing/>
        <w:jc w:val="both"/>
        <w:rPr>
          <w:rFonts w:ascii="Times New Roman" w:hAnsi="Times New Roman" w:cs="Times New Roman"/>
          <w:b/>
          <w:bCs/>
        </w:rPr>
      </w:pPr>
      <w:r w:rsidRPr="002B6D59">
        <w:rPr>
          <w:rFonts w:ascii="Times New Roman" w:hAnsi="Times New Roman" w:cs="Times New Roman"/>
          <w:b/>
          <w:bCs/>
        </w:rPr>
        <w:t xml:space="preserve">7.3.1. </w:t>
      </w:r>
      <w:r w:rsidRPr="002B6D59">
        <w:rPr>
          <w:rFonts w:ascii="Times New Roman" w:hAnsi="Times New Roman" w:cs="Times New Roman"/>
          <w:b/>
          <w:bCs/>
        </w:rPr>
        <w:t>推動工業革命與經濟</w:t>
      </w:r>
      <w:r w:rsidR="007550D0">
        <w:rPr>
          <w:rFonts w:ascii="Times New Roman" w:hAnsi="Times New Roman" w:cs="Times New Roman" w:hint="eastAsia"/>
          <w:b/>
          <w:bCs/>
        </w:rPr>
        <w:t>增</w:t>
      </w:r>
      <w:r w:rsidRPr="002B6D59">
        <w:rPr>
          <w:rFonts w:ascii="Times New Roman" w:hAnsi="Times New Roman" w:cs="Times New Roman"/>
          <w:b/>
          <w:bCs/>
        </w:rPr>
        <w:t>長</w:t>
      </w:r>
    </w:p>
    <w:p w14:paraId="6229DC1A" w14:textId="401954A2"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創新技術常常成為新一輪工業革命的催化劑。例如，第五次工業革命強調技術融合，人工智</w:t>
      </w:r>
      <w:r w:rsidR="00965151">
        <w:rPr>
          <w:rFonts w:ascii="Times New Roman" w:hAnsi="Times New Roman" w:cs="Times New Roman" w:hint="eastAsia"/>
        </w:rPr>
        <w:t>能</w:t>
      </w:r>
      <w:r w:rsidRPr="00127903">
        <w:rPr>
          <w:rFonts w:ascii="Times New Roman" w:hAnsi="Times New Roman" w:cs="Times New Roman"/>
        </w:rPr>
        <w:t>（</w:t>
      </w:r>
      <w:r w:rsidRPr="00127903">
        <w:rPr>
          <w:rFonts w:ascii="Times New Roman" w:hAnsi="Times New Roman" w:cs="Times New Roman"/>
        </w:rPr>
        <w:t>AI</w:t>
      </w:r>
      <w:r w:rsidRPr="00127903">
        <w:rPr>
          <w:rFonts w:ascii="Times New Roman" w:hAnsi="Times New Roman" w:cs="Times New Roman"/>
        </w:rPr>
        <w:t>）、物聯網（</w:t>
      </w:r>
      <w:r w:rsidRPr="00127903">
        <w:rPr>
          <w:rFonts w:ascii="Times New Roman" w:hAnsi="Times New Roman" w:cs="Times New Roman"/>
        </w:rPr>
        <w:t>IoT</w:t>
      </w:r>
      <w:r w:rsidRPr="00127903">
        <w:rPr>
          <w:rFonts w:ascii="Times New Roman" w:hAnsi="Times New Roman" w:cs="Times New Roman"/>
        </w:rPr>
        <w:t>）及生物技術等技術的深度整合，重塑傳統產業結構，並創</w:t>
      </w:r>
      <w:r w:rsidRPr="00127903">
        <w:rPr>
          <w:rFonts w:ascii="Times New Roman" w:hAnsi="Times New Roman" w:cs="Times New Roman"/>
        </w:rPr>
        <w:lastRenderedPageBreak/>
        <w:t>造新</w:t>
      </w:r>
      <w:r w:rsidR="007550D0">
        <w:rPr>
          <w:rFonts w:ascii="Times New Roman" w:hAnsi="Times New Roman" w:cs="Times New Roman" w:hint="eastAsia"/>
        </w:rPr>
        <w:t>增</w:t>
      </w:r>
      <w:r w:rsidRPr="00127903">
        <w:rPr>
          <w:rFonts w:ascii="Times New Roman" w:hAnsi="Times New Roman" w:cs="Times New Roman"/>
        </w:rPr>
        <w:t>長動能，尤其是在生物經濟與</w:t>
      </w:r>
      <w:r w:rsidR="00A20994">
        <w:rPr>
          <w:rFonts w:ascii="Times New Roman" w:hAnsi="Times New Roman" w:cs="Times New Roman" w:hint="eastAsia"/>
        </w:rPr>
        <w:t>可持</w:t>
      </w:r>
      <w:r w:rsidRPr="00127903">
        <w:rPr>
          <w:rFonts w:ascii="Times New Roman" w:hAnsi="Times New Roman" w:cs="Times New Roman"/>
        </w:rPr>
        <w:t>續燃料領域。這些</w:t>
      </w:r>
      <w:r w:rsidR="007550D0" w:rsidRPr="00127903">
        <w:rPr>
          <w:rFonts w:ascii="Times New Roman" w:hAnsi="Times New Roman" w:cs="Times New Roman"/>
        </w:rPr>
        <w:t>創新</w:t>
      </w:r>
      <w:r w:rsidRPr="00127903">
        <w:rPr>
          <w:rFonts w:ascii="Times New Roman" w:hAnsi="Times New Roman" w:cs="Times New Roman"/>
        </w:rPr>
        <w:t>技術</w:t>
      </w:r>
      <w:r w:rsidR="007550D0">
        <w:rPr>
          <w:rFonts w:ascii="Times New Roman" w:hAnsi="Times New Roman" w:cs="Times New Roman" w:hint="eastAsia"/>
        </w:rPr>
        <w:t>的</w:t>
      </w:r>
      <w:r w:rsidRPr="00127903">
        <w:rPr>
          <w:rFonts w:ascii="Times New Roman" w:hAnsi="Times New Roman" w:cs="Times New Roman"/>
        </w:rPr>
        <w:t>不僅優化現有資源的</w:t>
      </w:r>
      <w:r w:rsidR="007550D0">
        <w:rPr>
          <w:rFonts w:ascii="Times New Roman" w:hAnsi="Times New Roman" w:cs="Times New Roman" w:hint="eastAsia"/>
        </w:rPr>
        <w:t>運</w:t>
      </w:r>
      <w:r w:rsidRPr="00127903">
        <w:rPr>
          <w:rFonts w:ascii="Times New Roman" w:hAnsi="Times New Roman" w:cs="Times New Roman"/>
        </w:rPr>
        <w:t>用，也為產業帶來新的商業模式與附加價值。</w:t>
      </w:r>
    </w:p>
    <w:p w14:paraId="3C19C5B7" w14:textId="77777777" w:rsidR="002B6D59" w:rsidRDefault="002B6D59" w:rsidP="002F0682">
      <w:pPr>
        <w:widowControl/>
        <w:spacing w:after="0" w:line="240" w:lineRule="auto"/>
        <w:contextualSpacing/>
        <w:jc w:val="both"/>
        <w:rPr>
          <w:rFonts w:ascii="Times New Roman" w:hAnsi="Times New Roman" w:cs="Times New Roman"/>
        </w:rPr>
      </w:pPr>
    </w:p>
    <w:p w14:paraId="7AEDAC54" w14:textId="076187AF" w:rsidR="00D9726E" w:rsidRPr="002B6D59" w:rsidRDefault="002B6D59" w:rsidP="002F0682">
      <w:pPr>
        <w:widowControl/>
        <w:spacing w:after="0" w:line="240" w:lineRule="auto"/>
        <w:contextualSpacing/>
        <w:jc w:val="both"/>
        <w:rPr>
          <w:rFonts w:ascii="Times New Roman" w:hAnsi="Times New Roman" w:cs="Times New Roman"/>
          <w:b/>
          <w:bCs/>
        </w:rPr>
      </w:pPr>
      <w:r w:rsidRPr="002B6D59">
        <w:rPr>
          <w:rFonts w:ascii="Times New Roman" w:hAnsi="Times New Roman" w:cs="Times New Roman"/>
          <w:b/>
          <w:bCs/>
        </w:rPr>
        <w:t xml:space="preserve">7.3.2. </w:t>
      </w:r>
      <w:r w:rsidRPr="002B6D59">
        <w:rPr>
          <w:rFonts w:ascii="Times New Roman" w:hAnsi="Times New Roman" w:cs="Times New Roman"/>
          <w:b/>
          <w:bCs/>
        </w:rPr>
        <w:t>促進跨領域應用與技術整合</w:t>
      </w:r>
    </w:p>
    <w:p w14:paraId="0AF91F62" w14:textId="13AE5337"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科技的推動力也在於其能跨領域</w:t>
      </w:r>
      <w:r w:rsidR="00C024C7">
        <w:rPr>
          <w:rFonts w:ascii="Times New Roman" w:hAnsi="Times New Roman" w:cs="Times New Roman" w:hint="eastAsia"/>
        </w:rPr>
        <w:t>的</w:t>
      </w:r>
      <w:r w:rsidRPr="00127903">
        <w:rPr>
          <w:rFonts w:ascii="Times New Roman" w:hAnsi="Times New Roman" w:cs="Times New Roman"/>
        </w:rPr>
        <w:t>應用。例如，新興技術的整合能打破產業</w:t>
      </w:r>
      <w:r w:rsidR="00C024C7">
        <w:rPr>
          <w:rFonts w:ascii="Times New Roman" w:hAnsi="Times New Roman" w:cs="Times New Roman" w:hint="eastAsia"/>
        </w:rPr>
        <w:t>的</w:t>
      </w:r>
      <w:r w:rsidRPr="00127903">
        <w:rPr>
          <w:rFonts w:ascii="Times New Roman" w:hAnsi="Times New Roman" w:cs="Times New Roman"/>
        </w:rPr>
        <w:t>界限，釋放更豐富的創意。資訊科技作為核心，能透過跨</w:t>
      </w:r>
      <w:r w:rsidR="00C024C7">
        <w:rPr>
          <w:rFonts w:ascii="Times New Roman" w:hAnsi="Times New Roman" w:cs="Times New Roman" w:hint="eastAsia"/>
        </w:rPr>
        <w:t>領域的</w:t>
      </w:r>
      <w:r w:rsidRPr="00127903">
        <w:rPr>
          <w:rFonts w:ascii="Times New Roman" w:hAnsi="Times New Roman" w:cs="Times New Roman"/>
        </w:rPr>
        <w:t>整合促進</w:t>
      </w:r>
      <w:r w:rsidR="00515215" w:rsidRPr="00515215">
        <w:rPr>
          <w:rFonts w:ascii="Times New Roman" w:hAnsi="Times New Roman" w:cs="Times New Roman" w:hint="eastAsia"/>
        </w:rPr>
        <w:t>可持</w:t>
      </w:r>
      <w:r w:rsidR="00515215" w:rsidRPr="00515215">
        <w:rPr>
          <w:rFonts w:ascii="Times New Roman" w:hAnsi="Times New Roman" w:cs="Times New Roman"/>
        </w:rPr>
        <w:t>續</w:t>
      </w:r>
      <w:r w:rsidRPr="00127903">
        <w:rPr>
          <w:rFonts w:ascii="Times New Roman" w:hAnsi="Times New Roman" w:cs="Times New Roman"/>
        </w:rPr>
        <w:t>的社會與經濟發展，展現技術融合的巨大潛力。</w:t>
      </w:r>
    </w:p>
    <w:p w14:paraId="0AB5C6DA" w14:textId="77777777" w:rsidR="002B6D59" w:rsidRDefault="002B6D59" w:rsidP="002F0682">
      <w:pPr>
        <w:widowControl/>
        <w:spacing w:after="0" w:line="240" w:lineRule="auto"/>
        <w:contextualSpacing/>
        <w:jc w:val="both"/>
        <w:rPr>
          <w:rFonts w:ascii="Times New Roman" w:hAnsi="Times New Roman" w:cs="Times New Roman"/>
        </w:rPr>
      </w:pPr>
    </w:p>
    <w:p w14:paraId="1235B8AA" w14:textId="3E741B98" w:rsidR="00D9726E" w:rsidRPr="002B6D59" w:rsidRDefault="002B6D59" w:rsidP="002F0682">
      <w:pPr>
        <w:widowControl/>
        <w:spacing w:after="0" w:line="240" w:lineRule="auto"/>
        <w:contextualSpacing/>
        <w:jc w:val="both"/>
        <w:rPr>
          <w:rFonts w:ascii="Times New Roman" w:hAnsi="Times New Roman" w:cs="Times New Roman"/>
          <w:b/>
          <w:bCs/>
        </w:rPr>
      </w:pPr>
      <w:r w:rsidRPr="002B6D59">
        <w:rPr>
          <w:rFonts w:ascii="Times New Roman" w:hAnsi="Times New Roman" w:cs="Times New Roman"/>
          <w:b/>
          <w:bCs/>
        </w:rPr>
        <w:t xml:space="preserve">7.3.3. </w:t>
      </w:r>
      <w:r w:rsidRPr="002B6D59">
        <w:rPr>
          <w:rFonts w:ascii="Times New Roman" w:hAnsi="Times New Roman" w:cs="Times New Roman"/>
          <w:b/>
          <w:bCs/>
        </w:rPr>
        <w:t>推動科技商業化與社會應用</w:t>
      </w:r>
    </w:p>
    <w:p w14:paraId="31F9FEDE" w14:textId="4E37A5D4" w:rsidR="00D9726E"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創新技術的價值在於它們能夠快速從實驗室過渡到市場。例如，政府支持推動尖端技術如人工智</w:t>
      </w:r>
      <w:r w:rsidR="002F1834">
        <w:rPr>
          <w:rFonts w:ascii="Times New Roman" w:hAnsi="Times New Roman" w:cs="Times New Roman" w:hint="eastAsia"/>
        </w:rPr>
        <w:t>能</w:t>
      </w:r>
      <w:r w:rsidRPr="00127903">
        <w:rPr>
          <w:rFonts w:ascii="Times New Roman" w:hAnsi="Times New Roman" w:cs="Times New Roman"/>
        </w:rPr>
        <w:t>輔助醫療的實際應用，凸顯創新技術在解決社會</w:t>
      </w:r>
      <w:r w:rsidR="00C024C7">
        <w:rPr>
          <w:rFonts w:ascii="Times New Roman" w:hAnsi="Times New Roman" w:cs="Times New Roman" w:hint="eastAsia"/>
        </w:rPr>
        <w:t>問題</w:t>
      </w:r>
      <w:r w:rsidRPr="00127903">
        <w:rPr>
          <w:rFonts w:ascii="Times New Roman" w:hAnsi="Times New Roman" w:cs="Times New Roman"/>
        </w:rPr>
        <w:t>上的潛力。</w:t>
      </w:r>
    </w:p>
    <w:p w14:paraId="23C4BA77" w14:textId="77777777" w:rsidR="002B6D59" w:rsidRPr="00127903" w:rsidRDefault="002B6D59" w:rsidP="002F0682">
      <w:pPr>
        <w:widowControl/>
        <w:spacing w:after="0" w:line="240" w:lineRule="auto"/>
        <w:contextualSpacing/>
        <w:jc w:val="both"/>
        <w:rPr>
          <w:rFonts w:ascii="Times New Roman" w:hAnsi="Times New Roman" w:cs="Times New Roman"/>
        </w:rPr>
      </w:pPr>
    </w:p>
    <w:p w14:paraId="5EB34B76" w14:textId="071A4710" w:rsidR="00D9726E" w:rsidRPr="002B6D59" w:rsidRDefault="002B6D59" w:rsidP="002F0682">
      <w:pPr>
        <w:widowControl/>
        <w:spacing w:after="0" w:line="240" w:lineRule="auto"/>
        <w:contextualSpacing/>
        <w:jc w:val="both"/>
        <w:rPr>
          <w:rFonts w:ascii="Times New Roman" w:hAnsi="Times New Roman" w:cs="Times New Roman"/>
          <w:b/>
          <w:bCs/>
        </w:rPr>
      </w:pPr>
      <w:r w:rsidRPr="002B6D59">
        <w:rPr>
          <w:rFonts w:ascii="Times New Roman" w:hAnsi="Times New Roman" w:cs="Times New Roman"/>
          <w:b/>
          <w:bCs/>
        </w:rPr>
        <w:t xml:space="preserve">7.3.4. </w:t>
      </w:r>
      <w:r w:rsidRPr="002B6D59">
        <w:rPr>
          <w:rFonts w:ascii="Times New Roman" w:hAnsi="Times New Roman" w:cs="Times New Roman"/>
          <w:b/>
          <w:bCs/>
        </w:rPr>
        <w:t>應對全球挑戰與</w:t>
      </w:r>
      <w:r w:rsidR="00515215">
        <w:rPr>
          <w:rFonts w:ascii="Times New Roman" w:hAnsi="Times New Roman" w:cs="Times New Roman" w:hint="eastAsia"/>
          <w:b/>
          <w:bCs/>
        </w:rPr>
        <w:t>可持</w:t>
      </w:r>
      <w:r w:rsidRPr="002B6D59">
        <w:rPr>
          <w:rFonts w:ascii="Times New Roman" w:hAnsi="Times New Roman" w:cs="Times New Roman"/>
          <w:b/>
          <w:bCs/>
        </w:rPr>
        <w:t>續發展</w:t>
      </w:r>
      <w:r w:rsidRPr="002B6D59">
        <w:rPr>
          <w:rFonts w:ascii="Times New Roman" w:hAnsi="Times New Roman" w:cs="Times New Roman"/>
          <w:b/>
          <w:bCs/>
        </w:rPr>
        <w:t xml:space="preserve">  </w:t>
      </w:r>
    </w:p>
    <w:p w14:paraId="1F62CC47" w14:textId="28A912FF"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許多創新技術在應對氣候變</w:t>
      </w:r>
      <w:r w:rsidR="00C024C7">
        <w:rPr>
          <w:rFonts w:ascii="Times New Roman" w:hAnsi="Times New Roman" w:cs="Times New Roman" w:hint="eastAsia"/>
        </w:rPr>
        <w:t>化</w:t>
      </w:r>
      <w:r w:rsidRPr="00127903">
        <w:rPr>
          <w:rFonts w:ascii="Times New Roman" w:hAnsi="Times New Roman" w:cs="Times New Roman"/>
        </w:rPr>
        <w:t>與能源危機等全球性議題方面取得突破。例如，智</w:t>
      </w:r>
      <w:r w:rsidR="00A97405">
        <w:rPr>
          <w:rFonts w:ascii="Times New Roman" w:hAnsi="Times New Roman" w:cs="Times New Roman" w:hint="eastAsia"/>
        </w:rPr>
        <w:t>能</w:t>
      </w:r>
      <w:r w:rsidRPr="00127903">
        <w:rPr>
          <w:rFonts w:ascii="Times New Roman" w:hAnsi="Times New Roman" w:cs="Times New Roman"/>
        </w:rPr>
        <w:t>節能平台與建築外殼隔熱技術廣泛應用於近零碳建築中，最大化能源效</w:t>
      </w:r>
      <w:r w:rsidR="00C024C7">
        <w:rPr>
          <w:rFonts w:ascii="Times New Roman" w:hAnsi="Times New Roman" w:cs="Times New Roman" w:hint="eastAsia"/>
        </w:rPr>
        <w:t>益</w:t>
      </w:r>
      <w:r w:rsidRPr="00127903">
        <w:rPr>
          <w:rFonts w:ascii="Times New Roman" w:hAnsi="Times New Roman" w:cs="Times New Roman"/>
        </w:rPr>
        <w:t>。同時，生物技術在</w:t>
      </w:r>
      <w:r w:rsidR="00515215" w:rsidRPr="00515215">
        <w:rPr>
          <w:rFonts w:ascii="Times New Roman" w:hAnsi="Times New Roman" w:cs="Times New Roman" w:hint="eastAsia"/>
        </w:rPr>
        <w:t>可持</w:t>
      </w:r>
      <w:r w:rsidRPr="00127903">
        <w:rPr>
          <w:rFonts w:ascii="Times New Roman" w:hAnsi="Times New Roman" w:cs="Times New Roman"/>
        </w:rPr>
        <w:t>續燃料與綠色能源中的應用，為全球減碳與能源轉型提供了強</w:t>
      </w:r>
      <w:r w:rsidR="002D77D0">
        <w:rPr>
          <w:rFonts w:ascii="Times New Roman" w:hAnsi="Times New Roman" w:cs="Times New Roman" w:hint="eastAsia"/>
        </w:rPr>
        <w:t>而</w:t>
      </w:r>
      <w:r w:rsidRPr="00127903">
        <w:rPr>
          <w:rFonts w:ascii="Times New Roman" w:hAnsi="Times New Roman" w:cs="Times New Roman"/>
        </w:rPr>
        <w:t>有力</w:t>
      </w:r>
      <w:r w:rsidR="00C024C7">
        <w:rPr>
          <w:rFonts w:ascii="Times New Roman" w:hAnsi="Times New Roman" w:cs="Times New Roman" w:hint="eastAsia"/>
        </w:rPr>
        <w:t>的</w:t>
      </w:r>
      <w:r w:rsidRPr="00127903">
        <w:rPr>
          <w:rFonts w:ascii="Times New Roman" w:hAnsi="Times New Roman" w:cs="Times New Roman"/>
        </w:rPr>
        <w:t>支持。</w:t>
      </w:r>
    </w:p>
    <w:p w14:paraId="1474D00D" w14:textId="77777777" w:rsidR="002B6D59" w:rsidRDefault="002B6D59" w:rsidP="002F0682">
      <w:pPr>
        <w:widowControl/>
        <w:spacing w:after="0" w:line="240" w:lineRule="auto"/>
        <w:contextualSpacing/>
        <w:jc w:val="both"/>
        <w:rPr>
          <w:rFonts w:ascii="Times New Roman" w:hAnsi="Times New Roman" w:cs="Times New Roman"/>
        </w:rPr>
      </w:pPr>
    </w:p>
    <w:p w14:paraId="2C43948A" w14:textId="285EB958" w:rsidR="00D9726E" w:rsidRPr="002B6D59" w:rsidRDefault="002B6D59" w:rsidP="002F0682">
      <w:pPr>
        <w:widowControl/>
        <w:spacing w:after="0" w:line="240" w:lineRule="auto"/>
        <w:contextualSpacing/>
        <w:jc w:val="both"/>
        <w:rPr>
          <w:rFonts w:ascii="Times New Roman" w:hAnsi="Times New Roman" w:cs="Times New Roman"/>
          <w:b/>
          <w:bCs/>
        </w:rPr>
      </w:pPr>
      <w:r w:rsidRPr="002B6D59">
        <w:rPr>
          <w:rFonts w:ascii="Times New Roman" w:hAnsi="Times New Roman" w:cs="Times New Roman"/>
          <w:b/>
          <w:bCs/>
        </w:rPr>
        <w:t xml:space="preserve">7.3.5. </w:t>
      </w:r>
      <w:r w:rsidRPr="002B6D59">
        <w:rPr>
          <w:rFonts w:ascii="Times New Roman" w:hAnsi="Times New Roman" w:cs="Times New Roman"/>
          <w:b/>
          <w:bCs/>
        </w:rPr>
        <w:t>促進國際合作與技術推廣</w:t>
      </w:r>
      <w:r w:rsidRPr="002B6D59">
        <w:rPr>
          <w:rFonts w:ascii="Times New Roman" w:hAnsi="Times New Roman" w:cs="Times New Roman"/>
          <w:b/>
          <w:bCs/>
        </w:rPr>
        <w:t xml:space="preserve">  </w:t>
      </w:r>
    </w:p>
    <w:p w14:paraId="37A63652" w14:textId="644CD550" w:rsidR="00D9726E" w:rsidRPr="00127903" w:rsidRDefault="00D9726E" w:rsidP="002F0682">
      <w:pPr>
        <w:widowControl/>
        <w:spacing w:after="0" w:line="240" w:lineRule="auto"/>
        <w:contextualSpacing/>
        <w:jc w:val="both"/>
        <w:rPr>
          <w:rFonts w:ascii="Times New Roman" w:hAnsi="Times New Roman" w:cs="Times New Roman"/>
        </w:rPr>
      </w:pPr>
      <w:r w:rsidRPr="00127903">
        <w:rPr>
          <w:rFonts w:ascii="Times New Roman" w:hAnsi="Times New Roman" w:cs="Times New Roman"/>
        </w:rPr>
        <w:t>創新技術也能加強國際合作，促進技術知識的跨境傳播。例如，生物經濟領域的技術</w:t>
      </w:r>
      <w:r w:rsidR="002D77D0">
        <w:rPr>
          <w:rFonts w:ascii="Times New Roman" w:hAnsi="Times New Roman" w:cs="Times New Roman" w:hint="eastAsia"/>
        </w:rPr>
        <w:t>性</w:t>
      </w:r>
      <w:r w:rsidRPr="00127903">
        <w:rPr>
          <w:rFonts w:ascii="Times New Roman" w:hAnsi="Times New Roman" w:cs="Times New Roman"/>
        </w:rPr>
        <w:t>需求與</w:t>
      </w:r>
      <w:r w:rsidR="002D77D0">
        <w:rPr>
          <w:rFonts w:ascii="Times New Roman" w:hAnsi="Times New Roman" w:cs="Times New Roman" w:hint="eastAsia"/>
        </w:rPr>
        <w:t>限制</w:t>
      </w:r>
      <w:r w:rsidRPr="00127903">
        <w:rPr>
          <w:rFonts w:ascii="Times New Roman" w:hAnsi="Times New Roman" w:cs="Times New Roman"/>
        </w:rPr>
        <w:t>需要多方合作與長期投資。透過全球合作，</w:t>
      </w:r>
      <w:r w:rsidR="002D77D0" w:rsidRPr="00127903">
        <w:rPr>
          <w:rFonts w:ascii="Times New Roman" w:hAnsi="Times New Roman" w:cs="Times New Roman"/>
        </w:rPr>
        <w:t>得以進一步探索</w:t>
      </w:r>
      <w:r w:rsidR="002D77D0">
        <w:rPr>
          <w:rFonts w:ascii="Times New Roman" w:hAnsi="Times New Roman" w:cs="Times New Roman" w:hint="eastAsia"/>
        </w:rPr>
        <w:t>在</w:t>
      </w:r>
      <w:r w:rsidRPr="00127903">
        <w:rPr>
          <w:rFonts w:ascii="Times New Roman" w:hAnsi="Times New Roman" w:cs="Times New Roman"/>
        </w:rPr>
        <w:t>能源、醫療保健與農業等領域的創新技術潛力。然而，國際政策的變化可能會阻礙某些全球合作項目。然而，創新技術的長期推動潛力依然不減。</w:t>
      </w:r>
    </w:p>
    <w:p w14:paraId="7E7EA680" w14:textId="77777777" w:rsidR="00F44EFB" w:rsidRPr="00127903" w:rsidRDefault="00F44EFB" w:rsidP="002F0682">
      <w:pPr>
        <w:widowControl/>
        <w:spacing w:after="0" w:line="240" w:lineRule="auto"/>
        <w:contextualSpacing/>
        <w:jc w:val="both"/>
        <w:rPr>
          <w:rFonts w:ascii="Times New Roman" w:hAnsi="Times New Roman" w:cs="Times New Roman"/>
        </w:rPr>
      </w:pPr>
    </w:p>
    <w:p w14:paraId="1200A150" w14:textId="6829656E" w:rsidR="00F44EFB" w:rsidRPr="00053255" w:rsidRDefault="002B6D59" w:rsidP="00053255">
      <w:pPr>
        <w:pStyle w:val="a9"/>
        <w:widowControl/>
        <w:numPr>
          <w:ilvl w:val="0"/>
          <w:numId w:val="19"/>
        </w:numPr>
        <w:spacing w:after="0" w:line="240" w:lineRule="auto"/>
        <w:ind w:left="426" w:hanging="426"/>
        <w:jc w:val="both"/>
        <w:rPr>
          <w:rFonts w:ascii="Times New Roman" w:hAnsi="Times New Roman" w:cs="Times New Roman"/>
          <w:b/>
          <w:bCs/>
          <w:sz w:val="28"/>
          <w:szCs w:val="28"/>
        </w:rPr>
      </w:pPr>
      <w:r w:rsidRPr="00053255">
        <w:rPr>
          <w:rFonts w:ascii="Times New Roman" w:hAnsi="Times New Roman" w:cs="Times New Roman"/>
          <w:b/>
          <w:bCs/>
          <w:sz w:val="28"/>
          <w:szCs w:val="28"/>
        </w:rPr>
        <w:t>未來發展趨勢</w:t>
      </w:r>
    </w:p>
    <w:p w14:paraId="4F877C29" w14:textId="77777777" w:rsidR="00053255" w:rsidRDefault="00053255" w:rsidP="002F0682">
      <w:pPr>
        <w:spacing w:after="0" w:line="240" w:lineRule="auto"/>
        <w:contextualSpacing/>
        <w:rPr>
          <w:rFonts w:ascii="Times New Roman" w:hAnsi="Times New Roman" w:cs="Times New Roman"/>
          <w:b/>
          <w:bCs/>
        </w:rPr>
      </w:pPr>
    </w:p>
    <w:p w14:paraId="3D393123" w14:textId="3C9F8A40" w:rsidR="009C08D5" w:rsidRPr="00127903" w:rsidRDefault="009C08D5" w:rsidP="002F0682">
      <w:pPr>
        <w:spacing w:after="0" w:line="240" w:lineRule="auto"/>
        <w:contextualSpacing/>
        <w:rPr>
          <w:rFonts w:ascii="Times New Roman" w:hAnsi="Times New Roman" w:cs="Times New Roman"/>
          <w:b/>
          <w:bCs/>
        </w:rPr>
      </w:pPr>
      <w:r w:rsidRPr="00127903">
        <w:rPr>
          <w:rFonts w:ascii="Times New Roman" w:hAnsi="Times New Roman" w:cs="Times New Roman"/>
          <w:b/>
          <w:bCs/>
        </w:rPr>
        <w:t xml:space="preserve">8.1. </w:t>
      </w:r>
      <w:r w:rsidRPr="00127903">
        <w:rPr>
          <w:rFonts w:ascii="Times New Roman" w:hAnsi="Times New Roman" w:cs="Times New Roman"/>
          <w:b/>
          <w:bCs/>
        </w:rPr>
        <w:t>智</w:t>
      </w:r>
      <w:r w:rsidR="00C32C76">
        <w:rPr>
          <w:rFonts w:ascii="Times New Roman" w:hAnsi="Times New Roman" w:cs="Times New Roman" w:hint="eastAsia"/>
          <w:b/>
          <w:bCs/>
        </w:rPr>
        <w:t>能</w:t>
      </w:r>
      <w:r w:rsidRPr="00127903">
        <w:rPr>
          <w:rFonts w:ascii="Times New Roman" w:hAnsi="Times New Roman" w:cs="Times New Roman"/>
          <w:b/>
          <w:bCs/>
        </w:rPr>
        <w:t>感測整合</w:t>
      </w:r>
    </w:p>
    <w:p w14:paraId="561ED299" w14:textId="33858929"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趨勢與技術亮點：智</w:t>
      </w:r>
      <w:r w:rsidR="00C32C76">
        <w:rPr>
          <w:rFonts w:ascii="Times New Roman" w:hAnsi="Times New Roman" w:cs="Times New Roman" w:hint="eastAsia"/>
        </w:rPr>
        <w:t>能</w:t>
      </w:r>
      <w:r w:rsidRPr="00127903">
        <w:rPr>
          <w:rFonts w:ascii="Times New Roman" w:hAnsi="Times New Roman" w:cs="Times New Roman"/>
        </w:rPr>
        <w:t>織物整合微型感測器與柔性電路，實現</w:t>
      </w:r>
      <w:r w:rsidR="00935E57">
        <w:rPr>
          <w:rFonts w:ascii="Times New Roman" w:hAnsi="Times New Roman" w:cs="Times New Roman" w:hint="eastAsia"/>
        </w:rPr>
        <w:t>可</w:t>
      </w:r>
      <w:r w:rsidR="00935E57" w:rsidRPr="00127903">
        <w:rPr>
          <w:rFonts w:ascii="Times New Roman" w:hAnsi="Times New Roman" w:cs="Times New Roman"/>
        </w:rPr>
        <w:t>即時監控健康數據</w:t>
      </w:r>
      <w:r w:rsidR="00935E57">
        <w:rPr>
          <w:rFonts w:ascii="Times New Roman" w:hAnsi="Times New Roman" w:cs="Times New Roman" w:hint="eastAsia"/>
        </w:rPr>
        <w:t>的</w:t>
      </w:r>
      <w:r w:rsidRPr="00127903">
        <w:rPr>
          <w:rFonts w:ascii="Times New Roman" w:hAnsi="Times New Roman" w:cs="Times New Roman"/>
        </w:rPr>
        <w:t>醫療與健身穿戴裝置。</w:t>
      </w:r>
    </w:p>
    <w:p w14:paraId="77820AF9" w14:textId="77777777"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主要應用領域：醫療用品、運動服飾</w:t>
      </w:r>
    </w:p>
    <w:p w14:paraId="41BD6413" w14:textId="77777777"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市場需求驅動因素：健康管理與個人化市場</w:t>
      </w:r>
    </w:p>
    <w:p w14:paraId="19B50146" w14:textId="77777777"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技術優勢：即時數據監控與輕量化設計</w:t>
      </w:r>
    </w:p>
    <w:p w14:paraId="4FFEA223" w14:textId="139FA594"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未來挑戰：感測器電池</w:t>
      </w:r>
      <w:r w:rsidR="00935E57">
        <w:rPr>
          <w:rFonts w:ascii="Times New Roman" w:hAnsi="Times New Roman" w:cs="Times New Roman" w:hint="eastAsia"/>
        </w:rPr>
        <w:t>的</w:t>
      </w:r>
      <w:r w:rsidRPr="00127903">
        <w:rPr>
          <w:rFonts w:ascii="Times New Roman" w:hAnsi="Times New Roman" w:cs="Times New Roman"/>
        </w:rPr>
        <w:t>壽命與布料</w:t>
      </w:r>
      <w:r w:rsidR="00935E57">
        <w:rPr>
          <w:rFonts w:ascii="Times New Roman" w:hAnsi="Times New Roman" w:cs="Times New Roman" w:hint="eastAsia"/>
        </w:rPr>
        <w:t>的</w:t>
      </w:r>
      <w:r w:rsidRPr="00127903">
        <w:rPr>
          <w:rFonts w:ascii="Times New Roman" w:hAnsi="Times New Roman" w:cs="Times New Roman"/>
        </w:rPr>
        <w:t>可洗性</w:t>
      </w:r>
    </w:p>
    <w:p w14:paraId="1D0B8B0D" w14:textId="77777777" w:rsidR="002B6D59" w:rsidRDefault="002B6D59" w:rsidP="002F0682">
      <w:pPr>
        <w:spacing w:after="0" w:line="240" w:lineRule="auto"/>
        <w:contextualSpacing/>
        <w:rPr>
          <w:rFonts w:ascii="Times New Roman" w:hAnsi="Times New Roman" w:cs="Times New Roman"/>
          <w:b/>
          <w:bCs/>
        </w:rPr>
      </w:pPr>
    </w:p>
    <w:p w14:paraId="769EEC08" w14:textId="5EE23FF2" w:rsidR="009C08D5" w:rsidRPr="00127903" w:rsidRDefault="009C08D5" w:rsidP="002F0682">
      <w:pPr>
        <w:spacing w:after="0" w:line="240" w:lineRule="auto"/>
        <w:contextualSpacing/>
        <w:rPr>
          <w:rFonts w:ascii="Times New Roman" w:hAnsi="Times New Roman" w:cs="Times New Roman"/>
          <w:b/>
          <w:bCs/>
        </w:rPr>
      </w:pPr>
      <w:r w:rsidRPr="00127903">
        <w:rPr>
          <w:rFonts w:ascii="Times New Roman" w:hAnsi="Times New Roman" w:cs="Times New Roman"/>
          <w:b/>
          <w:bCs/>
        </w:rPr>
        <w:t xml:space="preserve">8.2. </w:t>
      </w:r>
      <w:r w:rsidRPr="00127903">
        <w:rPr>
          <w:rFonts w:ascii="Times New Roman" w:hAnsi="Times New Roman" w:cs="Times New Roman"/>
          <w:b/>
          <w:bCs/>
        </w:rPr>
        <w:t>多功能複合織物</w:t>
      </w:r>
    </w:p>
    <w:p w14:paraId="49D1EE82" w14:textId="04E6DF79"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趨勢與技術亮點：開發具備防水、防污、抗菌、阻燃及高彈性特性的複合紡織材料，用於戶外運動、消防裝備及特殊服飾。</w:t>
      </w:r>
    </w:p>
    <w:p w14:paraId="15B7D7F5" w14:textId="77777777"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主要應用領域：戶外裝備、工作防護衣物</w:t>
      </w:r>
    </w:p>
    <w:p w14:paraId="020CAF6B" w14:textId="77777777"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lastRenderedPageBreak/>
        <w:t>市場需求驅動因素：戶外極端環境需求</w:t>
      </w:r>
    </w:p>
    <w:p w14:paraId="3BB25DCF" w14:textId="77777777"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技術優勢：多功能性與耐用性</w:t>
      </w:r>
    </w:p>
    <w:p w14:paraId="44C5A20C" w14:textId="77777777"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未來挑戰：成本管理與材料結構複雜性</w:t>
      </w:r>
    </w:p>
    <w:p w14:paraId="64610E5B" w14:textId="77777777" w:rsidR="002B6D59" w:rsidRDefault="002B6D59" w:rsidP="002F0682">
      <w:pPr>
        <w:spacing w:after="0" w:line="240" w:lineRule="auto"/>
        <w:contextualSpacing/>
        <w:jc w:val="both"/>
        <w:rPr>
          <w:rFonts w:ascii="Times New Roman" w:hAnsi="Times New Roman" w:cs="Times New Roman"/>
          <w:b/>
          <w:bCs/>
        </w:rPr>
      </w:pPr>
    </w:p>
    <w:p w14:paraId="6CE67AA7" w14:textId="7A70AAA6" w:rsidR="009C08D5" w:rsidRPr="00127903" w:rsidRDefault="009C08D5" w:rsidP="002F0682">
      <w:pPr>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8.3. </w:t>
      </w:r>
      <w:r w:rsidRPr="00127903">
        <w:rPr>
          <w:rFonts w:ascii="Times New Roman" w:hAnsi="Times New Roman" w:cs="Times New Roman"/>
          <w:b/>
          <w:bCs/>
        </w:rPr>
        <w:t>生物材料擴展</w:t>
      </w:r>
    </w:p>
    <w:p w14:paraId="60FC3FC5" w14:textId="798AD133"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趨勢與技術亮點：探索植物性及可生物</w:t>
      </w:r>
      <w:r w:rsidR="005027D9">
        <w:rPr>
          <w:rFonts w:ascii="Times New Roman" w:hAnsi="Times New Roman" w:cs="Times New Roman" w:hint="eastAsia"/>
        </w:rPr>
        <w:t>降</w:t>
      </w:r>
      <w:r w:rsidRPr="00127903">
        <w:rPr>
          <w:rFonts w:ascii="Times New Roman" w:hAnsi="Times New Roman" w:cs="Times New Roman"/>
        </w:rPr>
        <w:t>解材料，如辣木纖維、海藻纖維及「細胞</w:t>
      </w:r>
      <w:r w:rsidR="00EF1BE8">
        <w:rPr>
          <w:rFonts w:ascii="Times New Roman" w:hAnsi="Times New Roman" w:cs="Times New Roman" w:hint="eastAsia"/>
        </w:rPr>
        <w:t>培養</w:t>
      </w:r>
      <w:r w:rsidRPr="00127903">
        <w:rPr>
          <w:rFonts w:ascii="Times New Roman" w:hAnsi="Times New Roman" w:cs="Times New Roman"/>
        </w:rPr>
        <w:t>業皮革」，進一步減少對石化纖維的依賴。</w:t>
      </w:r>
    </w:p>
    <w:p w14:paraId="48274002" w14:textId="77777777"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主要應用領域：時尚服飾、家居產品</w:t>
      </w:r>
    </w:p>
    <w:p w14:paraId="43793C07" w14:textId="4FA7CFDD"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市場需求驅動因素：</w:t>
      </w:r>
      <w:r w:rsidR="00515215" w:rsidRPr="00515215">
        <w:rPr>
          <w:rFonts w:ascii="Times New Roman" w:hAnsi="Times New Roman" w:cs="Times New Roman" w:hint="eastAsia"/>
        </w:rPr>
        <w:t>可持</w:t>
      </w:r>
      <w:r w:rsidRPr="00127903">
        <w:rPr>
          <w:rFonts w:ascii="Times New Roman" w:hAnsi="Times New Roman" w:cs="Times New Roman"/>
        </w:rPr>
        <w:t>續消費的崛起</w:t>
      </w:r>
    </w:p>
    <w:p w14:paraId="1D00C125" w14:textId="1BC7F4BF"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技術優勢：可生物</w:t>
      </w:r>
      <w:r w:rsidR="00EF1BE8">
        <w:rPr>
          <w:rFonts w:ascii="Times New Roman" w:hAnsi="Times New Roman" w:cs="Times New Roman" w:hint="eastAsia"/>
        </w:rPr>
        <w:t>降</w:t>
      </w:r>
      <w:r w:rsidRPr="00127903">
        <w:rPr>
          <w:rFonts w:ascii="Times New Roman" w:hAnsi="Times New Roman" w:cs="Times New Roman"/>
        </w:rPr>
        <w:t>解且環保</w:t>
      </w:r>
    </w:p>
    <w:p w14:paraId="40FE71CC" w14:textId="602410A6"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未來挑戰：擴大生產與優化供應鏈效率</w:t>
      </w:r>
    </w:p>
    <w:p w14:paraId="227FC5B2" w14:textId="77777777" w:rsidR="00FC2650" w:rsidRDefault="00FC2650" w:rsidP="002F0682">
      <w:pPr>
        <w:spacing w:after="0" w:line="240" w:lineRule="auto"/>
        <w:contextualSpacing/>
        <w:jc w:val="both"/>
        <w:rPr>
          <w:rFonts w:ascii="Times New Roman" w:hAnsi="Times New Roman" w:cs="Times New Roman"/>
          <w:b/>
          <w:bCs/>
        </w:rPr>
      </w:pPr>
    </w:p>
    <w:p w14:paraId="7C607247" w14:textId="61050FF6" w:rsidR="009C08D5" w:rsidRPr="00127903" w:rsidRDefault="009C08D5" w:rsidP="002F0682">
      <w:pPr>
        <w:spacing w:after="0" w:line="240" w:lineRule="auto"/>
        <w:contextualSpacing/>
        <w:jc w:val="both"/>
        <w:rPr>
          <w:rFonts w:ascii="Times New Roman" w:hAnsi="Times New Roman" w:cs="Times New Roman"/>
          <w:b/>
          <w:bCs/>
        </w:rPr>
      </w:pPr>
      <w:r w:rsidRPr="00127903">
        <w:rPr>
          <w:rFonts w:ascii="Times New Roman" w:hAnsi="Times New Roman" w:cs="Times New Roman"/>
          <w:b/>
          <w:bCs/>
        </w:rPr>
        <w:t xml:space="preserve">8.4. </w:t>
      </w:r>
      <w:r w:rsidRPr="00127903">
        <w:rPr>
          <w:rFonts w:ascii="Times New Roman" w:hAnsi="Times New Roman" w:cs="Times New Roman"/>
          <w:b/>
          <w:bCs/>
        </w:rPr>
        <w:t>強化回收與再造</w:t>
      </w:r>
    </w:p>
    <w:p w14:paraId="1B0CFF76" w14:textId="1B655847"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趨勢與技術亮點：改善回收系統與標準，包括消費者</w:t>
      </w:r>
      <w:r w:rsidR="00EF1BE8">
        <w:rPr>
          <w:rFonts w:ascii="Times New Roman" w:hAnsi="Times New Roman" w:cs="Times New Roman" w:hint="eastAsia"/>
        </w:rPr>
        <w:t>終</w:t>
      </w:r>
      <w:r w:rsidRPr="00127903">
        <w:rPr>
          <w:rFonts w:ascii="Times New Roman" w:hAnsi="Times New Roman" w:cs="Times New Roman"/>
        </w:rPr>
        <w:t>端回收、產品解聚及再造認證流程，同時加強國際政策的影響力。</w:t>
      </w:r>
    </w:p>
    <w:p w14:paraId="5CB11A79" w14:textId="77777777"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主要應用領域：主流消費品、工業紡織品</w:t>
      </w:r>
    </w:p>
    <w:p w14:paraId="7BFC5C22" w14:textId="77777777"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市場需求驅動因素：推動循環經濟政策</w:t>
      </w:r>
    </w:p>
    <w:p w14:paraId="1B676F80" w14:textId="6181FD22" w:rsidR="009C08D5"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技術優勢：減少廢棄物與促進資源</w:t>
      </w:r>
      <w:r w:rsidR="00F931BA">
        <w:rPr>
          <w:rFonts w:ascii="Times New Roman" w:hAnsi="Times New Roman" w:cs="Times New Roman" w:hint="eastAsia"/>
        </w:rPr>
        <w:t>重</w:t>
      </w:r>
      <w:r w:rsidRPr="00127903">
        <w:rPr>
          <w:rFonts w:ascii="Times New Roman" w:hAnsi="Times New Roman" w:cs="Times New Roman"/>
        </w:rPr>
        <w:t>用</w:t>
      </w:r>
    </w:p>
    <w:p w14:paraId="6A2D51BF" w14:textId="77777777" w:rsidR="007E4931" w:rsidRPr="00127903" w:rsidRDefault="009C08D5" w:rsidP="00053255">
      <w:pPr>
        <w:pStyle w:val="a9"/>
        <w:widowControl/>
        <w:numPr>
          <w:ilvl w:val="0"/>
          <w:numId w:val="5"/>
        </w:numPr>
        <w:spacing w:after="0" w:line="240" w:lineRule="auto"/>
        <w:jc w:val="both"/>
        <w:rPr>
          <w:rFonts w:ascii="Times New Roman" w:hAnsi="Times New Roman" w:cs="Times New Roman"/>
        </w:rPr>
      </w:pPr>
      <w:r w:rsidRPr="00127903">
        <w:rPr>
          <w:rFonts w:ascii="Times New Roman" w:hAnsi="Times New Roman" w:cs="Times New Roman"/>
        </w:rPr>
        <w:t>未來挑戰：全球統一回收標準與物流成本</w:t>
      </w:r>
    </w:p>
    <w:p w14:paraId="67A5FAD4" w14:textId="5B5976FC" w:rsidR="00330412" w:rsidRDefault="00330412">
      <w:pPr>
        <w:widowControl/>
        <w:rPr>
          <w:rFonts w:ascii="Times New Roman" w:hAnsi="Times New Roman" w:cs="Times New Roman"/>
        </w:rPr>
      </w:pPr>
      <w:r>
        <w:rPr>
          <w:rFonts w:ascii="Times New Roman" w:hAnsi="Times New Roman" w:cs="Times New Roman"/>
        </w:rPr>
        <w:br w:type="page"/>
      </w:r>
    </w:p>
    <w:p w14:paraId="123698FC" w14:textId="5C64782A" w:rsidR="007E4931" w:rsidRPr="00AF7198" w:rsidRDefault="00330412" w:rsidP="002F0682">
      <w:pPr>
        <w:widowControl/>
        <w:spacing w:after="0" w:line="240" w:lineRule="auto"/>
        <w:contextualSpacing/>
        <w:jc w:val="both"/>
        <w:rPr>
          <w:rFonts w:ascii="Times New Roman" w:hAnsi="Times New Roman" w:cs="Times New Roman"/>
          <w:b/>
          <w:bCs/>
          <w:sz w:val="28"/>
          <w:szCs w:val="28"/>
        </w:rPr>
      </w:pPr>
      <w:r w:rsidRPr="00AF7198">
        <w:rPr>
          <w:rFonts w:ascii="Times New Roman" w:hAnsi="Times New Roman" w:cs="Times New Roman" w:hint="eastAsia"/>
          <w:b/>
          <w:bCs/>
          <w:sz w:val="28"/>
          <w:szCs w:val="28"/>
        </w:rPr>
        <w:lastRenderedPageBreak/>
        <w:t>學習活動</w:t>
      </w:r>
    </w:p>
    <w:p w14:paraId="1562BFA6" w14:textId="085EF55C" w:rsidR="00330412" w:rsidRDefault="00330412" w:rsidP="002F0682">
      <w:pPr>
        <w:widowControl/>
        <w:spacing w:after="0" w:line="240" w:lineRule="auto"/>
        <w:contextualSpacing/>
        <w:jc w:val="both"/>
        <w:rPr>
          <w:rFonts w:ascii="Times New Roman" w:hAnsi="Times New Roman" w:cs="Times New Roman"/>
        </w:rPr>
      </w:pPr>
    </w:p>
    <w:p w14:paraId="32BBB42B" w14:textId="65FBB275" w:rsidR="00AF7198" w:rsidRPr="00AF7198" w:rsidRDefault="00AF7198" w:rsidP="00AF7198">
      <w:pPr>
        <w:pStyle w:val="a9"/>
        <w:widowControl/>
        <w:numPr>
          <w:ilvl w:val="0"/>
          <w:numId w:val="21"/>
        </w:numPr>
        <w:spacing w:after="0" w:line="240" w:lineRule="auto"/>
        <w:jc w:val="both"/>
        <w:rPr>
          <w:rFonts w:ascii="Calibri" w:eastAsiaTheme="majorEastAsia" w:hAnsi="Calibri" w:cs="Calibri"/>
          <w:b/>
          <w:bCs/>
        </w:rPr>
      </w:pPr>
      <w:r w:rsidRPr="00AF7198">
        <w:rPr>
          <w:rFonts w:ascii="Calibri" w:eastAsiaTheme="majorEastAsia" w:hAnsi="Calibri" w:cs="Calibri"/>
          <w:b/>
          <w:bCs/>
        </w:rPr>
        <w:t>綠色紡織技術的案例研究</w:t>
      </w:r>
    </w:p>
    <w:p w14:paraId="4D5A4D43" w14:textId="539983C2" w:rsidR="00AF7198" w:rsidRDefault="00AF7198" w:rsidP="00AF7198">
      <w:pPr>
        <w:pStyle w:val="a9"/>
        <w:widowControl/>
        <w:numPr>
          <w:ilvl w:val="0"/>
          <w:numId w:val="22"/>
        </w:numPr>
        <w:spacing w:after="0" w:line="240" w:lineRule="auto"/>
        <w:jc w:val="both"/>
        <w:rPr>
          <w:rFonts w:ascii="Calibri" w:eastAsiaTheme="majorEastAsia" w:hAnsi="Calibri" w:cs="Calibri"/>
          <w:b/>
          <w:bCs/>
        </w:rPr>
      </w:pPr>
      <w:r>
        <w:rPr>
          <w:rFonts w:ascii="Times New Roman" w:hAnsi="Times New Roman" w:cs="Times New Roman" w:hint="eastAsia"/>
          <w:lang w:val="en-HK"/>
        </w:rPr>
        <w:t>學生</w:t>
      </w:r>
      <w:r w:rsidRPr="00AF7198">
        <w:rPr>
          <w:rFonts w:ascii="Times New Roman" w:hAnsi="Times New Roman" w:cs="Times New Roman"/>
          <w:lang w:val="en-HK"/>
        </w:rPr>
        <w:t>分組選擇一項綠色紡織技術（如無水染色、再生纖維、生物基材料、熱變色紡織品）</w:t>
      </w:r>
    </w:p>
    <w:p w14:paraId="40F92246" w14:textId="65276619" w:rsidR="00AF7198" w:rsidRDefault="00AF7198" w:rsidP="00AF7198">
      <w:pPr>
        <w:pStyle w:val="a9"/>
        <w:widowControl/>
        <w:numPr>
          <w:ilvl w:val="0"/>
          <w:numId w:val="22"/>
        </w:numPr>
        <w:spacing w:after="0" w:line="240" w:lineRule="auto"/>
        <w:jc w:val="both"/>
        <w:rPr>
          <w:rFonts w:ascii="Calibri" w:eastAsiaTheme="majorEastAsia" w:hAnsi="Calibri" w:cs="Calibri"/>
          <w:b/>
          <w:bCs/>
        </w:rPr>
      </w:pPr>
      <w:r>
        <w:rPr>
          <w:rFonts w:ascii="Times New Roman" w:hAnsi="Times New Roman" w:cs="Times New Roman" w:hint="eastAsia"/>
          <w:lang w:val="en-HK"/>
        </w:rPr>
        <w:t>每組</w:t>
      </w:r>
      <w:r w:rsidRPr="00AF7198">
        <w:rPr>
          <w:rFonts w:ascii="Times New Roman" w:hAnsi="Times New Roman" w:cs="Times New Roman"/>
          <w:lang w:val="en-HK"/>
        </w:rPr>
        <w:t>研</w:t>
      </w:r>
      <w:r>
        <w:rPr>
          <w:rFonts w:ascii="Times New Roman" w:hAnsi="Times New Roman" w:cs="Times New Roman" w:hint="eastAsia"/>
          <w:lang w:val="en-HK"/>
        </w:rPr>
        <w:t>究所選擇的綠色紡織技術的</w:t>
      </w:r>
      <w:r w:rsidRPr="00AF7198">
        <w:rPr>
          <w:rFonts w:ascii="Times New Roman" w:hAnsi="Times New Roman" w:cs="Times New Roman"/>
          <w:lang w:val="en-HK"/>
        </w:rPr>
        <w:t>技術原理、環境效益、產業應用</w:t>
      </w:r>
      <w:r>
        <w:rPr>
          <w:rFonts w:ascii="Times New Roman" w:hAnsi="Times New Roman" w:cs="Times New Roman" w:hint="eastAsia"/>
          <w:lang w:val="en-HK"/>
        </w:rPr>
        <w:t>及</w:t>
      </w:r>
      <w:r w:rsidRPr="00AF7198">
        <w:rPr>
          <w:rFonts w:ascii="Times New Roman" w:hAnsi="Times New Roman" w:cs="Times New Roman"/>
          <w:lang w:val="en-HK"/>
        </w:rPr>
        <w:t>挑戰</w:t>
      </w:r>
    </w:p>
    <w:p w14:paraId="1416B4F8" w14:textId="76BAE383" w:rsidR="00AF7198" w:rsidRPr="00AF7198" w:rsidRDefault="00AF7198" w:rsidP="00AF7198">
      <w:pPr>
        <w:pStyle w:val="a9"/>
        <w:widowControl/>
        <w:numPr>
          <w:ilvl w:val="0"/>
          <w:numId w:val="22"/>
        </w:numPr>
        <w:spacing w:after="0" w:line="240" w:lineRule="auto"/>
        <w:jc w:val="both"/>
        <w:rPr>
          <w:rFonts w:ascii="Calibri" w:eastAsiaTheme="majorEastAsia" w:hAnsi="Calibri" w:cs="Calibri"/>
          <w:b/>
          <w:bCs/>
        </w:rPr>
      </w:pPr>
      <w:r>
        <w:rPr>
          <w:rFonts w:ascii="Times New Roman" w:hAnsi="Times New Roman" w:cs="Times New Roman" w:hint="eastAsia"/>
          <w:lang w:val="en-HK"/>
        </w:rPr>
        <w:t>每組運用</w:t>
      </w:r>
      <w:r w:rsidRPr="00AF7198">
        <w:rPr>
          <w:rFonts w:ascii="Times New Roman" w:hAnsi="Times New Roman" w:cs="Times New Roman"/>
          <w:lang w:val="en-HK"/>
        </w:rPr>
        <w:t>簡報或海報展示研究成果，重點說明此技術如何推動紡織業的可持續發展</w:t>
      </w:r>
    </w:p>
    <w:p w14:paraId="3644210B" w14:textId="27493D98" w:rsidR="00AF7198" w:rsidRPr="00AF7198" w:rsidRDefault="00AF7198" w:rsidP="00AF7198">
      <w:pPr>
        <w:widowControl/>
        <w:spacing w:after="0" w:line="240" w:lineRule="auto"/>
        <w:contextualSpacing/>
        <w:jc w:val="both"/>
        <w:rPr>
          <w:rFonts w:ascii="Calibri" w:eastAsiaTheme="majorEastAsia" w:hAnsi="Calibri" w:cs="Calibri"/>
          <w:b/>
          <w:bCs/>
        </w:rPr>
      </w:pPr>
      <w:r w:rsidRPr="00AF7198">
        <w:rPr>
          <w:rFonts w:ascii="Calibri" w:eastAsiaTheme="majorEastAsia" w:hAnsi="Calibri" w:cs="Calibri" w:hint="eastAsia"/>
          <w:b/>
          <w:bCs/>
        </w:rPr>
        <w:t>（</w:t>
      </w:r>
      <w:r w:rsidRPr="00AF7198">
        <w:rPr>
          <w:rFonts w:ascii="Calibri" w:eastAsiaTheme="majorEastAsia" w:hAnsi="Calibri" w:cs="Calibri" w:hint="eastAsia"/>
          <w:b/>
          <w:bCs/>
        </w:rPr>
        <w:t>2</w:t>
      </w:r>
      <w:r w:rsidRPr="00AF7198">
        <w:rPr>
          <w:rFonts w:ascii="Calibri" w:eastAsiaTheme="majorEastAsia" w:hAnsi="Calibri" w:cs="Calibri" w:hint="eastAsia"/>
          <w:b/>
          <w:bCs/>
        </w:rPr>
        <w:t>）</w:t>
      </w:r>
      <w:r w:rsidRPr="00AF7198">
        <w:rPr>
          <w:rFonts w:ascii="Calibri" w:eastAsiaTheme="majorEastAsia" w:hAnsi="Calibri" w:cs="Calibri"/>
          <w:b/>
          <w:bCs/>
        </w:rPr>
        <w:t>可持續產品的設計</w:t>
      </w:r>
    </w:p>
    <w:p w14:paraId="6EB46528" w14:textId="155E2053" w:rsidR="00AF7198" w:rsidRPr="00AF7198" w:rsidRDefault="00AF7198" w:rsidP="00AF7198">
      <w:pPr>
        <w:pStyle w:val="a9"/>
        <w:widowControl/>
        <w:numPr>
          <w:ilvl w:val="0"/>
          <w:numId w:val="22"/>
        </w:numPr>
        <w:spacing w:after="0" w:line="240" w:lineRule="auto"/>
        <w:jc w:val="both"/>
        <w:rPr>
          <w:rFonts w:ascii="Times New Roman" w:hAnsi="Times New Roman" w:cs="Times New Roman"/>
          <w:lang w:val="en-HK"/>
        </w:rPr>
      </w:pPr>
      <w:r>
        <w:rPr>
          <w:rFonts w:ascii="Times New Roman" w:hAnsi="Times New Roman" w:cs="Times New Roman" w:hint="eastAsia"/>
          <w:lang w:val="en-HK"/>
        </w:rPr>
        <w:t>學生</w:t>
      </w:r>
      <w:r w:rsidRPr="00AF7198">
        <w:rPr>
          <w:rFonts w:ascii="Times New Roman" w:hAnsi="Times New Roman" w:cs="Times New Roman"/>
          <w:lang w:val="en-HK"/>
        </w:rPr>
        <w:t>設計</w:t>
      </w:r>
      <w:r>
        <w:rPr>
          <w:rFonts w:ascii="Times New Roman" w:hAnsi="Times New Roman" w:cs="Times New Roman" w:hint="eastAsia"/>
          <w:lang w:val="en-HK"/>
        </w:rPr>
        <w:t>一件</w:t>
      </w:r>
      <w:r w:rsidRPr="00AF7198">
        <w:rPr>
          <w:rFonts w:ascii="Times New Roman" w:hAnsi="Times New Roman" w:cs="Times New Roman"/>
          <w:lang w:val="en-HK"/>
        </w:rPr>
        <w:t>概念</w:t>
      </w:r>
      <w:r>
        <w:rPr>
          <w:rFonts w:ascii="Times New Roman" w:hAnsi="Times New Roman" w:cs="Times New Roman" w:hint="eastAsia"/>
          <w:lang w:val="en-HK"/>
        </w:rPr>
        <w:t>性</w:t>
      </w:r>
      <w:r w:rsidRPr="00AF7198">
        <w:rPr>
          <w:rFonts w:ascii="Times New Roman" w:hAnsi="Times New Roman" w:cs="Times New Roman"/>
          <w:lang w:val="en-HK"/>
        </w:rPr>
        <w:t>紡織品（如服裝、家</w:t>
      </w:r>
      <w:r>
        <w:rPr>
          <w:rFonts w:ascii="Times New Roman" w:hAnsi="Times New Roman" w:cs="Times New Roman" w:hint="eastAsia"/>
          <w:lang w:val="en-HK"/>
        </w:rPr>
        <w:t>居</w:t>
      </w:r>
      <w:r w:rsidRPr="00AF7198">
        <w:rPr>
          <w:rFonts w:ascii="Times New Roman" w:hAnsi="Times New Roman" w:cs="Times New Roman"/>
          <w:lang w:val="en-HK"/>
        </w:rPr>
        <w:t>紡織品、功能性布料）</w:t>
      </w:r>
    </w:p>
    <w:p w14:paraId="19999849" w14:textId="6DF34B5E" w:rsidR="00AF7198" w:rsidRPr="00AF7198" w:rsidRDefault="00AF7198" w:rsidP="00AF7198">
      <w:pPr>
        <w:pStyle w:val="a9"/>
        <w:widowControl/>
        <w:numPr>
          <w:ilvl w:val="0"/>
          <w:numId w:val="22"/>
        </w:numPr>
        <w:spacing w:after="0" w:line="240" w:lineRule="auto"/>
        <w:jc w:val="both"/>
        <w:rPr>
          <w:rFonts w:ascii="Times New Roman" w:hAnsi="Times New Roman" w:cs="Times New Roman"/>
          <w:lang w:val="en-HK"/>
        </w:rPr>
      </w:pPr>
      <w:r>
        <w:rPr>
          <w:rFonts w:ascii="Times New Roman" w:hAnsi="Times New Roman" w:cs="Times New Roman" w:hint="eastAsia"/>
          <w:lang w:val="en-HK"/>
        </w:rPr>
        <w:t>學生</w:t>
      </w:r>
      <w:r w:rsidRPr="00AF7198">
        <w:rPr>
          <w:rFonts w:ascii="Times New Roman" w:hAnsi="Times New Roman" w:cs="Times New Roman"/>
          <w:lang w:val="en-HK"/>
        </w:rPr>
        <w:t>提交設計報告闡述材料選擇、染</w:t>
      </w:r>
      <w:r>
        <w:rPr>
          <w:rFonts w:ascii="Times New Roman" w:hAnsi="Times New Roman" w:cs="Times New Roman" w:hint="eastAsia"/>
          <w:lang w:val="en-HK"/>
        </w:rPr>
        <w:t>色或加工潤飾／</w:t>
      </w:r>
      <w:r w:rsidRPr="00AF7198">
        <w:rPr>
          <w:rFonts w:ascii="Times New Roman" w:hAnsi="Times New Roman" w:cs="Times New Roman"/>
          <w:lang w:val="en-HK"/>
        </w:rPr>
        <w:t>整技術、預期環境效益及產品的市場潛力</w:t>
      </w:r>
    </w:p>
    <w:p w14:paraId="3473D999" w14:textId="518AF780" w:rsidR="00AF7198" w:rsidRPr="00AF7198" w:rsidRDefault="00AF7198" w:rsidP="00AF7198">
      <w:pPr>
        <w:pStyle w:val="a9"/>
        <w:widowControl/>
        <w:numPr>
          <w:ilvl w:val="0"/>
          <w:numId w:val="22"/>
        </w:numPr>
        <w:spacing w:after="0" w:line="240" w:lineRule="auto"/>
        <w:jc w:val="both"/>
        <w:rPr>
          <w:rFonts w:ascii="Times New Roman" w:hAnsi="Times New Roman" w:cs="Times New Roman"/>
          <w:lang w:val="en-HK"/>
        </w:rPr>
      </w:pPr>
      <w:r w:rsidRPr="00AF7198">
        <w:rPr>
          <w:rFonts w:ascii="Times New Roman" w:hAnsi="Times New Roman" w:cs="Times New Roman"/>
          <w:lang w:val="en-HK"/>
        </w:rPr>
        <w:t>可選：</w:t>
      </w:r>
      <w:r>
        <w:rPr>
          <w:rFonts w:ascii="Times New Roman" w:hAnsi="Times New Roman" w:cs="Times New Roman" w:hint="eastAsia"/>
          <w:lang w:val="en-HK"/>
        </w:rPr>
        <w:t>學生</w:t>
      </w:r>
      <w:r w:rsidRPr="00AF7198">
        <w:rPr>
          <w:rFonts w:ascii="Times New Roman" w:hAnsi="Times New Roman" w:cs="Times New Roman"/>
          <w:lang w:val="en-HK"/>
        </w:rPr>
        <w:t>製作簡易原型或草圖</w:t>
      </w:r>
    </w:p>
    <w:p w14:paraId="59504D37" w14:textId="78AF1743" w:rsidR="00330412" w:rsidRPr="00AF7198" w:rsidRDefault="00330412" w:rsidP="002F0682">
      <w:pPr>
        <w:widowControl/>
        <w:spacing w:after="0" w:line="240" w:lineRule="auto"/>
        <w:contextualSpacing/>
        <w:jc w:val="both"/>
        <w:rPr>
          <w:rFonts w:ascii="Times New Roman" w:hAnsi="Times New Roman" w:cs="Times New Roman"/>
          <w:lang w:val="en-HK"/>
        </w:rPr>
      </w:pPr>
    </w:p>
    <w:p w14:paraId="701C4ED6" w14:textId="7DA66B5D" w:rsidR="00330412" w:rsidRPr="00AF7198" w:rsidRDefault="00330412" w:rsidP="002F0682">
      <w:pPr>
        <w:widowControl/>
        <w:spacing w:after="0" w:line="240" w:lineRule="auto"/>
        <w:contextualSpacing/>
        <w:jc w:val="both"/>
        <w:rPr>
          <w:rFonts w:ascii="Times New Roman" w:hAnsi="Times New Roman" w:cs="Times New Roman"/>
          <w:b/>
          <w:bCs/>
          <w:sz w:val="28"/>
          <w:szCs w:val="28"/>
        </w:rPr>
      </w:pPr>
      <w:r w:rsidRPr="00AF7198">
        <w:rPr>
          <w:rFonts w:ascii="Times New Roman" w:hAnsi="Times New Roman" w:cs="Times New Roman" w:hint="eastAsia"/>
          <w:b/>
          <w:bCs/>
          <w:sz w:val="28"/>
          <w:szCs w:val="28"/>
        </w:rPr>
        <w:t>評估</w:t>
      </w:r>
    </w:p>
    <w:p w14:paraId="3C1C59CE" w14:textId="77777777" w:rsidR="001A1CDC" w:rsidRDefault="001A1CDC" w:rsidP="001A1CDC">
      <w:pPr>
        <w:pStyle w:val="a9"/>
        <w:widowControl/>
        <w:spacing w:after="0" w:line="240" w:lineRule="auto"/>
        <w:jc w:val="both"/>
        <w:rPr>
          <w:rFonts w:ascii="Calibri" w:hAnsi="Calibri" w:cs="Calibri"/>
          <w:lang w:val="en-HK"/>
        </w:rPr>
      </w:pPr>
    </w:p>
    <w:p w14:paraId="569CBBA0" w14:textId="58E74A5B" w:rsidR="001A1CDC" w:rsidRDefault="001A1CDC" w:rsidP="001A1CDC">
      <w:pPr>
        <w:pStyle w:val="a9"/>
        <w:widowControl/>
        <w:numPr>
          <w:ilvl w:val="0"/>
          <w:numId w:val="23"/>
        </w:numPr>
        <w:spacing w:after="0" w:line="240" w:lineRule="auto"/>
        <w:ind w:left="851" w:hanging="851"/>
        <w:jc w:val="both"/>
        <w:rPr>
          <w:rFonts w:ascii="Calibri" w:hAnsi="Calibri" w:cs="Calibri"/>
          <w:lang w:val="en-HK"/>
        </w:rPr>
      </w:pPr>
      <w:r>
        <w:rPr>
          <w:rFonts w:ascii="Calibri" w:hAnsi="Calibri" w:cs="Calibri" w:hint="eastAsia"/>
          <w:lang w:val="en-HK"/>
        </w:rPr>
        <w:t>解</w:t>
      </w:r>
      <w:r w:rsidR="00AF7198" w:rsidRPr="00AF7198">
        <w:rPr>
          <w:rFonts w:ascii="Calibri" w:hAnsi="Calibri" w:cs="Calibri"/>
          <w:lang w:val="en-HK"/>
        </w:rPr>
        <w:t>釋綠色紡織品的核心概念，並論述其如何促進紡織品生命週期的可持續性。</w:t>
      </w:r>
    </w:p>
    <w:p w14:paraId="16EB389B" w14:textId="77777777" w:rsidR="001A1CDC" w:rsidRDefault="00AF7198" w:rsidP="001A1CDC">
      <w:pPr>
        <w:pStyle w:val="a9"/>
        <w:widowControl/>
        <w:numPr>
          <w:ilvl w:val="0"/>
          <w:numId w:val="23"/>
        </w:numPr>
        <w:spacing w:after="0" w:line="240" w:lineRule="auto"/>
        <w:ind w:left="851" w:hanging="851"/>
        <w:jc w:val="both"/>
        <w:rPr>
          <w:rFonts w:ascii="Calibri" w:hAnsi="Calibri" w:cs="Calibri"/>
          <w:lang w:val="en-HK"/>
        </w:rPr>
      </w:pPr>
      <w:r w:rsidRPr="00AF7198">
        <w:rPr>
          <w:rFonts w:ascii="Calibri" w:hAnsi="Calibri" w:cs="Calibri"/>
          <w:lang w:val="en-HK"/>
        </w:rPr>
        <w:t>描述從</w:t>
      </w:r>
      <w:r w:rsidRPr="00AF7198">
        <w:rPr>
          <w:rFonts w:ascii="Calibri" w:hAnsi="Calibri" w:cs="Calibri"/>
          <w:lang w:val="en-HK"/>
        </w:rPr>
        <w:t>20</w:t>
      </w:r>
      <w:r w:rsidRPr="00AF7198">
        <w:rPr>
          <w:rFonts w:ascii="Calibri" w:hAnsi="Calibri" w:cs="Calibri"/>
          <w:lang w:val="en-HK"/>
        </w:rPr>
        <w:t>世紀末至今推動綠色紡織品興起的主要歷史進程。</w:t>
      </w:r>
    </w:p>
    <w:p w14:paraId="0B3D78D3" w14:textId="77777777" w:rsidR="001A1CDC" w:rsidRDefault="00AF7198" w:rsidP="001A1CDC">
      <w:pPr>
        <w:pStyle w:val="a9"/>
        <w:widowControl/>
        <w:numPr>
          <w:ilvl w:val="0"/>
          <w:numId w:val="23"/>
        </w:numPr>
        <w:spacing w:after="0" w:line="240" w:lineRule="auto"/>
        <w:ind w:left="851" w:hanging="851"/>
        <w:jc w:val="both"/>
        <w:rPr>
          <w:rFonts w:ascii="Calibri" w:hAnsi="Calibri" w:cs="Calibri"/>
          <w:lang w:val="en-HK"/>
        </w:rPr>
      </w:pPr>
      <w:r w:rsidRPr="00AF7198">
        <w:rPr>
          <w:rFonts w:ascii="Calibri" w:hAnsi="Calibri" w:cs="Calibri"/>
          <w:lang w:val="en-HK"/>
        </w:rPr>
        <w:t>論述循環經濟模式在綠色紡織業的應用。</w:t>
      </w:r>
    </w:p>
    <w:p w14:paraId="530D9BC7" w14:textId="77777777" w:rsidR="001A1CDC" w:rsidRDefault="00AF7198" w:rsidP="001A1CDC">
      <w:pPr>
        <w:pStyle w:val="a9"/>
        <w:widowControl/>
        <w:numPr>
          <w:ilvl w:val="0"/>
          <w:numId w:val="23"/>
        </w:numPr>
        <w:spacing w:after="0" w:line="240" w:lineRule="auto"/>
        <w:ind w:left="851" w:hanging="851"/>
        <w:jc w:val="both"/>
        <w:rPr>
          <w:rFonts w:ascii="Calibri" w:hAnsi="Calibri" w:cs="Calibri"/>
          <w:lang w:val="en-HK"/>
        </w:rPr>
      </w:pPr>
      <w:r w:rsidRPr="00AF7198">
        <w:rPr>
          <w:rFonts w:ascii="Calibri" w:hAnsi="Calibri" w:cs="Calibri"/>
          <w:lang w:val="en-HK"/>
        </w:rPr>
        <w:t>從環境優勢、性能表現和工業應用的角度比較天然纖維與再生纖維。</w:t>
      </w:r>
    </w:p>
    <w:p w14:paraId="5BEB04EF" w14:textId="77777777" w:rsidR="001A1CDC" w:rsidRDefault="00AF7198" w:rsidP="001A1CDC">
      <w:pPr>
        <w:pStyle w:val="a9"/>
        <w:widowControl/>
        <w:numPr>
          <w:ilvl w:val="0"/>
          <w:numId w:val="23"/>
        </w:numPr>
        <w:spacing w:after="0" w:line="240" w:lineRule="auto"/>
        <w:ind w:left="851" w:hanging="851"/>
        <w:jc w:val="both"/>
        <w:rPr>
          <w:rFonts w:ascii="Calibri" w:hAnsi="Calibri" w:cs="Calibri"/>
          <w:lang w:val="en-HK"/>
        </w:rPr>
      </w:pPr>
      <w:r w:rsidRPr="00AF7198">
        <w:rPr>
          <w:rFonts w:ascii="Calibri" w:hAnsi="Calibri" w:cs="Calibri"/>
          <w:lang w:val="en-HK"/>
        </w:rPr>
        <w:t>描述至少三種生物基材料的生產技術，說明其對促進紡織可持續發展的作用。</w:t>
      </w:r>
    </w:p>
    <w:p w14:paraId="59A16751" w14:textId="77777777" w:rsidR="001A1CDC" w:rsidRDefault="00AF7198" w:rsidP="001A1CDC">
      <w:pPr>
        <w:pStyle w:val="a9"/>
        <w:widowControl/>
        <w:numPr>
          <w:ilvl w:val="0"/>
          <w:numId w:val="23"/>
        </w:numPr>
        <w:spacing w:after="0" w:line="240" w:lineRule="auto"/>
        <w:ind w:left="851" w:hanging="851"/>
        <w:jc w:val="both"/>
        <w:rPr>
          <w:rFonts w:ascii="Calibri" w:hAnsi="Calibri" w:cs="Calibri"/>
          <w:lang w:val="en-HK"/>
        </w:rPr>
      </w:pPr>
      <w:r w:rsidRPr="00AF7198">
        <w:rPr>
          <w:rFonts w:ascii="Calibri" w:hAnsi="Calibri" w:cs="Calibri"/>
          <w:lang w:val="en-HK"/>
        </w:rPr>
        <w:t>評估傳統染色</w:t>
      </w:r>
      <w:r w:rsidRPr="001A1CDC">
        <w:rPr>
          <w:rFonts w:ascii="Calibri" w:hAnsi="Calibri" w:cs="Calibri" w:hint="eastAsia"/>
          <w:lang w:val="en-HK"/>
        </w:rPr>
        <w:t>方法對</w:t>
      </w:r>
      <w:r w:rsidRPr="00AF7198">
        <w:rPr>
          <w:rFonts w:ascii="Calibri" w:hAnsi="Calibri" w:cs="Calibri"/>
          <w:lang w:val="en-HK"/>
        </w:rPr>
        <w:t>環境</w:t>
      </w:r>
      <w:r w:rsidRPr="001A1CDC">
        <w:rPr>
          <w:rFonts w:ascii="Calibri" w:hAnsi="Calibri" w:cs="Calibri" w:hint="eastAsia"/>
          <w:lang w:val="en-HK"/>
        </w:rPr>
        <w:t>的</w:t>
      </w:r>
      <w:r w:rsidRPr="00AF7198">
        <w:rPr>
          <w:rFonts w:ascii="Calibri" w:hAnsi="Calibri" w:cs="Calibri"/>
          <w:lang w:val="en-HK"/>
        </w:rPr>
        <w:t>影響，</w:t>
      </w:r>
      <w:r w:rsidR="001A1CDC" w:rsidRPr="001A1CDC">
        <w:rPr>
          <w:rFonts w:ascii="Calibri" w:hAnsi="Calibri" w:cs="Calibri" w:hint="eastAsia"/>
          <w:lang w:val="en-HK"/>
        </w:rPr>
        <w:t>解</w:t>
      </w:r>
      <w:r w:rsidRPr="00AF7198">
        <w:rPr>
          <w:rFonts w:ascii="Calibri" w:hAnsi="Calibri" w:cs="Calibri"/>
          <w:lang w:val="en-HK"/>
        </w:rPr>
        <w:t>釋創新染色技術（如數碼染色、超臨界</w:t>
      </w:r>
      <w:r w:rsidRPr="00AF7198">
        <w:rPr>
          <w:rFonts w:ascii="Calibri" w:hAnsi="Calibri" w:cs="Calibri"/>
          <w:lang w:val="en-HK"/>
        </w:rPr>
        <w:t>CO₂</w:t>
      </w:r>
      <w:r w:rsidRPr="00AF7198">
        <w:rPr>
          <w:rFonts w:ascii="Calibri" w:hAnsi="Calibri" w:cs="Calibri"/>
          <w:lang w:val="en-HK"/>
        </w:rPr>
        <w:t>染色）如何減輕這些影響。</w:t>
      </w:r>
    </w:p>
    <w:p w14:paraId="31D7FF9A" w14:textId="77777777" w:rsidR="001A1CDC" w:rsidRDefault="001A1CDC" w:rsidP="001A1CDC">
      <w:pPr>
        <w:pStyle w:val="a9"/>
        <w:widowControl/>
        <w:numPr>
          <w:ilvl w:val="0"/>
          <w:numId w:val="23"/>
        </w:numPr>
        <w:spacing w:after="0" w:line="240" w:lineRule="auto"/>
        <w:ind w:left="851" w:hanging="851"/>
        <w:jc w:val="both"/>
        <w:rPr>
          <w:rFonts w:ascii="Calibri" w:hAnsi="Calibri" w:cs="Calibri"/>
          <w:lang w:val="en-HK"/>
        </w:rPr>
      </w:pPr>
      <w:r w:rsidRPr="001A1CDC">
        <w:rPr>
          <w:rFonts w:ascii="Calibri" w:hAnsi="Calibri" w:cs="Calibri" w:hint="eastAsia"/>
          <w:lang w:val="en-HK"/>
        </w:rPr>
        <w:t>解</w:t>
      </w:r>
      <w:r w:rsidR="00AF7198" w:rsidRPr="00AF7198">
        <w:rPr>
          <w:rFonts w:ascii="Calibri" w:hAnsi="Calibri" w:cs="Calibri"/>
          <w:lang w:val="en-HK"/>
        </w:rPr>
        <w:t>釋抗菌紡織技術的原理，提供全球應用案例。</w:t>
      </w:r>
    </w:p>
    <w:p w14:paraId="55B34EBD" w14:textId="77777777" w:rsidR="001A1CDC" w:rsidRDefault="00AF7198" w:rsidP="001A1CDC">
      <w:pPr>
        <w:pStyle w:val="a9"/>
        <w:widowControl/>
        <w:numPr>
          <w:ilvl w:val="0"/>
          <w:numId w:val="23"/>
        </w:numPr>
        <w:spacing w:after="0" w:line="240" w:lineRule="auto"/>
        <w:ind w:left="851" w:hanging="851"/>
        <w:jc w:val="both"/>
        <w:rPr>
          <w:rFonts w:ascii="Calibri" w:hAnsi="Calibri" w:cs="Calibri"/>
          <w:lang w:val="en-HK"/>
        </w:rPr>
      </w:pPr>
      <w:r w:rsidRPr="00AF7198">
        <w:rPr>
          <w:rFonts w:ascii="Calibri" w:hAnsi="Calibri" w:cs="Calibri"/>
          <w:lang w:val="en-HK"/>
        </w:rPr>
        <w:t>分析消費者行為如何影響綠色紡織品的發展，並描述至少兩個</w:t>
      </w:r>
      <w:r w:rsidR="001A1CDC" w:rsidRPr="001A1CDC">
        <w:rPr>
          <w:rFonts w:ascii="Calibri" w:hAnsi="Calibri" w:cs="Calibri" w:hint="eastAsia"/>
          <w:lang w:val="en-HK"/>
        </w:rPr>
        <w:t>推</w:t>
      </w:r>
      <w:r w:rsidRPr="00AF7198">
        <w:rPr>
          <w:rFonts w:ascii="Calibri" w:hAnsi="Calibri" w:cs="Calibri"/>
          <w:lang w:val="en-HK"/>
        </w:rPr>
        <w:t>動可持續消費的因素。</w:t>
      </w:r>
    </w:p>
    <w:p w14:paraId="4D624C79" w14:textId="77777777" w:rsidR="001A1CDC" w:rsidRDefault="00AF7198" w:rsidP="001A1CDC">
      <w:pPr>
        <w:pStyle w:val="a9"/>
        <w:widowControl/>
        <w:numPr>
          <w:ilvl w:val="0"/>
          <w:numId w:val="23"/>
        </w:numPr>
        <w:spacing w:after="0" w:line="240" w:lineRule="auto"/>
        <w:ind w:left="851" w:hanging="851"/>
        <w:jc w:val="both"/>
        <w:rPr>
          <w:rFonts w:ascii="Calibri" w:hAnsi="Calibri" w:cs="Calibri"/>
          <w:lang w:val="en-HK"/>
        </w:rPr>
      </w:pPr>
      <w:r w:rsidRPr="00AF7198">
        <w:rPr>
          <w:rFonts w:ascii="Calibri" w:hAnsi="Calibri" w:cs="Calibri"/>
          <w:lang w:val="en-HK"/>
        </w:rPr>
        <w:t>論述全球環境政策及法規對紡織製造的影響。</w:t>
      </w:r>
    </w:p>
    <w:p w14:paraId="3FA9AF6A" w14:textId="05EF6E2C" w:rsidR="00AF7198" w:rsidRPr="00AF7198" w:rsidRDefault="00AF7198" w:rsidP="001A1CDC">
      <w:pPr>
        <w:pStyle w:val="a9"/>
        <w:widowControl/>
        <w:numPr>
          <w:ilvl w:val="0"/>
          <w:numId w:val="23"/>
        </w:numPr>
        <w:spacing w:after="0" w:line="240" w:lineRule="auto"/>
        <w:ind w:left="851" w:hanging="851"/>
        <w:jc w:val="both"/>
        <w:rPr>
          <w:rFonts w:ascii="Calibri" w:hAnsi="Calibri" w:cs="Calibri"/>
          <w:lang w:val="en-HK"/>
        </w:rPr>
      </w:pPr>
      <w:r w:rsidRPr="00AF7198">
        <w:rPr>
          <w:rFonts w:ascii="Calibri" w:hAnsi="Calibri" w:cs="Calibri"/>
          <w:lang w:val="en-HK"/>
        </w:rPr>
        <w:t>指出並</w:t>
      </w:r>
      <w:r w:rsidR="001A1CDC" w:rsidRPr="001A1CDC">
        <w:rPr>
          <w:rFonts w:ascii="Calibri" w:hAnsi="Calibri" w:cs="Calibri" w:hint="eastAsia"/>
          <w:lang w:val="en-HK"/>
        </w:rPr>
        <w:t>解</w:t>
      </w:r>
      <w:r w:rsidRPr="00AF7198">
        <w:rPr>
          <w:rFonts w:ascii="Calibri" w:hAnsi="Calibri" w:cs="Calibri"/>
          <w:lang w:val="en-HK"/>
        </w:rPr>
        <w:t>釋綠色紡織品的三大未來發展趨勢，包括其技術優勢與挑戰。</w:t>
      </w:r>
    </w:p>
    <w:p w14:paraId="7358DE0C" w14:textId="334B7962" w:rsidR="001859E5" w:rsidRDefault="001859E5" w:rsidP="002F0682">
      <w:pPr>
        <w:widowControl/>
        <w:spacing w:after="0" w:line="240" w:lineRule="auto"/>
        <w:contextualSpacing/>
        <w:jc w:val="both"/>
        <w:rPr>
          <w:rFonts w:ascii="Times New Roman" w:hAnsi="Times New Roman" w:cs="Times New Roman"/>
        </w:rPr>
      </w:pPr>
    </w:p>
    <w:p w14:paraId="717C645D" w14:textId="4C2333BA" w:rsidR="001859E5" w:rsidRDefault="001859E5" w:rsidP="002F0682">
      <w:pPr>
        <w:widowControl/>
        <w:spacing w:after="0" w:line="240" w:lineRule="auto"/>
        <w:contextualSpacing/>
        <w:jc w:val="both"/>
        <w:rPr>
          <w:rFonts w:ascii="Times New Roman" w:hAnsi="Times New Roman" w:cs="Times New Roman"/>
        </w:rPr>
      </w:pPr>
    </w:p>
    <w:p w14:paraId="7D844ECB" w14:textId="57CFB4FC" w:rsidR="001859E5" w:rsidRDefault="001859E5" w:rsidP="002F0682">
      <w:pPr>
        <w:widowControl/>
        <w:spacing w:after="0" w:line="240" w:lineRule="auto"/>
        <w:contextualSpacing/>
        <w:jc w:val="both"/>
        <w:rPr>
          <w:rFonts w:ascii="Times New Roman" w:hAnsi="Times New Roman" w:cs="Times New Roman"/>
        </w:rPr>
      </w:pPr>
    </w:p>
    <w:p w14:paraId="565F0F79" w14:textId="77777777" w:rsidR="001859E5" w:rsidRPr="00127903" w:rsidRDefault="001859E5" w:rsidP="002F0682">
      <w:pPr>
        <w:widowControl/>
        <w:spacing w:after="0" w:line="240" w:lineRule="auto"/>
        <w:contextualSpacing/>
        <w:jc w:val="both"/>
        <w:rPr>
          <w:rFonts w:ascii="Times New Roman" w:hAnsi="Times New Roman" w:cs="Times New Roman"/>
        </w:rPr>
      </w:pPr>
    </w:p>
    <w:sectPr w:rsidR="001859E5" w:rsidRPr="00127903" w:rsidSect="004F4171">
      <w:pgSz w:w="11906" w:h="16838" w:code="9"/>
      <w:pgMar w:top="1440" w:right="1440" w:bottom="144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ED1E" w14:textId="77777777" w:rsidR="009C4562" w:rsidRDefault="009C4562" w:rsidP="00C62537">
      <w:pPr>
        <w:spacing w:after="0" w:line="240" w:lineRule="auto"/>
      </w:pPr>
      <w:r>
        <w:separator/>
      </w:r>
    </w:p>
  </w:endnote>
  <w:endnote w:type="continuationSeparator" w:id="0">
    <w:p w14:paraId="4FAA09D9" w14:textId="77777777" w:rsidR="009C4562" w:rsidRDefault="009C4562" w:rsidP="00C62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405366"/>
      <w:docPartObj>
        <w:docPartGallery w:val="Page Numbers (Bottom of Page)"/>
        <w:docPartUnique/>
      </w:docPartObj>
    </w:sdtPr>
    <w:sdtEndPr>
      <w:rPr>
        <w:noProof/>
      </w:rPr>
    </w:sdtEndPr>
    <w:sdtContent>
      <w:p w14:paraId="514DA9F8" w14:textId="1481596E" w:rsidR="00C62537" w:rsidRDefault="00C62537">
        <w:pPr>
          <w:pStyle w:val="af0"/>
          <w:jc w:val="center"/>
        </w:pPr>
        <w:r>
          <w:fldChar w:fldCharType="begin"/>
        </w:r>
        <w:r>
          <w:instrText xml:space="preserve"> PAGE   \* MERGEFORMAT </w:instrText>
        </w:r>
        <w:r>
          <w:fldChar w:fldCharType="separate"/>
        </w:r>
        <w:r>
          <w:rPr>
            <w:noProof/>
          </w:rPr>
          <w:t>2</w:t>
        </w:r>
        <w:r>
          <w:rPr>
            <w:noProof/>
          </w:rPr>
          <w:fldChar w:fldCharType="end"/>
        </w:r>
      </w:p>
    </w:sdtContent>
  </w:sdt>
  <w:p w14:paraId="7C1233CE" w14:textId="77777777" w:rsidR="00C62537" w:rsidRDefault="00C6253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ADD2D" w14:textId="77777777" w:rsidR="009C4562" w:rsidRDefault="009C4562" w:rsidP="00C62537">
      <w:pPr>
        <w:spacing w:after="0" w:line="240" w:lineRule="auto"/>
      </w:pPr>
      <w:r>
        <w:separator/>
      </w:r>
    </w:p>
  </w:footnote>
  <w:footnote w:type="continuationSeparator" w:id="0">
    <w:p w14:paraId="7733E01F" w14:textId="77777777" w:rsidR="009C4562" w:rsidRDefault="009C4562" w:rsidP="00C62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B05"/>
    <w:multiLevelType w:val="hybridMultilevel"/>
    <w:tmpl w:val="7C5A0BD2"/>
    <w:lvl w:ilvl="0" w:tplc="48CC170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0936EB"/>
    <w:multiLevelType w:val="hybridMultilevel"/>
    <w:tmpl w:val="253E2EE0"/>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AEC2C6D"/>
    <w:multiLevelType w:val="hybridMultilevel"/>
    <w:tmpl w:val="AA481160"/>
    <w:lvl w:ilvl="0" w:tplc="F27ABB70">
      <w:start w:val="1"/>
      <w:numFmt w:val="bullet"/>
      <w:lvlText w:val=""/>
      <w:lvlJc w:val="left"/>
      <w:pPr>
        <w:ind w:left="480" w:hanging="480"/>
      </w:pPr>
      <w:rPr>
        <w:rFonts w:ascii="Wingdings" w:hAnsi="Wingdings" w:hint="default"/>
        <w:sz w:val="16"/>
        <w:szCs w:val="16"/>
      </w:rPr>
    </w:lvl>
    <w:lvl w:ilvl="1" w:tplc="FFFFFFFF" w:tentative="1">
      <w:start w:val="1"/>
      <w:numFmt w:val="ideographTraditional"/>
      <w:lvlText w:val="%2、"/>
      <w:lvlJc w:val="left"/>
      <w:pPr>
        <w:ind w:left="960" w:hanging="480"/>
      </w:pPr>
    </w:lvl>
    <w:lvl w:ilvl="2" w:tplc="FFFFFFFF" w:tentative="1">
      <w:start w:val="1"/>
      <w:numFmt w:val="chineseCounting"/>
      <w:lvlText w:val="%3."/>
      <w:lvlJc w:val="right"/>
      <w:pPr>
        <w:ind w:left="1440" w:hanging="480"/>
      </w:pPr>
    </w:lvl>
    <w:lvl w:ilvl="3" w:tplc="FFFFFFFF" w:tentative="1">
      <w:start w:val="1"/>
      <w:numFmt w:val="chineseCounting"/>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chineseCounting"/>
      <w:lvlText w:val="%6."/>
      <w:lvlJc w:val="right"/>
      <w:pPr>
        <w:ind w:left="2880" w:hanging="480"/>
      </w:pPr>
    </w:lvl>
    <w:lvl w:ilvl="6" w:tplc="FFFFFFFF" w:tentative="1">
      <w:start w:val="1"/>
      <w:numFmt w:val="chineseCounting"/>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chineseCounting"/>
      <w:lvlText w:val="%9."/>
      <w:lvlJc w:val="right"/>
      <w:pPr>
        <w:ind w:left="4320" w:hanging="480"/>
      </w:pPr>
    </w:lvl>
  </w:abstractNum>
  <w:abstractNum w:abstractNumId="3" w15:restartNumberingAfterBreak="0">
    <w:nsid w:val="0DCE3F95"/>
    <w:multiLevelType w:val="hybridMultilevel"/>
    <w:tmpl w:val="00D412AA"/>
    <w:lvl w:ilvl="0" w:tplc="8AD6B7CE">
      <w:start w:val="1"/>
      <w:numFmt w:val="bullet"/>
      <w:lvlText w:val=""/>
      <w:lvlJc w:val="left"/>
      <w:pPr>
        <w:ind w:left="1200" w:hanging="480"/>
      </w:pPr>
      <w:rPr>
        <w:rFonts w:ascii="Wingdings" w:hAnsi="Wingdings" w:hint="default"/>
        <w:sz w:val="16"/>
        <w:szCs w:val="16"/>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 w15:restartNumberingAfterBreak="0">
    <w:nsid w:val="19A928C9"/>
    <w:multiLevelType w:val="hybridMultilevel"/>
    <w:tmpl w:val="B1EE7C10"/>
    <w:lvl w:ilvl="0" w:tplc="F300FBFC">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1ED4045"/>
    <w:multiLevelType w:val="hybridMultilevel"/>
    <w:tmpl w:val="DD5C95A4"/>
    <w:lvl w:ilvl="0" w:tplc="04090001">
      <w:start w:val="1"/>
      <w:numFmt w:val="bullet"/>
      <w:lvlText w:val=""/>
      <w:lvlJc w:val="left"/>
      <w:pPr>
        <w:ind w:left="480" w:hanging="48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chineseCounting"/>
      <w:lvlText w:val="%3."/>
      <w:lvlJc w:val="right"/>
      <w:pPr>
        <w:ind w:left="1440" w:hanging="480"/>
      </w:pPr>
    </w:lvl>
    <w:lvl w:ilvl="3" w:tplc="FFFFFFFF" w:tentative="1">
      <w:start w:val="1"/>
      <w:numFmt w:val="chineseCounting"/>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chineseCounting"/>
      <w:lvlText w:val="%6."/>
      <w:lvlJc w:val="right"/>
      <w:pPr>
        <w:ind w:left="2880" w:hanging="480"/>
      </w:pPr>
    </w:lvl>
    <w:lvl w:ilvl="6" w:tplc="FFFFFFFF" w:tentative="1">
      <w:start w:val="1"/>
      <w:numFmt w:val="chineseCounting"/>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chineseCounting"/>
      <w:lvlText w:val="%9."/>
      <w:lvlJc w:val="right"/>
      <w:pPr>
        <w:ind w:left="4320" w:hanging="480"/>
      </w:pPr>
    </w:lvl>
  </w:abstractNum>
  <w:abstractNum w:abstractNumId="6" w15:restartNumberingAfterBreak="0">
    <w:nsid w:val="237A2C41"/>
    <w:multiLevelType w:val="hybridMultilevel"/>
    <w:tmpl w:val="875E96FA"/>
    <w:lvl w:ilvl="0" w:tplc="04090001">
      <w:start w:val="1"/>
      <w:numFmt w:val="bullet"/>
      <w:lvlText w:val=""/>
      <w:lvlJc w:val="left"/>
      <w:pPr>
        <w:ind w:left="480" w:hanging="48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chineseCounting"/>
      <w:lvlText w:val="%3."/>
      <w:lvlJc w:val="right"/>
      <w:pPr>
        <w:ind w:left="1440" w:hanging="480"/>
      </w:pPr>
    </w:lvl>
    <w:lvl w:ilvl="3" w:tplc="FFFFFFFF" w:tentative="1">
      <w:start w:val="1"/>
      <w:numFmt w:val="chineseCounting"/>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chineseCounting"/>
      <w:lvlText w:val="%6."/>
      <w:lvlJc w:val="right"/>
      <w:pPr>
        <w:ind w:left="2880" w:hanging="480"/>
      </w:pPr>
    </w:lvl>
    <w:lvl w:ilvl="6" w:tplc="FFFFFFFF" w:tentative="1">
      <w:start w:val="1"/>
      <w:numFmt w:val="chineseCounting"/>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chineseCounting"/>
      <w:lvlText w:val="%9."/>
      <w:lvlJc w:val="right"/>
      <w:pPr>
        <w:ind w:left="4320" w:hanging="480"/>
      </w:pPr>
    </w:lvl>
  </w:abstractNum>
  <w:abstractNum w:abstractNumId="7" w15:restartNumberingAfterBreak="0">
    <w:nsid w:val="258C2457"/>
    <w:multiLevelType w:val="multilevel"/>
    <w:tmpl w:val="3CDE825A"/>
    <w:styleLink w:val="1"/>
    <w:lvl w:ilvl="0">
      <w:start w:val="1"/>
      <w:numFmt w:val="chineseCounting"/>
      <w:lvlText w:val="%1."/>
      <w:lvlJc w:val="left"/>
      <w:pPr>
        <w:ind w:left="480" w:hanging="480"/>
      </w:pPr>
    </w:lvl>
    <w:lvl w:ilvl="1">
      <w:start w:val="1"/>
      <w:numFmt w:val="ideographTraditional"/>
      <w:lvlText w:val="%2、"/>
      <w:lvlJc w:val="left"/>
      <w:pPr>
        <w:ind w:left="960" w:hanging="480"/>
      </w:pPr>
    </w:lvl>
    <w:lvl w:ilvl="2">
      <w:start w:val="1"/>
      <w:numFmt w:val="chineseCounting"/>
      <w:lvlText w:val="%3."/>
      <w:lvlJc w:val="right"/>
      <w:pPr>
        <w:ind w:left="1440" w:hanging="480"/>
      </w:pPr>
    </w:lvl>
    <w:lvl w:ilvl="3">
      <w:start w:val="1"/>
      <w:numFmt w:val="chineseCounting"/>
      <w:lvlText w:val="%4."/>
      <w:lvlJc w:val="left"/>
      <w:pPr>
        <w:ind w:left="1920" w:hanging="480"/>
      </w:pPr>
    </w:lvl>
    <w:lvl w:ilvl="4">
      <w:start w:val="1"/>
      <w:numFmt w:val="ideographTraditional"/>
      <w:lvlText w:val="%5、"/>
      <w:lvlJc w:val="left"/>
      <w:pPr>
        <w:ind w:left="2400" w:hanging="480"/>
      </w:pPr>
    </w:lvl>
    <w:lvl w:ilvl="5">
      <w:start w:val="1"/>
      <w:numFmt w:val="chineseCounting"/>
      <w:lvlText w:val="%6."/>
      <w:lvlJc w:val="right"/>
      <w:pPr>
        <w:ind w:left="2880" w:hanging="480"/>
      </w:pPr>
    </w:lvl>
    <w:lvl w:ilvl="6">
      <w:start w:val="1"/>
      <w:numFmt w:val="chineseCounting"/>
      <w:lvlText w:val="%7."/>
      <w:lvlJc w:val="left"/>
      <w:pPr>
        <w:ind w:left="3360" w:hanging="480"/>
      </w:pPr>
    </w:lvl>
    <w:lvl w:ilvl="7">
      <w:start w:val="1"/>
      <w:numFmt w:val="ideographTraditional"/>
      <w:lvlText w:val="%8、"/>
      <w:lvlJc w:val="left"/>
      <w:pPr>
        <w:ind w:left="3840" w:hanging="480"/>
      </w:pPr>
    </w:lvl>
    <w:lvl w:ilvl="8">
      <w:start w:val="1"/>
      <w:numFmt w:val="chineseCounting"/>
      <w:lvlText w:val="%9."/>
      <w:lvlJc w:val="right"/>
      <w:pPr>
        <w:ind w:left="4320" w:hanging="480"/>
      </w:pPr>
    </w:lvl>
  </w:abstractNum>
  <w:abstractNum w:abstractNumId="8" w15:restartNumberingAfterBreak="0">
    <w:nsid w:val="2A5B3236"/>
    <w:multiLevelType w:val="hybridMultilevel"/>
    <w:tmpl w:val="07AA4110"/>
    <w:lvl w:ilvl="0" w:tplc="3C090001">
      <w:start w:val="1"/>
      <w:numFmt w:val="bullet"/>
      <w:lvlText w:val=""/>
      <w:lvlJc w:val="left"/>
      <w:pPr>
        <w:ind w:left="480" w:hanging="480"/>
      </w:pPr>
      <w:rPr>
        <w:rFonts w:ascii="Symbol" w:hAnsi="Symbol" w:hint="default"/>
      </w:rPr>
    </w:lvl>
    <w:lvl w:ilvl="1" w:tplc="FFFFFFFF">
      <w:start w:val="1"/>
      <w:numFmt w:val="chineseCounting"/>
      <w:lvlText w:val="%2."/>
      <w:lvlJc w:val="left"/>
      <w:pPr>
        <w:ind w:left="840" w:hanging="360"/>
      </w:pPr>
      <w:rPr>
        <w:rFonts w:hint="default"/>
      </w:rPr>
    </w:lvl>
    <w:lvl w:ilvl="2" w:tplc="FFFFFFFF" w:tentative="1">
      <w:start w:val="1"/>
      <w:numFmt w:val="chineseCounting"/>
      <w:lvlText w:val="%3."/>
      <w:lvlJc w:val="right"/>
      <w:pPr>
        <w:ind w:left="1440" w:hanging="480"/>
      </w:pPr>
    </w:lvl>
    <w:lvl w:ilvl="3" w:tplc="FFFFFFFF" w:tentative="1">
      <w:start w:val="1"/>
      <w:numFmt w:val="chineseCounting"/>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chineseCounting"/>
      <w:lvlText w:val="%6."/>
      <w:lvlJc w:val="right"/>
      <w:pPr>
        <w:ind w:left="2880" w:hanging="480"/>
      </w:pPr>
    </w:lvl>
    <w:lvl w:ilvl="6" w:tplc="FFFFFFFF" w:tentative="1">
      <w:start w:val="1"/>
      <w:numFmt w:val="chineseCounting"/>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chineseCounting"/>
      <w:lvlText w:val="%9."/>
      <w:lvlJc w:val="right"/>
      <w:pPr>
        <w:ind w:left="4320" w:hanging="480"/>
      </w:pPr>
    </w:lvl>
  </w:abstractNum>
  <w:abstractNum w:abstractNumId="9" w15:restartNumberingAfterBreak="0">
    <w:nsid w:val="2C2C5F47"/>
    <w:multiLevelType w:val="hybridMultilevel"/>
    <w:tmpl w:val="672C6A6E"/>
    <w:lvl w:ilvl="0" w:tplc="619055E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1921CB4"/>
    <w:multiLevelType w:val="hybridMultilevel"/>
    <w:tmpl w:val="830018E6"/>
    <w:lvl w:ilvl="0" w:tplc="77E2B67A">
      <w:start w:val="1"/>
      <w:numFmt w:val="bullet"/>
      <w:lvlText w:val=""/>
      <w:lvlJc w:val="left"/>
      <w:pPr>
        <w:ind w:left="480" w:hanging="480"/>
      </w:pPr>
      <w:rPr>
        <w:rFonts w:ascii="Wingdings" w:hAnsi="Wingdings" w:hint="default"/>
        <w:sz w:val="16"/>
        <w:szCs w:val="16"/>
      </w:rPr>
    </w:lvl>
    <w:lvl w:ilvl="1" w:tplc="D0E80BDA">
      <w:start w:val="7"/>
      <w:numFmt w:val="bullet"/>
      <w:lvlText w:val="-"/>
      <w:lvlJc w:val="left"/>
      <w:pPr>
        <w:ind w:left="840" w:hanging="360"/>
      </w:pPr>
      <w:rPr>
        <w:rFonts w:ascii="Calibri" w:eastAsiaTheme="minorEastAsia" w:hAnsi="Calibri" w:cs="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8C65C44"/>
    <w:multiLevelType w:val="hybridMultilevel"/>
    <w:tmpl w:val="EE3E5498"/>
    <w:lvl w:ilvl="0" w:tplc="4656BB5E">
      <w:start w:val="1"/>
      <w:numFmt w:val="decimal"/>
      <w:lvlText w:val="(%1)"/>
      <w:lvlJc w:val="left"/>
      <w:pPr>
        <w:ind w:left="360" w:hanging="360"/>
      </w:pPr>
      <w:rPr>
        <w:rFonts w:hint="eastAsia"/>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2" w15:restartNumberingAfterBreak="0">
    <w:nsid w:val="5A675F2F"/>
    <w:multiLevelType w:val="hybridMultilevel"/>
    <w:tmpl w:val="B484C0C8"/>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 w15:restartNumberingAfterBreak="0">
    <w:nsid w:val="5E355054"/>
    <w:multiLevelType w:val="hybridMultilevel"/>
    <w:tmpl w:val="C6843096"/>
    <w:lvl w:ilvl="0" w:tplc="3C090001">
      <w:start w:val="1"/>
      <w:numFmt w:val="bullet"/>
      <w:lvlText w:val=""/>
      <w:lvlJc w:val="left"/>
      <w:pPr>
        <w:ind w:left="480" w:hanging="480"/>
      </w:pPr>
      <w:rPr>
        <w:rFonts w:ascii="Symbol" w:hAnsi="Symbol" w:hint="default"/>
      </w:rPr>
    </w:lvl>
    <w:lvl w:ilvl="1" w:tplc="FFFFFFFF" w:tentative="1">
      <w:start w:val="1"/>
      <w:numFmt w:val="ideographTraditional"/>
      <w:lvlText w:val="%2、"/>
      <w:lvlJc w:val="left"/>
      <w:pPr>
        <w:ind w:left="960" w:hanging="480"/>
      </w:pPr>
    </w:lvl>
    <w:lvl w:ilvl="2" w:tplc="FFFFFFFF" w:tentative="1">
      <w:start w:val="1"/>
      <w:numFmt w:val="chineseCounting"/>
      <w:lvlText w:val="%3."/>
      <w:lvlJc w:val="right"/>
      <w:pPr>
        <w:ind w:left="1440" w:hanging="480"/>
      </w:pPr>
    </w:lvl>
    <w:lvl w:ilvl="3" w:tplc="FFFFFFFF" w:tentative="1">
      <w:start w:val="1"/>
      <w:numFmt w:val="chineseCounting"/>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chineseCounting"/>
      <w:lvlText w:val="%6."/>
      <w:lvlJc w:val="right"/>
      <w:pPr>
        <w:ind w:left="2880" w:hanging="480"/>
      </w:pPr>
    </w:lvl>
    <w:lvl w:ilvl="6" w:tplc="FFFFFFFF" w:tentative="1">
      <w:start w:val="1"/>
      <w:numFmt w:val="chineseCounting"/>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chineseCounting"/>
      <w:lvlText w:val="%9."/>
      <w:lvlJc w:val="right"/>
      <w:pPr>
        <w:ind w:left="4320" w:hanging="480"/>
      </w:pPr>
    </w:lvl>
  </w:abstractNum>
  <w:abstractNum w:abstractNumId="14" w15:restartNumberingAfterBreak="0">
    <w:nsid w:val="62DF4311"/>
    <w:multiLevelType w:val="hybridMultilevel"/>
    <w:tmpl w:val="8F621E7E"/>
    <w:lvl w:ilvl="0" w:tplc="04090001">
      <w:start w:val="1"/>
      <w:numFmt w:val="bullet"/>
      <w:lvlText w:val=""/>
      <w:lvlJc w:val="left"/>
      <w:pPr>
        <w:ind w:left="480" w:hanging="480"/>
      </w:pPr>
      <w:rPr>
        <w:rFonts w:ascii="Wingdings" w:hAnsi="Wingdings" w:hint="default"/>
      </w:rPr>
    </w:lvl>
    <w:lvl w:ilvl="1" w:tplc="FFFFFFFF">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5" w15:restartNumberingAfterBreak="0">
    <w:nsid w:val="66DD0938"/>
    <w:multiLevelType w:val="hybridMultilevel"/>
    <w:tmpl w:val="0F4637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C013FC9"/>
    <w:multiLevelType w:val="hybridMultilevel"/>
    <w:tmpl w:val="321A68DE"/>
    <w:lvl w:ilvl="0" w:tplc="04090001">
      <w:start w:val="1"/>
      <w:numFmt w:val="bullet"/>
      <w:lvlText w:val=""/>
      <w:lvlJc w:val="left"/>
      <w:pPr>
        <w:ind w:left="480" w:hanging="48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chineseCounting"/>
      <w:lvlText w:val="%3."/>
      <w:lvlJc w:val="right"/>
      <w:pPr>
        <w:ind w:left="1440" w:hanging="480"/>
      </w:pPr>
    </w:lvl>
    <w:lvl w:ilvl="3" w:tplc="FFFFFFFF" w:tentative="1">
      <w:start w:val="1"/>
      <w:numFmt w:val="chineseCounting"/>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chineseCounting"/>
      <w:lvlText w:val="%6."/>
      <w:lvlJc w:val="right"/>
      <w:pPr>
        <w:ind w:left="2880" w:hanging="480"/>
      </w:pPr>
    </w:lvl>
    <w:lvl w:ilvl="6" w:tplc="FFFFFFFF" w:tentative="1">
      <w:start w:val="1"/>
      <w:numFmt w:val="chineseCounting"/>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chineseCounting"/>
      <w:lvlText w:val="%9."/>
      <w:lvlJc w:val="right"/>
      <w:pPr>
        <w:ind w:left="4320" w:hanging="480"/>
      </w:pPr>
    </w:lvl>
  </w:abstractNum>
  <w:abstractNum w:abstractNumId="17" w15:restartNumberingAfterBreak="0">
    <w:nsid w:val="6F5C7C9E"/>
    <w:multiLevelType w:val="hybridMultilevel"/>
    <w:tmpl w:val="E0C6B644"/>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8" w15:restartNumberingAfterBreak="0">
    <w:nsid w:val="731E1004"/>
    <w:multiLevelType w:val="hybridMultilevel"/>
    <w:tmpl w:val="199277C4"/>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9" w15:restartNumberingAfterBreak="0">
    <w:nsid w:val="73585A63"/>
    <w:multiLevelType w:val="hybridMultilevel"/>
    <w:tmpl w:val="ACF00784"/>
    <w:lvl w:ilvl="0" w:tplc="04090001">
      <w:start w:val="1"/>
      <w:numFmt w:val="bullet"/>
      <w:lvlText w:val=""/>
      <w:lvlJc w:val="left"/>
      <w:pPr>
        <w:ind w:left="480" w:hanging="48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chineseCounting"/>
      <w:lvlText w:val="%3."/>
      <w:lvlJc w:val="right"/>
      <w:pPr>
        <w:ind w:left="1440" w:hanging="480"/>
      </w:pPr>
    </w:lvl>
    <w:lvl w:ilvl="3" w:tplc="FFFFFFFF" w:tentative="1">
      <w:start w:val="1"/>
      <w:numFmt w:val="chineseCounting"/>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chineseCounting"/>
      <w:lvlText w:val="%6."/>
      <w:lvlJc w:val="right"/>
      <w:pPr>
        <w:ind w:left="2880" w:hanging="480"/>
      </w:pPr>
    </w:lvl>
    <w:lvl w:ilvl="6" w:tplc="FFFFFFFF" w:tentative="1">
      <w:start w:val="1"/>
      <w:numFmt w:val="chineseCounting"/>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chineseCounting"/>
      <w:lvlText w:val="%9."/>
      <w:lvlJc w:val="right"/>
      <w:pPr>
        <w:ind w:left="4320" w:hanging="480"/>
      </w:pPr>
    </w:lvl>
  </w:abstractNum>
  <w:abstractNum w:abstractNumId="20" w15:restartNumberingAfterBreak="0">
    <w:nsid w:val="761D1223"/>
    <w:multiLevelType w:val="hybridMultilevel"/>
    <w:tmpl w:val="2CDC68B0"/>
    <w:lvl w:ilvl="0" w:tplc="A950EB7A">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78D0063C"/>
    <w:multiLevelType w:val="hybridMultilevel"/>
    <w:tmpl w:val="CC06A202"/>
    <w:lvl w:ilvl="0" w:tplc="1EC26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D3123AF"/>
    <w:multiLevelType w:val="hybridMultilevel"/>
    <w:tmpl w:val="C7B26D8C"/>
    <w:lvl w:ilvl="0" w:tplc="EC46DE02">
      <w:start w:val="1"/>
      <w:numFmt w:val="bullet"/>
      <w:lvlText w:val=""/>
      <w:lvlJc w:val="left"/>
      <w:pPr>
        <w:ind w:left="480" w:hanging="48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chineseCounting"/>
      <w:lvlText w:val="%3."/>
      <w:lvlJc w:val="right"/>
      <w:pPr>
        <w:ind w:left="1440" w:hanging="480"/>
      </w:pPr>
    </w:lvl>
    <w:lvl w:ilvl="3" w:tplc="FFFFFFFF" w:tentative="1">
      <w:start w:val="1"/>
      <w:numFmt w:val="chineseCounting"/>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chineseCounting"/>
      <w:lvlText w:val="%6."/>
      <w:lvlJc w:val="right"/>
      <w:pPr>
        <w:ind w:left="2880" w:hanging="480"/>
      </w:pPr>
    </w:lvl>
    <w:lvl w:ilvl="6" w:tplc="FFFFFFFF" w:tentative="1">
      <w:start w:val="1"/>
      <w:numFmt w:val="chineseCounting"/>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chineseCounting"/>
      <w:lvlText w:val="%9."/>
      <w:lvlJc w:val="right"/>
      <w:pPr>
        <w:ind w:left="4320" w:hanging="480"/>
      </w:pPr>
    </w:lvl>
  </w:abstractNum>
  <w:num w:numId="1">
    <w:abstractNumId w:val="7"/>
  </w:num>
  <w:num w:numId="2">
    <w:abstractNumId w:val="4"/>
  </w:num>
  <w:num w:numId="3">
    <w:abstractNumId w:val="15"/>
  </w:num>
  <w:num w:numId="4">
    <w:abstractNumId w:val="20"/>
  </w:num>
  <w:num w:numId="5">
    <w:abstractNumId w:val="10"/>
  </w:num>
  <w:num w:numId="6">
    <w:abstractNumId w:val="8"/>
  </w:num>
  <w:num w:numId="7">
    <w:abstractNumId w:val="13"/>
  </w:num>
  <w:num w:numId="8">
    <w:abstractNumId w:val="22"/>
  </w:num>
  <w:num w:numId="9">
    <w:abstractNumId w:val="19"/>
  </w:num>
  <w:num w:numId="10">
    <w:abstractNumId w:val="6"/>
  </w:num>
  <w:num w:numId="11">
    <w:abstractNumId w:val="16"/>
  </w:num>
  <w:num w:numId="12">
    <w:abstractNumId w:val="5"/>
  </w:num>
  <w:num w:numId="13">
    <w:abstractNumId w:val="2"/>
  </w:num>
  <w:num w:numId="14">
    <w:abstractNumId w:val="12"/>
  </w:num>
  <w:num w:numId="15">
    <w:abstractNumId w:val="14"/>
  </w:num>
  <w:num w:numId="16">
    <w:abstractNumId w:val="18"/>
  </w:num>
  <w:num w:numId="17">
    <w:abstractNumId w:val="1"/>
  </w:num>
  <w:num w:numId="18">
    <w:abstractNumId w:val="17"/>
  </w:num>
  <w:num w:numId="19">
    <w:abstractNumId w:val="21"/>
  </w:num>
  <w:num w:numId="20">
    <w:abstractNumId w:val="11"/>
  </w:num>
  <w:num w:numId="21">
    <w:abstractNumId w:val="0"/>
  </w:num>
  <w:num w:numId="22">
    <w:abstractNumId w:val="3"/>
  </w:num>
  <w:num w:numId="2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34"/>
    <w:rsid w:val="00010C91"/>
    <w:rsid w:val="00016195"/>
    <w:rsid w:val="00022D5B"/>
    <w:rsid w:val="0002438C"/>
    <w:rsid w:val="000264CE"/>
    <w:rsid w:val="00032C34"/>
    <w:rsid w:val="0003305C"/>
    <w:rsid w:val="000368C6"/>
    <w:rsid w:val="00046610"/>
    <w:rsid w:val="00053255"/>
    <w:rsid w:val="000577E2"/>
    <w:rsid w:val="000762E4"/>
    <w:rsid w:val="00085BC1"/>
    <w:rsid w:val="000929B2"/>
    <w:rsid w:val="000929F8"/>
    <w:rsid w:val="0009316F"/>
    <w:rsid w:val="000B4EEF"/>
    <w:rsid w:val="000B5E8C"/>
    <w:rsid w:val="000C07C9"/>
    <w:rsid w:val="000C7F9D"/>
    <w:rsid w:val="000E1F26"/>
    <w:rsid w:val="000F0858"/>
    <w:rsid w:val="000F1216"/>
    <w:rsid w:val="00110B1D"/>
    <w:rsid w:val="001131B1"/>
    <w:rsid w:val="00127903"/>
    <w:rsid w:val="00134B62"/>
    <w:rsid w:val="00136B96"/>
    <w:rsid w:val="001376DF"/>
    <w:rsid w:val="0014087F"/>
    <w:rsid w:val="00141F77"/>
    <w:rsid w:val="00143E62"/>
    <w:rsid w:val="00160905"/>
    <w:rsid w:val="00161421"/>
    <w:rsid w:val="001859E5"/>
    <w:rsid w:val="001A1CDC"/>
    <w:rsid w:val="001A300C"/>
    <w:rsid w:val="001B3EB2"/>
    <w:rsid w:val="001C367C"/>
    <w:rsid w:val="001C5A08"/>
    <w:rsid w:val="001C7ACE"/>
    <w:rsid w:val="001D183E"/>
    <w:rsid w:val="001D49BD"/>
    <w:rsid w:val="001F1B8E"/>
    <w:rsid w:val="00220067"/>
    <w:rsid w:val="00225D15"/>
    <w:rsid w:val="00234051"/>
    <w:rsid w:val="002563BE"/>
    <w:rsid w:val="00291B25"/>
    <w:rsid w:val="002B6D59"/>
    <w:rsid w:val="002B75C1"/>
    <w:rsid w:val="002B7A7D"/>
    <w:rsid w:val="002C071A"/>
    <w:rsid w:val="002D1B38"/>
    <w:rsid w:val="002D4BE0"/>
    <w:rsid w:val="002D77D0"/>
    <w:rsid w:val="002E20C9"/>
    <w:rsid w:val="002F0682"/>
    <w:rsid w:val="002F1834"/>
    <w:rsid w:val="002F7617"/>
    <w:rsid w:val="003018A3"/>
    <w:rsid w:val="00307A87"/>
    <w:rsid w:val="0031165C"/>
    <w:rsid w:val="00313C2D"/>
    <w:rsid w:val="0032146C"/>
    <w:rsid w:val="00330412"/>
    <w:rsid w:val="00334C6B"/>
    <w:rsid w:val="003650AE"/>
    <w:rsid w:val="00366620"/>
    <w:rsid w:val="003959EB"/>
    <w:rsid w:val="003A635A"/>
    <w:rsid w:val="003C427A"/>
    <w:rsid w:val="004037CC"/>
    <w:rsid w:val="00403F38"/>
    <w:rsid w:val="00432C6D"/>
    <w:rsid w:val="00441875"/>
    <w:rsid w:val="004462EB"/>
    <w:rsid w:val="00461E88"/>
    <w:rsid w:val="00477B6B"/>
    <w:rsid w:val="00482DEC"/>
    <w:rsid w:val="004935F4"/>
    <w:rsid w:val="004966A9"/>
    <w:rsid w:val="00497A13"/>
    <w:rsid w:val="004D2E60"/>
    <w:rsid w:val="004F4171"/>
    <w:rsid w:val="004F70E1"/>
    <w:rsid w:val="00501111"/>
    <w:rsid w:val="005027D9"/>
    <w:rsid w:val="00511B46"/>
    <w:rsid w:val="00515215"/>
    <w:rsid w:val="00552298"/>
    <w:rsid w:val="00553244"/>
    <w:rsid w:val="00583A1F"/>
    <w:rsid w:val="00594DCF"/>
    <w:rsid w:val="005B6A34"/>
    <w:rsid w:val="005B6BE3"/>
    <w:rsid w:val="005B7030"/>
    <w:rsid w:val="005C2F1D"/>
    <w:rsid w:val="005E0A3E"/>
    <w:rsid w:val="005E23FB"/>
    <w:rsid w:val="005E73CF"/>
    <w:rsid w:val="005F49A1"/>
    <w:rsid w:val="005F7198"/>
    <w:rsid w:val="005F74BE"/>
    <w:rsid w:val="006010A2"/>
    <w:rsid w:val="00604A9B"/>
    <w:rsid w:val="0060517A"/>
    <w:rsid w:val="00610C7F"/>
    <w:rsid w:val="00611B37"/>
    <w:rsid w:val="00633BCD"/>
    <w:rsid w:val="00653B88"/>
    <w:rsid w:val="00676610"/>
    <w:rsid w:val="00681C33"/>
    <w:rsid w:val="00687DCE"/>
    <w:rsid w:val="006A148F"/>
    <w:rsid w:val="006D6C5C"/>
    <w:rsid w:val="006E1AE9"/>
    <w:rsid w:val="006E54D7"/>
    <w:rsid w:val="00712BBD"/>
    <w:rsid w:val="0073359B"/>
    <w:rsid w:val="007373FB"/>
    <w:rsid w:val="007442E7"/>
    <w:rsid w:val="00753DC9"/>
    <w:rsid w:val="007550D0"/>
    <w:rsid w:val="007708AE"/>
    <w:rsid w:val="00782B3A"/>
    <w:rsid w:val="0078647F"/>
    <w:rsid w:val="007A0815"/>
    <w:rsid w:val="007C2095"/>
    <w:rsid w:val="007C436B"/>
    <w:rsid w:val="007C5271"/>
    <w:rsid w:val="007D1D31"/>
    <w:rsid w:val="007D5F50"/>
    <w:rsid w:val="007E321E"/>
    <w:rsid w:val="007E4931"/>
    <w:rsid w:val="007F0BCF"/>
    <w:rsid w:val="007F4490"/>
    <w:rsid w:val="008045E9"/>
    <w:rsid w:val="00852872"/>
    <w:rsid w:val="00854912"/>
    <w:rsid w:val="00864985"/>
    <w:rsid w:val="0087095C"/>
    <w:rsid w:val="00872215"/>
    <w:rsid w:val="008741D7"/>
    <w:rsid w:val="00874C0A"/>
    <w:rsid w:val="00875F30"/>
    <w:rsid w:val="00880F0D"/>
    <w:rsid w:val="008954DA"/>
    <w:rsid w:val="008A12D9"/>
    <w:rsid w:val="008A39FB"/>
    <w:rsid w:val="008A7860"/>
    <w:rsid w:val="008A7C76"/>
    <w:rsid w:val="008B0114"/>
    <w:rsid w:val="008C3AA4"/>
    <w:rsid w:val="008C4522"/>
    <w:rsid w:val="008D3DD0"/>
    <w:rsid w:val="008E36A4"/>
    <w:rsid w:val="008E5A8C"/>
    <w:rsid w:val="008F142F"/>
    <w:rsid w:val="00902F1D"/>
    <w:rsid w:val="00913F73"/>
    <w:rsid w:val="00930ED9"/>
    <w:rsid w:val="00935E57"/>
    <w:rsid w:val="0095675A"/>
    <w:rsid w:val="0095736D"/>
    <w:rsid w:val="00965151"/>
    <w:rsid w:val="00973A55"/>
    <w:rsid w:val="009B2C6A"/>
    <w:rsid w:val="009C08D5"/>
    <w:rsid w:val="009C4562"/>
    <w:rsid w:val="009E77E6"/>
    <w:rsid w:val="00A13F70"/>
    <w:rsid w:val="00A2058A"/>
    <w:rsid w:val="00A20994"/>
    <w:rsid w:val="00A46C7D"/>
    <w:rsid w:val="00A64FC2"/>
    <w:rsid w:val="00A707FF"/>
    <w:rsid w:val="00A72AC9"/>
    <w:rsid w:val="00A80A8A"/>
    <w:rsid w:val="00A91205"/>
    <w:rsid w:val="00A97405"/>
    <w:rsid w:val="00AA5B62"/>
    <w:rsid w:val="00AC2113"/>
    <w:rsid w:val="00AF25AD"/>
    <w:rsid w:val="00AF7198"/>
    <w:rsid w:val="00B013C0"/>
    <w:rsid w:val="00B019ED"/>
    <w:rsid w:val="00B12D94"/>
    <w:rsid w:val="00B15964"/>
    <w:rsid w:val="00B45DAB"/>
    <w:rsid w:val="00B70EBC"/>
    <w:rsid w:val="00B74BE8"/>
    <w:rsid w:val="00BB0664"/>
    <w:rsid w:val="00BB5D36"/>
    <w:rsid w:val="00BB7104"/>
    <w:rsid w:val="00BD4163"/>
    <w:rsid w:val="00BE4148"/>
    <w:rsid w:val="00BF3CF1"/>
    <w:rsid w:val="00C005F2"/>
    <w:rsid w:val="00C024C7"/>
    <w:rsid w:val="00C047AD"/>
    <w:rsid w:val="00C073DC"/>
    <w:rsid w:val="00C119BD"/>
    <w:rsid w:val="00C21323"/>
    <w:rsid w:val="00C22B37"/>
    <w:rsid w:val="00C27734"/>
    <w:rsid w:val="00C318E7"/>
    <w:rsid w:val="00C32C76"/>
    <w:rsid w:val="00C438F7"/>
    <w:rsid w:val="00C62537"/>
    <w:rsid w:val="00C70DA6"/>
    <w:rsid w:val="00C7446A"/>
    <w:rsid w:val="00CA0C0E"/>
    <w:rsid w:val="00CB344A"/>
    <w:rsid w:val="00CD7CEB"/>
    <w:rsid w:val="00CF5173"/>
    <w:rsid w:val="00D10546"/>
    <w:rsid w:val="00D10DFE"/>
    <w:rsid w:val="00D274AF"/>
    <w:rsid w:val="00D315F6"/>
    <w:rsid w:val="00D316F6"/>
    <w:rsid w:val="00D34467"/>
    <w:rsid w:val="00D42DB2"/>
    <w:rsid w:val="00D56FB0"/>
    <w:rsid w:val="00D62DC4"/>
    <w:rsid w:val="00D65ACC"/>
    <w:rsid w:val="00D9726E"/>
    <w:rsid w:val="00DA376F"/>
    <w:rsid w:val="00DA4020"/>
    <w:rsid w:val="00DC3B3D"/>
    <w:rsid w:val="00DD63EC"/>
    <w:rsid w:val="00DE3410"/>
    <w:rsid w:val="00DE5D7C"/>
    <w:rsid w:val="00DF4D51"/>
    <w:rsid w:val="00E156D2"/>
    <w:rsid w:val="00E31752"/>
    <w:rsid w:val="00E35E5B"/>
    <w:rsid w:val="00E51466"/>
    <w:rsid w:val="00E56797"/>
    <w:rsid w:val="00E74D9B"/>
    <w:rsid w:val="00E765BB"/>
    <w:rsid w:val="00E82167"/>
    <w:rsid w:val="00EA3EE8"/>
    <w:rsid w:val="00EC1E5B"/>
    <w:rsid w:val="00ED1D0C"/>
    <w:rsid w:val="00ED3165"/>
    <w:rsid w:val="00EE4D4F"/>
    <w:rsid w:val="00EF1BE8"/>
    <w:rsid w:val="00F1628C"/>
    <w:rsid w:val="00F33FD1"/>
    <w:rsid w:val="00F434B6"/>
    <w:rsid w:val="00F44EFB"/>
    <w:rsid w:val="00F51FA9"/>
    <w:rsid w:val="00F536FF"/>
    <w:rsid w:val="00F61CF9"/>
    <w:rsid w:val="00F91225"/>
    <w:rsid w:val="00F931BA"/>
    <w:rsid w:val="00F94010"/>
    <w:rsid w:val="00F942C6"/>
    <w:rsid w:val="00FA64A6"/>
    <w:rsid w:val="00FC1CAE"/>
    <w:rsid w:val="00FC2650"/>
    <w:rsid w:val="00FD54F4"/>
    <w:rsid w:val="00FD7387"/>
    <w:rsid w:val="00FF74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A0AF5"/>
  <w15:chartTrackingRefBased/>
  <w15:docId w15:val="{0D809A46-0A97-5D45-81E5-E1207CCE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0">
    <w:name w:val="heading 1"/>
    <w:basedOn w:val="a"/>
    <w:next w:val="a"/>
    <w:link w:val="11"/>
    <w:uiPriority w:val="9"/>
    <w:qFormat/>
    <w:rsid w:val="005B6A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6A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6A34"/>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5B6A34"/>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5B6A3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B6A3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B6A3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6A3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B6A3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5B6A34"/>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5B6A34"/>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5B6A34"/>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5B6A34"/>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5B6A34"/>
    <w:rPr>
      <w:rFonts w:eastAsiaTheme="majorEastAsia" w:cstheme="majorBidi"/>
      <w:color w:val="2F5496" w:themeColor="accent1" w:themeShade="BF"/>
    </w:rPr>
  </w:style>
  <w:style w:type="character" w:customStyle="1" w:styleId="60">
    <w:name w:val="標題 6 字元"/>
    <w:basedOn w:val="a0"/>
    <w:link w:val="6"/>
    <w:uiPriority w:val="9"/>
    <w:semiHidden/>
    <w:rsid w:val="005B6A34"/>
    <w:rPr>
      <w:rFonts w:eastAsiaTheme="majorEastAsia" w:cstheme="majorBidi"/>
      <w:color w:val="595959" w:themeColor="text1" w:themeTint="A6"/>
    </w:rPr>
  </w:style>
  <w:style w:type="character" w:customStyle="1" w:styleId="70">
    <w:name w:val="標題 7 字元"/>
    <w:basedOn w:val="a0"/>
    <w:link w:val="7"/>
    <w:uiPriority w:val="9"/>
    <w:semiHidden/>
    <w:rsid w:val="005B6A34"/>
    <w:rPr>
      <w:rFonts w:eastAsiaTheme="majorEastAsia" w:cstheme="majorBidi"/>
      <w:color w:val="595959" w:themeColor="text1" w:themeTint="A6"/>
    </w:rPr>
  </w:style>
  <w:style w:type="character" w:customStyle="1" w:styleId="80">
    <w:name w:val="標題 8 字元"/>
    <w:basedOn w:val="a0"/>
    <w:link w:val="8"/>
    <w:uiPriority w:val="9"/>
    <w:semiHidden/>
    <w:rsid w:val="005B6A34"/>
    <w:rPr>
      <w:rFonts w:eastAsiaTheme="majorEastAsia" w:cstheme="majorBidi"/>
      <w:color w:val="272727" w:themeColor="text1" w:themeTint="D8"/>
    </w:rPr>
  </w:style>
  <w:style w:type="character" w:customStyle="1" w:styleId="90">
    <w:name w:val="標題 9 字元"/>
    <w:basedOn w:val="a0"/>
    <w:link w:val="9"/>
    <w:uiPriority w:val="9"/>
    <w:semiHidden/>
    <w:rsid w:val="005B6A34"/>
    <w:rPr>
      <w:rFonts w:eastAsiaTheme="majorEastAsia" w:cstheme="majorBidi"/>
      <w:color w:val="272727" w:themeColor="text1" w:themeTint="D8"/>
    </w:rPr>
  </w:style>
  <w:style w:type="paragraph" w:styleId="a3">
    <w:name w:val="Title"/>
    <w:basedOn w:val="a"/>
    <w:next w:val="a"/>
    <w:link w:val="a4"/>
    <w:uiPriority w:val="10"/>
    <w:qFormat/>
    <w:rsid w:val="005B6A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B6A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A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B6A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6A34"/>
    <w:pPr>
      <w:spacing w:before="160"/>
      <w:jc w:val="center"/>
    </w:pPr>
    <w:rPr>
      <w:i/>
      <w:iCs/>
      <w:color w:val="404040" w:themeColor="text1" w:themeTint="BF"/>
    </w:rPr>
  </w:style>
  <w:style w:type="character" w:customStyle="1" w:styleId="a8">
    <w:name w:val="引文 字元"/>
    <w:basedOn w:val="a0"/>
    <w:link w:val="a7"/>
    <w:uiPriority w:val="29"/>
    <w:rsid w:val="005B6A34"/>
    <w:rPr>
      <w:i/>
      <w:iCs/>
      <w:color w:val="404040" w:themeColor="text1" w:themeTint="BF"/>
    </w:rPr>
  </w:style>
  <w:style w:type="paragraph" w:styleId="a9">
    <w:name w:val="List Paragraph"/>
    <w:basedOn w:val="a"/>
    <w:uiPriority w:val="34"/>
    <w:qFormat/>
    <w:rsid w:val="005B6A34"/>
    <w:pPr>
      <w:ind w:left="720"/>
      <w:contextualSpacing/>
    </w:pPr>
  </w:style>
  <w:style w:type="character" w:styleId="aa">
    <w:name w:val="Intense Emphasis"/>
    <w:basedOn w:val="a0"/>
    <w:uiPriority w:val="21"/>
    <w:qFormat/>
    <w:rsid w:val="005B6A34"/>
    <w:rPr>
      <w:i/>
      <w:iCs/>
      <w:color w:val="2F5496" w:themeColor="accent1" w:themeShade="BF"/>
    </w:rPr>
  </w:style>
  <w:style w:type="paragraph" w:styleId="ab">
    <w:name w:val="Intense Quote"/>
    <w:basedOn w:val="a"/>
    <w:next w:val="a"/>
    <w:link w:val="ac"/>
    <w:uiPriority w:val="30"/>
    <w:qFormat/>
    <w:rsid w:val="005B6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5B6A34"/>
    <w:rPr>
      <w:i/>
      <w:iCs/>
      <w:color w:val="2F5496" w:themeColor="accent1" w:themeShade="BF"/>
    </w:rPr>
  </w:style>
  <w:style w:type="character" w:styleId="ad">
    <w:name w:val="Intense Reference"/>
    <w:basedOn w:val="a0"/>
    <w:uiPriority w:val="32"/>
    <w:qFormat/>
    <w:rsid w:val="005B6A34"/>
    <w:rPr>
      <w:b/>
      <w:bCs/>
      <w:smallCaps/>
      <w:color w:val="2F5496" w:themeColor="accent1" w:themeShade="BF"/>
      <w:spacing w:val="5"/>
    </w:rPr>
  </w:style>
  <w:style w:type="numbering" w:customStyle="1" w:styleId="1">
    <w:name w:val="目前的清單1"/>
    <w:uiPriority w:val="99"/>
    <w:rsid w:val="00ED3165"/>
    <w:pPr>
      <w:numPr>
        <w:numId w:val="1"/>
      </w:numPr>
    </w:pPr>
  </w:style>
  <w:style w:type="paragraph" w:styleId="Web">
    <w:name w:val="Normal (Web)"/>
    <w:basedOn w:val="a"/>
    <w:uiPriority w:val="99"/>
    <w:semiHidden/>
    <w:unhideWhenUsed/>
    <w:rsid w:val="007E4931"/>
    <w:pPr>
      <w:widowControl/>
      <w:spacing w:before="100" w:beforeAutospacing="1" w:after="100" w:afterAutospacing="1" w:line="240" w:lineRule="auto"/>
    </w:pPr>
    <w:rPr>
      <w:rFonts w:ascii="新細明體" w:eastAsia="新細明體" w:hAnsi="新細明體" w:cs="新細明體"/>
      <w:kern w:val="0"/>
      <w14:ligatures w14:val="none"/>
    </w:rPr>
  </w:style>
  <w:style w:type="paragraph" w:styleId="ae">
    <w:name w:val="header"/>
    <w:basedOn w:val="a"/>
    <w:link w:val="af"/>
    <w:uiPriority w:val="99"/>
    <w:unhideWhenUsed/>
    <w:rsid w:val="00C62537"/>
    <w:pPr>
      <w:tabs>
        <w:tab w:val="center" w:pos="4680"/>
        <w:tab w:val="right" w:pos="9360"/>
      </w:tabs>
      <w:spacing w:after="0" w:line="240" w:lineRule="auto"/>
    </w:pPr>
  </w:style>
  <w:style w:type="character" w:customStyle="1" w:styleId="af">
    <w:name w:val="頁首 字元"/>
    <w:basedOn w:val="a0"/>
    <w:link w:val="ae"/>
    <w:uiPriority w:val="99"/>
    <w:rsid w:val="00C62537"/>
  </w:style>
  <w:style w:type="paragraph" w:styleId="af0">
    <w:name w:val="footer"/>
    <w:basedOn w:val="a"/>
    <w:link w:val="af1"/>
    <w:uiPriority w:val="99"/>
    <w:unhideWhenUsed/>
    <w:rsid w:val="00C62537"/>
    <w:pPr>
      <w:tabs>
        <w:tab w:val="center" w:pos="4680"/>
        <w:tab w:val="right" w:pos="9360"/>
      </w:tabs>
      <w:spacing w:after="0" w:line="240" w:lineRule="auto"/>
    </w:pPr>
  </w:style>
  <w:style w:type="character" w:customStyle="1" w:styleId="af1">
    <w:name w:val="頁尾 字元"/>
    <w:basedOn w:val="a0"/>
    <w:link w:val="af0"/>
    <w:uiPriority w:val="99"/>
    <w:rsid w:val="00C62537"/>
  </w:style>
  <w:style w:type="character" w:styleId="af2">
    <w:name w:val="Placeholder Text"/>
    <w:basedOn w:val="a0"/>
    <w:uiPriority w:val="99"/>
    <w:semiHidden/>
    <w:rsid w:val="0078647F"/>
    <w:rPr>
      <w:color w:val="808080"/>
    </w:rPr>
  </w:style>
  <w:style w:type="table" w:styleId="af3">
    <w:name w:val="Table Grid"/>
    <w:basedOn w:val="a1"/>
    <w:uiPriority w:val="39"/>
    <w:rsid w:val="004F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a023f4dad153e2cf5a7e7ebcd3fd18e6">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ecafc212e9020b2d3a30993a07f824"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e0f45-7ca9-4496-9d39-5b0b5009d03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41FF231E-A44E-4A68-83F3-1F2D3D286EB6}">
  <ds:schemaRefs>
    <ds:schemaRef ds:uri="http://schemas.openxmlformats.org/officeDocument/2006/bibliography"/>
  </ds:schemaRefs>
</ds:datastoreItem>
</file>

<file path=customXml/itemProps2.xml><?xml version="1.0" encoding="utf-8"?>
<ds:datastoreItem xmlns:ds="http://schemas.openxmlformats.org/officeDocument/2006/customXml" ds:itemID="{6A0E6823-31EE-43F5-92E7-C17328907C5D}"/>
</file>

<file path=customXml/itemProps3.xml><?xml version="1.0" encoding="utf-8"?>
<ds:datastoreItem xmlns:ds="http://schemas.openxmlformats.org/officeDocument/2006/customXml" ds:itemID="{C9D4BD06-53B2-4AF7-B915-82351C17EBC3}"/>
</file>

<file path=customXml/itemProps4.xml><?xml version="1.0" encoding="utf-8"?>
<ds:datastoreItem xmlns:ds="http://schemas.openxmlformats.org/officeDocument/2006/customXml" ds:itemID="{931B6021-B6CF-42D1-BB85-B45EA4C7CCCF}"/>
</file>

<file path=docProps/app.xml><?xml version="1.0" encoding="utf-8"?>
<Properties xmlns="http://schemas.openxmlformats.org/officeDocument/2006/extended-properties" xmlns:vt="http://schemas.openxmlformats.org/officeDocument/2006/docPropsVTypes">
  <Template>Normal.dotm</Template>
  <TotalTime>0</TotalTime>
  <Pages>22</Pages>
  <Words>2597</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YANYU [SFT]</dc:creator>
  <cp:keywords/>
  <dc:description/>
  <cp:lastModifiedBy>POON, Suk-mei Cindy</cp:lastModifiedBy>
  <cp:revision>2</cp:revision>
  <dcterms:created xsi:type="dcterms:W3CDTF">2026-03-24T08:11:00Z</dcterms:created>
  <dcterms:modified xsi:type="dcterms:W3CDTF">2026-03-24T08:11:00Z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