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E9" w:rsidRDefault="006B25BB">
      <w:r>
        <w:rPr>
          <w:rFonts w:hint="eastAsia"/>
        </w:rPr>
        <w:t>資優教育組修訂：</w:t>
      </w:r>
    </w:p>
    <w:p w:rsidR="006B25BB" w:rsidRDefault="006B25BB"/>
    <w:p w:rsidR="006B25BB" w:rsidRDefault="006B25BB">
      <w:r>
        <w:rPr>
          <w:rFonts w:hint="eastAsia"/>
        </w:rPr>
        <w:t>第</w:t>
      </w:r>
      <w:r w:rsidR="009B2796">
        <w:rPr>
          <w:rFonts w:hint="eastAsia"/>
        </w:rPr>
        <w:t>六</w:t>
      </w:r>
      <w:r>
        <w:rPr>
          <w:rFonts w:hint="eastAsia"/>
        </w:rPr>
        <w:t>節：「</w:t>
      </w:r>
      <w:r w:rsidR="009B2796" w:rsidRPr="009B2796">
        <w:rPr>
          <w:rFonts w:hint="eastAsia"/>
        </w:rPr>
        <w:t>岩石</w:t>
      </w:r>
      <w:r w:rsidR="009B2796">
        <w:rPr>
          <w:rFonts w:hint="eastAsia"/>
        </w:rPr>
        <w:t>調</w:t>
      </w:r>
      <w:r w:rsidR="009B2796" w:rsidRPr="009B2796">
        <w:rPr>
          <w:rFonts w:hint="eastAsia"/>
        </w:rPr>
        <w:t>包</w:t>
      </w:r>
      <w:r>
        <w:rPr>
          <w:rFonts w:hint="eastAsia"/>
        </w:rPr>
        <w:t>」</w:t>
      </w:r>
    </w:p>
    <w:p w:rsidR="006B25BB" w:rsidRDefault="006B25BB"/>
    <w:p w:rsidR="006B25BB" w:rsidRDefault="006B25BB">
      <w:r>
        <w:rPr>
          <w:rFonts w:hint="eastAsia"/>
        </w:rPr>
        <w:t>教學目標：</w:t>
      </w:r>
    </w:p>
    <w:p w:rsidR="00E96F79" w:rsidRPr="00437D80" w:rsidRDefault="00E96F79" w:rsidP="00E96F79">
      <w:pPr>
        <w:numPr>
          <w:ilvl w:val="0"/>
          <w:numId w:val="3"/>
        </w:numPr>
        <w:adjustRightInd w:val="0"/>
        <w:snapToGrid w:val="0"/>
        <w:ind w:left="358" w:hangingChars="149" w:hanging="358"/>
        <w:textAlignment w:val="baseline"/>
        <w:rPr>
          <w:rFonts w:ascii="新細明體" w:hAnsi="新細明體"/>
          <w:kern w:val="0"/>
          <w:szCs w:val="24"/>
        </w:rPr>
      </w:pPr>
      <w:r w:rsidRPr="00437D80">
        <w:rPr>
          <w:rFonts w:ascii="新細明體" w:hAnsi="新細明體" w:hint="eastAsia"/>
          <w:kern w:val="0"/>
          <w:szCs w:val="24"/>
        </w:rPr>
        <w:t>提升學生解難</w:t>
      </w:r>
      <w:r>
        <w:rPr>
          <w:rFonts w:ascii="新細明體" w:hAnsi="新細明體" w:hint="eastAsia"/>
          <w:kern w:val="0"/>
          <w:szCs w:val="24"/>
        </w:rPr>
        <w:t>及</w:t>
      </w:r>
      <w:r w:rsidRPr="00437D80">
        <w:rPr>
          <w:rFonts w:ascii="新細明體" w:hAnsi="新細明體" w:hint="eastAsia"/>
          <w:kern w:val="0"/>
          <w:szCs w:val="24"/>
        </w:rPr>
        <w:t>批判思考</w:t>
      </w:r>
      <w:r>
        <w:rPr>
          <w:rFonts w:ascii="新細明體" w:hAnsi="新細明體" w:hint="eastAsia"/>
          <w:kern w:val="0"/>
          <w:szCs w:val="24"/>
        </w:rPr>
        <w:t>能力</w:t>
      </w:r>
      <w:r w:rsidRPr="00437D80">
        <w:rPr>
          <w:rFonts w:ascii="新細明體" w:hAnsi="新細明體" w:hint="eastAsia"/>
          <w:kern w:val="0"/>
          <w:szCs w:val="24"/>
        </w:rPr>
        <w:t>；</w:t>
      </w:r>
    </w:p>
    <w:p w:rsidR="00E96F79" w:rsidRPr="00C17B0D" w:rsidRDefault="00E96F79" w:rsidP="00E96F79">
      <w:pPr>
        <w:numPr>
          <w:ilvl w:val="0"/>
          <w:numId w:val="3"/>
        </w:numPr>
        <w:adjustRightInd w:val="0"/>
        <w:snapToGrid w:val="0"/>
        <w:ind w:left="358" w:hangingChars="149" w:hanging="358"/>
        <w:textAlignment w:val="baseline"/>
      </w:pPr>
      <w:r w:rsidRPr="002A1F57">
        <w:rPr>
          <w:rFonts w:ascii="新細明體" w:hAnsi="新細明體" w:hint="eastAsia"/>
          <w:kern w:val="0"/>
          <w:szCs w:val="20"/>
        </w:rPr>
        <w:t>提升學生的溝通技巧。</w:t>
      </w:r>
    </w:p>
    <w:p w:rsidR="00AC5BB1" w:rsidRPr="00AC5BB1" w:rsidRDefault="00AC5BB1" w:rsidP="00AC5BB1">
      <w:pPr>
        <w:snapToGrid w:val="0"/>
        <w:ind w:left="480"/>
        <w:rPr>
          <w:rFonts w:ascii="新細明體" w:hAnsi="新細明體"/>
          <w:kern w:val="0"/>
          <w:szCs w:val="20"/>
        </w:rPr>
      </w:pPr>
    </w:p>
    <w:p w:rsidR="006B25BB" w:rsidRDefault="006B25BB">
      <w:r>
        <w:rPr>
          <w:rFonts w:hint="eastAsia"/>
        </w:rPr>
        <w:t>預期學習成效：</w:t>
      </w:r>
    </w:p>
    <w:p w:rsidR="006B25BB" w:rsidRDefault="00637FE9" w:rsidP="009B2796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5B0E01">
        <w:rPr>
          <w:rFonts w:hint="eastAsia"/>
        </w:rPr>
        <w:t>解決</w:t>
      </w:r>
      <w:r w:rsidR="009B2796" w:rsidRPr="009B2796">
        <w:rPr>
          <w:rFonts w:hint="eastAsia"/>
        </w:rPr>
        <w:t>線性方程</w:t>
      </w:r>
      <w:r w:rsidR="005B0E01">
        <w:rPr>
          <w:rFonts w:hint="eastAsia"/>
        </w:rPr>
        <w:t>相關問題</w:t>
      </w:r>
      <w:r>
        <w:rPr>
          <w:rFonts w:hint="eastAsia"/>
        </w:rPr>
        <w:t>。</w:t>
      </w:r>
    </w:p>
    <w:p w:rsidR="00637FE9" w:rsidRDefault="00637FE9" w:rsidP="00437D80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以邏輯方式分析事情，並推論出解決方案</w:t>
      </w:r>
      <w:r>
        <w:rPr>
          <w:rFonts w:hint="eastAsia"/>
        </w:rPr>
        <w:t>。</w:t>
      </w:r>
    </w:p>
    <w:p w:rsidR="006B25BB" w:rsidRDefault="006B25BB"/>
    <w:p w:rsidR="006B25BB" w:rsidRDefault="006B25BB">
      <w:r>
        <w:rPr>
          <w:rFonts w:hint="eastAsia"/>
        </w:rPr>
        <w:t>教學內容：</w:t>
      </w:r>
    </w:p>
    <w:tbl>
      <w:tblPr>
        <w:tblW w:w="9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314"/>
      </w:tblGrid>
      <w:tr w:rsidR="006B25BB" w:rsidRPr="00637FE9" w:rsidTr="00977DBA">
        <w:trPr>
          <w:tblHeader/>
        </w:trPr>
        <w:tc>
          <w:tcPr>
            <w:tcW w:w="6521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教學活動及策略</w:t>
            </w:r>
          </w:p>
        </w:tc>
        <w:tc>
          <w:tcPr>
            <w:tcW w:w="3314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資優教育元素</w:t>
            </w:r>
          </w:p>
        </w:tc>
      </w:tr>
      <w:tr w:rsidR="004C0128" w:rsidRPr="00637FE9" w:rsidTr="00977DBA">
        <w:tc>
          <w:tcPr>
            <w:tcW w:w="6521" w:type="dxa"/>
            <w:shd w:val="clear" w:color="auto" w:fill="auto"/>
          </w:tcPr>
          <w:p w:rsidR="00ED55C2" w:rsidRDefault="00ED55C2" w:rsidP="00ED55C2">
            <w:pPr>
              <w:pStyle w:val="a4"/>
              <w:numPr>
                <w:ilvl w:val="0"/>
                <w:numId w:val="2"/>
              </w:numPr>
              <w:ind w:leftChars="0" w:left="459" w:hanging="459"/>
            </w:pPr>
            <w:r>
              <w:rPr>
                <w:rFonts w:hint="eastAsia"/>
              </w:rPr>
              <w:t>簡介課程內容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lang w:eastAsia="zh-HK"/>
              </w:rPr>
              <w:t>5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ED55C2" w:rsidRDefault="00ED55C2" w:rsidP="00ED55C2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導師簡介課程目標及內容。</w:t>
            </w:r>
          </w:p>
          <w:p w:rsidR="0002662E" w:rsidRDefault="00ED55C2" w:rsidP="00ED55C2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導師及學生自我介紹。</w:t>
            </w:r>
          </w:p>
        </w:tc>
        <w:tc>
          <w:tcPr>
            <w:tcW w:w="3314" w:type="dxa"/>
            <w:shd w:val="clear" w:color="auto" w:fill="auto"/>
          </w:tcPr>
          <w:p w:rsidR="00FF52F6" w:rsidRPr="00637FE9" w:rsidRDefault="00FF52F6" w:rsidP="0002662E"/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AC5BB1" w:rsidRDefault="007F0157" w:rsidP="00F24F45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主題活動</w:t>
            </w:r>
            <w:r w:rsidR="00B8065A">
              <w:rPr>
                <w:rFonts w:hint="eastAsia"/>
              </w:rPr>
              <w:t xml:space="preserve"> (</w:t>
            </w:r>
            <w:r w:rsidR="00ED55C2">
              <w:rPr>
                <w:rFonts w:hint="eastAsia"/>
                <w:lang w:eastAsia="zh-HK"/>
              </w:rPr>
              <w:t>70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AC5BB1" w:rsidRDefault="009B2796" w:rsidP="00F24F45">
            <w:pPr>
              <w:numPr>
                <w:ilvl w:val="1"/>
                <w:numId w:val="2"/>
              </w:numPr>
            </w:pPr>
            <w:r w:rsidRPr="009B2796">
              <w:rPr>
                <w:rFonts w:hint="eastAsia"/>
              </w:rPr>
              <w:t>導師講述案件</w:t>
            </w:r>
            <w:r w:rsidRPr="009B2796">
              <w:rPr>
                <w:rFonts w:hint="eastAsia"/>
              </w:rPr>
              <w:t>(</w:t>
            </w:r>
            <w:r w:rsidRPr="009B2796">
              <w:rPr>
                <w:rFonts w:hint="eastAsia"/>
              </w:rPr>
              <w:t>附件一</w:t>
            </w:r>
            <w:r w:rsidRPr="009B2796">
              <w:rPr>
                <w:rFonts w:hint="eastAsia"/>
              </w:rPr>
              <w:t>)</w:t>
            </w:r>
            <w:r w:rsidRPr="009B2796">
              <w:rPr>
                <w:rFonts w:hint="eastAsia"/>
              </w:rPr>
              <w:t>。</w:t>
            </w:r>
          </w:p>
          <w:p w:rsidR="0096088B" w:rsidRDefault="0096088B" w:rsidP="00F24F45">
            <w:pPr>
              <w:numPr>
                <w:ilvl w:val="1"/>
                <w:numId w:val="2"/>
              </w:numPr>
            </w:pPr>
            <w:r>
              <w:rPr>
                <w:rFonts w:hint="eastAsia"/>
              </w:rPr>
              <w:t>分析案情</w:t>
            </w:r>
            <w:r w:rsidR="00FD740A">
              <w:rPr>
                <w:rFonts w:hint="eastAsia"/>
              </w:rPr>
              <w:t>及進行解難</w:t>
            </w:r>
            <w:r>
              <w:rPr>
                <w:rFonts w:hint="eastAsia"/>
              </w:rPr>
              <w:t>：</w:t>
            </w:r>
          </w:p>
          <w:p w:rsidR="0002662E" w:rsidRDefault="00231345" w:rsidP="00F24F45">
            <w:pPr>
              <w:numPr>
                <w:ilvl w:val="1"/>
                <w:numId w:val="5"/>
              </w:numPr>
              <w:ind w:left="1168" w:hanging="283"/>
            </w:pPr>
            <w:r>
              <w:rPr>
                <w:rFonts w:hint="eastAsia"/>
              </w:rPr>
              <w:t>導師</w:t>
            </w:r>
            <w:r w:rsidR="009B2796">
              <w:rPr>
                <w:rFonts w:hint="eastAsia"/>
              </w:rPr>
              <w:t>向</w:t>
            </w:r>
            <w:r w:rsidR="009B2796" w:rsidRPr="009B2796">
              <w:rPr>
                <w:rFonts w:hint="eastAsia"/>
              </w:rPr>
              <w:t>學生</w:t>
            </w:r>
            <w:r w:rsidR="009B2796">
              <w:rPr>
                <w:rFonts w:hint="eastAsia"/>
              </w:rPr>
              <w:t>解釋</w:t>
            </w:r>
            <w:r w:rsidR="009B2796" w:rsidRPr="009B2796">
              <w:rPr>
                <w:rFonts w:hint="eastAsia"/>
              </w:rPr>
              <w:t>有兩個正整數的線性問題</w:t>
            </w:r>
            <w:r w:rsidR="009B2796" w:rsidRPr="009B2796">
              <w:rPr>
                <w:rFonts w:hint="eastAsia"/>
              </w:rPr>
              <w:t>(</w:t>
            </w:r>
            <w:r w:rsidR="009B2796" w:rsidRPr="009B2796">
              <w:rPr>
                <w:rFonts w:hint="eastAsia"/>
              </w:rPr>
              <w:t>附件二</w:t>
            </w:r>
            <w:r w:rsidR="009B2796" w:rsidRPr="009B2796">
              <w:rPr>
                <w:rFonts w:hint="eastAsia"/>
              </w:rPr>
              <w:t>)</w:t>
            </w:r>
            <w:r w:rsidR="009B2796" w:rsidRPr="009B2796">
              <w:rPr>
                <w:rFonts w:hint="eastAsia"/>
              </w:rPr>
              <w:t>。</w:t>
            </w:r>
          </w:p>
          <w:p w:rsidR="009B2796" w:rsidRPr="009B2796" w:rsidRDefault="009B2796" w:rsidP="009B2796">
            <w:pPr>
              <w:ind w:left="840"/>
              <w:rPr>
                <w:i/>
              </w:rPr>
            </w:pPr>
            <w:r w:rsidRPr="009B2796">
              <w:rPr>
                <w:rFonts w:hint="eastAsia"/>
                <w:i/>
              </w:rPr>
              <w:t>備註；小學的課程中是沒有正負數及線性方程的問題，這課希望透過情景</w:t>
            </w:r>
            <w:r>
              <w:rPr>
                <w:rFonts w:hint="eastAsia"/>
                <w:i/>
              </w:rPr>
              <w:t>讓學生</w:t>
            </w:r>
            <w:r w:rsidRPr="009B2796">
              <w:rPr>
                <w:rFonts w:hint="eastAsia"/>
                <w:i/>
              </w:rPr>
              <w:t>初步了解當有</w:t>
            </w:r>
            <w:r w:rsidRPr="009B2796">
              <w:rPr>
                <w:rFonts w:hint="eastAsia"/>
                <w:i/>
              </w:rPr>
              <w:t>2</w:t>
            </w:r>
            <w:r w:rsidRPr="009B2796">
              <w:rPr>
                <w:rFonts w:hint="eastAsia"/>
                <w:i/>
              </w:rPr>
              <w:t>個未知數出現時，可以有</w:t>
            </w:r>
            <w:r>
              <w:rPr>
                <w:rFonts w:hint="eastAsia"/>
                <w:i/>
              </w:rPr>
              <w:t>的</w:t>
            </w:r>
            <w:r w:rsidRPr="009B2796">
              <w:rPr>
                <w:rFonts w:hint="eastAsia"/>
                <w:i/>
              </w:rPr>
              <w:t>組合。</w:t>
            </w:r>
            <w:r>
              <w:rPr>
                <w:rFonts w:hint="eastAsia"/>
                <w:i/>
              </w:rPr>
              <w:t>讓</w:t>
            </w:r>
            <w:r w:rsidRPr="009B2796">
              <w:rPr>
                <w:rFonts w:hint="eastAsia"/>
                <w:i/>
              </w:rPr>
              <w:t>學生學習有系統的排列方法，為將來學習數學打好基礎。</w:t>
            </w:r>
          </w:p>
          <w:p w:rsidR="00AC5BB1" w:rsidRDefault="0002662E" w:rsidP="00F24F45">
            <w:pPr>
              <w:numPr>
                <w:ilvl w:val="1"/>
                <w:numId w:val="5"/>
              </w:numPr>
              <w:ind w:left="1168" w:hanging="283"/>
            </w:pPr>
            <w:r w:rsidRPr="0002662E">
              <w:rPr>
                <w:rFonts w:hint="eastAsia"/>
              </w:rPr>
              <w:t>導師</w:t>
            </w:r>
            <w:r w:rsidR="00035FA5">
              <w:rPr>
                <w:rFonts w:hint="eastAsia"/>
              </w:rPr>
              <w:t>指示</w:t>
            </w:r>
            <w:r w:rsidR="00035FA5" w:rsidRPr="00035FA5">
              <w:rPr>
                <w:rFonts w:hint="eastAsia"/>
              </w:rPr>
              <w:t>學生從觀察以上所有例子，</w:t>
            </w:r>
            <w:r w:rsidR="00035FA5">
              <w:rPr>
                <w:rFonts w:hint="eastAsia"/>
              </w:rPr>
              <w:t>發現</w:t>
            </w:r>
            <w:r w:rsidR="00035FA5" w:rsidRPr="00035FA5">
              <w:rPr>
                <w:rFonts w:hint="eastAsia"/>
              </w:rPr>
              <w:t>a</w:t>
            </w:r>
            <w:r w:rsidR="00035FA5" w:rsidRPr="00035FA5">
              <w:rPr>
                <w:rFonts w:hint="eastAsia"/>
              </w:rPr>
              <w:t>及</w:t>
            </w:r>
            <w:r w:rsidR="00035FA5" w:rsidRPr="00035FA5">
              <w:rPr>
                <w:rFonts w:hint="eastAsia"/>
              </w:rPr>
              <w:t>b</w:t>
            </w:r>
            <w:r w:rsidR="00035FA5" w:rsidRPr="00035FA5">
              <w:rPr>
                <w:rFonts w:hint="eastAsia"/>
              </w:rPr>
              <w:t>有</w:t>
            </w:r>
            <w:r w:rsidR="00035FA5">
              <w:rPr>
                <w:rFonts w:hint="eastAsia"/>
              </w:rPr>
              <w:t>的</w:t>
            </w:r>
            <w:r w:rsidR="00035FA5" w:rsidRPr="00035FA5">
              <w:rPr>
                <w:rFonts w:hint="eastAsia"/>
              </w:rPr>
              <w:t>特</w:t>
            </w:r>
            <w:r w:rsidR="00035FA5">
              <w:rPr>
                <w:rFonts w:hint="eastAsia"/>
              </w:rPr>
              <w:t>質，</w:t>
            </w:r>
            <w:r w:rsidR="00035FA5" w:rsidRPr="00035FA5">
              <w:rPr>
                <w:rFonts w:hint="eastAsia"/>
              </w:rPr>
              <w:t>從而</w:t>
            </w:r>
            <w:r w:rsidR="00035FA5">
              <w:rPr>
                <w:rFonts w:hint="eastAsia"/>
              </w:rPr>
              <w:t>提示學生考量之前所</w:t>
            </w:r>
            <w:r w:rsidR="00035FA5" w:rsidRPr="00035FA5">
              <w:rPr>
                <w:rFonts w:hint="eastAsia"/>
              </w:rPr>
              <w:t>作</w:t>
            </w:r>
            <w:r w:rsidR="00035FA5">
              <w:rPr>
                <w:rFonts w:hint="eastAsia"/>
              </w:rPr>
              <w:t>的</w:t>
            </w:r>
            <w:r w:rsidR="00035FA5" w:rsidRPr="00035FA5">
              <w:rPr>
                <w:rFonts w:hint="eastAsia"/>
              </w:rPr>
              <w:t>假設</w:t>
            </w:r>
            <w:r w:rsidR="00035FA5">
              <w:rPr>
                <w:rFonts w:hint="eastAsia"/>
              </w:rPr>
              <w:t>：</w:t>
            </w:r>
          </w:p>
          <w:p w:rsidR="00AC5BB1" w:rsidRDefault="00035FA5" w:rsidP="00F24F45">
            <w:pPr>
              <w:pStyle w:val="a4"/>
              <w:numPr>
                <w:ilvl w:val="2"/>
                <w:numId w:val="5"/>
              </w:numPr>
              <w:ind w:leftChars="0" w:hanging="152"/>
            </w:pPr>
            <w:r w:rsidRPr="00035FA5">
              <w:rPr>
                <w:rFonts w:hint="eastAsia"/>
              </w:rPr>
              <w:t>a&lt;b (a</w:t>
            </w:r>
            <w:r w:rsidRPr="00035FA5">
              <w:rPr>
                <w:rFonts w:hint="eastAsia"/>
              </w:rPr>
              <w:t>及</w:t>
            </w:r>
            <w:r w:rsidRPr="00035FA5">
              <w:rPr>
                <w:rFonts w:hint="eastAsia"/>
              </w:rPr>
              <w:t>b</w:t>
            </w:r>
            <w:r w:rsidRPr="00035FA5">
              <w:rPr>
                <w:rFonts w:hint="eastAsia"/>
              </w:rPr>
              <w:t>是正整數</w:t>
            </w:r>
            <w:r w:rsidR="00AC5BB1">
              <w:rPr>
                <w:rFonts w:hint="eastAsia"/>
              </w:rPr>
              <w:t>，且</w:t>
            </w:r>
            <w:r w:rsidR="00AC5BB1">
              <w:rPr>
                <w:rFonts w:hint="eastAsia"/>
                <w:lang w:eastAsia="zh-HK"/>
              </w:rPr>
              <w:t>b</w:t>
            </w:r>
            <w:r w:rsidR="00AC5BB1">
              <w:rPr>
                <w:rFonts w:hint="eastAsia"/>
              </w:rPr>
              <w:t>不是</w:t>
            </w:r>
            <w:r w:rsidR="00AC5BB1">
              <w:rPr>
                <w:rFonts w:hint="eastAsia"/>
                <w:lang w:eastAsia="zh-HK"/>
              </w:rPr>
              <w:t>a</w:t>
            </w:r>
            <w:r w:rsidR="00AC5BB1">
              <w:rPr>
                <w:rFonts w:hint="eastAsia"/>
              </w:rPr>
              <w:t>的倍數</w:t>
            </w:r>
            <w:r w:rsidRPr="00035FA5">
              <w:rPr>
                <w:rFonts w:hint="eastAsia"/>
              </w:rPr>
              <w:t>)</w:t>
            </w:r>
          </w:p>
          <w:p w:rsidR="00FD740A" w:rsidRDefault="00035FA5" w:rsidP="00F24F45">
            <w:pPr>
              <w:pStyle w:val="a4"/>
              <w:numPr>
                <w:ilvl w:val="2"/>
                <w:numId w:val="5"/>
              </w:numPr>
              <w:ind w:leftChars="0" w:hanging="152"/>
            </w:pPr>
            <w:r w:rsidRPr="00035FA5">
              <w:rPr>
                <w:rFonts w:hint="eastAsia"/>
              </w:rPr>
              <w:t>對</w:t>
            </w:r>
            <w:proofErr w:type="gramStart"/>
            <w:r w:rsidRPr="00035FA5">
              <w:rPr>
                <w:rFonts w:hint="eastAsia"/>
              </w:rPr>
              <w:t>任意互質的</w:t>
            </w:r>
            <w:proofErr w:type="gramEnd"/>
            <w:r w:rsidRPr="00035FA5">
              <w:rPr>
                <w:rFonts w:hint="eastAsia"/>
              </w:rPr>
              <w:t>整數</w:t>
            </w:r>
            <w:r w:rsidRPr="00035FA5">
              <w:rPr>
                <w:rFonts w:hint="eastAsia"/>
              </w:rPr>
              <w:t>a</w:t>
            </w:r>
            <w:r w:rsidRPr="00035FA5">
              <w:rPr>
                <w:rFonts w:hint="eastAsia"/>
              </w:rPr>
              <w:t>和</w:t>
            </w:r>
            <w:r w:rsidRPr="00035FA5">
              <w:rPr>
                <w:rFonts w:hint="eastAsia"/>
              </w:rPr>
              <w:t>b</w:t>
            </w:r>
            <w:r>
              <w:rPr>
                <w:rFonts w:hint="eastAsia"/>
              </w:rPr>
              <w:t>，總有一個最後</w:t>
            </w:r>
            <w:proofErr w:type="gramStart"/>
            <w:r>
              <w:rPr>
                <w:rFonts w:hint="eastAsia"/>
              </w:rPr>
              <w:t>的壞數</w:t>
            </w:r>
            <w:proofErr w:type="gramEnd"/>
            <w:r>
              <w:rPr>
                <w:rFonts w:hint="eastAsia"/>
              </w:rPr>
              <w:t>。」</w:t>
            </w:r>
          </w:p>
          <w:p w:rsidR="00035FA5" w:rsidRDefault="00035FA5" w:rsidP="00F24F45">
            <w:pPr>
              <w:numPr>
                <w:ilvl w:val="1"/>
                <w:numId w:val="5"/>
              </w:numPr>
              <w:ind w:left="1168" w:hanging="283"/>
            </w:pPr>
            <w:r>
              <w:rPr>
                <w:rFonts w:hint="eastAsia"/>
              </w:rPr>
              <w:t>導師讓</w:t>
            </w:r>
            <w:r w:rsidRPr="00F07325">
              <w:rPr>
                <w:rFonts w:ascii="細明體" w:eastAsia="細明體" w:hAnsi="細明體" w:hint="eastAsia"/>
                <w:szCs w:val="24"/>
              </w:rPr>
              <w:t>學生找出第</w:t>
            </w:r>
            <w:proofErr w:type="gramStart"/>
            <w:r w:rsidRPr="00F07325">
              <w:rPr>
                <w:rFonts w:ascii="細明體" w:eastAsia="細明體" w:hAnsi="細明體" w:hint="eastAsia"/>
                <w:szCs w:val="24"/>
              </w:rPr>
              <w:t>一個恆好數</w:t>
            </w:r>
            <w:proofErr w:type="gramEnd"/>
            <w:r w:rsidRPr="00F07325">
              <w:rPr>
                <w:rFonts w:ascii="細明體" w:eastAsia="細明體" w:hAnsi="細明體" w:hint="eastAsia"/>
                <w:szCs w:val="24"/>
              </w:rPr>
              <w:t>(附件二)。</w:t>
            </w:r>
          </w:p>
          <w:p w:rsidR="0096088B" w:rsidRDefault="00231345" w:rsidP="00F24F45">
            <w:pPr>
              <w:numPr>
                <w:ilvl w:val="1"/>
                <w:numId w:val="2"/>
              </w:numPr>
            </w:pPr>
            <w:r>
              <w:rPr>
                <w:rFonts w:hint="eastAsia"/>
              </w:rPr>
              <w:t>學生中期</w:t>
            </w:r>
            <w:proofErr w:type="gramStart"/>
            <w:r w:rsidR="0096088B">
              <w:rPr>
                <w:rFonts w:hint="eastAsia"/>
              </w:rPr>
              <w:t>匯</w:t>
            </w:r>
            <w:proofErr w:type="gramEnd"/>
            <w:r w:rsidR="0096088B">
              <w:rPr>
                <w:rFonts w:hint="eastAsia"/>
              </w:rPr>
              <w:t>報：</w:t>
            </w:r>
          </w:p>
          <w:p w:rsidR="0096088B" w:rsidRDefault="00231345" w:rsidP="00F24F45">
            <w:pPr>
              <w:numPr>
                <w:ilvl w:val="1"/>
                <w:numId w:val="5"/>
              </w:numPr>
              <w:ind w:left="1168" w:hanging="283"/>
            </w:pPr>
            <w:r w:rsidRPr="00231345">
              <w:rPr>
                <w:rFonts w:hint="eastAsia"/>
              </w:rPr>
              <w:t>導師安排學生輪流</w:t>
            </w:r>
            <w:proofErr w:type="gramStart"/>
            <w:r w:rsidRPr="00231345">
              <w:rPr>
                <w:rFonts w:hint="eastAsia"/>
              </w:rPr>
              <w:t>匯</w:t>
            </w:r>
            <w:proofErr w:type="gramEnd"/>
            <w:r w:rsidRPr="00231345">
              <w:rPr>
                <w:rFonts w:hint="eastAsia"/>
              </w:rPr>
              <w:t>報進展情況及遇到的困難，導師提示學生參考其他同學的方法，再行修訂解難策略。</w:t>
            </w:r>
          </w:p>
          <w:p w:rsidR="006B1450" w:rsidRDefault="006B1450" w:rsidP="00F24F45">
            <w:pPr>
              <w:numPr>
                <w:ilvl w:val="1"/>
                <w:numId w:val="5"/>
              </w:numPr>
              <w:ind w:left="1168" w:hanging="283"/>
            </w:pPr>
            <w:r w:rsidRPr="006B1450">
              <w:rPr>
                <w:rFonts w:hint="eastAsia"/>
              </w:rPr>
              <w:t>導師指示學生從找出的結果，</w:t>
            </w:r>
            <w:r>
              <w:rPr>
                <w:rFonts w:hint="eastAsia"/>
              </w:rPr>
              <w:t>讓</w:t>
            </w:r>
            <w:r w:rsidRPr="006B1450">
              <w:rPr>
                <w:rFonts w:hint="eastAsia"/>
              </w:rPr>
              <w:t>學生</w:t>
            </w:r>
            <w:r>
              <w:rPr>
                <w:rFonts w:hint="eastAsia"/>
              </w:rPr>
              <w:t>發現</w:t>
            </w:r>
            <w:r w:rsidRPr="006B1450">
              <w:rPr>
                <w:rFonts w:hint="eastAsia"/>
              </w:rPr>
              <w:t>當中的規律</w:t>
            </w:r>
            <w:r w:rsidRPr="006B1450">
              <w:rPr>
                <w:rFonts w:hint="eastAsia"/>
              </w:rPr>
              <w:t>(</w:t>
            </w:r>
            <w:r w:rsidRPr="006B1450">
              <w:rPr>
                <w:rFonts w:hint="eastAsia"/>
              </w:rPr>
              <w:t>附件二</w:t>
            </w:r>
            <w:r w:rsidRPr="006B1450">
              <w:rPr>
                <w:rFonts w:hint="eastAsia"/>
              </w:rPr>
              <w:t>)</w:t>
            </w:r>
            <w:r w:rsidRPr="006B1450">
              <w:rPr>
                <w:rFonts w:hint="eastAsia"/>
              </w:rPr>
              <w:t>。</w:t>
            </w:r>
          </w:p>
          <w:p w:rsidR="00637FE9" w:rsidRPr="00987A87" w:rsidRDefault="001B4817" w:rsidP="00F24F45">
            <w:pPr>
              <w:numPr>
                <w:ilvl w:val="1"/>
                <w:numId w:val="2"/>
              </w:numPr>
            </w:pPr>
            <w:r w:rsidRPr="001B4817">
              <w:rPr>
                <w:rFonts w:hint="eastAsia"/>
              </w:rPr>
              <w:t>導師</w:t>
            </w:r>
            <w:r>
              <w:rPr>
                <w:rFonts w:hint="eastAsia"/>
              </w:rPr>
              <w:t>總結</w:t>
            </w:r>
            <w:r w:rsidR="006B1450">
              <w:rPr>
                <w:rFonts w:hint="eastAsia"/>
              </w:rPr>
              <w:t>分析：對話中“似乎暗示着</w:t>
            </w:r>
            <w:r w:rsidR="006B1450">
              <w:t>95</w:t>
            </w:r>
            <w:r w:rsidR="006B1450">
              <w:rPr>
                <w:rFonts w:hint="eastAsia"/>
              </w:rPr>
              <w:t>有什麼特別</w:t>
            </w:r>
            <w:r w:rsidR="006B1450">
              <w:rPr>
                <w:rFonts w:hint="eastAsia"/>
              </w:rPr>
              <w:lastRenderedPageBreak/>
              <w:t>之處，但到底特別在那兒呢？”</w:t>
            </w:r>
            <w:r w:rsidR="006B1450">
              <w:t>(</w:t>
            </w:r>
            <w:r w:rsidR="006B1450">
              <w:rPr>
                <w:rFonts w:hint="eastAsia"/>
              </w:rPr>
              <w:t>附件三</w:t>
            </w:r>
            <w:r w:rsidR="006B1450">
              <w:t>)</w:t>
            </w:r>
            <w:r w:rsidR="006B1450">
              <w:rPr>
                <w:rFonts w:hint="eastAsia"/>
              </w:rPr>
              <w:t>，並安排學生討論及分享意見。</w:t>
            </w:r>
          </w:p>
        </w:tc>
        <w:tc>
          <w:tcPr>
            <w:tcW w:w="3314" w:type="dxa"/>
            <w:shd w:val="clear" w:color="auto" w:fill="auto"/>
          </w:tcPr>
          <w:p w:rsidR="00A53A13" w:rsidRDefault="00A53A13" w:rsidP="00987A87"/>
          <w:p w:rsidR="00FD740A" w:rsidRDefault="00FD740A" w:rsidP="00987A87"/>
          <w:p w:rsidR="009B2796" w:rsidRDefault="009B2796" w:rsidP="00987A87"/>
          <w:p w:rsidR="00F02A21" w:rsidRDefault="00F02A21" w:rsidP="00F02A21">
            <w:r>
              <w:rPr>
                <w:rFonts w:hint="eastAsia"/>
              </w:rPr>
              <w:t>數學資優生喜歡探究規律，期望發現通則及原理。</w:t>
            </w:r>
          </w:p>
          <w:p w:rsidR="00A53A13" w:rsidRPr="00637FE9" w:rsidRDefault="00F02A21" w:rsidP="00F02A21">
            <w:r>
              <w:rPr>
                <w:rFonts w:hint="eastAsia"/>
              </w:rPr>
              <w:t>透過案情分析，能提升學生解難的能力，並期望可滿足到數學資優生喜歡運用獨特方法解決問題的特質。</w:t>
            </w:r>
            <w:bookmarkStart w:id="0" w:name="_GoBack"/>
            <w:bookmarkEnd w:id="0"/>
          </w:p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7F0157" w:rsidRDefault="007F0157" w:rsidP="00AC5BB1">
            <w:pPr>
              <w:numPr>
                <w:ilvl w:val="0"/>
                <w:numId w:val="2"/>
              </w:numPr>
              <w:ind w:left="459" w:hanging="426"/>
            </w:pPr>
            <w:r>
              <w:rPr>
                <w:rFonts w:hint="eastAsia"/>
              </w:rPr>
              <w:lastRenderedPageBreak/>
              <w:t>課後延續</w:t>
            </w:r>
            <w:r w:rsidR="00B8065A">
              <w:rPr>
                <w:rFonts w:hint="eastAsia"/>
              </w:rPr>
              <w:t xml:space="preserve"> (</w:t>
            </w:r>
            <w:r w:rsidR="00ED55C2">
              <w:rPr>
                <w:rFonts w:hint="eastAsia"/>
                <w:lang w:eastAsia="zh-HK"/>
              </w:rPr>
              <w:t>15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C60FEF" w:rsidRPr="00637FE9" w:rsidRDefault="006B1450" w:rsidP="00F24F45">
            <w:pPr>
              <w:ind w:left="459"/>
            </w:pPr>
            <w:r>
              <w:rPr>
                <w:rFonts w:hint="eastAsia"/>
              </w:rPr>
              <w:t>導師講述延伸問題及挑戰題：「現有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種不同重量的砝碼，你要作什麼假設？」「你能找出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種不同重量的砝碼，</w:t>
            </w:r>
            <w:r>
              <w:rPr>
                <w:rFonts w:hint="eastAsia"/>
              </w:rPr>
              <w:t xml:space="preserve">a=6, b=10, c=11 </w:t>
            </w:r>
            <w:r>
              <w:rPr>
                <w:rFonts w:hint="eastAsia"/>
              </w:rPr>
              <w:t>你能找到它第</w:t>
            </w:r>
            <w:proofErr w:type="gramStart"/>
            <w:r>
              <w:rPr>
                <w:rFonts w:hint="eastAsia"/>
              </w:rPr>
              <w:t>一個恆好數</w:t>
            </w:r>
            <w:proofErr w:type="gramEnd"/>
            <w:r>
              <w:rPr>
                <w:rFonts w:hint="eastAsia"/>
              </w:rPr>
              <w:t>？」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附件四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="007F0157">
              <w:rPr>
                <w:rFonts w:hint="eastAsia"/>
              </w:rPr>
              <w:t>並指示學生回家完成。</w:t>
            </w:r>
          </w:p>
        </w:tc>
        <w:tc>
          <w:tcPr>
            <w:tcW w:w="3314" w:type="dxa"/>
            <w:shd w:val="clear" w:color="auto" w:fill="auto"/>
          </w:tcPr>
          <w:p w:rsidR="00335687" w:rsidRPr="00637FE9" w:rsidRDefault="00335687" w:rsidP="00D952D0"/>
        </w:tc>
      </w:tr>
    </w:tbl>
    <w:p w:rsidR="00977DBA" w:rsidRDefault="000F7DC0" w:rsidP="00EB0669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1423" w:rsidRPr="00471423" w:rsidRDefault="00471423" w:rsidP="00471423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471423">
        <w:rPr>
          <w:rFonts w:ascii="Times New Roman" w:hAnsi="Times New Roman" w:hint="eastAsia"/>
          <w:kern w:val="0"/>
          <w:sz w:val="32"/>
          <w:szCs w:val="32"/>
        </w:rPr>
        <w:lastRenderedPageBreak/>
        <w:t>附件一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案件發生地點：科學館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人物：維吉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科學館</w:t>
      </w:r>
      <w:r w:rsidR="007458BB">
        <w:rPr>
          <w:rFonts w:ascii="Times New Roman" w:hAnsi="Times New Roman" w:hint="eastAsia"/>
          <w:kern w:val="0"/>
          <w:sz w:val="28"/>
          <w:szCs w:val="28"/>
        </w:rPr>
        <w:t>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理員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、警員和你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經過：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1.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有人舉報維吉將會在晚上值班時</w:t>
      </w:r>
      <w:r w:rsidR="007458BB">
        <w:rPr>
          <w:rFonts w:ascii="Times New Roman" w:hAnsi="Times New Roman" w:hint="eastAsia"/>
          <w:kern w:val="0"/>
          <w:sz w:val="28"/>
          <w:szCs w:val="28"/>
        </w:rPr>
        <w:t>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偷走在展覽館的月球岩石。</w:t>
      </w:r>
    </w:p>
    <w:p w:rsidR="00471423" w:rsidRDefault="00471423" w:rsidP="00471423">
      <w:pPr>
        <w:adjustRightInd w:val="0"/>
        <w:spacing w:beforeLines="50" w:before="180" w:line="0" w:lineRule="atLeast"/>
        <w:ind w:left="358" w:hangingChars="128" w:hanging="35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2.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月球岩石的保安系統相當簡單，它只放在一個裝有重量傳感器上面，傳感器很靈敏，不可以有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1g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的誤</w:t>
      </w:r>
      <w:r w:rsidR="007458BB" w:rsidRPr="00471423">
        <w:rPr>
          <w:rFonts w:ascii="Times New Roman" w:hAnsi="Times New Roman" w:hint="eastAsia"/>
          <w:kern w:val="0"/>
          <w:sz w:val="28"/>
          <w:szCs w:val="28"/>
        </w:rPr>
        <w:t>差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7458BB" w:rsidRPr="00471423" w:rsidRDefault="007458BB" w:rsidP="00471423">
      <w:pPr>
        <w:adjustRightInd w:val="0"/>
        <w:spacing w:beforeLines="50" w:before="180" w:line="0" w:lineRule="atLeast"/>
        <w:ind w:left="358" w:hangingChars="128" w:hanging="358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於是，警方展開調查，所錄口供對話如下：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：維吉有人舉報你，說你打算晚上偷走</w:t>
      </w:r>
      <w:r w:rsidR="007458BB" w:rsidRPr="00471423">
        <w:rPr>
          <w:rFonts w:ascii="Times New Roman" w:hAnsi="Times New Roman" w:hint="eastAsia"/>
          <w:kern w:val="0"/>
          <w:sz w:val="28"/>
          <w:szCs w:val="28"/>
        </w:rPr>
        <w:t>價值差不多</w:t>
      </w:r>
      <w:r w:rsidR="007458BB" w:rsidRPr="00471423">
        <w:rPr>
          <w:rFonts w:ascii="Times New Roman" w:hAnsi="Times New Roman" w:hint="eastAsia"/>
          <w:kern w:val="0"/>
          <w:sz w:val="28"/>
          <w:szCs w:val="28"/>
        </w:rPr>
        <w:t>1 000</w:t>
      </w:r>
      <w:r w:rsidR="007458BB" w:rsidRPr="00471423">
        <w:rPr>
          <w:rFonts w:ascii="Times New Roman" w:hAnsi="Times New Roman" w:hint="eastAsia"/>
          <w:kern w:val="0"/>
          <w:sz w:val="28"/>
          <w:szCs w:val="28"/>
        </w:rPr>
        <w:t>萬元</w:t>
      </w:r>
      <w:r w:rsidR="007458BB">
        <w:rPr>
          <w:rFonts w:ascii="Times New Roman" w:hAnsi="Times New Roman" w:hint="eastAsia"/>
          <w:kern w:val="0"/>
          <w:sz w:val="28"/>
          <w:szCs w:val="28"/>
        </w:rPr>
        <w:t>的月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球岩石。</w:t>
      </w:r>
      <w:r w:rsidR="007458BB">
        <w:rPr>
          <w:rFonts w:ascii="Times New Roman" w:hAnsi="Times New Roman" w:hint="eastAsia"/>
          <w:kern w:val="0"/>
          <w:sz w:val="28"/>
          <w:szCs w:val="28"/>
        </w:rPr>
        <w:t>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說在你的背包裡找到金屬砝碼，</w:t>
      </w:r>
      <w:r w:rsidR="007458BB">
        <w:rPr>
          <w:rFonts w:ascii="Times New Roman" w:hAnsi="Times New Roman" w:hint="eastAsia"/>
          <w:kern w:val="0"/>
          <w:sz w:val="28"/>
          <w:szCs w:val="28"/>
        </w:rPr>
        <w:t>懷疑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你打算用這些砝碼防止傳感器</w:t>
      </w:r>
      <w:r w:rsidR="007458BB">
        <w:rPr>
          <w:rFonts w:ascii="Times New Roman" w:hAnsi="Times New Roman" w:hint="eastAsia"/>
          <w:kern w:val="0"/>
          <w:sz w:val="28"/>
          <w:szCs w:val="28"/>
        </w:rPr>
        <w:t>發出</w:t>
      </w:r>
      <w:r w:rsidR="007458BB" w:rsidRPr="00471423">
        <w:rPr>
          <w:rFonts w:ascii="Times New Roman" w:hAnsi="Times New Roman" w:hint="eastAsia"/>
          <w:kern w:val="0"/>
          <w:sz w:val="28"/>
          <w:szCs w:val="28"/>
        </w:rPr>
        <w:t>警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報。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警員真的在維吉的背包找到多片砝碼。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維吉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維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：這些砝碼不是我的！我也是剛</w:t>
      </w:r>
      <w:r w:rsidR="00086D72">
        <w:rPr>
          <w:rFonts w:ascii="Times New Roman" w:hAnsi="Times New Roman" w:hint="eastAsia"/>
          <w:kern w:val="0"/>
          <w:sz w:val="28"/>
          <w:szCs w:val="28"/>
        </w:rPr>
        <w:t>見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到這些砝碼。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</w:t>
      </w:r>
      <w:r w:rsidR="00086D72">
        <w:rPr>
          <w:rFonts w:ascii="Times New Roman" w:hAnsi="Times New Roman" w:hint="eastAsia"/>
          <w:kern w:val="0"/>
          <w:sz w:val="28"/>
          <w:szCs w:val="28"/>
        </w:rPr>
        <w:t>真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有趣</w:t>
      </w:r>
      <w:r w:rsidR="00086D72">
        <w:rPr>
          <w:rFonts w:ascii="Times New Roman" w:hAnsi="Times New Roman" w:hint="eastAsia"/>
          <w:kern w:val="0"/>
          <w:sz w:val="28"/>
          <w:szCs w:val="28"/>
        </w:rPr>
        <w:t>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警察先生，你在維</w:t>
      </w:r>
      <w:smartTag w:uri="urn:schemas-microsoft-com:office:smarttags" w:element="PersonName">
        <w:smartTagPr>
          <w:attr w:name="ProductID" w:val="吉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吉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先生背包中找到的砝碼有</w:t>
      </w:r>
      <w:r w:rsidR="00086D72">
        <w:rPr>
          <w:rFonts w:ascii="Times New Roman" w:hAnsi="Times New Roman" w:hint="eastAsia"/>
          <w:kern w:val="0"/>
          <w:sz w:val="28"/>
          <w:szCs w:val="28"/>
        </w:rPr>
        <w:t>幾重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？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38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238g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，我們剛用</w:t>
      </w:r>
      <w:r w:rsidR="00086D72">
        <w:rPr>
          <w:rFonts w:ascii="Times New Roman" w:hAnsi="Times New Roman" w:hint="eastAsia"/>
          <w:kern w:val="0"/>
          <w:sz w:val="28"/>
          <w:szCs w:val="28"/>
        </w:rPr>
        <w:t>電子磅量度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過。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你：月球岩石有多重？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95g</w:t>
        </w:r>
      </w:smartTag>
    </w:p>
    <w:p w:rsidR="00471423" w:rsidRPr="00471423" w:rsidRDefault="00471423" w:rsidP="00471423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你：這些砝碼片是否一樣大？每片有多重？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警：砝碼片有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種，小的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片每片重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，大的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10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片每片重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13g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，維吉有這麼多砝碼一定足以湊出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95g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沉思一會，看著維吉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真奇妙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，維</w:t>
      </w:r>
      <w:smartTag w:uri="urn:schemas-microsoft-com:office:smarttags" w:element="PersonName">
        <w:smartTagPr>
          <w:attr w:name="ProductID" w:val="吉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吉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先生。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維：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帶著微笑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簡直太</w:t>
      </w:r>
      <w:r w:rsidR="00086D72">
        <w:rPr>
          <w:rFonts w:ascii="Times New Roman" w:hAnsi="Times New Roman" w:hint="eastAsia"/>
          <w:kern w:val="0"/>
          <w:sz w:val="28"/>
          <w:szCs w:val="28"/>
        </w:rPr>
        <w:t>玄妙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了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，這麼巧合。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這案件有趣的部分在於你和維吉最後的對話，有什麼意思呢？</w:t>
      </w:r>
    </w:p>
    <w:p w:rsidR="00471423" w:rsidRPr="00471423" w:rsidRDefault="00471423" w:rsidP="00471423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471423">
        <w:rPr>
          <w:rFonts w:ascii="Times New Roman" w:hAnsi="Times New Roman"/>
          <w:kern w:val="0"/>
          <w:szCs w:val="20"/>
        </w:rPr>
        <w:br w:type="page"/>
      </w:r>
      <w:r w:rsidRPr="00471423">
        <w:rPr>
          <w:rFonts w:ascii="Times New Roman" w:hAnsi="Times New Roman" w:hint="eastAsia"/>
          <w:kern w:val="0"/>
          <w:sz w:val="32"/>
          <w:szCs w:val="32"/>
        </w:rPr>
        <w:lastRenderedPageBreak/>
        <w:t>附件二</w:t>
      </w: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這個案件帶出一個有趣的問題，有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個正整數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a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b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，它們的線性組合，即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c=</w:t>
      </w:r>
      <w:proofErr w:type="spellStart"/>
      <w:r w:rsidRPr="00471423">
        <w:rPr>
          <w:rFonts w:ascii="Times New Roman" w:hAnsi="Times New Roman" w:hint="eastAsia"/>
          <w:kern w:val="0"/>
          <w:sz w:val="28"/>
          <w:szCs w:val="28"/>
        </w:rPr>
        <w:t>ax+by</w:t>
      </w:r>
      <w:proofErr w:type="spellEnd"/>
      <w:r w:rsidR="00B61606">
        <w:rPr>
          <w:rFonts w:ascii="Times New Roman" w:hAnsi="Times New Roman" w:hint="eastAsia"/>
          <w:kern w:val="0"/>
          <w:sz w:val="28"/>
          <w:szCs w:val="28"/>
          <w:lang w:eastAsia="zh-HK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proofErr w:type="spellStart"/>
      <w:r w:rsidRPr="00471423">
        <w:rPr>
          <w:rFonts w:ascii="Times New Roman" w:hAnsi="Times New Roman" w:hint="eastAsia"/>
          <w:kern w:val="0"/>
          <w:sz w:val="28"/>
          <w:szCs w:val="28"/>
        </w:rPr>
        <w:t>x,y</w:t>
      </w:r>
      <w:proofErr w:type="spellEnd"/>
      <w:r w:rsidRPr="00471423">
        <w:rPr>
          <w:rFonts w:ascii="Batang" w:eastAsia="Batang" w:hAnsi="Batang" w:hint="eastAsia"/>
          <w:kern w:val="0"/>
          <w:sz w:val="28"/>
          <w:szCs w:val="28"/>
        </w:rPr>
        <w:t>≥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0)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，有什麼特點？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對小學生，這問題有點複雜，我們嘗試以簡單一點先讓他們了解，之後再破解案中問題。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從哪裡入手研究問題？如沒有明顯的線索，最好通過一些合適的例子做試驗。</w:t>
      </w:r>
      <w:r w:rsidR="000210CA">
        <w:rPr>
          <w:rFonts w:ascii="Times New Roman" w:hAnsi="Times New Roman" w:hint="eastAsia"/>
          <w:kern w:val="0"/>
          <w:sz w:val="28"/>
          <w:szCs w:val="28"/>
        </w:rPr>
        <w:t>首先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我們將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個砝碼設為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a</w:t>
      </w:r>
      <w:r w:rsidR="000210CA"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 w:rsidR="000210CA">
        <w:rPr>
          <w:rFonts w:ascii="Times New Roman" w:hAnsi="Times New Roman" w:hint="eastAsia"/>
          <w:kern w:val="0"/>
          <w:sz w:val="28"/>
          <w:szCs w:val="28"/>
        </w:rPr>
        <w:t>和</w:t>
      </w:r>
      <w:r w:rsidR="00381CBB">
        <w:rPr>
          <w:rFonts w:ascii="Times New Roman" w:hAnsi="Times New Roman" w:hint="eastAsia"/>
          <w:kern w:val="0"/>
          <w:sz w:val="28"/>
          <w:szCs w:val="28"/>
          <w:lang w:eastAsia="zh-HK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b</w:t>
      </w:r>
      <w:r w:rsidR="000210CA"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="000210CA">
        <w:rPr>
          <w:rFonts w:ascii="Times New Roman" w:hAnsi="Times New Roman" w:hint="eastAsia"/>
          <w:kern w:val="0"/>
          <w:sz w:val="28"/>
          <w:szCs w:val="28"/>
        </w:rPr>
        <w:t>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a</w:t>
      </w:r>
      <w:r w:rsidR="00381CBB">
        <w:rPr>
          <w:rFonts w:ascii="Times New Roman" w:hAnsi="Times New Roman" w:hint="eastAsia"/>
          <w:kern w:val="0"/>
          <w:sz w:val="28"/>
          <w:szCs w:val="28"/>
          <w:lang w:eastAsia="zh-HK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&lt;</w:t>
      </w:r>
      <w:r w:rsidR="00381CBB">
        <w:rPr>
          <w:rFonts w:ascii="Times New Roman" w:hAnsi="Times New Roman" w:hint="eastAsia"/>
          <w:kern w:val="0"/>
          <w:sz w:val="28"/>
          <w:szCs w:val="28"/>
          <w:lang w:eastAsia="zh-HK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b)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471423" w:rsidRPr="00471423" w:rsidRDefault="000210CA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假若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 xml:space="preserve"> a=4 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和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 xml:space="preserve"> b=5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，我們看看它們的線性組合能得出</w:t>
      </w:r>
      <w:proofErr w:type="gramStart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哪些</w:t>
      </w:r>
      <w:r w:rsidR="00381CBB">
        <w:rPr>
          <w:rFonts w:ascii="Times New Roman" w:hAnsi="Times New Roman" w:hint="eastAsia"/>
          <w:kern w:val="0"/>
          <w:sz w:val="28"/>
          <w:szCs w:val="28"/>
        </w:rPr>
        <w:t>整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數值</w:t>
      </w:r>
      <w:proofErr w:type="gramEnd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稱</w:t>
      </w:r>
      <w:r>
        <w:rPr>
          <w:rFonts w:ascii="Times New Roman" w:hAnsi="Times New Roman" w:hint="eastAsia"/>
          <w:kern w:val="0"/>
          <w:sz w:val="28"/>
          <w:szCs w:val="28"/>
        </w:rPr>
        <w:t>之</w:t>
      </w:r>
      <w:proofErr w:type="gramStart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為</w:t>
      </w:r>
      <w:r w:rsidR="00471423" w:rsidRPr="00471423">
        <w:rPr>
          <w:rFonts w:ascii="Times New Roman" w:hAnsi="Times New Roman" w:hint="eastAsia"/>
          <w:b/>
          <w:kern w:val="0"/>
          <w:sz w:val="28"/>
          <w:szCs w:val="28"/>
        </w:rPr>
        <w:t>好數</w:t>
      </w:r>
      <w:proofErr w:type="gramEnd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，不能得出</w:t>
      </w:r>
      <w:proofErr w:type="gramStart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哪些</w:t>
      </w:r>
      <w:r w:rsidR="00381CBB">
        <w:rPr>
          <w:rFonts w:ascii="Times New Roman" w:hAnsi="Times New Roman" w:hint="eastAsia"/>
          <w:kern w:val="0"/>
          <w:sz w:val="28"/>
          <w:szCs w:val="28"/>
        </w:rPr>
        <w:t>整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數</w:t>
      </w:r>
      <w:r w:rsidR="00AC5BB1">
        <w:rPr>
          <w:rFonts w:ascii="Times New Roman" w:hAnsi="Times New Roman" w:hint="eastAsia"/>
          <w:kern w:val="0"/>
          <w:sz w:val="28"/>
          <w:szCs w:val="28"/>
        </w:rPr>
        <w:t>值</w:t>
      </w:r>
      <w:proofErr w:type="gramEnd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稱</w:t>
      </w:r>
      <w:r>
        <w:rPr>
          <w:rFonts w:ascii="Times New Roman" w:hAnsi="Times New Roman" w:hint="eastAsia"/>
          <w:kern w:val="0"/>
          <w:sz w:val="28"/>
          <w:szCs w:val="28"/>
        </w:rPr>
        <w:t>之</w:t>
      </w:r>
      <w:proofErr w:type="gramStart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為</w:t>
      </w:r>
      <w:r w:rsidR="00471423" w:rsidRPr="00471423">
        <w:rPr>
          <w:rFonts w:ascii="Times New Roman" w:hAnsi="Times New Roman" w:hint="eastAsia"/>
          <w:b/>
          <w:kern w:val="0"/>
          <w:sz w:val="28"/>
          <w:szCs w:val="28"/>
        </w:rPr>
        <w:t>壞數</w:t>
      </w:r>
      <w:proofErr w:type="gramEnd"/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="00471423" w:rsidRPr="00471423">
        <w:rPr>
          <w:rFonts w:ascii="Times New Roman" w:hAnsi="Times New Roman" w:hint="eastAsia"/>
          <w:kern w:val="0"/>
          <w:sz w:val="28"/>
          <w:szCs w:val="28"/>
        </w:rPr>
        <w:t>，並把它們填在下表。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/>
          <w:kern w:val="0"/>
          <w:sz w:val="28"/>
          <w:szCs w:val="28"/>
        </w:rPr>
        <w:t>a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=4, b=5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"/>
        <w:gridCol w:w="419"/>
        <w:gridCol w:w="387"/>
        <w:gridCol w:w="387"/>
        <w:gridCol w:w="387"/>
        <w:gridCol w:w="419"/>
        <w:gridCol w:w="419"/>
        <w:gridCol w:w="387"/>
        <w:gridCol w:w="387"/>
        <w:gridCol w:w="419"/>
        <w:gridCol w:w="419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471423" w:rsidRPr="00471423" w:rsidRDefault="00471423" w:rsidP="00471423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0=0×4+0×5</w:t>
      </w:r>
    </w:p>
    <w:p w:rsidR="00471423" w:rsidRPr="00471423" w:rsidRDefault="00471423" w:rsidP="00471423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4=1×4+0×5</w:t>
      </w:r>
    </w:p>
    <w:p w:rsidR="00471423" w:rsidRPr="00471423" w:rsidRDefault="00471423" w:rsidP="00471423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5=0×4+1×5</w:t>
      </w:r>
    </w:p>
    <w:p w:rsidR="00471423" w:rsidRPr="00471423" w:rsidRDefault="00471423" w:rsidP="00471423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8=2×4+0×5</w:t>
      </w:r>
    </w:p>
    <w:p w:rsidR="00471423" w:rsidRPr="00471423" w:rsidRDefault="00471423" w:rsidP="00471423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9=1×4+1×5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10=0×4+2×5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12=3×4+0×5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13=2×4+1×5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14=1×4+2×5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15=0×4+3×5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16=4×4+0×5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17=3×4+1×5</w:t>
      </w:r>
    </w:p>
    <w:p w:rsidR="00471423" w:rsidRPr="00471423" w:rsidRDefault="00471423" w:rsidP="00471423">
      <w:pPr>
        <w:adjustRightInd w:val="0"/>
        <w:spacing w:line="0" w:lineRule="atLeast"/>
        <w:ind w:firstLineChars="1157" w:firstLine="324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18=2×4+2×5</w:t>
      </w: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1. 我們可以猜11將是最後一個壞數，它之後的所有數都是好數。</w:t>
      </w: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2. 因此，我們稱12為第一個恆好數。</w:t>
      </w:r>
    </w:p>
    <w:p w:rsidR="00471423" w:rsidRPr="00471423" w:rsidRDefault="00471423" w:rsidP="00A572B4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3. 為什麼我們知道11是最後一個壞數？因a=4，我們只要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把最先出現的</w:t>
      </w:r>
      <w:r w:rsidR="00AC5BB1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="00AC5BB1">
        <w:rPr>
          <w:rFonts w:ascii="細明體" w:eastAsia="細明體" w:hAnsi="細明體" w:hint="eastAsia"/>
          <w:kern w:val="0"/>
          <w:sz w:val="28"/>
          <w:szCs w:val="28"/>
        </w:rPr>
        <w:t>個（即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4個</w:t>
      </w:r>
      <w:r w:rsidR="00AC5BB1">
        <w:rPr>
          <w:rFonts w:ascii="細明體" w:eastAsia="細明體" w:hAnsi="細明體" w:hint="eastAsia"/>
          <w:kern w:val="0"/>
          <w:sz w:val="28"/>
          <w:szCs w:val="28"/>
        </w:rPr>
        <w:t>）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連續好數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加上一個a，就可以生成一組新的</w:t>
      </w:r>
      <w:r w:rsidR="00AC5BB1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="00AC5BB1">
        <w:rPr>
          <w:rFonts w:ascii="細明體" w:eastAsia="細明體" w:hAnsi="細明體" w:hint="eastAsia"/>
          <w:kern w:val="0"/>
          <w:sz w:val="28"/>
          <w:szCs w:val="28"/>
        </w:rPr>
        <w:t>個（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4個</w:t>
      </w:r>
      <w:r w:rsidR="00AC5BB1">
        <w:rPr>
          <w:rFonts w:ascii="細明體" w:eastAsia="細明體" w:hAnsi="細明體" w:hint="eastAsia"/>
          <w:kern w:val="0"/>
          <w:sz w:val="28"/>
          <w:szCs w:val="28"/>
        </w:rPr>
        <w:t>）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連續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好數，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即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 xml:space="preserve"> 1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6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 w:rsidR="00F37F39">
        <w:rPr>
          <w:rFonts w:ascii="細明體" w:eastAsia="細明體" w:hAnsi="細明體" w:hint="eastAsia"/>
          <w:kern w:val="0"/>
          <w:sz w:val="28"/>
          <w:szCs w:val="28"/>
        </w:rPr>
        <w:t>12+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；17=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13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+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8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4+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9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 w:rsidR="00F37F39"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15+a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381CBB" w:rsidRDefault="00381CBB" w:rsidP="00471423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F37F39" w:rsidP="00471423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lastRenderedPageBreak/>
        <w:t>由此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得出以下2點假設：</w:t>
      </w: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1. 對任意a和b，總有一個最後的壞數；</w:t>
      </w:r>
    </w:p>
    <w:p w:rsidR="00471423" w:rsidRPr="00471423" w:rsidRDefault="00471423" w:rsidP="00A572B4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2. 只要找到一串連續的a</w:t>
      </w:r>
      <w:r w:rsidR="00381CBB">
        <w:rPr>
          <w:rFonts w:ascii="細明體" w:eastAsia="細明體" w:hAnsi="細明體" w:hint="eastAsia"/>
          <w:kern w:val="0"/>
          <w:sz w:val="28"/>
          <w:szCs w:val="28"/>
        </w:rPr>
        <w:t xml:space="preserve"> 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(a&lt;b)</w:t>
      </w:r>
      <w:r w:rsidR="00381CBB">
        <w:rPr>
          <w:rFonts w:ascii="細明體" w:eastAsia="細明體" w:hAnsi="細明體" w:hint="eastAsia"/>
          <w:kern w:val="0"/>
          <w:sz w:val="28"/>
          <w:szCs w:val="28"/>
        </w:rPr>
        <w:t xml:space="preserve"> 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個好數，就能找到這個壞數。而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這串數的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第一個數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叫第一個恆好數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471423" w:rsidRPr="00471423" w:rsidRDefault="00471423" w:rsidP="00471423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但當b是a的倍數，就不會得出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，因此我們要把第一點修改：</w:t>
      </w:r>
    </w:p>
    <w:p w:rsidR="00471423" w:rsidRPr="00471423" w:rsidRDefault="00AC5BB1" w:rsidP="00AC5BB1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t xml:space="preserve">　</w:t>
      </w:r>
      <w:r>
        <w:rPr>
          <w:rFonts w:ascii="細明體" w:eastAsia="細明體" w:hAnsi="細明體" w:hint="eastAsia"/>
          <w:kern w:val="0"/>
          <w:sz w:val="28"/>
          <w:szCs w:val="28"/>
        </w:rPr>
        <w:tab/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對</w:t>
      </w:r>
      <w:proofErr w:type="gramStart"/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任意互質的</w:t>
      </w:r>
      <w:proofErr w:type="gramEnd"/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整數a和b，總存在一個最後</w:t>
      </w:r>
      <w:proofErr w:type="gramStart"/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的壞數</w:t>
      </w:r>
      <w:proofErr w:type="gramEnd"/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。(</w:t>
      </w:r>
      <w:r w:rsidR="00381CBB">
        <w:rPr>
          <w:rFonts w:ascii="細明體" w:eastAsia="細明體" w:hAnsi="細明體" w:hint="eastAsia"/>
          <w:kern w:val="0"/>
          <w:sz w:val="28"/>
          <w:szCs w:val="28"/>
        </w:rPr>
        <w:t>若兩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個</w:t>
      </w:r>
      <w:r w:rsidR="00381CBB">
        <w:rPr>
          <w:rFonts w:ascii="細明體" w:eastAsia="細明體" w:hAnsi="細明體" w:hint="eastAsia"/>
          <w:kern w:val="0"/>
          <w:sz w:val="28"/>
          <w:szCs w:val="28"/>
        </w:rPr>
        <w:t>整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數</w:t>
      </w:r>
      <w:r w:rsidR="00381CBB">
        <w:rPr>
          <w:rFonts w:ascii="細明體" w:eastAsia="細明體" w:hAnsi="細明體" w:hint="eastAsia"/>
          <w:kern w:val="0"/>
          <w:sz w:val="28"/>
          <w:szCs w:val="28"/>
        </w:rPr>
        <w:t>互質時，</w:t>
      </w:r>
      <w:r w:rsidR="00AC4907">
        <w:rPr>
          <w:rFonts w:ascii="細明體" w:eastAsia="細明體" w:hAnsi="細明體" w:hint="eastAsia"/>
          <w:kern w:val="0"/>
          <w:sz w:val="28"/>
          <w:szCs w:val="28"/>
        </w:rPr>
        <w:t>則它們之間的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最大公因數</w:t>
      </w:r>
      <w:r w:rsidR="00AC4907">
        <w:rPr>
          <w:rFonts w:ascii="細明體" w:eastAsia="細明體" w:hAnsi="細明體" w:hint="eastAsia"/>
          <w:kern w:val="0"/>
          <w:sz w:val="28"/>
          <w:szCs w:val="28"/>
        </w:rPr>
        <w:t>為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1</w:t>
      </w:r>
      <w:r w:rsidR="00AC4907">
        <w:rPr>
          <w:rFonts w:ascii="細明體" w:eastAsia="細明體" w:hAnsi="細明體" w:hint="eastAsia"/>
          <w:kern w:val="0"/>
          <w:sz w:val="28"/>
          <w:szCs w:val="28"/>
        </w:rPr>
        <w:t>。</w:t>
      </w:r>
      <w:r w:rsidR="00471423" w:rsidRPr="00471423">
        <w:rPr>
          <w:rFonts w:ascii="細明體" w:eastAsia="細明體" w:hAnsi="細明體" w:hint="eastAsia"/>
          <w:kern w:val="0"/>
          <w:sz w:val="28"/>
          <w:szCs w:val="28"/>
        </w:rPr>
        <w:t>)</w:t>
      </w: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我們嘗試更多例子，看看能否找到一個規律。找出它們第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。(如下列要找的數太多，導師可因應學生能力減少例子。)</w:t>
      </w:r>
    </w:p>
    <w:p w:rsidR="00D53773" w:rsidRDefault="00D5377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/>
          <w:kern w:val="0"/>
          <w:sz w:val="28"/>
          <w:szCs w:val="28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=2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"/>
        <w:gridCol w:w="414"/>
        <w:gridCol w:w="383"/>
        <w:gridCol w:w="414"/>
        <w:gridCol w:w="417"/>
        <w:gridCol w:w="413"/>
        <w:gridCol w:w="413"/>
        <w:gridCol w:w="413"/>
        <w:gridCol w:w="413"/>
        <w:gridCol w:w="413"/>
        <w:gridCol w:w="41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</w:tblGrid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tabs>
                <w:tab w:val="center" w:pos="148"/>
              </w:tabs>
              <w:adjustRightInd w:val="0"/>
              <w:spacing w:beforeLines="50" w:before="180" w:line="0" w:lineRule="atLeast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/>
                <w:kern w:val="0"/>
                <w:sz w:val="28"/>
                <w:szCs w:val="28"/>
              </w:rPr>
              <w:tab/>
            </w: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D53773" w:rsidRDefault="00D5377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a=3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417"/>
        <w:gridCol w:w="385"/>
        <w:gridCol w:w="386"/>
        <w:gridCol w:w="418"/>
        <w:gridCol w:w="386"/>
        <w:gridCol w:w="418"/>
        <w:gridCol w:w="418"/>
        <w:gridCol w:w="386"/>
        <w:gridCol w:w="418"/>
        <w:gridCol w:w="41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D53773" w:rsidRDefault="00D5377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a=5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296"/>
        <w:gridCol w:w="283"/>
        <w:gridCol w:w="283"/>
        <w:gridCol w:w="284"/>
        <w:gridCol w:w="284"/>
        <w:gridCol w:w="297"/>
        <w:gridCol w:w="297"/>
        <w:gridCol w:w="284"/>
        <w:gridCol w:w="284"/>
        <w:gridCol w:w="284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471423" w:rsidRPr="00471423" w:rsidTr="00C376B3">
        <w:tc>
          <w:tcPr>
            <w:tcW w:w="507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25</w:t>
            </w:r>
          </w:p>
        </w:tc>
      </w:tr>
      <w:tr w:rsidR="00471423" w:rsidRPr="00471423" w:rsidTr="00C376B3">
        <w:tc>
          <w:tcPr>
            <w:tcW w:w="507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507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D53773" w:rsidRDefault="00D5377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a=5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=7</w:t>
      </w:r>
    </w:p>
    <w:tbl>
      <w:tblPr>
        <w:tblW w:w="1077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339"/>
        <w:gridCol w:w="320"/>
        <w:gridCol w:w="320"/>
        <w:gridCol w:w="320"/>
        <w:gridCol w:w="320"/>
        <w:gridCol w:w="339"/>
        <w:gridCol w:w="320"/>
        <w:gridCol w:w="339"/>
        <w:gridCol w:w="320"/>
        <w:gridCol w:w="320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</w:tblGrid>
      <w:tr w:rsidR="00471423" w:rsidRPr="00471423" w:rsidTr="00C376B3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28</w:t>
            </w:r>
          </w:p>
        </w:tc>
      </w:tr>
      <w:tr w:rsidR="00471423" w:rsidRPr="00471423" w:rsidTr="00D53773"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lastRenderedPageBreak/>
        <w:t>a=3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417"/>
        <w:gridCol w:w="385"/>
        <w:gridCol w:w="385"/>
        <w:gridCol w:w="416"/>
        <w:gridCol w:w="416"/>
        <w:gridCol w:w="385"/>
        <w:gridCol w:w="416"/>
        <w:gridCol w:w="416"/>
        <w:gridCol w:w="416"/>
        <w:gridCol w:w="416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648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D53773" w:rsidRDefault="00D5377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a=4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=7</w:t>
      </w:r>
    </w:p>
    <w:tbl>
      <w:tblPr>
        <w:tblW w:w="1061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33"/>
        <w:gridCol w:w="409"/>
        <w:gridCol w:w="357"/>
        <w:gridCol w:w="357"/>
        <w:gridCol w:w="308"/>
        <w:gridCol w:w="415"/>
        <w:gridCol w:w="359"/>
        <w:gridCol w:w="432"/>
        <w:gridCol w:w="432"/>
        <w:gridCol w:w="40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471423" w:rsidRPr="00471423" w:rsidTr="00C376B3">
        <w:tc>
          <w:tcPr>
            <w:tcW w:w="48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5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4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</w:tr>
      <w:tr w:rsidR="00471423" w:rsidRPr="00471423" w:rsidTr="00C376B3">
        <w:tc>
          <w:tcPr>
            <w:tcW w:w="48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43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48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433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5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a=4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"/>
        <w:gridCol w:w="291"/>
        <w:gridCol w:w="279"/>
        <w:gridCol w:w="279"/>
        <w:gridCol w:w="279"/>
        <w:gridCol w:w="290"/>
        <w:gridCol w:w="279"/>
        <w:gridCol w:w="279"/>
        <w:gridCol w:w="279"/>
        <w:gridCol w:w="290"/>
        <w:gridCol w:w="290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471423" w:rsidRPr="00471423" w:rsidTr="00C376B3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</w:tr>
      <w:tr w:rsidR="00471423" w:rsidRPr="00471423" w:rsidTr="00C376B3"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</w:tr>
      <w:tr w:rsidR="00471423" w:rsidRPr="00471423" w:rsidTr="00C376B3">
        <w:tc>
          <w:tcPr>
            <w:tcW w:w="376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把結果填在下表：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55"/>
        <w:gridCol w:w="955"/>
        <w:gridCol w:w="988"/>
        <w:gridCol w:w="988"/>
        <w:gridCol w:w="988"/>
        <w:gridCol w:w="955"/>
        <w:gridCol w:w="988"/>
        <w:gridCol w:w="988"/>
      </w:tblGrid>
      <w:tr w:rsidR="00471423" w:rsidRPr="00471423" w:rsidTr="00C376B3"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/>
                <w:kern w:val="0"/>
                <w:sz w:val="28"/>
                <w:szCs w:val="28"/>
              </w:rPr>
              <w:t>a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</w:tr>
      <w:tr w:rsidR="00471423" w:rsidRPr="00471423" w:rsidTr="00C376B3"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/>
                <w:kern w:val="0"/>
                <w:sz w:val="28"/>
                <w:szCs w:val="28"/>
              </w:rPr>
              <w:t>b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9</w:t>
            </w:r>
          </w:p>
        </w:tc>
      </w:tr>
      <w:tr w:rsidR="00471423" w:rsidRPr="00471423" w:rsidTr="00C376B3">
        <w:tc>
          <w:tcPr>
            <w:tcW w:w="1140" w:type="dxa"/>
            <w:shd w:val="clear" w:color="auto" w:fill="auto"/>
            <w:vAlign w:val="center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細明體" w:eastAsia="細明體" w:hAnsi="細明體" w:hint="eastAsia"/>
                <w:kern w:val="0"/>
                <w:sz w:val="16"/>
                <w:szCs w:val="16"/>
              </w:rPr>
              <w:t>第1個恆好數</w:t>
            </w:r>
            <w:proofErr w:type="gramEnd"/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20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24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18</w:t>
            </w:r>
          </w:p>
        </w:tc>
        <w:tc>
          <w:tcPr>
            <w:tcW w:w="1140" w:type="dxa"/>
            <w:shd w:val="clear" w:color="auto" w:fill="auto"/>
          </w:tcPr>
          <w:p w:rsidR="00471423" w:rsidRPr="00471423" w:rsidRDefault="00471423" w:rsidP="00C376B3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24</w:t>
            </w:r>
          </w:p>
        </w:tc>
      </w:tr>
    </w:tbl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(2b) 從上表能找到規律嗎？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firstLineChars="257" w:firstLine="7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第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=(a-1)(b-1)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firstLineChars="257" w:firstLine="7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即最後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一個壞數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=(a-1)(b-1)-1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D53773" w:rsidRDefault="00D53773">
      <w:pPr>
        <w:widowControl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/>
          <w:kern w:val="0"/>
          <w:sz w:val="28"/>
          <w:szCs w:val="28"/>
        </w:rPr>
        <w:br w:type="page"/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lastRenderedPageBreak/>
        <w:t>附件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三</w:t>
      </w:r>
      <w:proofErr w:type="gramEnd"/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對話中“似乎暗示着95有什麼特別之處，但到底特別在那兒呢？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Batang" w:eastAsia="Batang" w:hAnsi="Batang" w:hint="eastAsia"/>
          <w:kern w:val="0"/>
          <w:sz w:val="28"/>
          <w:szCs w:val="28"/>
        </w:rPr>
        <w:t>∵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a=9, b=13，根據最後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一個壞數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=(a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1)(b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1)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firstLineChars="1478" w:firstLine="413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=(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9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1)(13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1)</w:t>
      </w:r>
      <w:r w:rsidRPr="007149F5">
        <w:rPr>
          <w:rFonts w:ascii="Courier New" w:eastAsia="細明體" w:hAnsi="Courier New" w:cs="Courier New"/>
          <w:kern w:val="0"/>
          <w:sz w:val="28"/>
          <w:szCs w:val="28"/>
        </w:rPr>
        <w:t>-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1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firstLineChars="1478" w:firstLine="413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=95</w:t>
      </w:r>
    </w:p>
    <w:p w:rsidR="00471423" w:rsidRPr="00471423" w:rsidRDefault="00471423" w:rsidP="00756DF0">
      <w:pPr>
        <w:adjustRightInd w:val="0"/>
        <w:spacing w:beforeLines="50" w:before="180" w:line="0" w:lineRule="atLeast"/>
        <w:ind w:left="426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標楷體" w:eastAsia="標楷體" w:hAnsi="標楷體" w:hint="eastAsia"/>
          <w:kern w:val="0"/>
          <w:sz w:val="28"/>
          <w:szCs w:val="28"/>
        </w:rPr>
        <w:t>∴</w:t>
      </w:r>
      <w:r w:rsidR="00756DF0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維吉背包的砝碼根本沒有可能湊成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g"/>
        </w:smartTagPr>
        <w:r w:rsidRPr="00471423">
          <w:rPr>
            <w:rFonts w:ascii="細明體" w:eastAsia="細明體" w:hAnsi="細明體" w:hint="eastAsia"/>
            <w:kern w:val="0"/>
            <w:sz w:val="28"/>
            <w:szCs w:val="28"/>
          </w:rPr>
          <w:t>95g</w:t>
        </w:r>
      </w:smartTag>
      <w:r w:rsidRPr="00471423">
        <w:rPr>
          <w:rFonts w:ascii="細明體" w:eastAsia="細明體" w:hAnsi="細明體" w:hint="eastAsia"/>
          <w:kern w:val="0"/>
          <w:sz w:val="28"/>
          <w:szCs w:val="28"/>
        </w:rPr>
        <w:t>，</w:t>
      </w:r>
      <w:r w:rsidR="00756DF0">
        <w:rPr>
          <w:rFonts w:ascii="細明體" w:eastAsia="細明體" w:hAnsi="細明體" w:hint="eastAsia"/>
          <w:kern w:val="0"/>
          <w:sz w:val="28"/>
          <w:szCs w:val="28"/>
        </w:rPr>
        <w:t>警方沒有足夠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證</w:t>
      </w:r>
      <w:r w:rsidR="00756DF0">
        <w:rPr>
          <w:rFonts w:ascii="細明體" w:eastAsia="細明體" w:hAnsi="細明體" w:hint="eastAsia"/>
          <w:kern w:val="0"/>
          <w:sz w:val="28"/>
          <w:szCs w:val="28"/>
        </w:rPr>
        <w:t>據</w:t>
      </w:r>
      <w:proofErr w:type="gramStart"/>
      <w:r w:rsidR="00756DF0">
        <w:rPr>
          <w:rFonts w:ascii="細明體" w:eastAsia="細明體" w:hAnsi="細明體" w:hint="eastAsia"/>
          <w:kern w:val="0"/>
          <w:sz w:val="28"/>
          <w:szCs w:val="28"/>
        </w:rPr>
        <w:t>檢控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維吉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附件四</w:t>
      </w:r>
    </w:p>
    <w:p w:rsidR="00471423" w:rsidRPr="00471423" w:rsidRDefault="00471423" w:rsidP="00471423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現有3種不同重量的砝碼，你要作什麼假設？</w:t>
      </w:r>
    </w:p>
    <w:p w:rsidR="00471423" w:rsidRPr="00471423" w:rsidRDefault="00471423" w:rsidP="00471423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挑戰題：你能找出3種不同重量的砝碼，a=6, b=10, c=11 你能找到它們的第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？</w:t>
      </w:r>
    </w:p>
    <w:p w:rsidR="00471423" w:rsidRDefault="00471423" w:rsidP="00471423">
      <w:pPr>
        <w:tabs>
          <w:tab w:val="left" w:pos="4905"/>
        </w:tabs>
        <w:adjustRightInd w:val="0"/>
        <w:spacing w:beforeLines="50" w:before="180" w:line="0" w:lineRule="atLeast"/>
        <w:ind w:leftChars="449" w:left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答案：26</w:t>
      </w:r>
    </w:p>
    <w:p w:rsidR="00686DAE" w:rsidRDefault="00686DAE" w:rsidP="00471423">
      <w:pPr>
        <w:tabs>
          <w:tab w:val="left" w:pos="4905"/>
        </w:tabs>
        <w:adjustRightInd w:val="0"/>
        <w:spacing w:beforeLines="50" w:before="180" w:line="0" w:lineRule="atLeast"/>
        <w:ind w:leftChars="449" w:left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686DAE" w:rsidRPr="00471423" w:rsidRDefault="00686DAE" w:rsidP="00686DAE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a=6, b=10, c=11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"/>
        <w:gridCol w:w="292"/>
        <w:gridCol w:w="280"/>
        <w:gridCol w:w="279"/>
        <w:gridCol w:w="279"/>
        <w:gridCol w:w="279"/>
        <w:gridCol w:w="279"/>
        <w:gridCol w:w="291"/>
        <w:gridCol w:w="279"/>
        <w:gridCol w:w="279"/>
        <w:gridCol w:w="279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686DAE" w:rsidRPr="00471423" w:rsidTr="00B61606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</w:tr>
      <w:tr w:rsidR="00686DAE" w:rsidRPr="00471423" w:rsidTr="00B61606">
        <w:tc>
          <w:tcPr>
            <w:tcW w:w="376" w:type="dxa"/>
            <w:shd w:val="clear" w:color="auto" w:fill="auto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</w:tr>
      <w:tr w:rsidR="00686DAE" w:rsidRPr="00471423" w:rsidTr="00B61606">
        <w:tc>
          <w:tcPr>
            <w:tcW w:w="376" w:type="dxa"/>
            <w:shd w:val="clear" w:color="auto" w:fill="auto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4F"/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686DAE" w:rsidRPr="00471423" w:rsidRDefault="00686DAE" w:rsidP="00686DAE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377"/>
        <w:gridCol w:w="377"/>
        <w:gridCol w:w="377"/>
        <w:gridCol w:w="377"/>
        <w:gridCol w:w="377"/>
        <w:gridCol w:w="264"/>
        <w:gridCol w:w="264"/>
        <w:gridCol w:w="264"/>
        <w:gridCol w:w="272"/>
        <w:gridCol w:w="272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686DAE" w:rsidRPr="00471423" w:rsidTr="00B61606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28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29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31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686DAE" w:rsidRPr="00471423" w:rsidTr="00B61606">
        <w:tc>
          <w:tcPr>
            <w:tcW w:w="376" w:type="dxa"/>
            <w:shd w:val="clear" w:color="auto" w:fill="auto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sym w:font="Wingdings 2" w:char="F050"/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686DAE" w:rsidRPr="00471423" w:rsidTr="00B61606">
        <w:tc>
          <w:tcPr>
            <w:tcW w:w="376" w:type="dxa"/>
            <w:shd w:val="clear" w:color="auto" w:fill="auto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686DAE" w:rsidRPr="00471423" w:rsidRDefault="00686DAE" w:rsidP="00B61606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686DAE" w:rsidRDefault="00686DAE" w:rsidP="00686DAE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686DAE" w:rsidRPr="00471423" w:rsidRDefault="00686DAE" w:rsidP="00471423">
      <w:pPr>
        <w:tabs>
          <w:tab w:val="left" w:pos="4905"/>
        </w:tabs>
        <w:adjustRightInd w:val="0"/>
        <w:spacing w:beforeLines="50" w:before="180" w:line="0" w:lineRule="atLeast"/>
        <w:ind w:leftChars="449" w:left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471423" w:rsidRPr="00471423" w:rsidRDefault="00471423" w:rsidP="00471423">
      <w:pPr>
        <w:adjustRightInd w:val="0"/>
        <w:spacing w:line="36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507F30" w:rsidRDefault="00507F30" w:rsidP="00AC5BB1">
      <w:r>
        <w:br w:type="page"/>
      </w:r>
      <w:r w:rsidR="00AC5BB1" w:rsidRPr="00D45DAB">
        <w:rPr>
          <w:rFonts w:hint="eastAsia"/>
          <w:sz w:val="40"/>
          <w:szCs w:val="40"/>
        </w:rPr>
        <w:lastRenderedPageBreak/>
        <w:t>學生課業：</w:t>
      </w:r>
    </w:p>
    <w:p w:rsidR="00AC5BB1" w:rsidRPr="00471423" w:rsidRDefault="00AC5BB1" w:rsidP="00AC5BB1">
      <w:pPr>
        <w:adjustRightInd w:val="0"/>
        <w:spacing w:line="500" w:lineRule="exact"/>
        <w:jc w:val="center"/>
        <w:textAlignment w:val="baseline"/>
        <w:rPr>
          <w:rFonts w:ascii="Times New Roman" w:eastAsia="標楷體" w:hAnsi="標楷體"/>
          <w:kern w:val="0"/>
          <w:sz w:val="32"/>
          <w:szCs w:val="32"/>
        </w:rPr>
      </w:pPr>
      <w:r w:rsidRPr="00471423">
        <w:rPr>
          <w:rFonts w:ascii="Times New Roman" w:eastAsia="標楷體" w:hAnsi="標楷體" w:hint="eastAsia"/>
          <w:kern w:val="0"/>
          <w:sz w:val="32"/>
          <w:szCs w:val="32"/>
        </w:rPr>
        <w:t>第六課</w:t>
      </w:r>
      <w:r w:rsidRPr="00471423">
        <w:rPr>
          <w:rFonts w:ascii="Times New Roman" w:eastAsia="標楷體" w:hAnsi="標楷體" w:hint="eastAsia"/>
          <w:kern w:val="0"/>
          <w:sz w:val="32"/>
          <w:szCs w:val="32"/>
        </w:rPr>
        <w:t xml:space="preserve">   </w:t>
      </w:r>
      <w:r w:rsidRPr="00471423">
        <w:rPr>
          <w:rFonts w:ascii="Times New Roman" w:eastAsia="標楷體" w:hAnsi="標楷體" w:hint="eastAsia"/>
          <w:kern w:val="0"/>
          <w:sz w:val="32"/>
          <w:szCs w:val="32"/>
        </w:rPr>
        <w:t>「</w:t>
      </w:r>
      <w:r w:rsidRPr="00471423">
        <w:rPr>
          <w:rFonts w:ascii="Times New Roman" w:eastAsia="標楷體" w:hAnsi="Times New Roman" w:hint="eastAsia"/>
          <w:kern w:val="0"/>
          <w:sz w:val="32"/>
          <w:szCs w:val="32"/>
        </w:rPr>
        <w:t>岩石</w:t>
      </w:r>
      <w:r>
        <w:rPr>
          <w:rFonts w:ascii="Times New Roman" w:eastAsia="標楷體" w:hAnsi="Times New Roman" w:hint="eastAsia"/>
          <w:kern w:val="0"/>
          <w:sz w:val="32"/>
          <w:szCs w:val="32"/>
        </w:rPr>
        <w:t>調</w:t>
      </w:r>
      <w:r w:rsidRPr="00471423">
        <w:rPr>
          <w:rFonts w:ascii="Times New Roman" w:eastAsia="標楷體" w:hAnsi="Times New Roman" w:hint="eastAsia"/>
          <w:kern w:val="0"/>
          <w:sz w:val="32"/>
          <w:szCs w:val="32"/>
        </w:rPr>
        <w:t>包</w:t>
      </w:r>
      <w:r w:rsidRPr="00471423">
        <w:rPr>
          <w:rFonts w:ascii="Times New Roman" w:eastAsia="標楷體" w:hAnsi="標楷體" w:hint="eastAsia"/>
          <w:kern w:val="0"/>
          <w:sz w:val="32"/>
          <w:szCs w:val="32"/>
        </w:rPr>
        <w:t>」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案件發生地點：科學館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人物：維吉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科學館</w:t>
      </w:r>
      <w:r>
        <w:rPr>
          <w:rFonts w:ascii="Times New Roman" w:hAnsi="Times New Roman" w:hint="eastAsia"/>
          <w:kern w:val="0"/>
          <w:sz w:val="28"/>
          <w:szCs w:val="28"/>
        </w:rPr>
        <w:t>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理員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、警員和你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經過：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1.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有人舉報維吉將會在晚上值班時</w:t>
      </w:r>
      <w:r>
        <w:rPr>
          <w:rFonts w:ascii="Times New Roman" w:hAnsi="Times New Roman" w:hint="eastAsia"/>
          <w:kern w:val="0"/>
          <w:sz w:val="28"/>
          <w:szCs w:val="28"/>
        </w:rPr>
        <w:t>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偷走在展覽館的月球岩石。</w:t>
      </w:r>
    </w:p>
    <w:p w:rsidR="00AC5BB1" w:rsidRDefault="00AC5BB1" w:rsidP="00AC5BB1">
      <w:pPr>
        <w:adjustRightInd w:val="0"/>
        <w:spacing w:beforeLines="50" w:before="180" w:line="0" w:lineRule="atLeast"/>
        <w:ind w:left="358" w:hangingChars="128" w:hanging="35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2.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月球岩石的保安系統相當簡單，它只放在一個裝有重量傳感器上面，傳感器很靈敏，不可以有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1g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的誤差。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358" w:hangingChars="128" w:hanging="358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於是，警方展開調查，所錄口供對話如下：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警員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：維吉有人舉報你，說你打算晚上偷走價值差不多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1 000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萬元</w:t>
      </w:r>
      <w:r>
        <w:rPr>
          <w:rFonts w:ascii="Times New Roman" w:hAnsi="Times New Roman" w:hint="eastAsia"/>
          <w:kern w:val="0"/>
          <w:sz w:val="28"/>
          <w:szCs w:val="28"/>
        </w:rPr>
        <w:t>的月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球岩石。</w:t>
      </w:r>
      <w:r>
        <w:rPr>
          <w:rFonts w:ascii="Times New Roman" w:hAnsi="Times New Roman" w:hint="eastAsia"/>
          <w:kern w:val="0"/>
          <w:sz w:val="28"/>
          <w:szCs w:val="28"/>
        </w:rPr>
        <w:t>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說在你的背包裡找到金屬砝碼，</w:t>
      </w:r>
      <w:r>
        <w:rPr>
          <w:rFonts w:ascii="Times New Roman" w:hAnsi="Times New Roman" w:hint="eastAsia"/>
          <w:kern w:val="0"/>
          <w:sz w:val="28"/>
          <w:szCs w:val="28"/>
        </w:rPr>
        <w:t>懷疑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你打算用這些砝碼防止傳感器</w:t>
      </w:r>
      <w:r>
        <w:rPr>
          <w:rFonts w:ascii="Times New Roman" w:hAnsi="Times New Roman" w:hint="eastAsia"/>
          <w:kern w:val="0"/>
          <w:sz w:val="28"/>
          <w:szCs w:val="28"/>
        </w:rPr>
        <w:t>發出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警報。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警員真的在維吉的背包找到多片砝碼。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維吉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維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：這些砝碼不是我的！我也是剛</w:t>
      </w:r>
      <w:r>
        <w:rPr>
          <w:rFonts w:ascii="Times New Roman" w:hAnsi="Times New Roman" w:hint="eastAsia"/>
          <w:kern w:val="0"/>
          <w:sz w:val="28"/>
          <w:szCs w:val="28"/>
        </w:rPr>
        <w:t>見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到這些砝碼。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</w:t>
      </w:r>
      <w:r>
        <w:rPr>
          <w:rFonts w:ascii="Times New Roman" w:hAnsi="Times New Roman" w:hint="eastAsia"/>
          <w:kern w:val="0"/>
          <w:sz w:val="28"/>
          <w:szCs w:val="28"/>
        </w:rPr>
        <w:t>真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有趣</w:t>
      </w:r>
      <w:r>
        <w:rPr>
          <w:rFonts w:ascii="Times New Roman" w:hAnsi="Times New Roman" w:hint="eastAsia"/>
          <w:kern w:val="0"/>
          <w:sz w:val="28"/>
          <w:szCs w:val="28"/>
        </w:rPr>
        <w:t>。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警察先生，你在維</w:t>
      </w:r>
      <w:smartTag w:uri="urn:schemas-microsoft-com:office:smarttags" w:element="PersonName">
        <w:smartTagPr>
          <w:attr w:name="ProductID" w:val="吉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吉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先生背包中找到的砝碼有</w:t>
      </w:r>
      <w:r>
        <w:rPr>
          <w:rFonts w:ascii="Times New Roman" w:hAnsi="Times New Roman" w:hint="eastAsia"/>
          <w:kern w:val="0"/>
          <w:sz w:val="28"/>
          <w:szCs w:val="28"/>
        </w:rPr>
        <w:t>幾重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？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38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238g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，我們剛用</w:t>
      </w:r>
      <w:r>
        <w:rPr>
          <w:rFonts w:ascii="Times New Roman" w:hAnsi="Times New Roman" w:hint="eastAsia"/>
          <w:kern w:val="0"/>
          <w:sz w:val="28"/>
          <w:szCs w:val="28"/>
        </w:rPr>
        <w:t>電子磅量度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過。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你：月球岩石有多重？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95g</w:t>
        </w:r>
      </w:smartTag>
    </w:p>
    <w:p w:rsidR="00AC5BB1" w:rsidRPr="00471423" w:rsidRDefault="00AC5BB1" w:rsidP="00AC5BB1">
      <w:pPr>
        <w:adjustRightInd w:val="0"/>
        <w:spacing w:beforeLines="50" w:before="180" w:line="0" w:lineRule="atLeast"/>
        <w:ind w:left="1260" w:hangingChars="450" w:hanging="12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你：這些砝碼片是否一樣大？每片有多重？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警：砝碼片有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種，小的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片每片重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，大的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10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片每片重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13g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，維吉有這麼多砝碼一定足以湊出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g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95g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你：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沉思一會，看著維吉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真奇妙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，維</w:t>
      </w:r>
      <w:smartTag w:uri="urn:schemas-microsoft-com:office:smarttags" w:element="PersonName">
        <w:smartTagPr>
          <w:attr w:name="ProductID" w:val="吉"/>
        </w:smartTagPr>
        <w:r w:rsidRPr="00471423">
          <w:rPr>
            <w:rFonts w:ascii="Times New Roman" w:hAnsi="Times New Roman" w:hint="eastAsia"/>
            <w:kern w:val="0"/>
            <w:sz w:val="28"/>
            <w:szCs w:val="28"/>
          </w:rPr>
          <w:t>吉</w:t>
        </w:r>
      </w:smartTag>
      <w:r w:rsidRPr="00471423">
        <w:rPr>
          <w:rFonts w:ascii="Times New Roman" w:hAnsi="Times New Roman" w:hint="eastAsia"/>
          <w:kern w:val="0"/>
          <w:sz w:val="28"/>
          <w:szCs w:val="28"/>
        </w:rPr>
        <w:t>先生。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維：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帶著微笑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簡直太</w:t>
      </w:r>
      <w:r>
        <w:rPr>
          <w:rFonts w:ascii="Times New Roman" w:hAnsi="Times New Roman" w:hint="eastAsia"/>
          <w:kern w:val="0"/>
          <w:sz w:val="28"/>
          <w:szCs w:val="28"/>
        </w:rPr>
        <w:t>玄妙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了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，這麼巧合。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AC5BB1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這案件有趣的部分在於你和維吉最後的對話，有什麼意思呢？</w:t>
      </w:r>
    </w:p>
    <w:p w:rsidR="00AC5BB1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360" w:lineRule="atLeast"/>
        <w:ind w:left="358" w:hangingChars="128" w:hanging="35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eastAsia="標楷體" w:hAnsi="標楷體" w:hint="eastAsia"/>
          <w:kern w:val="0"/>
          <w:sz w:val="28"/>
          <w:szCs w:val="28"/>
        </w:rPr>
        <w:lastRenderedPageBreak/>
        <w:t xml:space="preserve">I.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這個案件帶出一個有趣的問題，有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個砝碼﹝正整數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9g (a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13g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 (b)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﹞，它們的線性組合，即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c=</w:t>
      </w:r>
      <w:proofErr w:type="spellStart"/>
      <w:r w:rsidRPr="00471423">
        <w:rPr>
          <w:rFonts w:ascii="Times New Roman" w:hAnsi="Times New Roman" w:hint="eastAsia"/>
          <w:kern w:val="0"/>
          <w:sz w:val="28"/>
          <w:szCs w:val="28"/>
        </w:rPr>
        <w:t>ax+by</w:t>
      </w:r>
      <w:proofErr w:type="spellEnd"/>
      <w:r>
        <w:rPr>
          <w:rFonts w:ascii="Times New Roman" w:hAnsi="Times New Roman" w:hint="eastAsia"/>
          <w:kern w:val="0"/>
          <w:sz w:val="28"/>
          <w:szCs w:val="28"/>
        </w:rPr>
        <w:t xml:space="preserve">　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proofErr w:type="spellStart"/>
      <w:r w:rsidRPr="00471423">
        <w:rPr>
          <w:rFonts w:ascii="Times New Roman" w:hAnsi="Times New Roman" w:hint="eastAsia"/>
          <w:kern w:val="0"/>
          <w:sz w:val="28"/>
          <w:szCs w:val="28"/>
        </w:rPr>
        <w:t>x,y</w:t>
      </w:r>
      <w:proofErr w:type="spellEnd"/>
      <w:r w:rsidRPr="00471423">
        <w:rPr>
          <w:rFonts w:ascii="Batang" w:eastAsia="Batang" w:hAnsi="Batang" w:hint="eastAsia"/>
          <w:kern w:val="0"/>
          <w:sz w:val="28"/>
          <w:szCs w:val="28"/>
        </w:rPr>
        <w:t>≥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0)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，有什麼特點？</w:t>
      </w:r>
    </w:p>
    <w:p w:rsidR="00AC5BB1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這問題有點複雜，我們以簡單一點先了解，之後再破解案中問題。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 w:hint="eastAsia"/>
          <w:kern w:val="0"/>
          <w:sz w:val="28"/>
          <w:szCs w:val="28"/>
        </w:rPr>
        <w:t>從哪裡入手研究問題？如沒有明顯的線索，最好通過一些合適的例子做試驗。</w:t>
      </w:r>
      <w:r>
        <w:rPr>
          <w:rFonts w:ascii="Times New Roman" w:hAnsi="Times New Roman" w:hint="eastAsia"/>
          <w:kern w:val="0"/>
          <w:sz w:val="28"/>
          <w:szCs w:val="28"/>
        </w:rPr>
        <w:t>首先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我們將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2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個砝碼設為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a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>
        <w:rPr>
          <w:rFonts w:ascii="Times New Roman" w:hAnsi="Times New Roman" w:hint="eastAsia"/>
          <w:kern w:val="0"/>
          <w:sz w:val="28"/>
          <w:szCs w:val="28"/>
        </w:rPr>
        <w:t>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b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>
        <w:rPr>
          <w:rFonts w:ascii="Times New Roman" w:hAnsi="Times New Roman" w:hint="eastAsia"/>
          <w:kern w:val="0"/>
          <w:sz w:val="28"/>
          <w:szCs w:val="28"/>
        </w:rPr>
        <w:t>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a&lt;b)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假若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 a=4 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和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 xml:space="preserve"> b=5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，我們看看它們的線性組合能得出哪些數值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稱</w:t>
      </w:r>
      <w:r>
        <w:rPr>
          <w:rFonts w:ascii="Times New Roman" w:hAnsi="Times New Roman" w:hint="eastAsia"/>
          <w:kern w:val="0"/>
          <w:sz w:val="28"/>
          <w:szCs w:val="28"/>
        </w:rPr>
        <w:t>之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為</w:t>
      </w:r>
      <w:r w:rsidRPr="00471423">
        <w:rPr>
          <w:rFonts w:ascii="Times New Roman" w:hAnsi="Times New Roman" w:hint="eastAsia"/>
          <w:b/>
          <w:kern w:val="0"/>
          <w:sz w:val="28"/>
          <w:szCs w:val="28"/>
        </w:rPr>
        <w:t>好數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，不能得出哪些數</w:t>
      </w:r>
      <w:r>
        <w:rPr>
          <w:rFonts w:ascii="Times New Roman" w:hAnsi="Times New Roman" w:hint="eastAsia"/>
          <w:kern w:val="0"/>
          <w:sz w:val="28"/>
          <w:szCs w:val="28"/>
        </w:rPr>
        <w:t>值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(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稱</w:t>
      </w:r>
      <w:r>
        <w:rPr>
          <w:rFonts w:ascii="Times New Roman" w:hAnsi="Times New Roman" w:hint="eastAsia"/>
          <w:kern w:val="0"/>
          <w:sz w:val="28"/>
          <w:szCs w:val="28"/>
        </w:rPr>
        <w:t>之</w:t>
      </w:r>
      <w:proofErr w:type="gramStart"/>
      <w:r w:rsidRPr="00471423">
        <w:rPr>
          <w:rFonts w:ascii="Times New Roman" w:hAnsi="Times New Roman" w:hint="eastAsia"/>
          <w:kern w:val="0"/>
          <w:sz w:val="28"/>
          <w:szCs w:val="28"/>
        </w:rPr>
        <w:t>為</w:t>
      </w:r>
      <w:r w:rsidRPr="00471423">
        <w:rPr>
          <w:rFonts w:ascii="Times New Roman" w:hAnsi="Times New Roman" w:hint="eastAsia"/>
          <w:b/>
          <w:kern w:val="0"/>
          <w:sz w:val="28"/>
          <w:szCs w:val="28"/>
        </w:rPr>
        <w:t>壞數</w:t>
      </w:r>
      <w:proofErr w:type="gramEnd"/>
      <w:r w:rsidRPr="00471423">
        <w:rPr>
          <w:rFonts w:ascii="Times New Roman" w:hAnsi="Times New Roman" w:hint="eastAsia"/>
          <w:kern w:val="0"/>
          <w:sz w:val="28"/>
          <w:szCs w:val="28"/>
        </w:rPr>
        <w:t>)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，並把它們填在下表。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471423">
        <w:rPr>
          <w:rFonts w:ascii="Times New Roman" w:hAnsi="Times New Roman"/>
          <w:kern w:val="0"/>
          <w:sz w:val="28"/>
          <w:szCs w:val="28"/>
        </w:rPr>
        <w:t>a</w:t>
      </w:r>
      <w:r w:rsidRPr="00471423">
        <w:rPr>
          <w:rFonts w:ascii="Times New Roman" w:hAnsi="Times New Roman" w:hint="eastAsia"/>
          <w:kern w:val="0"/>
          <w:sz w:val="28"/>
          <w:szCs w:val="28"/>
        </w:rPr>
        <w:t>=4, b=5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"/>
        <w:gridCol w:w="432"/>
        <w:gridCol w:w="400"/>
        <w:gridCol w:w="400"/>
        <w:gridCol w:w="400"/>
        <w:gridCol w:w="432"/>
        <w:gridCol w:w="361"/>
        <w:gridCol w:w="361"/>
        <w:gridCol w:w="361"/>
        <w:gridCol w:w="361"/>
        <w:gridCol w:w="361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 2" w:char="F04F"/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0=0×4+0×5</w:t>
      </w:r>
    </w:p>
    <w:p w:rsidR="00AC5BB1" w:rsidRPr="00471423" w:rsidRDefault="00AC5BB1" w:rsidP="00AC5BB1">
      <w:pPr>
        <w:adjustRightInd w:val="0"/>
        <w:spacing w:line="0" w:lineRule="atLeast"/>
        <w:ind w:firstLineChars="1221" w:firstLine="341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4=1×4+0×5</w:t>
      </w:r>
    </w:p>
    <w:p w:rsidR="005D2820" w:rsidRPr="00471423" w:rsidRDefault="005D2820" w:rsidP="005D2820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1. 我們可以猜</w:t>
      </w:r>
      <w:r w:rsidRPr="00471423">
        <w:rPr>
          <w:rFonts w:ascii="細明體" w:eastAsia="細明體" w:hAnsi="細明體" w:hint="eastAsia"/>
          <w:kern w:val="0"/>
          <w:sz w:val="28"/>
          <w:szCs w:val="28"/>
          <w:u w:val="single"/>
        </w:rPr>
        <w:t xml:space="preserve">       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將是最後一個壞數，它之後的所有數都是好數。</w:t>
      </w:r>
    </w:p>
    <w:p w:rsidR="005D2820" w:rsidRPr="00471423" w:rsidRDefault="005D2820" w:rsidP="005D2820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2. 因此，我們稱</w:t>
      </w:r>
      <w:r w:rsidRPr="00471423">
        <w:rPr>
          <w:rFonts w:ascii="細明體" w:eastAsia="細明體" w:hAnsi="細明體" w:hint="eastAsia"/>
          <w:kern w:val="0"/>
          <w:sz w:val="28"/>
          <w:szCs w:val="28"/>
          <w:u w:val="single"/>
        </w:rPr>
        <w:t xml:space="preserve">        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為第一個恆好數。</w:t>
      </w:r>
    </w:p>
    <w:p w:rsidR="005D2820" w:rsidRPr="00471423" w:rsidRDefault="005D2820" w:rsidP="005D2820">
      <w:pPr>
        <w:adjustRightInd w:val="0"/>
        <w:spacing w:beforeLines="50" w:before="180"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3. 為什麼我們知道</w:t>
      </w:r>
      <w:r w:rsidRPr="00471423">
        <w:rPr>
          <w:rFonts w:ascii="細明體" w:eastAsia="細明體" w:hAnsi="細明體" w:hint="eastAsia"/>
          <w:kern w:val="0"/>
          <w:sz w:val="28"/>
          <w:szCs w:val="28"/>
          <w:u w:val="single"/>
        </w:rPr>
        <w:t xml:space="preserve">       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是最後一個壞數？</w:t>
      </w:r>
    </w:p>
    <w:p w:rsidR="005D2820" w:rsidRDefault="005D2820" w:rsidP="005D2820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5D2820" w:rsidRPr="00471423" w:rsidRDefault="005D2820" w:rsidP="005D2820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因a=4，我們只要</w:t>
      </w:r>
      <w:r>
        <w:rPr>
          <w:rFonts w:ascii="細明體" w:eastAsia="細明體" w:hAnsi="細明體" w:hint="eastAsia"/>
          <w:kern w:val="0"/>
          <w:sz w:val="28"/>
          <w:szCs w:val="28"/>
        </w:rPr>
        <w:t>把最先出現的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proofErr w:type="gramStart"/>
      <w:r>
        <w:rPr>
          <w:rFonts w:ascii="細明體" w:eastAsia="細明體" w:hAnsi="細明體" w:hint="eastAsia"/>
          <w:kern w:val="0"/>
          <w:sz w:val="28"/>
          <w:szCs w:val="28"/>
        </w:rPr>
        <w:t>個</w:t>
      </w:r>
      <w:proofErr w:type="gramEnd"/>
      <w:r>
        <w:rPr>
          <w:rFonts w:ascii="細明體" w:eastAsia="細明體" w:hAnsi="細明體" w:hint="eastAsia"/>
          <w:kern w:val="0"/>
          <w:sz w:val="28"/>
          <w:szCs w:val="28"/>
        </w:rPr>
        <w:t>（即4個）</w:t>
      </w:r>
      <w:proofErr w:type="gramStart"/>
      <w:r>
        <w:rPr>
          <w:rFonts w:ascii="細明體" w:eastAsia="細明體" w:hAnsi="細明體" w:hint="eastAsia"/>
          <w:kern w:val="0"/>
          <w:sz w:val="28"/>
          <w:szCs w:val="28"/>
        </w:rPr>
        <w:t>連續好數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加上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一個a，就可以生成一組新的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proofErr w:type="gramStart"/>
      <w:r>
        <w:rPr>
          <w:rFonts w:ascii="細明體" w:eastAsia="細明體" w:hAnsi="細明體" w:hint="eastAsia"/>
          <w:kern w:val="0"/>
          <w:sz w:val="28"/>
          <w:szCs w:val="28"/>
        </w:rPr>
        <w:t>個</w:t>
      </w:r>
      <w:proofErr w:type="gramEnd"/>
      <w:r>
        <w:rPr>
          <w:rFonts w:ascii="細明體" w:eastAsia="細明體" w:hAnsi="細明體" w:hint="eastAsia"/>
          <w:kern w:val="0"/>
          <w:sz w:val="28"/>
          <w:szCs w:val="28"/>
        </w:rPr>
        <w:t>（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4個</w:t>
      </w:r>
      <w:r>
        <w:rPr>
          <w:rFonts w:ascii="細明體" w:eastAsia="細明體" w:hAnsi="細明體" w:hint="eastAsia"/>
          <w:kern w:val="0"/>
          <w:sz w:val="28"/>
          <w:szCs w:val="28"/>
        </w:rPr>
        <w:t>）</w:t>
      </w:r>
      <w:proofErr w:type="gramStart"/>
      <w:r>
        <w:rPr>
          <w:rFonts w:ascii="細明體" w:eastAsia="細明體" w:hAnsi="細明體" w:hint="eastAsia"/>
          <w:kern w:val="0"/>
          <w:sz w:val="28"/>
          <w:szCs w:val="28"/>
        </w:rPr>
        <w:t>連續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，</w:t>
      </w:r>
      <w:r>
        <w:rPr>
          <w:rFonts w:ascii="細明體" w:eastAsia="細明體" w:hAnsi="細明體" w:hint="eastAsia"/>
          <w:kern w:val="0"/>
          <w:sz w:val="28"/>
          <w:szCs w:val="28"/>
        </w:rPr>
        <w:t>即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 xml:space="preserve"> 1</w:t>
      </w:r>
      <w:r>
        <w:rPr>
          <w:rFonts w:ascii="細明體" w:eastAsia="細明體" w:hAnsi="細明體" w:hint="eastAsia"/>
          <w:kern w:val="0"/>
          <w:sz w:val="28"/>
          <w:szCs w:val="28"/>
        </w:rPr>
        <w:t>6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>
        <w:rPr>
          <w:rFonts w:ascii="細明體" w:eastAsia="細明體" w:hAnsi="細明體" w:hint="eastAsia"/>
          <w:kern w:val="0"/>
          <w:sz w:val="28"/>
          <w:szCs w:val="28"/>
        </w:rPr>
        <w:t>12+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；17=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13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+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8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4+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；1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9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</w:t>
      </w:r>
      <w:r>
        <w:rPr>
          <w:rFonts w:ascii="細明體" w:eastAsia="細明體" w:hAnsi="細明體" w:hint="eastAsia"/>
          <w:kern w:val="0"/>
          <w:sz w:val="28"/>
          <w:szCs w:val="28"/>
          <w:lang w:eastAsia="zh-HK"/>
        </w:rPr>
        <w:t>15+a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5D2820" w:rsidRDefault="005D2820" w:rsidP="005D2820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5D2820" w:rsidRPr="00471423" w:rsidRDefault="005D2820" w:rsidP="005D2820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t>由此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得出以下2點假設：</w:t>
      </w:r>
    </w:p>
    <w:p w:rsidR="005D2820" w:rsidRPr="00471423" w:rsidRDefault="005D2820" w:rsidP="005D2820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1. 對任意a和b，總有一個最後的壞數；</w:t>
      </w:r>
    </w:p>
    <w:p w:rsidR="005D2820" w:rsidRDefault="005D2820" w:rsidP="005D2820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 xml:space="preserve">2. 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只要找到一串連續的a(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a&lt;b)個好數，就能找到這個壞數。而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這串數的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第一個數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叫第一個恆好數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5D2820" w:rsidRPr="00471423" w:rsidRDefault="005D2820" w:rsidP="005D2820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5D2820" w:rsidRPr="00471423" w:rsidRDefault="005D2820" w:rsidP="005D2820">
      <w:pPr>
        <w:adjustRightInd w:val="0"/>
        <w:spacing w:line="0" w:lineRule="atLeast"/>
        <w:ind w:left="358" w:hangingChars="128" w:hanging="35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但當b是a的倍數，就不會得出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，因此我們要把第一點修改：</w:t>
      </w:r>
    </w:p>
    <w:p w:rsidR="00DD1285" w:rsidRPr="00471423" w:rsidRDefault="005D2820" w:rsidP="00DD1285">
      <w:pPr>
        <w:adjustRightInd w:val="0"/>
        <w:spacing w:line="0" w:lineRule="atLeast"/>
        <w:ind w:left="426" w:hangingChars="152" w:hanging="426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t xml:space="preserve">　</w:t>
      </w:r>
      <w:r>
        <w:rPr>
          <w:rFonts w:ascii="細明體" w:eastAsia="細明體" w:hAnsi="細明體" w:hint="eastAsia"/>
          <w:kern w:val="0"/>
          <w:sz w:val="28"/>
          <w:szCs w:val="28"/>
        </w:rPr>
        <w:tab/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對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任意互質的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整數a和b，總存在一個最後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的壞數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(</w:t>
      </w:r>
      <w:r w:rsidR="00DD1285">
        <w:rPr>
          <w:rFonts w:ascii="細明體" w:eastAsia="細明體" w:hAnsi="細明體" w:hint="eastAsia"/>
          <w:kern w:val="0"/>
          <w:sz w:val="28"/>
          <w:szCs w:val="28"/>
        </w:rPr>
        <w:t>若兩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個</w:t>
      </w:r>
      <w:r w:rsidR="00DD1285">
        <w:rPr>
          <w:rFonts w:ascii="細明體" w:eastAsia="細明體" w:hAnsi="細明體" w:hint="eastAsia"/>
          <w:kern w:val="0"/>
          <w:sz w:val="28"/>
          <w:szCs w:val="28"/>
        </w:rPr>
        <w:t>整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數</w:t>
      </w:r>
      <w:r w:rsidR="00DD1285">
        <w:rPr>
          <w:rFonts w:ascii="細明體" w:eastAsia="細明體" w:hAnsi="細明體" w:hint="eastAsia"/>
          <w:kern w:val="0"/>
          <w:sz w:val="28"/>
          <w:szCs w:val="28"/>
        </w:rPr>
        <w:t>互質時，則它們之間的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最大公因數</w:t>
      </w:r>
      <w:r w:rsidR="00DD1285">
        <w:rPr>
          <w:rFonts w:ascii="細明體" w:eastAsia="細明體" w:hAnsi="細明體" w:hint="eastAsia"/>
          <w:kern w:val="0"/>
          <w:sz w:val="28"/>
          <w:szCs w:val="28"/>
        </w:rPr>
        <w:t>為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1</w:t>
      </w:r>
      <w:r w:rsidR="00DD1285">
        <w:rPr>
          <w:rFonts w:ascii="細明體" w:eastAsia="細明體" w:hAnsi="細明體" w:hint="eastAsia"/>
          <w:kern w:val="0"/>
          <w:sz w:val="28"/>
          <w:szCs w:val="28"/>
        </w:rPr>
        <w:t>。</w:t>
      </w:r>
      <w:r w:rsidR="00DD1285" w:rsidRPr="00471423">
        <w:rPr>
          <w:rFonts w:ascii="細明體" w:eastAsia="細明體" w:hAnsi="細明體" w:hint="eastAsia"/>
          <w:kern w:val="0"/>
          <w:sz w:val="28"/>
          <w:szCs w:val="28"/>
        </w:rPr>
        <w:t>)</w:t>
      </w:r>
    </w:p>
    <w:p w:rsidR="005D2820" w:rsidRDefault="005D2820" w:rsidP="00DD1285">
      <w:pPr>
        <w:adjustRightInd w:val="0"/>
        <w:spacing w:line="0" w:lineRule="atLeast"/>
        <w:ind w:left="486" w:hangingChars="152" w:hanging="486"/>
        <w:textAlignment w:val="baseline"/>
        <w:rPr>
          <w:rFonts w:ascii="細明體" w:eastAsia="細明體" w:hAnsi="細明體"/>
          <w:kern w:val="0"/>
          <w:sz w:val="32"/>
          <w:szCs w:val="32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lastRenderedPageBreak/>
        <w:t>我們嘗試更多例子，看看能否找到一個規律。找出它們第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。</w:t>
      </w: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/>
          <w:kern w:val="0"/>
          <w:sz w:val="28"/>
          <w:szCs w:val="28"/>
        </w:rPr>
        <w:t>a</w:t>
      </w:r>
      <w:r w:rsidRPr="00471423">
        <w:rPr>
          <w:rFonts w:ascii="細明體" w:eastAsia="細明體" w:hAnsi="細明體" w:hint="eastAsia"/>
          <w:kern w:val="0"/>
          <w:sz w:val="28"/>
          <w:szCs w:val="28"/>
        </w:rPr>
        <w:t>=2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77"/>
        <w:gridCol w:w="377"/>
        <w:gridCol w:w="377"/>
        <w:gridCol w:w="444"/>
        <w:gridCol w:w="377"/>
        <w:gridCol w:w="377"/>
        <w:gridCol w:w="377"/>
        <w:gridCol w:w="377"/>
        <w:gridCol w:w="377"/>
        <w:gridCol w:w="377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tabs>
                <w:tab w:val="center" w:pos="148"/>
              </w:tabs>
              <w:adjustRightInd w:val="0"/>
              <w:spacing w:beforeLines="50" w:before="180" w:line="0" w:lineRule="atLeast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/>
                <w:kern w:val="0"/>
                <w:sz w:val="28"/>
                <w:szCs w:val="28"/>
              </w:rPr>
              <w:tab/>
            </w: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a=3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ind w:left="356" w:hangingChars="127" w:hanging="356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a=5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3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AC5BB1" w:rsidRPr="00471423" w:rsidTr="00AC5BB1">
        <w:trPr>
          <w:trHeight w:val="289"/>
        </w:trPr>
        <w:tc>
          <w:tcPr>
            <w:tcW w:w="507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25</w:t>
            </w:r>
          </w:p>
        </w:tc>
      </w:tr>
      <w:tr w:rsidR="00AC5BB1" w:rsidRPr="00471423" w:rsidTr="00AC5BB1">
        <w:tc>
          <w:tcPr>
            <w:tcW w:w="507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507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41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a=5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=7</w:t>
      </w:r>
    </w:p>
    <w:tbl>
      <w:tblPr>
        <w:tblW w:w="10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339"/>
        <w:gridCol w:w="320"/>
        <w:gridCol w:w="320"/>
        <w:gridCol w:w="320"/>
        <w:gridCol w:w="320"/>
        <w:gridCol w:w="339"/>
        <w:gridCol w:w="320"/>
        <w:gridCol w:w="339"/>
        <w:gridCol w:w="296"/>
        <w:gridCol w:w="29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</w:tblGrid>
      <w:tr w:rsidR="00AC5BB1" w:rsidRPr="00471423" w:rsidTr="00AC5BB1">
        <w:trPr>
          <w:trHeight w:val="273"/>
          <w:jc w:val="center"/>
        </w:trPr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28</w:t>
            </w:r>
          </w:p>
        </w:tc>
      </w:tr>
      <w:tr w:rsidR="00AC5BB1" w:rsidRPr="00471423" w:rsidTr="00AC5BB1">
        <w:trPr>
          <w:jc w:val="center"/>
        </w:trPr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29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29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rPr>
          <w:jc w:val="center"/>
        </w:trPr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a=3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數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16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471423">
              <w:rPr>
                <w:rFonts w:ascii="Times New Roman" w:hAnsi="Times New Roman" w:hint="eastAsia"/>
                <w:kern w:val="0"/>
                <w:sz w:val="28"/>
                <w:szCs w:val="28"/>
              </w:rPr>
              <w:t>18</w:t>
            </w: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好數</w:t>
            </w:r>
            <w:proofErr w:type="gramEnd"/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</w:tr>
      <w:tr w:rsidR="00AC5BB1" w:rsidRPr="00471423" w:rsidTr="00AC5BB1">
        <w:tc>
          <w:tcPr>
            <w:tcW w:w="648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20"/>
                <w:szCs w:val="20"/>
              </w:rPr>
              <w:t>壞數</w:t>
            </w:r>
            <w:proofErr w:type="gramEnd"/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360" w:lineRule="atLeast"/>
              <w:jc w:val="center"/>
              <w:textAlignment w:val="baseline"/>
              <w:rPr>
                <w:rFonts w:ascii="Times New Roman" w:hAnsi="Times New Roman"/>
                <w:kern w:val="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5D2820" w:rsidRDefault="005D2820" w:rsidP="00AC5BB1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5D2820" w:rsidRDefault="005D2820" w:rsidP="00AC5BB1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lastRenderedPageBreak/>
        <w:t>a=4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=7</w:t>
      </w:r>
    </w:p>
    <w:tbl>
      <w:tblPr>
        <w:tblW w:w="10617" w:type="dxa"/>
        <w:tblInd w:w="-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33"/>
        <w:gridCol w:w="409"/>
        <w:gridCol w:w="357"/>
        <w:gridCol w:w="357"/>
        <w:gridCol w:w="308"/>
        <w:gridCol w:w="415"/>
        <w:gridCol w:w="359"/>
        <w:gridCol w:w="432"/>
        <w:gridCol w:w="432"/>
        <w:gridCol w:w="40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AC5BB1" w:rsidRPr="00471423" w:rsidTr="00AC5BB1">
        <w:tc>
          <w:tcPr>
            <w:tcW w:w="48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5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4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</w:tr>
      <w:tr w:rsidR="00AC5BB1" w:rsidRPr="00471423" w:rsidTr="00AC5BB1">
        <w:tc>
          <w:tcPr>
            <w:tcW w:w="48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43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48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433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7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ind w:leftChars="149" w:left="358" w:firstLineChars="1093" w:firstLine="306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a=4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,b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=9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269"/>
        <w:gridCol w:w="269"/>
        <w:gridCol w:w="269"/>
        <w:gridCol w:w="268"/>
        <w:gridCol w:w="268"/>
        <w:gridCol w:w="268"/>
        <w:gridCol w:w="268"/>
        <w:gridCol w:w="268"/>
        <w:gridCol w:w="268"/>
        <w:gridCol w:w="268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AC5BB1" w:rsidRPr="00471423" w:rsidTr="00AC5BB1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把結果填在下表：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974"/>
        <w:gridCol w:w="973"/>
        <w:gridCol w:w="973"/>
        <w:gridCol w:w="973"/>
        <w:gridCol w:w="973"/>
        <w:gridCol w:w="973"/>
        <w:gridCol w:w="973"/>
        <w:gridCol w:w="973"/>
      </w:tblGrid>
      <w:tr w:rsidR="00AC5BB1" w:rsidRPr="00471423" w:rsidTr="00AC5BB1"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/>
                <w:kern w:val="0"/>
                <w:sz w:val="28"/>
                <w:szCs w:val="28"/>
              </w:rPr>
              <w:t>a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</w:tr>
      <w:tr w:rsidR="00AC5BB1" w:rsidRPr="00471423" w:rsidTr="00AC5BB1"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/>
                <w:kern w:val="0"/>
                <w:sz w:val="28"/>
                <w:szCs w:val="28"/>
              </w:rPr>
              <w:t>b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  <w:r w:rsidRPr="00471423">
              <w:rPr>
                <w:rFonts w:ascii="細明體" w:eastAsia="細明體" w:hAnsi="細明體" w:hint="eastAsia"/>
                <w:kern w:val="0"/>
                <w:sz w:val="28"/>
                <w:szCs w:val="28"/>
              </w:rPr>
              <w:t>9</w:t>
            </w:r>
          </w:p>
        </w:tc>
      </w:tr>
      <w:tr w:rsidR="00AC5BB1" w:rsidRPr="00471423" w:rsidTr="00AC5BB1">
        <w:tc>
          <w:tcPr>
            <w:tcW w:w="114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細明體" w:eastAsia="細明體" w:hAnsi="細明體" w:hint="eastAsia"/>
                <w:kern w:val="0"/>
                <w:sz w:val="16"/>
                <w:szCs w:val="16"/>
              </w:rPr>
              <w:t>第1個恆好數</w:t>
            </w:r>
            <w:proofErr w:type="gramEnd"/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  <w:tc>
          <w:tcPr>
            <w:tcW w:w="1140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細明體" w:eastAsia="細明體" w:hAnsi="細明體"/>
                <w:kern w:val="0"/>
                <w:sz w:val="28"/>
                <w:szCs w:val="28"/>
              </w:rPr>
            </w:pPr>
          </w:p>
        </w:tc>
      </w:tr>
    </w:tbl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2b. 從上表能找到規律嗎？</w:t>
      </w:r>
    </w:p>
    <w:p w:rsidR="00AC5BB1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3. 現在回到案件中，對話中“似乎暗示着95有什麼特別之處，但到底特別在那兒呢？</w:t>
      </w: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延伸問題：</w:t>
      </w: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現在有3種不同重量的砝碼，你要作什麼假設？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AC5BB1" w:rsidRPr="00471423" w:rsidRDefault="00AC5BB1" w:rsidP="00AC5BB1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挑戰題：現在有3種不同重量的砝碼，a=6, b=10, c=11 你能找到它們的第</w:t>
      </w:r>
      <w:proofErr w:type="gramStart"/>
      <w:r w:rsidRPr="00471423">
        <w:rPr>
          <w:rFonts w:ascii="細明體" w:eastAsia="細明體" w:hAnsi="細明體" w:hint="eastAsia"/>
          <w:kern w:val="0"/>
          <w:sz w:val="28"/>
          <w:szCs w:val="28"/>
        </w:rPr>
        <w:t>一個恆好數</w:t>
      </w:r>
      <w:proofErr w:type="gramEnd"/>
      <w:r w:rsidRPr="00471423">
        <w:rPr>
          <w:rFonts w:ascii="細明體" w:eastAsia="細明體" w:hAnsi="細明體" w:hint="eastAsia"/>
          <w:kern w:val="0"/>
          <w:sz w:val="28"/>
          <w:szCs w:val="28"/>
        </w:rPr>
        <w:t>？</w:t>
      </w:r>
    </w:p>
    <w:p w:rsidR="00AC5BB1" w:rsidRPr="00471423" w:rsidRDefault="00AC5BB1" w:rsidP="00AC5BB1">
      <w:pPr>
        <w:adjustRightInd w:val="0"/>
        <w:spacing w:beforeLines="50" w:before="180" w:line="0" w:lineRule="atLeast"/>
        <w:ind w:left="1078" w:hangingChars="385" w:hanging="1078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471423">
        <w:rPr>
          <w:rFonts w:ascii="細明體" w:eastAsia="細明體" w:hAnsi="細明體" w:hint="eastAsia"/>
          <w:kern w:val="0"/>
          <w:sz w:val="28"/>
          <w:szCs w:val="28"/>
        </w:rPr>
        <w:t>a=6, b=10, c=11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269"/>
        <w:gridCol w:w="269"/>
        <w:gridCol w:w="269"/>
        <w:gridCol w:w="268"/>
        <w:gridCol w:w="268"/>
        <w:gridCol w:w="268"/>
        <w:gridCol w:w="268"/>
        <w:gridCol w:w="268"/>
        <w:gridCol w:w="268"/>
        <w:gridCol w:w="268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AC5BB1" w:rsidRPr="00471423" w:rsidTr="00AC5BB1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19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22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23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24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26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27</w:t>
            </w: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AC5BB1" w:rsidRPr="00471423" w:rsidRDefault="00AC5BB1" w:rsidP="00AC5BB1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377"/>
        <w:gridCol w:w="377"/>
        <w:gridCol w:w="377"/>
        <w:gridCol w:w="377"/>
        <w:gridCol w:w="377"/>
        <w:gridCol w:w="264"/>
        <w:gridCol w:w="264"/>
        <w:gridCol w:w="264"/>
        <w:gridCol w:w="272"/>
        <w:gridCol w:w="272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AC5BB1" w:rsidRPr="00471423" w:rsidTr="00AC5BB1">
        <w:trPr>
          <w:trHeight w:val="273"/>
        </w:trPr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數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28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29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30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31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32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好數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  <w:tr w:rsidR="00AC5BB1" w:rsidRPr="00471423" w:rsidTr="00AC5BB1">
        <w:tc>
          <w:tcPr>
            <w:tcW w:w="376" w:type="dxa"/>
            <w:shd w:val="clear" w:color="auto" w:fill="auto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  <w:proofErr w:type="gramStart"/>
            <w:r w:rsidRPr="00471423">
              <w:rPr>
                <w:rFonts w:ascii="Times New Roman" w:hAnsi="Times New Roman" w:hint="eastAsia"/>
                <w:kern w:val="0"/>
                <w:sz w:val="16"/>
                <w:szCs w:val="16"/>
              </w:rPr>
              <w:t>壞數</w:t>
            </w:r>
            <w:proofErr w:type="gramEnd"/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376" w:type="dxa"/>
            <w:shd w:val="clear" w:color="auto" w:fill="auto"/>
            <w:vAlign w:val="center"/>
          </w:tcPr>
          <w:p w:rsidR="00AC5BB1" w:rsidRPr="00471423" w:rsidRDefault="00AC5BB1" w:rsidP="00AC5BB1">
            <w:pPr>
              <w:adjustRightInd w:val="0"/>
              <w:spacing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</w:tr>
    </w:tbl>
    <w:p w:rsidR="00471423" w:rsidRDefault="00AC5BB1" w:rsidP="00AC5BB1">
      <w:pPr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/>
          <w:kern w:val="0"/>
          <w:sz w:val="28"/>
          <w:szCs w:val="28"/>
        </w:rPr>
        <w:t xml:space="preserve"> </w:t>
      </w: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/>
          <w:kern w:val="0"/>
          <w:sz w:val="28"/>
          <w:szCs w:val="28"/>
        </w:rPr>
        <w:br w:type="page"/>
      </w:r>
      <w:r>
        <w:rPr>
          <w:rFonts w:ascii="細明體" w:eastAsia="細明體" w:hAnsi="細明體" w:hint="eastAsia"/>
          <w:kern w:val="0"/>
          <w:sz w:val="28"/>
          <w:szCs w:val="28"/>
        </w:rPr>
        <w:lastRenderedPageBreak/>
        <w:t>學生作品：</w:t>
      </w:r>
    </w:p>
    <w:p w:rsidR="000140AF" w:rsidRDefault="000140AF" w:rsidP="005B0E01">
      <w:pPr>
        <w:numPr>
          <w:ilvl w:val="1"/>
          <w:numId w:val="2"/>
        </w:numPr>
        <w:adjustRightInd w:val="0"/>
        <w:snapToGrid w:val="0"/>
        <w:ind w:left="839" w:hanging="357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t>學生首先</w:t>
      </w:r>
      <w:r w:rsidR="008917DE">
        <w:rPr>
          <w:rFonts w:ascii="細明體" w:eastAsia="細明體" w:hAnsi="細明體" w:hint="eastAsia"/>
          <w:kern w:val="0"/>
          <w:sz w:val="28"/>
          <w:szCs w:val="28"/>
        </w:rPr>
        <w:t>簡單</w:t>
      </w:r>
      <w:r>
        <w:rPr>
          <w:rFonts w:ascii="細明體" w:eastAsia="細明體" w:hAnsi="細明體" w:hint="eastAsia"/>
          <w:kern w:val="0"/>
          <w:sz w:val="28"/>
          <w:szCs w:val="28"/>
        </w:rPr>
        <w:t>練習</w:t>
      </w:r>
      <w:r w:rsidR="008917DE" w:rsidRPr="008917DE">
        <w:rPr>
          <w:rFonts w:ascii="細明體" w:eastAsia="細明體" w:hAnsi="細明體" w:hint="eastAsia"/>
          <w:kern w:val="0"/>
          <w:sz w:val="28"/>
          <w:szCs w:val="28"/>
        </w:rPr>
        <w:t>正負數及線性方程</w:t>
      </w:r>
      <w:r w:rsidR="008917DE">
        <w:rPr>
          <w:rFonts w:ascii="細明體" w:eastAsia="細明體" w:hAnsi="細明體" w:hint="eastAsia"/>
          <w:kern w:val="0"/>
          <w:sz w:val="28"/>
          <w:szCs w:val="28"/>
        </w:rPr>
        <w:t>的運算操作，讓學生認識相關概念。</w:t>
      </w:r>
    </w:p>
    <w:p w:rsidR="000140AF" w:rsidRDefault="005B0E01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noProof/>
          <w:kern w:val="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28575</wp:posOffset>
                </wp:positionV>
                <wp:extent cx="5638800" cy="7416165"/>
                <wp:effectExtent l="9525" t="9525" r="952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41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F79" w:rsidRDefault="00E96F79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459730" cy="7278370"/>
                                  <wp:effectExtent l="0" t="0" r="7620" b="0"/>
                                  <wp:docPr id="1" name="圖片 1" descr="1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4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9730" cy="727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5pt;margin-top:2.25pt;width:444pt;height:58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">
                <v:textbox style="mso-fit-shape-to-text:t">
                  <w:txbxContent>
                    <w:p w:rsidR="00E96F79" w:rsidRDefault="00E96F79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459730" cy="7278370"/>
                            <wp:effectExtent l="0" t="0" r="7620" b="0"/>
                            <wp:docPr id="1" name="圖片 1" descr="14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4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9730" cy="727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8917DE" w:rsidP="005B0E01">
      <w:pPr>
        <w:numPr>
          <w:ilvl w:val="1"/>
          <w:numId w:val="2"/>
        </w:numPr>
        <w:adjustRightInd w:val="0"/>
        <w:snapToGrid w:val="0"/>
        <w:ind w:left="839" w:hanging="357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lastRenderedPageBreak/>
        <w:t>提升學生練習的深度及複雜程度，以鞏固學生對</w:t>
      </w:r>
      <w:r w:rsidRPr="008917DE">
        <w:rPr>
          <w:rFonts w:ascii="細明體" w:eastAsia="細明體" w:hAnsi="細明體" w:hint="eastAsia"/>
          <w:kern w:val="0"/>
          <w:sz w:val="28"/>
          <w:szCs w:val="28"/>
        </w:rPr>
        <w:t>正負數及線性方程</w:t>
      </w:r>
      <w:r>
        <w:rPr>
          <w:rFonts w:ascii="細明體" w:eastAsia="細明體" w:hAnsi="細明體" w:hint="eastAsia"/>
          <w:kern w:val="0"/>
          <w:sz w:val="28"/>
          <w:szCs w:val="28"/>
        </w:rPr>
        <w:t>的概念。</w:t>
      </w:r>
    </w:p>
    <w:p w:rsidR="000140AF" w:rsidRDefault="005B0E01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noProof/>
          <w:kern w:val="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254000</wp:posOffset>
                </wp:positionV>
                <wp:extent cx="5323840" cy="7644765"/>
                <wp:effectExtent l="9525" t="6350" r="10160" b="698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840" cy="764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F79" w:rsidRDefault="00E96F79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132070" cy="7394575"/>
                                  <wp:effectExtent l="0" t="0" r="0" b="0"/>
                                  <wp:docPr id="2" name="圖片 2" descr="1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4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070" cy="739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.25pt;margin-top:20pt;width:419.2pt;height:601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">
                <v:textbox style="mso-fit-shape-to-text:t">
                  <w:txbxContent>
                    <w:p w:rsidR="00E96F79" w:rsidRDefault="00E96F79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132070" cy="7394575"/>
                            <wp:effectExtent l="0" t="0" r="0" b="0"/>
                            <wp:docPr id="2" name="圖片 2" descr="1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4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070" cy="739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8917DE" w:rsidP="005B0E01">
      <w:pPr>
        <w:numPr>
          <w:ilvl w:val="1"/>
          <w:numId w:val="2"/>
        </w:num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lastRenderedPageBreak/>
        <w:t>學生從計算結果，歸納出既定的規律，以公式顯示</w:t>
      </w:r>
      <w:r w:rsidR="00E37D10">
        <w:rPr>
          <w:rFonts w:ascii="細明體" w:eastAsia="細明體" w:hAnsi="細明體" w:hint="eastAsia"/>
          <w:kern w:val="0"/>
          <w:sz w:val="28"/>
          <w:szCs w:val="28"/>
        </w:rPr>
        <w:t>歸納的結果。</w:t>
      </w:r>
    </w:p>
    <w:p w:rsidR="008917DE" w:rsidRDefault="005B0E01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noProof/>
          <w:kern w:val="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263525</wp:posOffset>
                </wp:positionV>
                <wp:extent cx="5695950" cy="7873365"/>
                <wp:effectExtent l="9525" t="6350" r="9525" b="698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787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F79" w:rsidRDefault="00E96F79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438775" cy="7674610"/>
                                  <wp:effectExtent l="0" t="0" r="9525" b="2540"/>
                                  <wp:docPr id="3" name="圖片 3" descr="1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4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8775" cy="767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5.5pt;margin-top:20.75pt;width:448.5pt;height:6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">
                <v:textbox style="mso-fit-shape-to-text:t">
                  <w:txbxContent>
                    <w:p w:rsidR="00E96F79" w:rsidRDefault="00E96F79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438775" cy="7674610"/>
                            <wp:effectExtent l="0" t="0" r="9525" b="2540"/>
                            <wp:docPr id="3" name="圖片 3" descr="14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4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8775" cy="767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E37D10" w:rsidP="005B0E01">
      <w:pPr>
        <w:numPr>
          <w:ilvl w:val="1"/>
          <w:numId w:val="2"/>
        </w:numPr>
        <w:adjustRightInd w:val="0"/>
        <w:spacing w:line="500" w:lineRule="exac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kern w:val="0"/>
          <w:sz w:val="28"/>
          <w:szCs w:val="28"/>
        </w:rPr>
        <w:lastRenderedPageBreak/>
        <w:t>學生以歸納出的公式，代入案件的資料，推論及驗證答案。</w:t>
      </w:r>
    </w:p>
    <w:p w:rsidR="008917DE" w:rsidRDefault="005B0E01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>
        <w:rPr>
          <w:rFonts w:ascii="細明體" w:eastAsia="細明體" w:hAnsi="細明體" w:hint="eastAsia"/>
          <w:noProof/>
          <w:kern w:val="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215900</wp:posOffset>
                </wp:positionV>
                <wp:extent cx="5429885" cy="7873365"/>
                <wp:effectExtent l="9525" t="6350" r="8890" b="69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885" cy="787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F79" w:rsidRDefault="00E96F79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238115" cy="7590155"/>
                                  <wp:effectExtent l="0" t="0" r="635" b="0"/>
                                  <wp:docPr id="4" name="圖片 4" descr="1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4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115" cy="759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5.5pt;margin-top:17pt;width:427.55pt;height:619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">
                <v:textbox style="mso-fit-shape-to-text:t">
                  <w:txbxContent>
                    <w:p w:rsidR="00E96F79" w:rsidRDefault="00E96F79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238115" cy="7590155"/>
                            <wp:effectExtent l="0" t="0" r="635" b="0"/>
                            <wp:docPr id="4" name="圖片 4" descr="14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4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115" cy="759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8917DE" w:rsidRDefault="008917DE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0140AF" w:rsidRPr="00471423" w:rsidRDefault="000140AF" w:rsidP="00471423">
      <w:pPr>
        <w:adjustRightInd w:val="0"/>
        <w:spacing w:line="500" w:lineRule="exact"/>
        <w:ind w:left="420" w:hangingChars="150" w:hanging="420"/>
        <w:textAlignment w:val="baseline"/>
        <w:rPr>
          <w:rFonts w:ascii="細明體" w:eastAsia="細明體" w:hAnsi="細明體"/>
          <w:kern w:val="0"/>
          <w:sz w:val="28"/>
          <w:szCs w:val="28"/>
        </w:rPr>
      </w:pPr>
    </w:p>
    <w:p w:rsidR="00507F30" w:rsidRPr="000B3C0F" w:rsidRDefault="00507F30" w:rsidP="00471423">
      <w:pPr>
        <w:adjustRightInd w:val="0"/>
        <w:spacing w:line="500" w:lineRule="exact"/>
        <w:jc w:val="center"/>
        <w:textAlignment w:val="baseline"/>
        <w:rPr>
          <w:rFonts w:ascii="細明體" w:eastAsia="細明體" w:hAnsi="細明體"/>
          <w:sz w:val="28"/>
          <w:szCs w:val="28"/>
        </w:rPr>
      </w:pPr>
    </w:p>
    <w:sectPr w:rsidR="00507F30" w:rsidRPr="000B3C0F" w:rsidSect="000B3C0F">
      <w:headerReference w:type="default" r:id="rId17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22" w:rsidRDefault="009E4D22" w:rsidP="00C60FEF">
      <w:r>
        <w:separator/>
      </w:r>
    </w:p>
  </w:endnote>
  <w:endnote w:type="continuationSeparator" w:id="0">
    <w:p w:rsidR="009E4D22" w:rsidRDefault="009E4D22" w:rsidP="00C6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22" w:rsidRDefault="009E4D22" w:rsidP="00C60FEF">
      <w:r>
        <w:separator/>
      </w:r>
    </w:p>
  </w:footnote>
  <w:footnote w:type="continuationSeparator" w:id="0">
    <w:p w:rsidR="009E4D22" w:rsidRDefault="009E4D22" w:rsidP="00C6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F79" w:rsidRDefault="00E96F79" w:rsidP="00D952D0">
    <w:pPr>
      <w:pStyle w:val="a5"/>
      <w:jc w:val="right"/>
    </w:pPr>
    <w:r>
      <w:rPr>
        <w:rFonts w:hint="eastAsia"/>
      </w:rPr>
      <w:t>數學神探</w:t>
    </w:r>
    <w:r>
      <w:rPr>
        <w:rFonts w:hint="eastAsia"/>
      </w:rPr>
      <w:t>001</w:t>
    </w:r>
    <w:r w:rsidRPr="00002CA3">
      <w:rPr>
        <w:rFonts w:hint="eastAsia"/>
      </w:rPr>
      <w:t xml:space="preserve"> </w:t>
    </w:r>
    <w:proofErr w:type="gramStart"/>
    <w:r w:rsidRPr="00002CA3">
      <w:t>–</w:t>
    </w:r>
    <w:proofErr w:type="gramEnd"/>
    <w:r w:rsidRPr="00002CA3">
      <w:rPr>
        <w:rFonts w:hint="eastAsia"/>
      </w:rPr>
      <w:t xml:space="preserve"> </w:t>
    </w:r>
    <w:r>
      <w:rPr>
        <w:rFonts w:hint="eastAsia"/>
      </w:rPr>
      <w:t>數學科資優</w:t>
    </w:r>
    <w:r w:rsidRPr="00002CA3">
      <w:rPr>
        <w:rFonts w:hint="eastAsia"/>
      </w:rPr>
      <w:t>課程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7FF"/>
    <w:multiLevelType w:val="hybridMultilevel"/>
    <w:tmpl w:val="5F2EFFA2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5A63E7"/>
    <w:multiLevelType w:val="hybridMultilevel"/>
    <w:tmpl w:val="B3A0911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ED2201"/>
    <w:multiLevelType w:val="hybridMultilevel"/>
    <w:tmpl w:val="1884C29A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C02B7B"/>
    <w:multiLevelType w:val="hybridMultilevel"/>
    <w:tmpl w:val="9F109968"/>
    <w:lvl w:ilvl="0" w:tplc="43D239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3A26A1"/>
    <w:multiLevelType w:val="hybridMultilevel"/>
    <w:tmpl w:val="61A8F92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F910B5"/>
    <w:multiLevelType w:val="hybridMultilevel"/>
    <w:tmpl w:val="B6684ED8"/>
    <w:lvl w:ilvl="0" w:tplc="59A81206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476356"/>
    <w:multiLevelType w:val="hybridMultilevel"/>
    <w:tmpl w:val="FEE2EF28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F9F2C42"/>
    <w:multiLevelType w:val="hybridMultilevel"/>
    <w:tmpl w:val="111E0F2E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617BBC"/>
    <w:multiLevelType w:val="hybridMultilevel"/>
    <w:tmpl w:val="5826339C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D801CB"/>
    <w:multiLevelType w:val="hybridMultilevel"/>
    <w:tmpl w:val="7634050C"/>
    <w:lvl w:ilvl="0" w:tplc="3238E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A45F46"/>
    <w:multiLevelType w:val="hybridMultilevel"/>
    <w:tmpl w:val="DF488F5C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3C10EFC"/>
    <w:multiLevelType w:val="hybridMultilevel"/>
    <w:tmpl w:val="3E0CA2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0A7B84"/>
    <w:multiLevelType w:val="hybridMultilevel"/>
    <w:tmpl w:val="B70CE3D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C9B13A8"/>
    <w:multiLevelType w:val="hybridMultilevel"/>
    <w:tmpl w:val="80A49D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C1583B"/>
    <w:multiLevelType w:val="hybridMultilevel"/>
    <w:tmpl w:val="0D36184A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79A66D9"/>
    <w:multiLevelType w:val="hybridMultilevel"/>
    <w:tmpl w:val="4E26826C"/>
    <w:lvl w:ilvl="0" w:tplc="F11079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F251D70"/>
    <w:multiLevelType w:val="hybridMultilevel"/>
    <w:tmpl w:val="6C205EA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797AC88A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391268"/>
    <w:multiLevelType w:val="hybridMultilevel"/>
    <w:tmpl w:val="94088D02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4A662E"/>
    <w:multiLevelType w:val="hybridMultilevel"/>
    <w:tmpl w:val="C1EE763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25161A1"/>
    <w:multiLevelType w:val="hybridMultilevel"/>
    <w:tmpl w:val="312A8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7"/>
  </w:num>
  <w:num w:numId="5">
    <w:abstractNumId w:val="16"/>
  </w:num>
  <w:num w:numId="6">
    <w:abstractNumId w:val="4"/>
  </w:num>
  <w:num w:numId="7">
    <w:abstractNumId w:val="8"/>
  </w:num>
  <w:num w:numId="8">
    <w:abstractNumId w:val="18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19"/>
  </w:num>
  <w:num w:numId="16">
    <w:abstractNumId w:val="1"/>
  </w:num>
  <w:num w:numId="17">
    <w:abstractNumId w:val="12"/>
  </w:num>
  <w:num w:numId="18">
    <w:abstractNumId w:val="3"/>
  </w:num>
  <w:num w:numId="19">
    <w:abstractNumId w:val="14"/>
  </w:num>
  <w:num w:numId="2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BB"/>
    <w:rsid w:val="00006528"/>
    <w:rsid w:val="000140AF"/>
    <w:rsid w:val="000210CA"/>
    <w:rsid w:val="0002662E"/>
    <w:rsid w:val="00031825"/>
    <w:rsid w:val="00033D77"/>
    <w:rsid w:val="00035FA5"/>
    <w:rsid w:val="00086D72"/>
    <w:rsid w:val="000956FF"/>
    <w:rsid w:val="000B3C0F"/>
    <w:rsid w:val="000E2359"/>
    <w:rsid w:val="000F7DC0"/>
    <w:rsid w:val="00102136"/>
    <w:rsid w:val="00112FB3"/>
    <w:rsid w:val="001434B3"/>
    <w:rsid w:val="00143708"/>
    <w:rsid w:val="00161883"/>
    <w:rsid w:val="001710EA"/>
    <w:rsid w:val="001920D6"/>
    <w:rsid w:val="00194EE8"/>
    <w:rsid w:val="001B4817"/>
    <w:rsid w:val="001B5381"/>
    <w:rsid w:val="00231345"/>
    <w:rsid w:val="00284EBC"/>
    <w:rsid w:val="002B18E8"/>
    <w:rsid w:val="002C36D9"/>
    <w:rsid w:val="002D2E2C"/>
    <w:rsid w:val="002F04A6"/>
    <w:rsid w:val="00320472"/>
    <w:rsid w:val="00335687"/>
    <w:rsid w:val="00343F0D"/>
    <w:rsid w:val="00345E4A"/>
    <w:rsid w:val="00351667"/>
    <w:rsid w:val="003528D9"/>
    <w:rsid w:val="003547AB"/>
    <w:rsid w:val="00381CBB"/>
    <w:rsid w:val="00390C17"/>
    <w:rsid w:val="00394807"/>
    <w:rsid w:val="00395AD1"/>
    <w:rsid w:val="003977D4"/>
    <w:rsid w:val="00411E0F"/>
    <w:rsid w:val="00413B8A"/>
    <w:rsid w:val="004162A2"/>
    <w:rsid w:val="00417644"/>
    <w:rsid w:val="004243F8"/>
    <w:rsid w:val="00437D80"/>
    <w:rsid w:val="0045276B"/>
    <w:rsid w:val="00460E54"/>
    <w:rsid w:val="00471423"/>
    <w:rsid w:val="004969F6"/>
    <w:rsid w:val="004B40EA"/>
    <w:rsid w:val="004C0128"/>
    <w:rsid w:val="004C56F5"/>
    <w:rsid w:val="00507F30"/>
    <w:rsid w:val="00553B2B"/>
    <w:rsid w:val="00582F25"/>
    <w:rsid w:val="00587FB2"/>
    <w:rsid w:val="005960CA"/>
    <w:rsid w:val="005B0E01"/>
    <w:rsid w:val="005C4415"/>
    <w:rsid w:val="005D2820"/>
    <w:rsid w:val="00602EAE"/>
    <w:rsid w:val="00607EA2"/>
    <w:rsid w:val="00611F66"/>
    <w:rsid w:val="00632BF3"/>
    <w:rsid w:val="00637FE9"/>
    <w:rsid w:val="0064351C"/>
    <w:rsid w:val="00646242"/>
    <w:rsid w:val="0066104E"/>
    <w:rsid w:val="00664B7C"/>
    <w:rsid w:val="00681C0A"/>
    <w:rsid w:val="00686DAE"/>
    <w:rsid w:val="006B1450"/>
    <w:rsid w:val="006B25BB"/>
    <w:rsid w:val="006B4618"/>
    <w:rsid w:val="006D0808"/>
    <w:rsid w:val="006E5D79"/>
    <w:rsid w:val="0070049D"/>
    <w:rsid w:val="007149F5"/>
    <w:rsid w:val="00722BCB"/>
    <w:rsid w:val="00732BCF"/>
    <w:rsid w:val="007458BB"/>
    <w:rsid w:val="00754B3F"/>
    <w:rsid w:val="00756DF0"/>
    <w:rsid w:val="00761303"/>
    <w:rsid w:val="0076513B"/>
    <w:rsid w:val="007E3C60"/>
    <w:rsid w:val="007E50BF"/>
    <w:rsid w:val="007E5EF2"/>
    <w:rsid w:val="007F0157"/>
    <w:rsid w:val="0081543A"/>
    <w:rsid w:val="00822858"/>
    <w:rsid w:val="0082598F"/>
    <w:rsid w:val="008308D6"/>
    <w:rsid w:val="00834E33"/>
    <w:rsid w:val="0084705D"/>
    <w:rsid w:val="008917DE"/>
    <w:rsid w:val="008D0FF3"/>
    <w:rsid w:val="008D3385"/>
    <w:rsid w:val="008D5126"/>
    <w:rsid w:val="00907733"/>
    <w:rsid w:val="009138F9"/>
    <w:rsid w:val="009450FD"/>
    <w:rsid w:val="009558E1"/>
    <w:rsid w:val="0096088B"/>
    <w:rsid w:val="00977DBA"/>
    <w:rsid w:val="00984EF0"/>
    <w:rsid w:val="00986E3B"/>
    <w:rsid w:val="00987A87"/>
    <w:rsid w:val="009B2796"/>
    <w:rsid w:val="009B74DD"/>
    <w:rsid w:val="009E0B05"/>
    <w:rsid w:val="009E4D22"/>
    <w:rsid w:val="00A11DB3"/>
    <w:rsid w:val="00A22A5A"/>
    <w:rsid w:val="00A335E8"/>
    <w:rsid w:val="00A36468"/>
    <w:rsid w:val="00A458A8"/>
    <w:rsid w:val="00A53A13"/>
    <w:rsid w:val="00A5612C"/>
    <w:rsid w:val="00A572B4"/>
    <w:rsid w:val="00A8221B"/>
    <w:rsid w:val="00A83566"/>
    <w:rsid w:val="00A87EE2"/>
    <w:rsid w:val="00AA74D4"/>
    <w:rsid w:val="00AA7DE4"/>
    <w:rsid w:val="00AC4907"/>
    <w:rsid w:val="00AC5BB1"/>
    <w:rsid w:val="00AE2CBB"/>
    <w:rsid w:val="00AF4C29"/>
    <w:rsid w:val="00B07C20"/>
    <w:rsid w:val="00B17F61"/>
    <w:rsid w:val="00B61606"/>
    <w:rsid w:val="00B64231"/>
    <w:rsid w:val="00B70703"/>
    <w:rsid w:val="00B8065A"/>
    <w:rsid w:val="00B974AF"/>
    <w:rsid w:val="00BB6AB8"/>
    <w:rsid w:val="00BD0802"/>
    <w:rsid w:val="00C11B3C"/>
    <w:rsid w:val="00C2754E"/>
    <w:rsid w:val="00C35D14"/>
    <w:rsid w:val="00C3683D"/>
    <w:rsid w:val="00C376B3"/>
    <w:rsid w:val="00C41053"/>
    <w:rsid w:val="00C502D7"/>
    <w:rsid w:val="00C51AF6"/>
    <w:rsid w:val="00C60FEF"/>
    <w:rsid w:val="00C6666F"/>
    <w:rsid w:val="00C95CDD"/>
    <w:rsid w:val="00CC3B38"/>
    <w:rsid w:val="00CD07FA"/>
    <w:rsid w:val="00CE6F19"/>
    <w:rsid w:val="00D10A3D"/>
    <w:rsid w:val="00D11954"/>
    <w:rsid w:val="00D24A9A"/>
    <w:rsid w:val="00D3052F"/>
    <w:rsid w:val="00D305C4"/>
    <w:rsid w:val="00D440D3"/>
    <w:rsid w:val="00D45DAB"/>
    <w:rsid w:val="00D51908"/>
    <w:rsid w:val="00D53773"/>
    <w:rsid w:val="00D766D4"/>
    <w:rsid w:val="00D86C28"/>
    <w:rsid w:val="00D9041A"/>
    <w:rsid w:val="00D91AF1"/>
    <w:rsid w:val="00D91C8A"/>
    <w:rsid w:val="00D952D0"/>
    <w:rsid w:val="00DB38C2"/>
    <w:rsid w:val="00DC430F"/>
    <w:rsid w:val="00DD1285"/>
    <w:rsid w:val="00DE7F11"/>
    <w:rsid w:val="00E0137F"/>
    <w:rsid w:val="00E37D10"/>
    <w:rsid w:val="00E40C14"/>
    <w:rsid w:val="00E96F79"/>
    <w:rsid w:val="00EA3BAA"/>
    <w:rsid w:val="00EA7DFB"/>
    <w:rsid w:val="00EB0669"/>
    <w:rsid w:val="00EC4EA7"/>
    <w:rsid w:val="00ED2985"/>
    <w:rsid w:val="00ED55C2"/>
    <w:rsid w:val="00F02A21"/>
    <w:rsid w:val="00F2367B"/>
    <w:rsid w:val="00F242B5"/>
    <w:rsid w:val="00F24F45"/>
    <w:rsid w:val="00F37F39"/>
    <w:rsid w:val="00F37F5C"/>
    <w:rsid w:val="00F80662"/>
    <w:rsid w:val="00F91B84"/>
    <w:rsid w:val="00F94C1D"/>
    <w:rsid w:val="00FB6F98"/>
    <w:rsid w:val="00FD740A"/>
    <w:rsid w:val="00FF52F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PersonName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AF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表格格線4"/>
    <w:basedOn w:val="a1"/>
    <w:next w:val="a3"/>
    <w:rsid w:val="00471423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無清單1"/>
    <w:next w:val="a2"/>
    <w:semiHidden/>
    <w:rsid w:val="00471423"/>
  </w:style>
  <w:style w:type="table" w:customStyle="1" w:styleId="5">
    <w:name w:val="表格格線5"/>
    <w:basedOn w:val="a1"/>
    <w:next w:val="a3"/>
    <w:rsid w:val="00471423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rsid w:val="00471423"/>
  </w:style>
  <w:style w:type="paragraph" w:styleId="ac">
    <w:name w:val="Balloon Text"/>
    <w:basedOn w:val="a"/>
    <w:link w:val="ad"/>
    <w:uiPriority w:val="99"/>
    <w:semiHidden/>
    <w:unhideWhenUsed/>
    <w:rsid w:val="000140AF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0140AF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0AF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3"/>
    <w:rsid w:val="00D3052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3"/>
    <w:rsid w:val="000B3C0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表格格線4"/>
    <w:basedOn w:val="a1"/>
    <w:next w:val="a3"/>
    <w:rsid w:val="00471423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無清單1"/>
    <w:next w:val="a2"/>
    <w:semiHidden/>
    <w:rsid w:val="00471423"/>
  </w:style>
  <w:style w:type="table" w:customStyle="1" w:styleId="5">
    <w:name w:val="表格格線5"/>
    <w:basedOn w:val="a1"/>
    <w:next w:val="a3"/>
    <w:rsid w:val="00471423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rsid w:val="00471423"/>
  </w:style>
  <w:style w:type="paragraph" w:styleId="ac">
    <w:name w:val="Balloon Text"/>
    <w:basedOn w:val="a"/>
    <w:link w:val="ad"/>
    <w:uiPriority w:val="99"/>
    <w:semiHidden/>
    <w:unhideWhenUsed/>
    <w:rsid w:val="000140AF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0140AF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4FC71-D903-4EDF-A257-6E6B4DA7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16</Pages>
  <Words>984</Words>
  <Characters>5613</Characters>
  <Application>Microsoft Office Word</Application>
  <DocSecurity>0</DocSecurity>
  <Lines>46</Lines>
  <Paragraphs>13</Paragraphs>
  <ScaleCrop>false</ScaleCrop>
  <Company/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 Jing-ning</dc:creator>
  <cp:lastModifiedBy>AU YEUNG, Fu</cp:lastModifiedBy>
  <cp:revision>14</cp:revision>
  <cp:lastPrinted>2013-07-08T08:15:00Z</cp:lastPrinted>
  <dcterms:created xsi:type="dcterms:W3CDTF">2013-07-09T02:31:00Z</dcterms:created>
  <dcterms:modified xsi:type="dcterms:W3CDTF">2013-07-11T09:01:00Z</dcterms:modified>
</cp:coreProperties>
</file>