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355" w:lineRule="exact"/>
        <w:ind w:left="8552" w:right="8410"/>
        <w:jc w:val="center"/>
        <w:rPr>
          <w:rFonts w:ascii="NSimSun" w:hAnsi="NSimSun" w:cs="NSimSun" w:eastAsia="NSimSun"/>
          <w:sz w:val="28"/>
          <w:szCs w:val="28"/>
        </w:rPr>
      </w:pPr>
      <w:rPr/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香港中文大學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 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學</w:t>
      </w:r>
      <w:r>
        <w:rPr>
          <w:rFonts w:ascii="NSimSun" w:hAnsi="NSimSun" w:cs="NSimSun" w:eastAsia="NSimSun"/>
          <w:sz w:val="28"/>
          <w:szCs w:val="28"/>
          <w:spacing w:val="-3"/>
          <w:w w:val="100"/>
          <w:position w:val="-3"/>
        </w:rPr>
        <w:t>習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科學與科技中心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486" w:right="9343"/>
        <w:jc w:val="center"/>
        <w:rPr>
          <w:rFonts w:ascii="NSimSun" w:hAnsi="NSimSun" w:cs="NSimSun" w:eastAsia="NSimSun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TEM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0"/>
          <w:w w:val="100"/>
          <w:b/>
          <w:bCs/>
        </w:rPr>
        <w:t> </w:t>
      </w:r>
      <w:r>
        <w:rPr>
          <w:rFonts w:ascii="NSimSun" w:hAnsi="NSimSun" w:cs="NSimSun" w:eastAsia="NSimSun"/>
          <w:sz w:val="28"/>
          <w:szCs w:val="28"/>
          <w:spacing w:val="2"/>
          <w:w w:val="100"/>
        </w:rPr>
        <w:t>學</w:t>
      </w:r>
      <w:r>
        <w:rPr>
          <w:rFonts w:ascii="NSimSun" w:hAnsi="NSimSun" w:cs="NSimSun" w:eastAsia="NSimSun"/>
          <w:sz w:val="28"/>
          <w:szCs w:val="28"/>
          <w:spacing w:val="0"/>
          <w:w w:val="100"/>
        </w:rPr>
        <w:t>習活動</w:t>
      </w:r>
      <w:r>
        <w:rPr>
          <w:rFonts w:ascii="NSimSun" w:hAnsi="NSimSun" w:cs="NSimSun" w:eastAsia="NSimSun"/>
          <w:sz w:val="28"/>
          <w:szCs w:val="28"/>
          <w:spacing w:val="-3"/>
          <w:w w:val="100"/>
        </w:rPr>
        <w:t>規</w:t>
      </w:r>
      <w:r>
        <w:rPr>
          <w:rFonts w:ascii="NSimSun" w:hAnsi="NSimSun" w:cs="NSimSun" w:eastAsia="NSimSun"/>
          <w:sz w:val="28"/>
          <w:szCs w:val="28"/>
          <w:spacing w:val="0"/>
          <w:w w:val="100"/>
        </w:rPr>
        <w:t>劃</w:t>
      </w:r>
    </w:p>
    <w:p>
      <w:pPr>
        <w:spacing w:before="23" w:after="0" w:line="240" w:lineRule="auto"/>
        <w:ind w:left="9111" w:right="8970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TEM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Ac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iv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Plan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12" w:lineRule="exact"/>
        <w:ind w:left="108" w:right="-20"/>
        <w:jc w:val="left"/>
        <w:tabs>
          <w:tab w:pos="2940" w:val="left"/>
          <w:tab w:pos="9840" w:val="left"/>
          <w:tab w:pos="12300" w:val="left"/>
          <w:tab w:pos="13920" w:val="left"/>
          <w:tab w:pos="16960" w:val="left"/>
        </w:tabs>
        <w:rPr>
          <w:rFonts w:ascii="NSimSun" w:hAnsi="NSimSun" w:cs="NSimSun" w:eastAsia="NSimSun"/>
          <w:sz w:val="24"/>
          <w:szCs w:val="24"/>
        </w:rPr>
      </w:pPr>
      <w:rPr/>
      <w:r>
        <w:rPr/>
        <w:pict>
          <v:group style="position:absolute;margin-left:56.349979pt;margin-top:4.454276pt;width:1078.300020pt;height:521.22pt;mso-position-horizontal-relative:page;mso-position-vertical-relative:paragraph;z-index:-311" coordorigin="1127,89" coordsize="21566,10424">
            <v:group style="position:absolute;left:1133;top:95;width:21554;height:2" coordorigin="1133,95" coordsize="21554,2">
              <v:shape style="position:absolute;left:1133;top:95;width:21554;height:2" coordorigin="1133,95" coordsize="21554,0" path="m1133,95l22687,95e" filled="f" stroked="t" strokeweight=".580pt" strokecolor="#000000">
                <v:path arrowok="t"/>
              </v:shape>
            </v:group>
            <v:group style="position:absolute;left:1138;top:100;width:2;height:10403" coordorigin="1138,100" coordsize="2,10403">
              <v:shape style="position:absolute;left:1138;top:100;width:2;height:10403" coordorigin="1138,100" coordsize="0,10403" path="m1138,100l1138,10503e" filled="f" stroked="t" strokeweight=".580pt" strokecolor="#000000">
                <v:path arrowok="t"/>
              </v:shape>
            </v:group>
            <v:group style="position:absolute;left:3984;top:100;width:2;height:10403" coordorigin="3984,100" coordsize="2,10403">
              <v:shape style="position:absolute;left:3984;top:100;width:2;height:10403" coordorigin="3984,100" coordsize="0,10403" path="m3984,100l3984,10503e" filled="f" stroked="t" strokeweight=".580pt" strokecolor="#000000">
                <v:path arrowok="t"/>
              </v:shape>
            </v:group>
            <v:group style="position:absolute;left:10885;top:100;width:2;height:900" coordorigin="10885,100" coordsize="2,900">
              <v:shape style="position:absolute;left:10885;top:100;width:2;height:900" coordorigin="10885,100" coordsize="0,900" path="m10885,100l10885,1000e" filled="f" stroked="t" strokeweight=".579980pt" strokecolor="#000000">
                <v:path arrowok="t"/>
              </v:shape>
            </v:group>
            <v:group style="position:absolute;left:13333;top:100;width:2;height:7242" coordorigin="13333,100" coordsize="2,7242">
              <v:shape style="position:absolute;left:13333;top:100;width:2;height:7242" coordorigin="13333,100" coordsize="0,7242" path="m13333,100l13333,7341e" filled="f" stroked="t" strokeweight=".579980pt" strokecolor="#000000">
                <v:path arrowok="t"/>
              </v:shape>
            </v:group>
            <v:group style="position:absolute;left:18007;top:100;width:2;height:900" coordorigin="18007,100" coordsize="2,900">
              <v:shape style="position:absolute;left:18007;top:100;width:2;height:900" coordorigin="18007,100" coordsize="0,900" path="m18007,100l18007,1000e" filled="f" stroked="t" strokeweight=".579980pt" strokecolor="#000000">
                <v:path arrowok="t"/>
              </v:shape>
            </v:group>
            <v:group style="position:absolute;left:22682;top:100;width:2;height:10403" coordorigin="22682,100" coordsize="2,10403">
              <v:shape style="position:absolute;left:22682;top:100;width:2;height:10403" coordorigin="22682,100" coordsize="0,10403" path="m22682,100l22682,10503e" filled="f" stroked="t" strokeweight=".579980pt" strokecolor="#000000">
                <v:path arrowok="t"/>
              </v:shape>
            </v:group>
            <v:group style="position:absolute;left:1133;top:1004;width:21554;height:2" coordorigin="1133,1004" coordsize="21554,2">
              <v:shape style="position:absolute;left:1133;top:1004;width:21554;height:2" coordorigin="1133,1004" coordsize="21554,0" path="m1133,1004l22687,1004e" filled="f" stroked="t" strokeweight=".580pt" strokecolor="#000000">
                <v:path arrowok="t"/>
              </v:shape>
            </v:group>
            <v:group style="position:absolute;left:1133;top:2267;width:21554;height:2" coordorigin="1133,2267" coordsize="21554,2">
              <v:shape style="position:absolute;left:1133;top:2267;width:21554;height:2" coordorigin="1133,2267" coordsize="21554,0" path="m1133,2267l22687,2267e" filled="f" stroked="t" strokeweight=".58001pt" strokecolor="#000000">
                <v:path arrowok="t"/>
              </v:shape>
            </v:group>
            <v:group style="position:absolute;left:8658;top:2272;width:2;height:5069" coordorigin="8658,2272" coordsize="2,5069">
              <v:shape style="position:absolute;left:8658;top:2272;width:2;height:5069" coordorigin="8658,2272" coordsize="0,5069" path="m8658,2272l8658,7341e" filled="f" stroked="t" strokeweight=".579980pt" strokecolor="#000000">
                <v:path arrowok="t"/>
              </v:shape>
            </v:group>
            <v:group style="position:absolute;left:18007;top:2272;width:2;height:5069" coordorigin="18007,2272" coordsize="2,5069">
              <v:shape style="position:absolute;left:18007;top:2272;width:2;height:5069" coordorigin="18007,2272" coordsize="0,5069" path="m18007,2272l18007,7341e" filled="f" stroked="t" strokeweight=".579980pt" strokecolor="#000000">
                <v:path arrowok="t"/>
              </v:shape>
            </v:group>
            <v:group style="position:absolute;left:1133;top:2997;width:21554;height:2" coordorigin="1133,2997" coordsize="21554,2">
              <v:shape style="position:absolute;left:1133;top:2997;width:21554;height:2" coordorigin="1133,2997" coordsize="21554,0" path="m1133,2997l22687,2997e" filled="f" stroked="t" strokeweight=".58001pt" strokecolor="#000000">
                <v:path arrowok="t"/>
              </v:shape>
            </v:group>
            <v:group style="position:absolute;left:1133;top:3727;width:21554;height:2" coordorigin="1133,3727" coordsize="21554,2">
              <v:shape style="position:absolute;left:1133;top:3727;width:21554;height:2" coordorigin="1133,3727" coordsize="21554,0" path="m1133,3727l22687,3727e" filled="f" stroked="t" strokeweight=".579980pt" strokecolor="#000000">
                <v:path arrowok="t"/>
              </v:shape>
            </v:group>
            <v:group style="position:absolute;left:1721;top:3731;width:2;height:6771" coordorigin="1721,3731" coordsize="2,6771">
              <v:shape style="position:absolute;left:1721;top:3731;width:2;height:6771" coordorigin="1721,3731" coordsize="0,6771" path="m1721,3731l1721,10503e" filled="f" stroked="t" strokeweight=".580pt" strokecolor="#000000">
                <v:path arrowok="t"/>
              </v:shape>
            </v:group>
            <v:group style="position:absolute;left:1716;top:5897;width:20971;height:2" coordorigin="1716,5897" coordsize="20971,2">
              <v:shape style="position:absolute;left:1716;top:5897;width:20971;height:2" coordorigin="1716,5897" coordsize="20971,0" path="m1716,5897l22687,5897e" filled="f" stroked="t" strokeweight=".579980pt" strokecolor="#000000">
                <v:path arrowok="t"/>
              </v:shape>
            </v:group>
            <v:group style="position:absolute;left:3980;top:7346;width:18708;height:2" coordorigin="3980,7346" coordsize="18708,2">
              <v:shape style="position:absolute;left:3980;top:7346;width:18708;height:2" coordorigin="3980,7346" coordsize="18708,0" path="m3980,7346l22687,7346e" filled="f" stroked="t" strokeweight=".579980pt" strokecolor="#000000">
                <v:path arrowok="t"/>
              </v:shape>
            </v:group>
            <v:group style="position:absolute;left:1716;top:7917;width:20971;height:2" coordorigin="1716,7917" coordsize="20971,2">
              <v:shape style="position:absolute;left:1716;top:7917;width:20971;height:2" coordorigin="1716,7917" coordsize="20971,0" path="m1716,7917l22687,7917e" filled="f" stroked="t" strokeweight=".579980pt" strokecolor="#000000">
                <v:path arrowok="t"/>
              </v:shape>
            </v:group>
            <v:group style="position:absolute;left:8658;top:7922;width:2;height:2012" coordorigin="8658,7922" coordsize="2,2012">
              <v:shape style="position:absolute;left:8658;top:7922;width:2;height:2012" coordorigin="8658,7922" coordsize="0,2012" path="m8658,7922l8658,9934e" filled="f" stroked="t" strokeweight=".579980pt" strokecolor="#000000">
                <v:path arrowok="t"/>
              </v:shape>
            </v:group>
            <v:group style="position:absolute;left:13333;top:7922;width:2;height:2012" coordorigin="13333,7922" coordsize="2,2012">
              <v:shape style="position:absolute;left:13333;top:7922;width:2;height:2012" coordorigin="13333,7922" coordsize="0,2012" path="m13333,7922l13333,9934e" filled="f" stroked="t" strokeweight=".579980pt" strokecolor="#000000">
                <v:path arrowok="t"/>
              </v:shape>
            </v:group>
            <v:group style="position:absolute;left:18007;top:7922;width:2;height:2012" coordorigin="18007,7922" coordsize="2,2012">
              <v:shape style="position:absolute;left:18007;top:7922;width:2;height:2012" coordorigin="18007,7922" coordsize="0,2012" path="m18007,7922l18007,9934e" filled="f" stroked="t" strokeweight=".579980pt" strokecolor="#000000">
                <v:path arrowok="t"/>
              </v:shape>
            </v:group>
            <v:group style="position:absolute;left:3980;top:9939;width:18708;height:2" coordorigin="3980,9939" coordsize="18708,2">
              <v:shape style="position:absolute;left:3980;top:9939;width:18708;height:2" coordorigin="3980,9939" coordsize="18708,0" path="m3980,9939l22687,9939e" filled="f" stroked="t" strokeweight=".58004pt" strokecolor="#000000">
                <v:path arrowok="t"/>
              </v:shape>
            </v:group>
            <v:group style="position:absolute;left:1133;top:10508;width:21554;height:2" coordorigin="1133,10508" coordsize="21554,2">
              <v:shape style="position:absolute;left:1133;top:10508;width:21554;height:2" coordorigin="1133,10508" coordsize="21554,0" path="m1133,10508l22687,10508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學習主題</w:t>
      </w:r>
      <w:r>
        <w:rPr>
          <w:rFonts w:ascii="NSimSun" w:hAnsi="NSimSun" w:cs="NSimSun" w:eastAsia="NSimSun"/>
          <w:sz w:val="24"/>
          <w:szCs w:val="24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9"/>
          <w:position w:val="-2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79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情景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風力渦輪機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2"/>
        </w:rPr>
        <w:t>/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風葉設計</w:t>
      </w:r>
      <w:r>
        <w:rPr>
          <w:rFonts w:ascii="微軟正黑體" w:hAnsi="微軟正黑體" w:cs="微軟正黑體" w:eastAsia="微軟正黑體"/>
          <w:sz w:val="24"/>
          <w:szCs w:val="24"/>
          <w:spacing w:val="60"/>
          <w:w w:val="100"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2"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2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2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2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2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-2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2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2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2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2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2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2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2"/>
        </w:rPr>
        <w:t>e)</w:t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2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年級</w:t>
      </w:r>
      <w:r>
        <w:rPr>
          <w:rFonts w:ascii="NSimSun" w:hAnsi="NSimSun" w:cs="NSimSun" w:eastAsia="NSimSun"/>
          <w:sz w:val="24"/>
          <w:szCs w:val="24"/>
          <w:spacing w:val="3"/>
          <w:w w:val="100"/>
          <w:position w:val="-2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中一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2"/>
        </w:rPr>
        <w:t>/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中二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進行方式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課堂內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負責老師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5" w:lineRule="exact"/>
        <w:ind w:left="108" w:right="-20"/>
        <w:jc w:val="left"/>
        <w:tabs>
          <w:tab w:pos="2940" w:val="left"/>
          <w:tab w:pos="12300" w:val="left"/>
          <w:tab w:pos="14220" w:val="left"/>
          <w:tab w:pos="1614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任務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9"/>
        </w:rPr>
        <w:t>/</w:t>
      </w:r>
      <w:r>
        <w:rPr>
          <w:rFonts w:ascii="Arial" w:hAnsi="Arial" w:cs="Arial" w:eastAsia="Arial"/>
          <w:sz w:val="24"/>
          <w:szCs w:val="24"/>
          <w:spacing w:val="3"/>
          <w:w w:val="179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問題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設計不同的風葉，比較影</w:t>
      </w:r>
      <w:r>
        <w:rPr>
          <w:rFonts w:ascii="微軟正黑體" w:hAnsi="微軟正黑體" w:cs="微軟正黑體" w:eastAsia="微軟正黑體"/>
          <w:sz w:val="24"/>
          <w:szCs w:val="24"/>
          <w:spacing w:val="1"/>
          <w:w w:val="100"/>
        </w:rPr>
        <w:t>響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風葉效能的各種因素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學習活</w:t>
      </w:r>
      <w:r>
        <w:rPr>
          <w:rFonts w:ascii="NSimSun" w:hAnsi="NSimSun" w:cs="NSimSun" w:eastAsia="NSimSun"/>
          <w:sz w:val="24"/>
          <w:szCs w:val="24"/>
          <w:spacing w:val="2"/>
          <w:w w:val="100"/>
        </w:rPr>
        <w:t>動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類別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科學探究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數學建模</w:t>
      </w:r>
    </w:p>
    <w:p>
      <w:pPr>
        <w:spacing w:before="0" w:after="0" w:line="348" w:lineRule="exact"/>
        <w:ind w:left="14221" w:right="-20"/>
        <w:jc w:val="left"/>
        <w:tabs>
          <w:tab w:pos="1614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w w:val="77"/>
          <w:position w:val="-2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設計與製作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2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發明品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0" w:after="0" w:line="359" w:lineRule="exact"/>
        <w:ind w:left="14221" w:right="-20"/>
        <w:jc w:val="left"/>
        <w:tabs>
          <w:tab w:pos="1828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w w:val="77"/>
          <w:position w:val="-2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其他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u w:val="single" w:color="0000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u w:val="single" w:color="000000"/>
          <w:position w:val="-2"/>
        </w:rPr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u w:val="single" w:color="000000"/>
          <w:position w:val="-2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0" w:lineRule="exact"/>
        <w:ind w:left="108" w:right="-20"/>
        <w:jc w:val="left"/>
        <w:tabs>
          <w:tab w:pos="4920" w:val="left"/>
          <w:tab w:pos="9600" w:val="left"/>
          <w:tab w:pos="14280" w:val="left"/>
          <w:tab w:pos="1854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學習範疇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科學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科技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數學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工程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9"/>
          <w:position w:val="-1"/>
        </w:rPr>
        <w:t>/</w:t>
      </w:r>
      <w:r>
        <w:rPr>
          <w:rFonts w:ascii="Arial" w:hAnsi="Arial" w:cs="Arial" w:eastAsia="Arial"/>
          <w:sz w:val="24"/>
          <w:szCs w:val="24"/>
          <w:spacing w:val="3"/>
          <w:w w:val="179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其他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exact"/>
        <w:ind w:left="108" w:right="-20"/>
        <w:jc w:val="left"/>
        <w:tabs>
          <w:tab w:pos="2940" w:val="left"/>
          <w:tab w:pos="7620" w:val="left"/>
          <w:tab w:pos="12300" w:val="left"/>
          <w:tab w:pos="169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科目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9"/>
        </w:rPr>
        <w:t>/</w:t>
      </w:r>
      <w:r>
        <w:rPr>
          <w:rFonts w:ascii="Arial" w:hAnsi="Arial" w:cs="Arial" w:eastAsia="Arial"/>
          <w:sz w:val="24"/>
          <w:szCs w:val="24"/>
          <w:spacing w:val="3"/>
          <w:w w:val="179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相關課題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能量轉換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7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打印及設計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不等式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設計思維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esign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0" w:after="0" w:line="315" w:lineRule="exact"/>
        <w:ind w:left="689" w:right="-20"/>
        <w:jc w:val="left"/>
        <w:tabs>
          <w:tab w:pos="294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知識和</w:t>
      </w:r>
      <w:r>
        <w:rPr>
          <w:rFonts w:ascii="NSimSun" w:hAnsi="NSimSun" w:cs="NSimSun" w:eastAsia="NSimSun"/>
          <w:sz w:val="24"/>
          <w:szCs w:val="24"/>
          <w:spacing w:val="2"/>
          <w:w w:val="100"/>
        </w:rPr>
        <w:t>概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念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認識風力發電的原理</w:t>
      </w:r>
    </w:p>
    <w:p>
      <w:pPr>
        <w:spacing w:before="11" w:after="0" w:line="360" w:lineRule="exact"/>
        <w:ind w:left="3432" w:right="-82" w:firstLine="-48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認識能量轉換中所牽涉的不同能量形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式</w:t>
      </w:r>
    </w:p>
    <w:p>
      <w:pPr>
        <w:spacing w:before="0" w:after="0" w:line="360" w:lineRule="exact"/>
        <w:ind w:left="3432" w:right="-82" w:firstLine="-48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辨識不同的能量轉換過程，以及影響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這過程的因素</w:t>
      </w:r>
    </w:p>
    <w:p>
      <w:pPr>
        <w:spacing w:before="0" w:after="0" w:line="315" w:lineRule="exact"/>
        <w:ind w:right="-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應用資訊科技知識解決問題</w:t>
      </w:r>
    </w:p>
    <w:p>
      <w:pPr>
        <w:spacing w:before="0" w:after="0" w:line="363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學習使用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3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D</w:t>
      </w:r>
      <w:r>
        <w:rPr>
          <w:rFonts w:ascii="Calibri" w:hAnsi="Calibri" w:cs="Calibri" w:eastAsia="Calibri"/>
          <w:sz w:val="24"/>
          <w:szCs w:val="24"/>
          <w:spacing w:val="7"/>
          <w:w w:val="100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設計平台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right="-20"/>
        <w:jc w:val="left"/>
        <w:tabs>
          <w:tab w:pos="466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應用數學知識解決問題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發展客觀、具批判性的觀察能力</w:t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  <w:cols w:num="3" w:equalWidth="0">
            <w:col w:w="7273" w:space="353"/>
            <w:col w:w="3361" w:space="1315"/>
            <w:col w:w="911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0" w:after="0" w:line="315" w:lineRule="exact"/>
        <w:ind w:left="689" w:right="-20"/>
        <w:jc w:val="left"/>
        <w:tabs>
          <w:tab w:pos="294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技能和</w:t>
      </w:r>
      <w:r>
        <w:rPr>
          <w:rFonts w:ascii="NSimSun" w:hAnsi="NSimSun" w:cs="NSimSun" w:eastAsia="NSimSun"/>
          <w:sz w:val="24"/>
          <w:szCs w:val="24"/>
          <w:spacing w:val="2"/>
          <w:w w:val="100"/>
        </w:rPr>
        <w:t>過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程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發展解決問題能力及科學思維</w:t>
      </w:r>
    </w:p>
    <w:p>
      <w:pPr>
        <w:spacing w:before="0" w:after="0" w:line="360" w:lineRule="exact"/>
        <w:ind w:left="2952" w:right="-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發展客觀、具批判性的觀察能力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right="-76"/>
        <w:jc w:val="left"/>
        <w:tabs>
          <w:tab w:pos="4660" w:val="left"/>
        </w:tabs>
        <w:rPr>
          <w:rFonts w:ascii="LastResort" w:hAnsi="LastResort" w:cs="LastResort" w:eastAsia="LastResort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學習數據收集的工具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0"/>
          <w:w w:val="100"/>
        </w:rPr>
      </w:r>
    </w:p>
    <w:p>
      <w:pPr>
        <w:spacing w:before="0" w:after="0" w:line="315" w:lineRule="exact"/>
        <w:ind w:right="-20"/>
        <w:jc w:val="left"/>
        <w:tabs>
          <w:tab w:pos="418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學習整理、分析及展示數據的技巧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設計不同風葉的模型解決問題</w:t>
      </w:r>
    </w:p>
    <w:p>
      <w:pPr>
        <w:spacing w:before="0" w:after="0" w:line="360" w:lineRule="exact"/>
        <w:ind w:left="4193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評估及比較不同風葉的模型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47" w:lineRule="exact"/>
        <w:ind w:left="4193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2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2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反思學習過程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  <w:cols w:num="3" w:equalWidth="0">
            <w:col w:w="6793" w:space="833"/>
            <w:col w:w="4855" w:space="300"/>
            <w:col w:w="8639"/>
          </w:cols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2" w:lineRule="exact"/>
        <w:ind w:left="2952" w:right="-20"/>
        <w:jc w:val="left"/>
        <w:tabs>
          <w:tab w:pos="4740" w:val="left"/>
          <w:tab w:pos="6440" w:val="left"/>
          <w:tab w:pos="9140" w:val="left"/>
          <w:tab w:pos="11540" w:val="left"/>
          <w:tab w:pos="12960" w:val="left"/>
          <w:tab w:pos="15240" w:val="left"/>
          <w:tab w:pos="17500" w:val="left"/>
          <w:tab w:pos="19760" w:val="left"/>
        </w:tabs>
        <w:rPr>
          <w:rFonts w:ascii="NSimSun" w:hAnsi="NSimSun" w:cs="NSimSun" w:eastAsia="NSimSu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51062pt;margin-top:-41.560688pt;width:14.000002pt;height:50.000003pt;mso-position-horizontal-relative:page;mso-position-vertical-relative:paragraph;z-index:-310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46" w:lineRule="exact"/>
                    <w:ind w:left="20" w:right="-56"/>
                    <w:jc w:val="left"/>
                    <w:rPr>
                      <w:rFonts w:ascii="NSimSun" w:hAnsi="NSimSun" w:cs="NSimSun" w:eastAsia="NSimSun"/>
                      <w:sz w:val="24"/>
                      <w:szCs w:val="24"/>
                    </w:rPr>
                  </w:pPr>
                  <w:rPr/>
                  <w:r>
                    <w:rPr>
                      <w:rFonts w:ascii="NSimSun" w:hAnsi="NSimSun" w:cs="NSimSun" w:eastAsia="NSimSun"/>
                      <w:sz w:val="24"/>
                      <w:szCs w:val="24"/>
                      <w:spacing w:val="0"/>
                      <w:w w:val="100"/>
                      <w:position w:val="-2"/>
                    </w:rPr>
                    <w:t>學習目標</w:t>
                  </w:r>
                  <w:r>
                    <w:rPr>
                      <w:rFonts w:ascii="NSimSun" w:hAnsi="NSimSun" w:cs="NSimSun" w:eastAsia="NSimSu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LastResort" w:hAnsi="LastResort" w:cs="LastResort" w:eastAsia="LastResort"/>
          <w:sz w:val="24"/>
          <w:szCs w:val="24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溝通能力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數學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能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運用資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訊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科技能力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明辨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性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思考能力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創造力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解決問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題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自我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管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理能力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自我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學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習能力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協作能力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0" w:after="0" w:line="315" w:lineRule="exact"/>
        <w:ind w:left="689" w:right="-76"/>
        <w:jc w:val="left"/>
        <w:tabs>
          <w:tab w:pos="2940" w:val="left"/>
          <w:tab w:pos="762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價值觀</w:t>
      </w:r>
      <w:r>
        <w:rPr>
          <w:rFonts w:ascii="NSimSun" w:hAnsi="NSimSun" w:cs="NSimSun" w:eastAsia="NSimSun"/>
          <w:sz w:val="24"/>
          <w:szCs w:val="24"/>
          <w:spacing w:val="2"/>
          <w:w w:val="100"/>
        </w:rPr>
        <w:t>和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態度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培養對科學探究的精神及態度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將對科學的了解應用於技術運用、社</w:t>
      </w:r>
    </w:p>
    <w:p>
      <w:pPr>
        <w:spacing w:before="0" w:after="0" w:line="360" w:lineRule="exact"/>
        <w:ind w:right="460"/>
        <w:jc w:val="righ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會問題及日常生活中遇到的困難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考慮人類活動對環境的影響，明智地</w:t>
      </w:r>
    </w:p>
    <w:p>
      <w:pPr>
        <w:spacing w:before="0" w:after="0" w:line="360" w:lineRule="exact"/>
        <w:ind w:left="480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採取保護環境的行動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47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2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2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建立可持續發展的概念及價值觀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  <w:cols w:num="2" w:equalWidth="0">
            <w:col w:w="11946" w:space="5028"/>
            <w:col w:w="4446"/>
          </w:cols>
        </w:sectPr>
      </w:pPr>
      <w:rPr/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3" w:lineRule="exact"/>
        <w:ind w:left="2952" w:right="-20"/>
        <w:jc w:val="left"/>
        <w:tabs>
          <w:tab w:pos="4460" w:val="left"/>
          <w:tab w:pos="6440" w:val="left"/>
          <w:tab w:pos="8140" w:val="left"/>
          <w:tab w:pos="10120" w:val="left"/>
          <w:tab w:pos="12540" w:val="left"/>
          <w:tab w:pos="1410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堅毅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尊重他人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責任感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承擔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精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神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5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國民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身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份認同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誠信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關愛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427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7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時間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活動概述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學與教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  <w:position w:val="-2"/>
              </w:rPr>
              <w:t>策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略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教學工具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評估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730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簡介整個活動的情境及教學目標</w:t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了解可再生能源的重要性</w:t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學生認識到風力發電的原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理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</w:tc>
      </w:tr>
      <w:tr>
        <w:trPr>
          <w:trHeight w:val="730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設計思維及定義問題</w:t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引起學習動機，提問學生並引發學生思考，例如收集風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力能量的可行性。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6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4"/>
                <w:szCs w:val="24"/>
                <w:spacing w:val="-1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1090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搜集風力渦輪機的相關資料及用家意</w:t>
            </w:r>
          </w:p>
          <w:p>
            <w:pPr>
              <w:spacing w:before="0" w:after="0" w:line="360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見。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了解用家的困難及分析現時風力渦輪機方案的成效。</w:t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lass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生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搜集到不同形狀的風葉設計。</w:t>
            </w:r>
          </w:p>
          <w:p>
            <w:pPr>
              <w:spacing w:before="0" w:after="0" w:line="360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學生能分析到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  <w:position w:val="-1"/>
              </w:rPr>
              <w:t>風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葉的設計對發電的影響。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1105" w:hRule="exact"/>
        </w:trPr>
        <w:tc>
          <w:tcPr>
            <w:tcW w:w="198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腦震盪及提出解決辦法</w:t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請學生分組想出風力渦輪機模型的設計意念，並選出最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佳的設計。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67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能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綜合風力發電的原理，並設計出風力渦輪機的模型。</w:t>
            </w:r>
          </w:p>
        </w:tc>
      </w:tr>
      <w:tr>
        <w:trPr>
          <w:trHeight w:val="2088" w:hRule="exact"/>
        </w:trPr>
        <w:tc>
          <w:tcPr>
            <w:tcW w:w="198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8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製作模型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原型</w:t>
            </w:r>
          </w:p>
        </w:tc>
        <w:tc>
          <w:tcPr>
            <w:tcW w:w="60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4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請學生構思風力渦輪機模型的設計及製作步驟，然後使</w:t>
            </w:r>
          </w:p>
          <w:p>
            <w:pPr>
              <w:spacing w:before="11" w:after="0" w:line="360" w:lineRule="exact"/>
              <w:ind w:left="102" w:right="2301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用電腦設計模型及準備相關材料。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接駁電路以收集風力能量。</w:t>
            </w:r>
          </w:p>
        </w:tc>
        <w:tc>
          <w:tcPr>
            <w:tcW w:w="212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AD</w:t>
            </w:r>
          </w:p>
          <w:p>
            <w:pPr>
              <w:spacing w:before="0" w:after="0" w:line="35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-1"/>
              </w:rPr>
              <w:t>3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-1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7"/>
                <w:w w:val="100"/>
                <w:position w:val="-1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打印機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357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電路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80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4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學生能應用數學、科學及資訊科技的知識解決問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題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  <w:p>
            <w:pPr>
              <w:spacing w:before="0" w:after="0" w:line="360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學生能整理、分析及展示數據的技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  <w:position w:val="-1"/>
              </w:rPr>
              <w:t>巧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1135" w:hRule="exact"/>
        </w:trPr>
        <w:tc>
          <w:tcPr>
            <w:tcW w:w="198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4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測試及評估模型</w:t>
            </w:r>
          </w:p>
        </w:tc>
        <w:tc>
          <w:tcPr>
            <w:tcW w:w="60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4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收集不同風葉模型成效數據作整理，測試模型的有效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性。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</w:p>
        </w:tc>
        <w:tc>
          <w:tcPr>
            <w:tcW w:w="680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4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學生能評估及比較不同學生的模型成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效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</w:tc>
      </w:tr>
      <w:tr>
        <w:trPr>
          <w:trHeight w:val="881" w:hRule="exact"/>
        </w:trPr>
        <w:tc>
          <w:tcPr>
            <w:tcW w:w="198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5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改良設計模型</w:t>
            </w:r>
          </w:p>
        </w:tc>
        <w:tc>
          <w:tcPr>
            <w:tcW w:w="60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5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請學生與組員討論改良風力渦輪機的方法。</w:t>
            </w:r>
          </w:p>
        </w:tc>
        <w:tc>
          <w:tcPr>
            <w:tcW w:w="212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5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AD</w:t>
            </w:r>
          </w:p>
        </w:tc>
        <w:tc>
          <w:tcPr>
            <w:tcW w:w="680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5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910" w:hRule="exact"/>
        </w:trPr>
        <w:tc>
          <w:tcPr>
            <w:tcW w:w="198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匯報及成果展示</w:t>
            </w:r>
          </w:p>
        </w:tc>
        <w:tc>
          <w:tcPr>
            <w:tcW w:w="60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請不同組別的學生介紹自己的裝置，分享製作過程及改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良模型的方法。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</w:p>
        </w:tc>
        <w:tc>
          <w:tcPr>
            <w:tcW w:w="680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874" w:hRule="exact"/>
        </w:trPr>
        <w:tc>
          <w:tcPr>
            <w:tcW w:w="198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97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總結課堂及學習反思</w:t>
            </w:r>
          </w:p>
        </w:tc>
        <w:tc>
          <w:tcPr>
            <w:tcW w:w="60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總結學習成果</w:t>
            </w:r>
          </w:p>
        </w:tc>
        <w:tc>
          <w:tcPr>
            <w:tcW w:w="212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</w:p>
        </w:tc>
        <w:tc>
          <w:tcPr>
            <w:tcW w:w="680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學生能反思學習過程</w:t>
            </w:r>
          </w:p>
        </w:tc>
      </w:tr>
    </w:tbl>
    <w:p>
      <w:pPr>
        <w:jc w:val="left"/>
        <w:spacing w:after="0"/>
        <w:sectPr>
          <w:pgSz w:w="23820" w:h="16860" w:orient="landscape"/>
          <w:pgMar w:top="1040" w:bottom="280" w:left="1020" w:right="1440"/>
        </w:sectPr>
      </w:pPr>
      <w:rPr/>
    </w:p>
    <w:p>
      <w:pPr>
        <w:spacing w:before="0" w:after="0" w:line="434" w:lineRule="exact"/>
        <w:ind w:left="113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設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計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範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例</w:t>
      </w:r>
      <w:r>
        <w:rPr>
          <w:rFonts w:ascii="微軟正黑體" w:hAnsi="微軟正黑體" w:cs="微軟正黑體" w:eastAsia="微軟正黑體"/>
          <w:sz w:val="32"/>
          <w:szCs w:val="32"/>
          <w:spacing w:val="3"/>
          <w:w w:val="100"/>
        </w:rPr>
        <w:t>：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風力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渦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輪</w:t>
      </w:r>
      <w:r>
        <w:rPr>
          <w:rFonts w:ascii="微軟正黑體" w:hAnsi="微軟正黑體" w:cs="微軟正黑體" w:eastAsia="微軟正黑體"/>
          <w:sz w:val="32"/>
          <w:szCs w:val="32"/>
          <w:spacing w:val="3"/>
          <w:w w:val="100"/>
        </w:rPr>
        <w:t>機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/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風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葉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設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計</w:t>
      </w:r>
      <w:r>
        <w:rPr>
          <w:rFonts w:ascii="微軟正黑體" w:hAnsi="微軟正黑體" w:cs="微軟正黑體" w:eastAsia="微軟正黑體"/>
          <w:sz w:val="32"/>
          <w:szCs w:val="32"/>
          <w:spacing w:val="35"/>
          <w:w w:val="100"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(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wind</w:t>
      </w:r>
      <w:r>
        <w:rPr>
          <w:rFonts w:ascii="Calibri" w:hAnsi="Calibri" w:cs="Calibri" w:eastAsia="Calibri"/>
          <w:sz w:val="32"/>
          <w:szCs w:val="3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e)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Calibri" w:hAnsi="Calibri" w:cs="Calibri" w:eastAsia="Calibri"/>
          <w:sz w:val="32"/>
          <w:szCs w:val="32"/>
        </w:rPr>
      </w:pPr>
      <w:rPr/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Tin</w:t>
      </w:r>
      <w:r>
        <w:rPr>
          <w:rFonts w:ascii="Calibri" w:hAnsi="Calibri" w:cs="Calibri" w:eastAsia="Calibri"/>
          <w:sz w:val="32"/>
          <w:szCs w:val="32"/>
          <w:spacing w:val="-10"/>
          <w:w w:val="100"/>
          <w:b/>
          <w:bCs/>
        </w:rPr>
        <w:t>k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CAD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65.5475pt;height:373.477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Sz w:w="23820" w:h="16860" w:orient="landscape"/>
          <w:pgMar w:top="1240" w:bottom="280" w:left="1020" w:right="3460"/>
        </w:sectPr>
      </w:pPr>
      <w:rPr/>
    </w:p>
    <w:p>
      <w:pPr>
        <w:spacing w:before="98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05.405pt;height:291.802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23820" w:h="16860" w:orient="landscape"/>
      <w:pgMar w:top="1140" w:bottom="280" w:left="1020" w:right="3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136"/>
    <w:family w:val="script"/>
    <w:pitch w:val="fixed"/>
  </w:font>
  <w:font w:name="Calibri">
    <w:altName w:val="Calibri"/>
    <w:charset w:val="0"/>
    <w:family w:val="swiss"/>
    <w:pitch w:val="variable"/>
  </w:font>
  <w:font w:name="Malgun Gothic Semilight">
    <w:altName w:val="Malgun Gothic Semilight"/>
    <w:charset w:val="136"/>
    <w:family w:val="swiss"/>
    <w:pitch w:val="variable"/>
  </w:font>
  <w:font w:name="微軟正黑體">
    <w:altName w:val="微軟正黑體"/>
    <w:charset w:val="136"/>
    <w:family w:val="swiss"/>
    <w:pitch w:val="variable"/>
  </w:font>
  <w:font w:name="NSimSun">
    <w:altName w:val="NSimSun"/>
    <w:charset w:val="0"/>
    <w:family w:val="modern"/>
    <w:pitch w:val="fixed"/>
  </w:font>
  <w:font w:name="LastResort">
    <w:altName w:val="LastResort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Cheuk-wah Celesta</dc:creator>
  <dcterms:created xsi:type="dcterms:W3CDTF">2020-03-19T14:07:45Z</dcterms:created>
  <dcterms:modified xsi:type="dcterms:W3CDTF">2020-03-19T14:07:45Z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2020-03-19T00:00:00Z</vt:filetime>
  </property>
</Properties>
</file>